
<file path=[Content_Types].xml><?xml version="1.0" encoding="utf-8"?>
<Types xmlns="http://schemas.openxmlformats.org/package/2006/content-types">
  <Override PartName="/drs/e2oDoc.xml" ContentType="application/vnd.ms-office.DrsE2oDoc+xml"/>
  <Override PartName="/drs/charts/chart1.xml" ContentType="application/vnd.openxmlformats-officedocument.drawingml.chart+xml"/>
  <Default Extension="rels" ContentType="application/vnd.openxmlformats-package.relationships+xml"/>
  <Default Extension="xml" ContentType="application/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2" Type="http://schemas.microsoft.com/office/2006/relationships/downRev" Target="drs/downrev.xml"/><Relationship Id="rId1" Type="http://schemas.microsoft.com/office/2006/relationships/graphicFrameDoc" Target="drs/e2oDoc.xml"/></Relationships>
</file>

<file path=drs/_rels/e2oDoc.xml.rels><?xml version="1.0" encoding="UTF-8" standalone="yes"?>
<Relationships xmlns="http://schemas.openxmlformats.org/package/2006/relationships"><Relationship Id="rId1" Type="http://schemas.openxmlformats.org/officeDocument/2006/relationships/chart" Target="charts/chart1.xml"/></Relationships>
</file>

<file path=drs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i_logunovadd\Desktop\&#1044;&#1086;&#1082;&#1091;&#1084;&#1077;&#1085;&#1090;&#1099;\&#1055;&#1045;&#1056;&#1045;&#1045;&#1047;&#1044;&#1067;%202021\&#1040;&#1085;&#1072;&#1083;&#1080;&#1079;%20&#1079;&#1072;%20&#1084;&#1077;&#1089;&#1103;&#1094;\&#1040;&#1085;&#1072;&#1083;&#1080;&#1079;%20&#1079;&#1072;%20&#1075;&#1086;&#1076;\&#1044;&#1080;&#1072;&#1075;&#1088;&#1072;&#1084;&#1084;&#1099;%20&#1082;%20&#1072;&#1085;&#1072;&#1083;&#1080;&#1079;&#1091;%20&#1074;&#1089;&#1077;.xls" TargetMode="External"/></Relationships>
</file>

<file path=drs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Устройства видеонаблюдения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тех.харак!$K$2:$L$2</c:f>
              <c:strCache>
                <c:ptCount val="2"/>
                <c:pt idx="0">
                  <c:v>Комплексы фото-видео фиксации</c:v>
                </c:pt>
                <c:pt idx="1">
                  <c:v>Видеонаблюдение</c:v>
                </c:pt>
              </c:strCache>
            </c:strRef>
          </c:cat>
          <c:val>
            <c:numRef>
              <c:f>тех.харак!$K$3:$L$3</c:f>
              <c:numCache>
                <c:formatCode>General</c:formatCode>
                <c:ptCount val="2"/>
                <c:pt idx="0">
                  <c:v>10</c:v>
                </c:pt>
                <c:pt idx="1">
                  <c:v>11</c:v>
                </c:pt>
              </c:numCache>
            </c:numRef>
          </c:val>
        </c:ser>
        <c:axId val="146502016"/>
        <c:axId val="146520320"/>
      </c:barChart>
      <c:catAx>
        <c:axId val="146502016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6520320"/>
        <c:crosses val="autoZero"/>
        <c:auto val="1"/>
        <c:lblAlgn val="ctr"/>
        <c:lblOffset val="100"/>
      </c:catAx>
      <c:valAx>
        <c:axId val="14652032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46502016"/>
        <c:crosses val="autoZero"/>
        <c:crossBetween val="between"/>
      </c:valAx>
    </c:plotArea>
    <c:plotVisOnly val="1"/>
    <c:dispBlanksAs val="gap"/>
  </c:chart>
  <c:externalData r:id="rId1"/>
</c:chartSpace>
</file>

<file path=drs/downrev.xml><?xml version="1.0" encoding="utf-8"?>
<a:downRevStg xmlns:a="http://schemas.openxmlformats.org/drawingml/2006/main" shapeCheckSum="WmMX36WyiKClwN3w49Fp9t==&#10;" textCheckSum="" ver="1">
  <a:bounds l="0" t="0" r="6390" b="4050"/>
</a:downRevStg>
</file>

<file path=drs/e2oDoc.xml><?xml version="1.0" encoding="utf-8"?>
<wp:e2oholder xmlns:wp="http://schemas.openxmlformats.org/drawingml/2006/wordprocessingDrawing">
  <wp:effectOffset l="12192" t="6096" r="3048" b="0"/>
  <a:graphic xmlns:a="http://schemas.openxmlformats.org/drawingml/2006/main">
    <a:graphicData uri="http://schemas.openxmlformats.org/drawingml/2006/chart">
      <c:chart xmlns:c="http://schemas.openxmlformats.org/drawingml/2006/chart" xmlns:r="http://schemas.openxmlformats.org/officeDocument/2006/relationships" r:id="rId1"/>
    </a:graphicData>
  </a:graphic>
</wp:e2oholder>
</file>