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:rsidR="009214A5" w:rsidRDefault="009214A5" w:rsidP="00CC0188">
      <w:pPr>
        <w:shd w:val="clear" w:color="auto" w:fill="FFFFFF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719D" w:rsidRPr="002D719D" w:rsidRDefault="00BF1807" w:rsidP="00930CA2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3C1497">
        <w:rPr>
          <w:rFonts w:ascii="Times New Roman" w:hAnsi="Times New Roman" w:cs="Times New Roman"/>
          <w:b/>
          <w:sz w:val="28"/>
          <w:szCs w:val="28"/>
        </w:rPr>
        <w:t xml:space="preserve">постановлению Ачинской городской прокуратуры </w:t>
      </w:r>
      <w:proofErr w:type="spellStart"/>
      <w:r w:rsidR="00930CA2"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 w:rsidR="00930CA2">
        <w:rPr>
          <w:rFonts w:ascii="Times New Roman" w:hAnsi="Times New Roman" w:cs="Times New Roman"/>
          <w:b/>
          <w:sz w:val="28"/>
          <w:szCs w:val="28"/>
        </w:rPr>
        <w:t xml:space="preserve">. обязанности директора муниципального учреждения привлечен к административной ответственности за непринятие мер по обеспечению безопасности дорожного движения </w:t>
      </w:r>
    </w:p>
    <w:p w:rsidR="009214A5" w:rsidRPr="00DE7F4C" w:rsidRDefault="009214A5" w:rsidP="00DE7F4C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C1497" w:rsidRDefault="003C1497" w:rsidP="003C1497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Ачинская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городская прокуратура провела проверку исполнения </w:t>
      </w:r>
      <w:r w:rsidRPr="003C1497">
        <w:rPr>
          <w:rFonts w:ascii="Times New Roman" w:hAnsi="Times New Roman"/>
          <w:color w:val="000000"/>
          <w:sz w:val="28"/>
          <w:szCs w:val="28"/>
        </w:rPr>
        <w:t xml:space="preserve">законодательства </w:t>
      </w:r>
      <w:r w:rsidR="00930CA2">
        <w:rPr>
          <w:rFonts w:ascii="Times New Roman" w:hAnsi="Times New Roman"/>
          <w:color w:val="000000"/>
          <w:sz w:val="28"/>
          <w:szCs w:val="28"/>
        </w:rPr>
        <w:t xml:space="preserve">о безопасности дорожного движения в деятельности МКУ «Центр обеспечения жизнедеятельности г. Ачинска».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30CA2" w:rsidRDefault="00930CA2" w:rsidP="00930CA2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</w:t>
      </w:r>
      <w:r w:rsidRPr="007D3A48">
        <w:rPr>
          <w:rFonts w:ascii="Times New Roman" w:hAnsi="Times New Roman"/>
          <w:color w:val="000000"/>
          <w:sz w:val="28"/>
          <w:szCs w:val="28"/>
        </w:rPr>
        <w:t xml:space="preserve">становлено, </w:t>
      </w:r>
      <w:r>
        <w:rPr>
          <w:rFonts w:ascii="Times New Roman" w:hAnsi="Times New Roman"/>
          <w:color w:val="000000"/>
          <w:sz w:val="28"/>
          <w:szCs w:val="28"/>
        </w:rPr>
        <w:t xml:space="preserve">что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и.о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директор</w:t>
      </w:r>
      <w:r>
        <w:rPr>
          <w:rFonts w:ascii="Times New Roman" w:hAnsi="Times New Roman"/>
          <w:color w:val="000000"/>
          <w:sz w:val="28"/>
          <w:szCs w:val="28"/>
        </w:rPr>
        <w:t>а указанного</w:t>
      </w:r>
      <w:r>
        <w:rPr>
          <w:rFonts w:ascii="Times New Roman" w:hAnsi="Times New Roman"/>
          <w:color w:val="000000"/>
          <w:sz w:val="28"/>
          <w:szCs w:val="28"/>
        </w:rPr>
        <w:t xml:space="preserve"> учреждения, исполняя свои должностные полномочия как руководитель учреждения и являясь </w:t>
      </w:r>
      <w:r w:rsidRPr="00C51CF8">
        <w:rPr>
          <w:rFonts w:ascii="Times New Roman" w:hAnsi="Times New Roman"/>
          <w:color w:val="000000"/>
          <w:sz w:val="28"/>
          <w:szCs w:val="28"/>
        </w:rPr>
        <w:t>лицом, ответственным за соблюдение федерального законодательства при осуществлении дорожной деятельности в г. Ачинске</w:t>
      </w:r>
      <w:r>
        <w:rPr>
          <w:rFonts w:ascii="Times New Roman" w:hAnsi="Times New Roman"/>
          <w:color w:val="000000"/>
          <w:sz w:val="28"/>
          <w:szCs w:val="28"/>
        </w:rPr>
        <w:t>, надлежащих мер по организации о осуществлению своевременного ремонта дорог на территории г. Ачинска не принимал.</w:t>
      </w:r>
    </w:p>
    <w:p w:rsidR="00930CA2" w:rsidRDefault="00930CA2" w:rsidP="00930CA2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Указанное привело к образованию</w:t>
      </w:r>
      <w:r>
        <w:rPr>
          <w:rFonts w:ascii="Times New Roman" w:hAnsi="Times New Roman"/>
          <w:color w:val="000000"/>
          <w:sz w:val="28"/>
          <w:szCs w:val="28"/>
        </w:rPr>
        <w:t xml:space="preserve"> множества</w:t>
      </w:r>
      <w:r>
        <w:rPr>
          <w:rFonts w:ascii="Times New Roman" w:hAnsi="Times New Roman"/>
          <w:color w:val="000000"/>
          <w:sz w:val="28"/>
          <w:szCs w:val="28"/>
        </w:rPr>
        <w:t xml:space="preserve"> дефектов </w:t>
      </w:r>
      <w:r>
        <w:rPr>
          <w:rFonts w:ascii="Times New Roman" w:hAnsi="Times New Roman"/>
          <w:color w:val="000000"/>
          <w:sz w:val="28"/>
          <w:szCs w:val="28"/>
        </w:rPr>
        <w:t>дорожного покрытия на территории г. Ачинска</w:t>
      </w:r>
      <w:r>
        <w:rPr>
          <w:rFonts w:ascii="Times New Roman" w:hAnsi="Times New Roman"/>
          <w:color w:val="000000"/>
          <w:sz w:val="28"/>
          <w:szCs w:val="28"/>
        </w:rPr>
        <w:t xml:space="preserve"> в виде </w:t>
      </w:r>
      <w:r>
        <w:rPr>
          <w:rFonts w:ascii="Times New Roman" w:hAnsi="Times New Roman"/>
          <w:color w:val="000000"/>
          <w:sz w:val="28"/>
          <w:szCs w:val="28"/>
        </w:rPr>
        <w:t xml:space="preserve">выбоин (глубиной от 12 до </w:t>
      </w:r>
      <w:r w:rsidR="00082C48">
        <w:rPr>
          <w:rFonts w:ascii="Times New Roman" w:hAnsi="Times New Roman"/>
          <w:color w:val="000000"/>
          <w:sz w:val="28"/>
          <w:szCs w:val="28"/>
        </w:rPr>
        <w:t>26</w:t>
      </w:r>
      <w:r>
        <w:rPr>
          <w:rFonts w:ascii="Times New Roman" w:hAnsi="Times New Roman"/>
          <w:color w:val="000000"/>
          <w:sz w:val="28"/>
          <w:szCs w:val="28"/>
        </w:rPr>
        <w:t xml:space="preserve"> см),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колейност</w:t>
      </w:r>
      <w:r w:rsidR="00082C48">
        <w:rPr>
          <w:rFonts w:ascii="Times New Roman" w:hAnsi="Times New Roman"/>
          <w:color w:val="000000"/>
          <w:sz w:val="28"/>
          <w:szCs w:val="28"/>
        </w:rPr>
        <w:t>ей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(глубиной до </w:t>
      </w:r>
      <w:r w:rsidR="00082C48">
        <w:rPr>
          <w:rFonts w:ascii="Times New Roman" w:hAnsi="Times New Roman"/>
          <w:color w:val="000000"/>
          <w:sz w:val="28"/>
          <w:szCs w:val="28"/>
        </w:rPr>
        <w:t>15</w:t>
      </w:r>
      <w:r>
        <w:rPr>
          <w:rFonts w:ascii="Times New Roman" w:hAnsi="Times New Roman"/>
          <w:color w:val="000000"/>
          <w:sz w:val="28"/>
          <w:szCs w:val="28"/>
        </w:rPr>
        <w:t xml:space="preserve"> см и длинной до 550 м), завышения обочины (до 23 см), </w:t>
      </w:r>
      <w:r w:rsidR="00082C48">
        <w:rPr>
          <w:rFonts w:ascii="Times New Roman" w:hAnsi="Times New Roman"/>
          <w:color w:val="000000"/>
          <w:sz w:val="28"/>
          <w:szCs w:val="28"/>
        </w:rPr>
        <w:t xml:space="preserve">занижения обочины (до 18 см), наплывов асфальтобетона (высотою до 10 см), пучения слоя асфальтобетона (глубиной до 10 см) и иным по улицам 5-го Июля, </w:t>
      </w:r>
      <w:proofErr w:type="spellStart"/>
      <w:r w:rsidR="00082C48">
        <w:rPr>
          <w:rFonts w:ascii="Times New Roman" w:hAnsi="Times New Roman"/>
          <w:color w:val="000000"/>
          <w:sz w:val="28"/>
          <w:szCs w:val="28"/>
        </w:rPr>
        <w:t>Манкевича</w:t>
      </w:r>
      <w:proofErr w:type="spellEnd"/>
      <w:r w:rsidR="00082C48">
        <w:rPr>
          <w:rFonts w:ascii="Times New Roman" w:hAnsi="Times New Roman"/>
          <w:color w:val="000000"/>
          <w:sz w:val="28"/>
          <w:szCs w:val="28"/>
        </w:rPr>
        <w:t xml:space="preserve">, Кравченко. Всего по итогам проверки по указанным улицам было выявлено более 140 дефектов дорожного покрытия </w:t>
      </w:r>
    </w:p>
    <w:p w:rsidR="00930CA2" w:rsidRDefault="00930CA2" w:rsidP="00930CA2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278F9">
        <w:rPr>
          <w:rFonts w:ascii="Times New Roman" w:hAnsi="Times New Roman"/>
          <w:color w:val="000000"/>
          <w:sz w:val="28"/>
          <w:szCs w:val="28"/>
        </w:rPr>
        <w:t>В связи с выявленными неправомерными действиями прокуратура возбудила дело об административном правонарушении по ч. 1 ст. 12.34 КоАП РФ (несоблюдение требований по обеспечению безопасности дорожного движения при ремонте и содержании дорог, непринят</w:t>
      </w:r>
      <w:bookmarkStart w:id="0" w:name="_GoBack"/>
      <w:bookmarkEnd w:id="0"/>
      <w:r w:rsidRPr="00B278F9">
        <w:rPr>
          <w:rFonts w:ascii="Times New Roman" w:hAnsi="Times New Roman"/>
          <w:color w:val="000000"/>
          <w:sz w:val="28"/>
          <w:szCs w:val="28"/>
        </w:rPr>
        <w:t xml:space="preserve">ие мер по своевременному устранению помех в дорожном движении, по осуществлению временного ограничения или прекращения движения транспортных средств на отдельных участках дорог в случаях, если пользование такими участками угрожает безопасности дорожного движения). </w:t>
      </w:r>
    </w:p>
    <w:p w:rsidR="00930CA2" w:rsidRDefault="00930CA2" w:rsidP="00930CA2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B2ADD">
        <w:rPr>
          <w:rFonts w:ascii="Times New Roman" w:hAnsi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/>
          <w:sz w:val="28"/>
          <w:szCs w:val="28"/>
        </w:rPr>
        <w:t>мирового судьи судебного участка № 134 в г. Ачинске и Ачинском районе</w:t>
      </w:r>
      <w:r w:rsidRPr="00CB2A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66D2">
        <w:rPr>
          <w:rFonts w:ascii="Times New Roman" w:hAnsi="Times New Roman"/>
          <w:sz w:val="28"/>
          <w:szCs w:val="28"/>
        </w:rPr>
        <w:t>и.о</w:t>
      </w:r>
      <w:proofErr w:type="spellEnd"/>
      <w:r w:rsidR="00BF66D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директору муниципального казенного учреждения назначено административное наказание в виде штрафа в размере 20 000 рублей.</w:t>
      </w:r>
    </w:p>
    <w:p w:rsidR="00930CA2" w:rsidRPr="00657CDC" w:rsidRDefault="00930CA2" w:rsidP="00930CA2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57CDC">
        <w:rPr>
          <w:rFonts w:ascii="Times New Roman" w:hAnsi="Times New Roman"/>
          <w:sz w:val="28"/>
          <w:szCs w:val="28"/>
        </w:rPr>
        <w:t>Кроме того, прокуратура внесла представление об устранении нарушении законодательства о безопасности дорожного движения и приведения дорог в состояние, отвечающее требованиям действующего законодательства. Устранение нарушений находится на контроле прокуратуры.</w:t>
      </w:r>
    </w:p>
    <w:p w:rsidR="00930CA2" w:rsidRDefault="00930CA2" w:rsidP="003C1497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30985" w:rsidRDefault="00B30985" w:rsidP="00954C1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24F55" w:rsidRDefault="00F24F55" w:rsidP="00954C1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54C17" w:rsidRPr="00954C17" w:rsidRDefault="00A81A4B" w:rsidP="00954C17">
      <w:pPr>
        <w:shd w:val="clear" w:color="auto" w:fill="FFFFFF"/>
        <w:spacing w:after="0"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Прокурор</w:t>
      </w:r>
      <w:r w:rsidR="009214A5">
        <w:rPr>
          <w:rFonts w:ascii="Times New Roman" w:hAnsi="Times New Roman"/>
          <w:sz w:val="28"/>
          <w:szCs w:val="28"/>
        </w:rPr>
        <w:tab/>
      </w:r>
      <w:r w:rsidR="009214A5">
        <w:rPr>
          <w:rFonts w:ascii="Times New Roman" w:hAnsi="Times New Roman"/>
          <w:sz w:val="28"/>
          <w:szCs w:val="28"/>
        </w:rPr>
        <w:tab/>
      </w:r>
      <w:r w:rsidR="009214A5">
        <w:rPr>
          <w:rFonts w:ascii="Times New Roman" w:hAnsi="Times New Roman"/>
          <w:sz w:val="28"/>
          <w:szCs w:val="28"/>
        </w:rPr>
        <w:tab/>
      </w:r>
      <w:r w:rsidR="009214A5">
        <w:rPr>
          <w:rFonts w:ascii="Times New Roman" w:hAnsi="Times New Roman"/>
          <w:sz w:val="28"/>
          <w:szCs w:val="28"/>
        </w:rPr>
        <w:tab/>
      </w:r>
      <w:r w:rsidR="009214A5">
        <w:rPr>
          <w:rFonts w:ascii="Times New Roman" w:hAnsi="Times New Roman"/>
          <w:sz w:val="28"/>
          <w:szCs w:val="28"/>
        </w:rPr>
        <w:tab/>
      </w:r>
      <w:r w:rsidR="009214A5">
        <w:rPr>
          <w:rFonts w:ascii="Times New Roman" w:hAnsi="Times New Roman"/>
          <w:sz w:val="28"/>
          <w:szCs w:val="28"/>
        </w:rPr>
        <w:tab/>
      </w:r>
      <w:r w:rsidR="009214A5">
        <w:rPr>
          <w:rFonts w:ascii="Times New Roman" w:hAnsi="Times New Roman"/>
          <w:sz w:val="28"/>
          <w:szCs w:val="28"/>
        </w:rPr>
        <w:tab/>
      </w:r>
      <w:r w:rsidR="009214A5">
        <w:rPr>
          <w:rFonts w:ascii="Times New Roman" w:hAnsi="Times New Roman"/>
          <w:sz w:val="28"/>
          <w:szCs w:val="28"/>
        </w:rPr>
        <w:tab/>
      </w:r>
      <w:r w:rsidR="009214A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М.А. Кобелев</w:t>
      </w:r>
    </w:p>
    <w:p w:rsidR="00C37259" w:rsidRDefault="00C37259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37259" w:rsidRDefault="00C37259" w:rsidP="009D2F1D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C37259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7BD" w:rsidRDefault="002057BD" w:rsidP="00B84679">
      <w:pPr>
        <w:spacing w:after="0" w:line="240" w:lineRule="auto"/>
      </w:pPr>
      <w:r>
        <w:separator/>
      </w:r>
    </w:p>
  </w:endnote>
  <w:endnote w:type="continuationSeparator" w:id="0">
    <w:p w:rsidR="002057BD" w:rsidRDefault="002057BD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0656614"/>
    </w:sdtPr>
    <w:sdtEndPr/>
    <w:sdtContent>
      <w:p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F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7BD" w:rsidRDefault="002057BD" w:rsidP="00B84679">
      <w:pPr>
        <w:spacing w:after="0" w:line="240" w:lineRule="auto"/>
      </w:pPr>
      <w:r>
        <w:separator/>
      </w:r>
    </w:p>
  </w:footnote>
  <w:footnote w:type="continuationSeparator" w:id="0">
    <w:p w:rsidR="002057BD" w:rsidRDefault="002057BD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69B"/>
    <w:rsid w:val="00000EBC"/>
    <w:rsid w:val="00006209"/>
    <w:rsid w:val="000246B1"/>
    <w:rsid w:val="00026D53"/>
    <w:rsid w:val="0004454B"/>
    <w:rsid w:val="0004778C"/>
    <w:rsid w:val="0005544D"/>
    <w:rsid w:val="00057AF3"/>
    <w:rsid w:val="00061A24"/>
    <w:rsid w:val="000658D8"/>
    <w:rsid w:val="00082C48"/>
    <w:rsid w:val="000B1BC6"/>
    <w:rsid w:val="000C0246"/>
    <w:rsid w:val="000D6EED"/>
    <w:rsid w:val="000F1ADE"/>
    <w:rsid w:val="00151676"/>
    <w:rsid w:val="00166380"/>
    <w:rsid w:val="001A265B"/>
    <w:rsid w:val="001C57B6"/>
    <w:rsid w:val="001E7F76"/>
    <w:rsid w:val="001F2BBE"/>
    <w:rsid w:val="002057BD"/>
    <w:rsid w:val="00215558"/>
    <w:rsid w:val="00221ABD"/>
    <w:rsid w:val="00235BA1"/>
    <w:rsid w:val="00251C93"/>
    <w:rsid w:val="00253013"/>
    <w:rsid w:val="002549F7"/>
    <w:rsid w:val="00260C76"/>
    <w:rsid w:val="0027400F"/>
    <w:rsid w:val="00287FFD"/>
    <w:rsid w:val="002909FE"/>
    <w:rsid w:val="002A04A3"/>
    <w:rsid w:val="002B3329"/>
    <w:rsid w:val="002B5DE1"/>
    <w:rsid w:val="002D28CA"/>
    <w:rsid w:val="002D4091"/>
    <w:rsid w:val="002D719D"/>
    <w:rsid w:val="002D7E59"/>
    <w:rsid w:val="002D7FD5"/>
    <w:rsid w:val="002F3623"/>
    <w:rsid w:val="003040D8"/>
    <w:rsid w:val="003143AA"/>
    <w:rsid w:val="00315D53"/>
    <w:rsid w:val="00325C63"/>
    <w:rsid w:val="00337B46"/>
    <w:rsid w:val="003414B2"/>
    <w:rsid w:val="00346171"/>
    <w:rsid w:val="00362260"/>
    <w:rsid w:val="00364D96"/>
    <w:rsid w:val="00366DCE"/>
    <w:rsid w:val="00374781"/>
    <w:rsid w:val="003B6D9E"/>
    <w:rsid w:val="003C1497"/>
    <w:rsid w:val="003C36A6"/>
    <w:rsid w:val="003D32E2"/>
    <w:rsid w:val="003D53D5"/>
    <w:rsid w:val="003D68EE"/>
    <w:rsid w:val="00402683"/>
    <w:rsid w:val="00415D2E"/>
    <w:rsid w:val="00422598"/>
    <w:rsid w:val="004414A5"/>
    <w:rsid w:val="00450A5E"/>
    <w:rsid w:val="004616F1"/>
    <w:rsid w:val="00462009"/>
    <w:rsid w:val="004625BF"/>
    <w:rsid w:val="00491AD2"/>
    <w:rsid w:val="004932CF"/>
    <w:rsid w:val="00494BE3"/>
    <w:rsid w:val="004B232C"/>
    <w:rsid w:val="004B4445"/>
    <w:rsid w:val="004C4DAD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71CB"/>
    <w:rsid w:val="005817D4"/>
    <w:rsid w:val="00583332"/>
    <w:rsid w:val="005837CF"/>
    <w:rsid w:val="00594A31"/>
    <w:rsid w:val="005950EF"/>
    <w:rsid w:val="00596D4F"/>
    <w:rsid w:val="005B61AD"/>
    <w:rsid w:val="005D4395"/>
    <w:rsid w:val="005E7388"/>
    <w:rsid w:val="005F52CA"/>
    <w:rsid w:val="00612229"/>
    <w:rsid w:val="006245A5"/>
    <w:rsid w:val="0062521D"/>
    <w:rsid w:val="006256CD"/>
    <w:rsid w:val="00636C42"/>
    <w:rsid w:val="006375BE"/>
    <w:rsid w:val="00640484"/>
    <w:rsid w:val="00645749"/>
    <w:rsid w:val="00646D57"/>
    <w:rsid w:val="006553E3"/>
    <w:rsid w:val="00657CDC"/>
    <w:rsid w:val="00660DF9"/>
    <w:rsid w:val="006628B5"/>
    <w:rsid w:val="0067674E"/>
    <w:rsid w:val="00682712"/>
    <w:rsid w:val="00684DC6"/>
    <w:rsid w:val="00695502"/>
    <w:rsid w:val="006A07A4"/>
    <w:rsid w:val="006A5A56"/>
    <w:rsid w:val="006C7543"/>
    <w:rsid w:val="006C79A5"/>
    <w:rsid w:val="006D01F0"/>
    <w:rsid w:val="006E1498"/>
    <w:rsid w:val="006F11CD"/>
    <w:rsid w:val="006F440A"/>
    <w:rsid w:val="00701042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B7EC7"/>
    <w:rsid w:val="007D3A48"/>
    <w:rsid w:val="007D51A3"/>
    <w:rsid w:val="007F1374"/>
    <w:rsid w:val="007F3AFA"/>
    <w:rsid w:val="00801E9D"/>
    <w:rsid w:val="008105B2"/>
    <w:rsid w:val="00817561"/>
    <w:rsid w:val="00823081"/>
    <w:rsid w:val="00823147"/>
    <w:rsid w:val="008257F3"/>
    <w:rsid w:val="00836AB0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D1590"/>
    <w:rsid w:val="008E71C4"/>
    <w:rsid w:val="008E7536"/>
    <w:rsid w:val="00903E77"/>
    <w:rsid w:val="009214A5"/>
    <w:rsid w:val="00930CA2"/>
    <w:rsid w:val="00930DF5"/>
    <w:rsid w:val="00932B59"/>
    <w:rsid w:val="009336ED"/>
    <w:rsid w:val="00933E62"/>
    <w:rsid w:val="00935D1D"/>
    <w:rsid w:val="009402D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6F9E"/>
    <w:rsid w:val="00991FD8"/>
    <w:rsid w:val="009940D5"/>
    <w:rsid w:val="009A3396"/>
    <w:rsid w:val="009D2F1D"/>
    <w:rsid w:val="009D4F8B"/>
    <w:rsid w:val="009E09AF"/>
    <w:rsid w:val="009F6427"/>
    <w:rsid w:val="00A03F0C"/>
    <w:rsid w:val="00A161ED"/>
    <w:rsid w:val="00A26E5A"/>
    <w:rsid w:val="00A2722B"/>
    <w:rsid w:val="00A60CEA"/>
    <w:rsid w:val="00A677D6"/>
    <w:rsid w:val="00A819A5"/>
    <w:rsid w:val="00A81A4B"/>
    <w:rsid w:val="00A878D1"/>
    <w:rsid w:val="00A91DE9"/>
    <w:rsid w:val="00A94BD2"/>
    <w:rsid w:val="00AA16AA"/>
    <w:rsid w:val="00AB0C0A"/>
    <w:rsid w:val="00AB3FFA"/>
    <w:rsid w:val="00AC6F91"/>
    <w:rsid w:val="00AC7377"/>
    <w:rsid w:val="00AD1056"/>
    <w:rsid w:val="00AD297D"/>
    <w:rsid w:val="00AD4F76"/>
    <w:rsid w:val="00AE25EA"/>
    <w:rsid w:val="00AE3E92"/>
    <w:rsid w:val="00AF3F35"/>
    <w:rsid w:val="00B02FA9"/>
    <w:rsid w:val="00B10CE9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71046"/>
    <w:rsid w:val="00B73C9E"/>
    <w:rsid w:val="00B84679"/>
    <w:rsid w:val="00B87D27"/>
    <w:rsid w:val="00B92349"/>
    <w:rsid w:val="00B952E1"/>
    <w:rsid w:val="00BC00F7"/>
    <w:rsid w:val="00BD48BC"/>
    <w:rsid w:val="00BD7291"/>
    <w:rsid w:val="00BE6E3A"/>
    <w:rsid w:val="00BF1807"/>
    <w:rsid w:val="00BF66D2"/>
    <w:rsid w:val="00C1323F"/>
    <w:rsid w:val="00C2109F"/>
    <w:rsid w:val="00C21B67"/>
    <w:rsid w:val="00C24940"/>
    <w:rsid w:val="00C253AC"/>
    <w:rsid w:val="00C32F52"/>
    <w:rsid w:val="00C37259"/>
    <w:rsid w:val="00C424E0"/>
    <w:rsid w:val="00C47F63"/>
    <w:rsid w:val="00C63F7D"/>
    <w:rsid w:val="00C65C7C"/>
    <w:rsid w:val="00C834E6"/>
    <w:rsid w:val="00C878E5"/>
    <w:rsid w:val="00CA26E5"/>
    <w:rsid w:val="00CA7902"/>
    <w:rsid w:val="00CB4A1F"/>
    <w:rsid w:val="00CC0188"/>
    <w:rsid w:val="00CE0301"/>
    <w:rsid w:val="00CE2C90"/>
    <w:rsid w:val="00CE3AE1"/>
    <w:rsid w:val="00CF45B9"/>
    <w:rsid w:val="00D10944"/>
    <w:rsid w:val="00D16598"/>
    <w:rsid w:val="00D30FE9"/>
    <w:rsid w:val="00D36E0F"/>
    <w:rsid w:val="00D45EE8"/>
    <w:rsid w:val="00D4726D"/>
    <w:rsid w:val="00D51115"/>
    <w:rsid w:val="00D51842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D5A80"/>
    <w:rsid w:val="00DE1807"/>
    <w:rsid w:val="00DE6990"/>
    <w:rsid w:val="00DE7F4C"/>
    <w:rsid w:val="00DF6F74"/>
    <w:rsid w:val="00E03985"/>
    <w:rsid w:val="00E04F1D"/>
    <w:rsid w:val="00E07E37"/>
    <w:rsid w:val="00E27AC7"/>
    <w:rsid w:val="00E333C2"/>
    <w:rsid w:val="00E41424"/>
    <w:rsid w:val="00E42059"/>
    <w:rsid w:val="00E5051F"/>
    <w:rsid w:val="00E55990"/>
    <w:rsid w:val="00E6309F"/>
    <w:rsid w:val="00E64CA4"/>
    <w:rsid w:val="00E878CC"/>
    <w:rsid w:val="00EA66EC"/>
    <w:rsid w:val="00EB27B9"/>
    <w:rsid w:val="00EB61F9"/>
    <w:rsid w:val="00EC7BDC"/>
    <w:rsid w:val="00ED3873"/>
    <w:rsid w:val="00EE1E3D"/>
    <w:rsid w:val="00F0269B"/>
    <w:rsid w:val="00F02F7A"/>
    <w:rsid w:val="00F03B57"/>
    <w:rsid w:val="00F0532D"/>
    <w:rsid w:val="00F06D75"/>
    <w:rsid w:val="00F14405"/>
    <w:rsid w:val="00F24F55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5165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FBD09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paragraph" w:styleId="ac">
    <w:name w:val="List Paragraph"/>
    <w:basedOn w:val="a"/>
    <w:uiPriority w:val="34"/>
    <w:qFormat/>
    <w:rsid w:val="003C1497"/>
    <w:pPr>
      <w:ind w:left="720"/>
      <w:contextualSpacing/>
    </w:pPr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0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5EC4F-C540-4823-A13D-DB46CEF1B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Агарков Антон Олегович</cp:lastModifiedBy>
  <cp:revision>19</cp:revision>
  <cp:lastPrinted>2023-07-12T07:25:00Z</cp:lastPrinted>
  <dcterms:created xsi:type="dcterms:W3CDTF">2022-04-18T09:44:00Z</dcterms:created>
  <dcterms:modified xsi:type="dcterms:W3CDTF">2023-07-12T07:28:00Z</dcterms:modified>
</cp:coreProperties>
</file>