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0A" w:rsidRDefault="0000150A" w:rsidP="0000150A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50A" w:rsidRDefault="0000150A" w:rsidP="0000150A">
      <w:pPr>
        <w:jc w:val="center"/>
        <w:rPr>
          <w:b/>
          <w:sz w:val="32"/>
        </w:rPr>
      </w:pPr>
    </w:p>
    <w:p w:rsidR="0000150A" w:rsidRDefault="0000150A" w:rsidP="0000150A">
      <w:pPr>
        <w:jc w:val="center"/>
      </w:pPr>
      <w:r>
        <w:rPr>
          <w:b/>
          <w:sz w:val="32"/>
        </w:rPr>
        <w:t>КРАСНОЯРСКИЙ  КРАЙ</w:t>
      </w:r>
    </w:p>
    <w:p w:rsidR="0000150A" w:rsidRDefault="0000150A" w:rsidP="0000150A">
      <w:pPr>
        <w:pStyle w:val="1"/>
        <w:jc w:val="center"/>
        <w:rPr>
          <w:b/>
          <w:sz w:val="32"/>
          <w:u w:val="none"/>
        </w:rPr>
      </w:pPr>
      <w:r>
        <w:rPr>
          <w:b/>
          <w:sz w:val="32"/>
          <w:u w:val="none"/>
        </w:rPr>
        <w:t>АЧИНСКИЙ РАЙОН</w:t>
      </w:r>
    </w:p>
    <w:p w:rsidR="0000150A" w:rsidRDefault="0000150A" w:rsidP="0000150A">
      <w:pPr>
        <w:jc w:val="center"/>
        <w:rPr>
          <w:b/>
        </w:rPr>
      </w:pPr>
      <w:r>
        <w:rPr>
          <w:b/>
        </w:rPr>
        <w:t>ТАРУТИНСКИЙ СЕЛЬСКИЙ СОВЕТ ДЕПУТАТОВ</w:t>
      </w:r>
    </w:p>
    <w:p w:rsidR="0000150A" w:rsidRDefault="0000150A" w:rsidP="0000150A">
      <w:pPr>
        <w:jc w:val="center"/>
        <w:rPr>
          <w:b/>
        </w:rPr>
      </w:pPr>
    </w:p>
    <w:p w:rsidR="0000150A" w:rsidRDefault="0000150A" w:rsidP="0000150A">
      <w:pPr>
        <w:rPr>
          <w:sz w:val="16"/>
        </w:rPr>
      </w:pPr>
    </w:p>
    <w:p w:rsidR="0000150A" w:rsidRDefault="0000150A" w:rsidP="0000150A">
      <w:pPr>
        <w:pStyle w:val="2"/>
        <w:rPr>
          <w:b/>
          <w:sz w:val="56"/>
        </w:rPr>
      </w:pPr>
      <w:r>
        <w:rPr>
          <w:b/>
          <w:sz w:val="56"/>
        </w:rPr>
        <w:t>Р Е Ш Е Н И Е</w:t>
      </w:r>
    </w:p>
    <w:p w:rsidR="0000150A" w:rsidRDefault="0000150A" w:rsidP="0000150A"/>
    <w:p w:rsidR="0000150A" w:rsidRDefault="0000150A" w:rsidP="0000150A">
      <w:pPr>
        <w:rPr>
          <w:b/>
        </w:rPr>
      </w:pPr>
      <w:r>
        <w:rPr>
          <w:b/>
        </w:rPr>
        <w:t xml:space="preserve">25.12.2023                                          п. Тарутино                                № 31-145Р </w:t>
      </w:r>
    </w:p>
    <w:p w:rsidR="0000150A" w:rsidRDefault="0000150A" w:rsidP="0000150A">
      <w:pPr>
        <w:rPr>
          <w:sz w:val="16"/>
          <w:szCs w:val="16"/>
        </w:rPr>
      </w:pPr>
    </w:p>
    <w:p w:rsidR="0000150A" w:rsidRDefault="0000150A" w:rsidP="0000150A">
      <w:pPr>
        <w:rPr>
          <w:sz w:val="16"/>
          <w:szCs w:val="16"/>
        </w:rPr>
      </w:pPr>
    </w:p>
    <w:p w:rsidR="0000150A" w:rsidRDefault="0000150A" w:rsidP="0000150A">
      <w:pPr>
        <w:ind w:right="-1"/>
        <w:jc w:val="both"/>
        <w:rPr>
          <w:b/>
        </w:rPr>
      </w:pPr>
      <w:r>
        <w:rPr>
          <w:b/>
        </w:rPr>
        <w:t xml:space="preserve">О внесении изменений в решение Тарутинского  сельского Совета депутатов от 22.12.2021 № 14-48Р "Об утверждении </w:t>
      </w:r>
      <w:r>
        <w:rPr>
          <w:b/>
          <w:bCs/>
          <w:szCs w:val="28"/>
        </w:rPr>
        <w:t>Положения о муниципальном контроле в сфере благоустройства».</w:t>
      </w:r>
    </w:p>
    <w:p w:rsidR="0000150A" w:rsidRDefault="0000150A" w:rsidP="0000150A">
      <w:pPr>
        <w:ind w:right="-1"/>
        <w:jc w:val="both"/>
        <w:rPr>
          <w:b/>
        </w:rPr>
      </w:pPr>
    </w:p>
    <w:p w:rsidR="0000150A" w:rsidRDefault="0000150A" w:rsidP="0000150A">
      <w:pPr>
        <w:ind w:right="-1"/>
        <w:jc w:val="both"/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частью 2 статьи 39 Федерального закона от 31.07.2020 № 248- ФЗ «О государственном контроле (надзоре) и муниципальном контроле в Российской Федерации», руководствуясь статьями 21, 25 Устава Тарутинского  сельсовета Ачинского района Красноярского края, принимая во внимание протест </w:t>
      </w:r>
      <w:proofErr w:type="spellStart"/>
      <w:r>
        <w:t>Ачинской</w:t>
      </w:r>
      <w:proofErr w:type="spellEnd"/>
      <w:r>
        <w:t xml:space="preserve"> городской прокуратуры Тарутинский  сельский Совет депутатов РЕШИЛ: </w:t>
      </w:r>
    </w:p>
    <w:p w:rsidR="0000150A" w:rsidRDefault="0000150A" w:rsidP="0000150A">
      <w:pPr>
        <w:pStyle w:val="a3"/>
        <w:numPr>
          <w:ilvl w:val="0"/>
          <w:numId w:val="1"/>
        </w:numPr>
        <w:ind w:right="-1"/>
        <w:jc w:val="both"/>
      </w:pPr>
      <w:r>
        <w:t xml:space="preserve">Внести изменение в положение о муниципальном контроле в сфере благоустройства, утвержденное  решением  Тарутинского  сельского Совета депутатов от 22.12.2021 № 14-48Р , </w:t>
      </w:r>
    </w:p>
    <w:p w:rsidR="0000150A" w:rsidRDefault="0000150A" w:rsidP="0000150A">
      <w:pPr>
        <w:pStyle w:val="a3"/>
        <w:ind w:right="-1"/>
        <w:jc w:val="both"/>
      </w:pPr>
      <w:r>
        <w:t>- Статью 3 дополнить пунктом 23.1 следующего содержания:</w:t>
      </w:r>
    </w:p>
    <w:p w:rsidR="0000150A" w:rsidRDefault="0000150A" w:rsidP="0000150A">
      <w:pPr>
        <w:ind w:right="-1"/>
        <w:jc w:val="both"/>
      </w:pPr>
      <w:r>
        <w:t xml:space="preserve">«23.1 </w:t>
      </w:r>
      <w:r>
        <w:rPr>
          <w:color w:val="444444"/>
          <w:szCs w:val="28"/>
          <w:bdr w:val="none" w:sz="0" w:space="0" w:color="auto" w:frame="1"/>
        </w:rPr>
        <w:t>Контролируемое лицо вправе обратиться в Контрольный орган с заявлением о проведении в отношении его профилактического визита. В этом случае профилактический визит проводится в порядке, установленном ч.ч.11-13 ст. 52 Федерального закона от 31.07.2020 N 248-ФЗ</w:t>
      </w:r>
      <w:r>
        <w:rPr>
          <w:color w:val="444444"/>
          <w:sz w:val="36"/>
          <w:szCs w:val="36"/>
          <w:bdr w:val="none" w:sz="0" w:space="0" w:color="auto" w:frame="1"/>
        </w:rPr>
        <w:t>».</w:t>
      </w:r>
    </w:p>
    <w:p w:rsidR="0000150A" w:rsidRDefault="0000150A" w:rsidP="0000150A">
      <w:pPr>
        <w:ind w:right="-1"/>
        <w:jc w:val="both"/>
      </w:pPr>
      <w:r>
        <w:t xml:space="preserve">    2. Контроль за исполнением настоящего решения возложить на постоянную комиссию по экономической и бюджетной политике, муниципальной имуществу, сельскому хозяйству, землепользованию и охране окружающей среды. </w:t>
      </w:r>
    </w:p>
    <w:p w:rsidR="0000150A" w:rsidRDefault="0000150A" w:rsidP="0000150A">
      <w:pPr>
        <w:ind w:right="-1"/>
        <w:jc w:val="both"/>
        <w:rPr>
          <w:color w:val="0000FF"/>
          <w:szCs w:val="28"/>
          <w:u w:val="single"/>
        </w:rPr>
      </w:pPr>
      <w:r>
        <w:rPr>
          <w:szCs w:val="28"/>
        </w:rPr>
        <w:t xml:space="preserve">         3. Решение  вступает в силу  после  официального опубликования  в информационном листе «Сельские вести» и подлежит размещению на официальном сайте Тарутинского сельсовета - </w:t>
      </w:r>
      <w:hyperlink r:id="rId6" w:history="1">
        <w:r>
          <w:rPr>
            <w:rStyle w:val="a4"/>
            <w:szCs w:val="28"/>
          </w:rPr>
          <w:t>http://tarutino24.</w:t>
        </w:r>
        <w:proofErr w:type="spellStart"/>
        <w:r>
          <w:rPr>
            <w:rStyle w:val="a4"/>
            <w:szCs w:val="28"/>
            <w:lang w:val="en-US"/>
          </w:rPr>
          <w:t>ru</w:t>
        </w:r>
        <w:proofErr w:type="spellEnd"/>
        <w:r>
          <w:rPr>
            <w:rStyle w:val="a4"/>
            <w:szCs w:val="28"/>
          </w:rPr>
          <w:t>/</w:t>
        </w:r>
      </w:hyperlink>
    </w:p>
    <w:p w:rsidR="0000150A" w:rsidRDefault="0000150A" w:rsidP="0000150A">
      <w:pPr>
        <w:pStyle w:val="a3"/>
        <w:autoSpaceDE w:val="0"/>
        <w:autoSpaceDN w:val="0"/>
        <w:adjustRightInd w:val="0"/>
        <w:ind w:left="750"/>
        <w:jc w:val="both"/>
        <w:rPr>
          <w:szCs w:val="28"/>
        </w:rPr>
      </w:pPr>
    </w:p>
    <w:p w:rsidR="0000150A" w:rsidRDefault="0000150A" w:rsidP="0000150A">
      <w:pPr>
        <w:ind w:firstLine="709"/>
        <w:rPr>
          <w:szCs w:val="28"/>
        </w:rPr>
      </w:pPr>
    </w:p>
    <w:tbl>
      <w:tblPr>
        <w:tblW w:w="4952" w:type="pct"/>
        <w:tblLook w:val="04A0"/>
      </w:tblPr>
      <w:tblGrid>
        <w:gridCol w:w="4649"/>
        <w:gridCol w:w="4830"/>
      </w:tblGrid>
      <w:tr w:rsidR="0000150A" w:rsidTr="0000150A">
        <w:trPr>
          <w:trHeight w:val="1128"/>
        </w:trPr>
        <w:tc>
          <w:tcPr>
            <w:tcW w:w="2452" w:type="pct"/>
          </w:tcPr>
          <w:p w:rsidR="0000150A" w:rsidRDefault="0000150A">
            <w:pPr>
              <w:tabs>
                <w:tab w:val="left" w:pos="-2127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Председатель Тарутинского  сельского Совета депутатов                                          ___________Н.Н. Симонова</w:t>
            </w:r>
          </w:p>
          <w:p w:rsidR="0000150A" w:rsidRDefault="0000150A">
            <w:pPr>
              <w:tabs>
                <w:tab w:val="left" w:pos="-2127"/>
              </w:tabs>
              <w:rPr>
                <w:b/>
                <w:szCs w:val="28"/>
              </w:rPr>
            </w:pPr>
          </w:p>
        </w:tc>
        <w:tc>
          <w:tcPr>
            <w:tcW w:w="2548" w:type="pct"/>
          </w:tcPr>
          <w:p w:rsidR="0000150A" w:rsidRDefault="0000150A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Глава Тарутинского  сельсовета                     </w:t>
            </w:r>
          </w:p>
          <w:p w:rsidR="0000150A" w:rsidRDefault="0000150A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</w:p>
          <w:p w:rsidR="0000150A" w:rsidRDefault="0000150A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___________________В.А. Потехин        .                         </w:t>
            </w:r>
          </w:p>
        </w:tc>
      </w:tr>
    </w:tbl>
    <w:p w:rsidR="007F083C" w:rsidRDefault="007F083C"/>
    <w:sectPr w:rsidR="007F083C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00048"/>
    <w:multiLevelType w:val="hybridMultilevel"/>
    <w:tmpl w:val="EEA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150A"/>
    <w:rsid w:val="0000150A"/>
    <w:rsid w:val="007F083C"/>
    <w:rsid w:val="00C4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150A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00150A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50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00150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00150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015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15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5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rutino24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2024-03-26T03:32:00Z</dcterms:created>
  <dcterms:modified xsi:type="dcterms:W3CDTF">2024-03-26T03:32:00Z</dcterms:modified>
</cp:coreProperties>
</file>