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41" w:rsidRDefault="00914F41" w:rsidP="00914F41">
      <w:pPr>
        <w:ind w:firstLine="709"/>
        <w:jc w:val="center"/>
        <w:rPr>
          <w:rFonts w:ascii="Arial" w:hAnsi="Arial" w:cs="Arial"/>
          <w:b/>
          <w:color w:val="333333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A385949" wp14:editId="5EC62C52">
            <wp:simplePos x="0" y="0"/>
            <wp:positionH relativeFrom="column">
              <wp:posOffset>2628900</wp:posOffset>
            </wp:positionH>
            <wp:positionV relativeFrom="paragraph">
              <wp:posOffset>138430</wp:posOffset>
            </wp:positionV>
            <wp:extent cx="645160" cy="873760"/>
            <wp:effectExtent l="0" t="0" r="2540" b="2540"/>
            <wp:wrapSquare wrapText="right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7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333333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b/>
          <w:color w:val="333333"/>
          <w:sz w:val="24"/>
          <w:szCs w:val="24"/>
        </w:rPr>
        <w:br w:type="textWrapping" w:clear="all"/>
      </w:r>
    </w:p>
    <w:p w:rsidR="00914F41" w:rsidRDefault="00914F41" w:rsidP="00914F41">
      <w:pPr>
        <w:ind w:firstLine="709"/>
        <w:jc w:val="center"/>
        <w:rPr>
          <w:rFonts w:ascii="Arial" w:hAnsi="Arial" w:cs="Arial"/>
          <w:b/>
          <w:color w:val="333333"/>
          <w:sz w:val="24"/>
          <w:szCs w:val="24"/>
        </w:rPr>
      </w:pPr>
      <w:r>
        <w:rPr>
          <w:rFonts w:ascii="Arial" w:hAnsi="Arial" w:cs="Arial"/>
          <w:b/>
          <w:color w:val="333333"/>
          <w:sz w:val="24"/>
          <w:szCs w:val="24"/>
        </w:rPr>
        <w:t>КРАСНОЯРСКИЙ КРАЙ</w:t>
      </w:r>
    </w:p>
    <w:p w:rsidR="00914F41" w:rsidRDefault="00914F41" w:rsidP="00914F41">
      <w:pPr>
        <w:ind w:firstLine="709"/>
        <w:jc w:val="center"/>
        <w:rPr>
          <w:rFonts w:ascii="Arial" w:hAnsi="Arial" w:cs="Arial"/>
          <w:b/>
          <w:color w:val="333333"/>
          <w:sz w:val="24"/>
          <w:szCs w:val="24"/>
        </w:rPr>
      </w:pPr>
      <w:r>
        <w:rPr>
          <w:rFonts w:ascii="Arial" w:hAnsi="Arial" w:cs="Arial"/>
          <w:b/>
          <w:color w:val="333333"/>
          <w:sz w:val="24"/>
          <w:szCs w:val="24"/>
        </w:rPr>
        <w:t>АЧИНСКИЙ РАЙОН</w:t>
      </w:r>
    </w:p>
    <w:p w:rsidR="00914F41" w:rsidRDefault="00914F41" w:rsidP="00914F41">
      <w:pPr>
        <w:ind w:firstLine="709"/>
        <w:jc w:val="center"/>
        <w:rPr>
          <w:rFonts w:ascii="Arial" w:hAnsi="Arial" w:cs="Arial"/>
          <w:b/>
          <w:color w:val="333333"/>
          <w:sz w:val="24"/>
          <w:szCs w:val="24"/>
        </w:rPr>
      </w:pPr>
      <w:r>
        <w:rPr>
          <w:rFonts w:ascii="Arial" w:hAnsi="Arial" w:cs="Arial"/>
          <w:b/>
          <w:color w:val="333333"/>
          <w:sz w:val="24"/>
          <w:szCs w:val="24"/>
        </w:rPr>
        <w:t>ГОРНЫЙ СЕЛЬСКИЙ СОВЕТ ДЕПУТАТОВ</w:t>
      </w:r>
    </w:p>
    <w:p w:rsidR="00914F41" w:rsidRDefault="00914F41" w:rsidP="00914F41">
      <w:pPr>
        <w:ind w:firstLine="709"/>
        <w:jc w:val="center"/>
        <w:rPr>
          <w:rFonts w:ascii="Arial" w:hAnsi="Arial" w:cs="Arial"/>
          <w:b/>
          <w:color w:val="333333"/>
          <w:sz w:val="24"/>
          <w:szCs w:val="24"/>
        </w:rPr>
      </w:pPr>
    </w:p>
    <w:p w:rsidR="00914F41" w:rsidRDefault="00914F41" w:rsidP="00914F41">
      <w:pPr>
        <w:ind w:firstLine="709"/>
        <w:jc w:val="center"/>
        <w:rPr>
          <w:rFonts w:ascii="Arial" w:hAnsi="Arial" w:cs="Arial"/>
          <w:b/>
          <w:color w:val="333333"/>
          <w:sz w:val="24"/>
          <w:szCs w:val="24"/>
        </w:rPr>
      </w:pPr>
      <w:r>
        <w:rPr>
          <w:rFonts w:ascii="Arial" w:hAnsi="Arial" w:cs="Arial"/>
          <w:b/>
          <w:color w:val="333333"/>
          <w:sz w:val="24"/>
          <w:szCs w:val="24"/>
        </w:rPr>
        <w:t xml:space="preserve">РЕШЕНИЕ </w:t>
      </w:r>
    </w:p>
    <w:p w:rsidR="00914F41" w:rsidRDefault="00914F41" w:rsidP="00914F41">
      <w:pPr>
        <w:ind w:firstLine="709"/>
        <w:rPr>
          <w:rFonts w:ascii="Arial" w:hAnsi="Arial" w:cs="Arial"/>
          <w:b/>
          <w:color w:val="333333"/>
          <w:sz w:val="24"/>
          <w:szCs w:val="24"/>
        </w:rPr>
      </w:pPr>
    </w:p>
    <w:p w:rsidR="00914F41" w:rsidRDefault="00914F41" w:rsidP="00914F41">
      <w:pPr>
        <w:ind w:firstLine="709"/>
        <w:rPr>
          <w:rFonts w:ascii="Arial" w:hAnsi="Arial" w:cs="Arial"/>
          <w:b/>
          <w:color w:val="333333"/>
          <w:sz w:val="24"/>
          <w:szCs w:val="24"/>
        </w:rPr>
      </w:pPr>
      <w:r>
        <w:rPr>
          <w:rFonts w:ascii="Arial" w:hAnsi="Arial" w:cs="Arial"/>
          <w:b/>
          <w:color w:val="333333"/>
          <w:sz w:val="24"/>
          <w:szCs w:val="24"/>
        </w:rPr>
        <w:t>25.02.2022                                   п. Горный                               № 2-5ВН</w:t>
      </w:r>
    </w:p>
    <w:p w:rsidR="00914F41" w:rsidRDefault="00914F41" w:rsidP="00914F41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914F41" w:rsidRDefault="00914F41" w:rsidP="00914F41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914F41" w:rsidRDefault="00914F41" w:rsidP="00914F41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Об утверждении положения о премировании, единовременной выплате при предоставлении  ежегодного оплачиваемого отпуска и выплате материальной помощи муниципальным служащим администрации Горного сельсовета </w:t>
      </w:r>
    </w:p>
    <w:p w:rsidR="00914F41" w:rsidRDefault="00914F41" w:rsidP="00914F4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gramStart"/>
      <w:r>
        <w:rPr>
          <w:rFonts w:ascii="Arial" w:hAnsi="Arial" w:cs="Arial"/>
          <w:sz w:val="24"/>
          <w:szCs w:val="24"/>
        </w:rPr>
        <w:t>Руководствуясь ст.14 Федерального закона от 06.10.2003 № 131-ФЗ «Об общих принципах организации местного самоуправления в Российской федерации», ст.22 Федерального закона от 02.03.2007 № 25-ФЗ «О муниципальной службе в Российской федерации»,  постановлением Совета администрации Красноярского края от 29.12.2007 №512-п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</w:t>
      </w:r>
      <w:proofErr w:type="gramEnd"/>
      <w:r>
        <w:rPr>
          <w:rFonts w:ascii="Arial" w:hAnsi="Arial" w:cs="Arial"/>
          <w:sz w:val="24"/>
          <w:szCs w:val="24"/>
        </w:rPr>
        <w:t xml:space="preserve"> муниципальные должности, и муниципальных служащих»,  статьями 20,24 Устава Горного сельсовета </w:t>
      </w:r>
      <w:proofErr w:type="spellStart"/>
      <w:r>
        <w:rPr>
          <w:rFonts w:ascii="Arial" w:hAnsi="Arial" w:cs="Arial"/>
          <w:sz w:val="24"/>
          <w:szCs w:val="24"/>
        </w:rPr>
        <w:t>Ачинского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Красноярского края,  Горный сельский  Совет депутатов </w:t>
      </w:r>
      <w:r>
        <w:rPr>
          <w:rFonts w:ascii="Arial" w:hAnsi="Arial" w:cs="Arial"/>
          <w:b/>
          <w:sz w:val="24"/>
          <w:szCs w:val="24"/>
        </w:rPr>
        <w:t>РЕШИЛ:</w:t>
      </w:r>
    </w:p>
    <w:p w:rsidR="00914F41" w:rsidRDefault="00914F41" w:rsidP="00914F4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положение о премировании, единовременной выплате при предоставлении ежегодного оплачиваемого отпуска и выплате материальной помощи муниципальным служащим администрации Горного сельсовета согласно приложению.</w:t>
      </w:r>
    </w:p>
    <w:p w:rsidR="00914F41" w:rsidRDefault="00914F41" w:rsidP="00914F4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Признать утратившими силу решения Горного сельского Совета депутатов:</w:t>
      </w:r>
    </w:p>
    <w:p w:rsidR="00914F41" w:rsidRDefault="00914F41" w:rsidP="00914F4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14.11.2007 № 28-107Р «Об утверждении  Положения о премировании, и выплате материальной помощи муниципальным служащим администрации Горного сельсовета»;</w:t>
      </w:r>
    </w:p>
    <w:p w:rsidR="00914F41" w:rsidRDefault="00914F41" w:rsidP="00914F4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26.05.2011 №13-62Р «О внесении изменений в Решение от 14.11.2007 № 28-107Р «Об утверждении  Положения о премировании и выплате материальной помощи  муниципальным служащим администрации Горного сельсовета». </w:t>
      </w:r>
    </w:p>
    <w:p w:rsidR="00914F41" w:rsidRDefault="00914F41" w:rsidP="00914F4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</w:t>
      </w:r>
      <w:r>
        <w:rPr>
          <w:rFonts w:ascii="Arial" w:hAnsi="Arial" w:cs="Arial"/>
          <w:sz w:val="24"/>
          <w:szCs w:val="24"/>
        </w:rPr>
        <w:tab/>
        <w:t>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914F41" w:rsidRDefault="00914F41" w:rsidP="00914F41">
      <w:pPr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4. Решение вступает с силу в день, следующий за днем его официального опубликования в  информационном листе «Информационный вестник».</w:t>
      </w:r>
    </w:p>
    <w:p w:rsidR="00914F41" w:rsidRDefault="00914F41" w:rsidP="00914F4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Председатель      сельского                                          Глава сельсовета</w:t>
      </w:r>
    </w:p>
    <w:p w:rsidR="00914F41" w:rsidRDefault="00914F41" w:rsidP="00914F41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депутатов</w:t>
      </w:r>
      <w:r>
        <w:rPr>
          <w:rFonts w:ascii="Arial" w:hAnsi="Arial" w:cs="Arial"/>
          <w:sz w:val="24"/>
          <w:szCs w:val="24"/>
        </w:rPr>
        <w:tab/>
        <w:t xml:space="preserve">  </w:t>
      </w: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>
        <w:rPr>
          <w:rFonts w:ascii="Arial" w:hAnsi="Arial" w:cs="Arial"/>
          <w:sz w:val="24"/>
          <w:szCs w:val="24"/>
        </w:rPr>
        <w:t>А.Н.Подковырина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</w:t>
      </w:r>
      <w:proofErr w:type="spellStart"/>
      <w:r>
        <w:rPr>
          <w:rFonts w:ascii="Arial" w:hAnsi="Arial" w:cs="Arial"/>
          <w:sz w:val="24"/>
          <w:szCs w:val="24"/>
        </w:rPr>
        <w:t>С.М.Мельниченко</w:t>
      </w:r>
      <w:proofErr w:type="spellEnd"/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к решению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Горного сельского 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Совета депутатов  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25.02.2022  № 2-5ВН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ПОЛОЖЕНИЕ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 премировании, единовременной выплате при предоставлении ежегодного оплачиваемого отпуска и выплате материальной помощи муниципальным служащим администрации Горного сельсовета 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 Общие положения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</w:t>
      </w:r>
      <w:proofErr w:type="gramStart"/>
      <w:r>
        <w:rPr>
          <w:rFonts w:ascii="Arial" w:hAnsi="Arial" w:cs="Arial"/>
          <w:sz w:val="24"/>
          <w:szCs w:val="24"/>
        </w:rPr>
        <w:t>Настоящее Положение о премировании, единовременной выплате при предоставлении ежегодного оплачиваемого отпуска и выплате материальной помощи муниципальным служащим администрации  Горного сельсовета (далее – Положение) определяет порядок и условия премирования, единовременной выплаты при предоставлении ежегодного оплачиваемого отпуска и выплаты материальной помощи муниципальным служащим, для которых представителем нанимателя является глава Горного сельсовета (далее - муниципальные служащие).</w:t>
      </w:r>
      <w:proofErr w:type="gramEnd"/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Порядок  и  условия  премирования  муниципальных служащих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  Премирование муниципальных служащих производится в целях усиления их материальной заинтересованности в повышении качества выполнения задач, возложенных на соответствующий исполнительный орган  местного самоуправления Горного сельсовета, в профессиональном и компетентном исполнении ими должностных обязанностей, в целях усиления мотивации для повышения эффективности и качества деятельности муниципальных служащих, достижения конкретных результатов деятельности.</w:t>
      </w:r>
    </w:p>
    <w:p w:rsidR="00914F41" w:rsidRDefault="00914F41" w:rsidP="00914F4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 За успешное и добросовестное исполнение муниципальным служащим своих должностных обязанностей, продолжительную и безупречную службу, выполнение заданий особой важности и сложности к нему применяются следующие виды поощрений:</w:t>
      </w:r>
    </w:p>
    <w:p w:rsidR="00914F41" w:rsidRDefault="00914F41" w:rsidP="00914F4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объявление благодарности;</w:t>
      </w:r>
    </w:p>
    <w:p w:rsidR="00914F41" w:rsidRDefault="00914F41" w:rsidP="00914F4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награждение Благодарностью;</w:t>
      </w:r>
    </w:p>
    <w:p w:rsidR="00914F41" w:rsidRDefault="00914F41" w:rsidP="00914F4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награждение Почетной грамотой;</w:t>
      </w:r>
    </w:p>
    <w:p w:rsidR="00914F41" w:rsidRDefault="00914F41" w:rsidP="00914F4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выплата денежной премии:</w:t>
      </w:r>
    </w:p>
    <w:p w:rsidR="00914F41" w:rsidRDefault="00914F41" w:rsidP="00914F4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proofErr w:type="gramStart"/>
      <w:r>
        <w:rPr>
          <w:rFonts w:ascii="Arial" w:hAnsi="Arial" w:cs="Arial"/>
          <w:sz w:val="24"/>
          <w:szCs w:val="24"/>
        </w:rPr>
        <w:t>)з</w:t>
      </w:r>
      <w:proofErr w:type="gramEnd"/>
      <w:r>
        <w:rPr>
          <w:rFonts w:ascii="Arial" w:hAnsi="Arial" w:cs="Arial"/>
          <w:sz w:val="24"/>
          <w:szCs w:val="24"/>
        </w:rPr>
        <w:t>а успешное и добросовестное  исполнение своих должностных  обязанностей;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б) за долголетнюю и плодотворную работу;</w:t>
      </w:r>
    </w:p>
    <w:p w:rsidR="00914F41" w:rsidRDefault="00914F41" w:rsidP="00914F41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в) за выполнение особо важных и сложных заданий;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  Премии   за   выполнение   особо   важных   и   сложных заданий выплачиваются муниципальным служащим за своевременное и качественное исполнение задания, за проявленную инициативу при выполнении задания, с учетом обеспечения задач и функций    администрации сельсовета, исполнения должностного регламента.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 Конкретные размеры премии муниципальным служащим определяются в пределах фонда оплаты труда и максимальными размерами не ограничиваются.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2.5. Оценка результатов службы для целей премирования производится в зависимости </w:t>
      </w:r>
      <w:proofErr w:type="gramStart"/>
      <w:r>
        <w:rPr>
          <w:rFonts w:ascii="Arial" w:hAnsi="Arial" w:cs="Arial"/>
          <w:sz w:val="24"/>
          <w:szCs w:val="24"/>
        </w:rPr>
        <w:t>от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степени и качества выполнения муниципальными служащими возложенных на них должностных обязанностей; 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степени и качества выполнения муниципальными служащими поручений главы сельсовета;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степени и качества исполнения муниципальными служащими служебного распорядка;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степени и качества исполнения муниципальными служащими сроков рассмотрения обращений, заявлений граждан, сроков исполнения документов;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оценки со стороны контролирующих органов.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При определении размера премии могут быть учтены такие обстоятельства, как подготовка на высоком организационном уровне мероприятий проводимых на территории сельсовета, деятельность по разработке важных проектов, программ, выполнение с надлежащим качеством обязанности отсутствующего муниципального служащего, оказание помощи в работе муниципальным служащим, проходящими испытательный срок, осуществление наставничества, другие положительные и значительные результаты работы.</w:t>
      </w:r>
      <w:proofErr w:type="gramEnd"/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2.6. Премирование муниципальных служащих администрации сельсовета производится актом представителя нанимателя.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2.7. Муниципальные служащие, имеющие дисциплинарные взыскания в виде выговора, а  также муниципальные служащие, которые временно отстранены от исполнения должностных обязанностей с сохранением денежного содержания, не подлежат премированию в течение срока действия дисциплинарного взыскания.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Arial" w:hAnsi="Arial" w:cs="Arial"/>
          <w:i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Порядок и условия единовременной выплаты при предоставлении ежегодного оплачиваемого отпуска муниципальным служащим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 Муниципальным служащим один раз в год при предоставлении ежегодного оплачиваемого отпуска, в том числе части ежегодного оплачиваемого отпуска, производится единовременная выплата в размере 3,5 должностного оклада. Единовременная выплата производится по решению представителя нанимателя одновременно с предоставлением ежегодного оплачиваемого отпуска.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 Единовременная выплата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климатическими условиями.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 В исключительных случаях, когда муниципальному служащему ежегодный оплачиваемый отпуск не предоставлен и перенесен на следующий год, единовременная выплата при предоставлении ежегодного оплачиваемого отпуска, не выплаченная в течение текущего календарного года, подлежит выплате муниципальному служащему на основании правового акта, издаваемого представителем нанимателя, в последнем месяце календарного года.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3.5. При прекращении или расторжении служебного контракта, освобождении от занимаемой должности муниципальной службы и увольнении с муниципальной службы муниципальному служащему одновременно с выплатой денежной компенсации за неиспользованные дни отпуска выплачивается пропорционально отработанному времени и в пределах установленного фонда оплаты труда неполученная единовременная выплата при предоставлении ежегодного оплачиваемого отпуска.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3.6. </w:t>
      </w:r>
      <w:proofErr w:type="gramStart"/>
      <w:r>
        <w:rPr>
          <w:rFonts w:ascii="Arial" w:hAnsi="Arial" w:cs="Arial"/>
          <w:sz w:val="24"/>
          <w:szCs w:val="24"/>
        </w:rPr>
        <w:t xml:space="preserve">Муниципальному служащему, принятому на муниципальную службу в течение календарного года или при выходе муниципального служащего, находившегося в отпуске по уходу за ребенком, выплата указанной единовременной выплаты производится в декабре текущего календарного года на </w:t>
      </w:r>
      <w:r>
        <w:rPr>
          <w:rFonts w:ascii="Arial" w:hAnsi="Arial" w:cs="Arial"/>
          <w:sz w:val="24"/>
          <w:szCs w:val="24"/>
        </w:rPr>
        <w:lastRenderedPageBreak/>
        <w:t>основании его письменного заявления пропорционально полным месяцам, прошедшим со дня поступления (выхода) на муниципальную службу в пределах установленного фонда оплаты труда.</w:t>
      </w:r>
      <w:proofErr w:type="gramEnd"/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 Порядок и условия выплаты материальной помощи муниципальным служащим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4.1. Основанием для выплаты единовременной материальной помощи являются: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рождение ребенка;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смерть  родителей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детей, супругов.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4.2. Размер материальной помощи (с учетом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климатическими условиями), оказываемой муниципальному служащему в течение календарного года, не должен превышать трех тысяч рублей.                                                                         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4.3.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Выплата материальной помощи производится с учетом районного коэффициента и процентной надбавки к заработной плате за стаж работы и районах Крайнего Севера и приравненных к ним местностях, в иных местностях края с особыми климатическими условиями, в пределах средств, предусмотренных на указанные цели при формировании </w:t>
      </w:r>
      <w:proofErr w:type="gramStart"/>
      <w:r>
        <w:rPr>
          <w:rFonts w:ascii="Arial" w:hAnsi="Arial" w:cs="Arial"/>
          <w:sz w:val="24"/>
          <w:szCs w:val="24"/>
        </w:rPr>
        <w:t>фонда оплаты труда муниципальных служащих администрации сельсовета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4.4. Выплата производится по решению представителя нанимателя по письменному заявлению муниципального служащего. В заявлении указывается основание для выплаты материальной помощи, к заявлению прилагаются документы, удостоверяющие фактические основания для предоставления материальной помощи.</w:t>
      </w: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Arial" w:hAnsi="Arial" w:cs="Arial"/>
          <w:i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Источники выплаты премии, материальной помощи, единовременной выплаты при предоставлении ежегодного оплачиваемого отпуска муниципальным  служащим </w:t>
      </w:r>
    </w:p>
    <w:p w:rsidR="00914F41" w:rsidRDefault="00914F41" w:rsidP="00914F4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5.1. Выплата премии, материальной помощи, единовременной выплаты при предоставлении ежегодного оплачиваемого отпуска муниципальным служащим администрации сельсовета осуществляется за счет </w:t>
      </w:r>
      <w:proofErr w:type="gramStart"/>
      <w:r>
        <w:rPr>
          <w:rFonts w:ascii="Arial" w:hAnsi="Arial" w:cs="Arial"/>
          <w:sz w:val="24"/>
          <w:szCs w:val="24"/>
        </w:rPr>
        <w:t>средств фонда оплаты труда администрации Горного сельсовета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pacing w:after="1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914F41" w:rsidRDefault="00914F41" w:rsidP="00914F41">
      <w:pPr>
        <w:shd w:val="clear" w:color="auto" w:fill="FFFFFF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EA574D" w:rsidRDefault="00EA574D">
      <w:bookmarkStart w:id="0" w:name="_GoBack"/>
      <w:bookmarkEnd w:id="0"/>
    </w:p>
    <w:sectPr w:rsidR="00EA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7D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41"/>
    <w:rsid w:val="00914F41"/>
    <w:rsid w:val="00EA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1480</Words>
  <Characters>8440</Characters>
  <Application>Microsoft Office Word</Application>
  <DocSecurity>0</DocSecurity>
  <Lines>70</Lines>
  <Paragraphs>19</Paragraphs>
  <ScaleCrop>false</ScaleCrop>
  <Company/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2023-04-26T00:53:00Z</dcterms:created>
  <dcterms:modified xsi:type="dcterms:W3CDTF">2023-04-26T00:54:00Z</dcterms:modified>
</cp:coreProperties>
</file>