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568D" w:rsidRDefault="0063568D" w:rsidP="0063568D">
      <w:pPr>
        <w:keepNext/>
        <w:spacing w:after="0" w:line="240" w:lineRule="auto"/>
        <w:ind w:firstLine="709"/>
        <w:jc w:val="center"/>
        <w:outlineLvl w:val="2"/>
        <w:rPr>
          <w:rFonts w:ascii="Times New Roman" w:eastAsia="Times New Roman" w:hAnsi="Times New Roman"/>
          <w:b/>
          <w:bCs/>
          <w:sz w:val="28"/>
          <w:szCs w:val="28"/>
          <w:lang w:eastAsia="ru-RU"/>
        </w:rPr>
      </w:pPr>
      <w:r>
        <w:rPr>
          <w:noProof/>
          <w:lang w:eastAsia="ru-RU"/>
        </w:rPr>
        <w:drawing>
          <wp:anchor distT="0" distB="0" distL="114300" distR="114300" simplePos="0" relativeHeight="251659264" behindDoc="0" locked="0" layoutInCell="1" allowOverlap="1" wp14:anchorId="4CA63792" wp14:editId="1FAEBC06">
            <wp:simplePos x="0" y="0"/>
            <wp:positionH relativeFrom="column">
              <wp:posOffset>2638425</wp:posOffset>
            </wp:positionH>
            <wp:positionV relativeFrom="paragraph">
              <wp:posOffset>0</wp:posOffset>
            </wp:positionV>
            <wp:extent cx="657225" cy="800100"/>
            <wp:effectExtent l="0" t="0" r="9525" b="0"/>
            <wp:wrapSquare wrapText="right"/>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57225" cy="800100"/>
                    </a:xfrm>
                    <a:prstGeom prst="rect">
                      <a:avLst/>
                    </a:prstGeom>
                    <a:noFill/>
                  </pic:spPr>
                </pic:pic>
              </a:graphicData>
            </a:graphic>
            <wp14:sizeRelH relativeFrom="page">
              <wp14:pctWidth>0</wp14:pctWidth>
            </wp14:sizeRelH>
            <wp14:sizeRelV relativeFrom="page">
              <wp14:pctHeight>0</wp14:pctHeight>
            </wp14:sizeRelV>
          </wp:anchor>
        </w:drawing>
      </w:r>
    </w:p>
    <w:p w:rsidR="00F64BFB" w:rsidRDefault="00F64BFB" w:rsidP="0063568D">
      <w:pPr>
        <w:keepNext/>
        <w:spacing w:after="0" w:line="240" w:lineRule="auto"/>
        <w:ind w:firstLine="709"/>
        <w:jc w:val="center"/>
        <w:outlineLvl w:val="2"/>
        <w:rPr>
          <w:rFonts w:ascii="Times New Roman" w:eastAsia="Times New Roman" w:hAnsi="Times New Roman"/>
          <w:b/>
          <w:bCs/>
          <w:sz w:val="28"/>
          <w:szCs w:val="28"/>
          <w:lang w:eastAsia="ru-RU"/>
        </w:rPr>
      </w:pPr>
    </w:p>
    <w:p w:rsidR="00F64BFB" w:rsidRDefault="00F64BFB" w:rsidP="0063568D">
      <w:pPr>
        <w:keepNext/>
        <w:spacing w:after="0" w:line="240" w:lineRule="auto"/>
        <w:ind w:firstLine="709"/>
        <w:jc w:val="center"/>
        <w:outlineLvl w:val="2"/>
        <w:rPr>
          <w:rFonts w:ascii="Times New Roman" w:eastAsia="Times New Roman" w:hAnsi="Times New Roman"/>
          <w:b/>
          <w:bCs/>
          <w:sz w:val="28"/>
          <w:szCs w:val="28"/>
          <w:lang w:eastAsia="ru-RU"/>
        </w:rPr>
      </w:pPr>
    </w:p>
    <w:p w:rsidR="00F64BFB" w:rsidRDefault="00F64BFB" w:rsidP="0063568D">
      <w:pPr>
        <w:keepNext/>
        <w:spacing w:after="0" w:line="240" w:lineRule="auto"/>
        <w:ind w:firstLine="709"/>
        <w:jc w:val="center"/>
        <w:outlineLvl w:val="2"/>
        <w:rPr>
          <w:rFonts w:ascii="Times New Roman" w:eastAsia="Times New Roman" w:hAnsi="Times New Roman"/>
          <w:b/>
          <w:bCs/>
          <w:sz w:val="28"/>
          <w:szCs w:val="28"/>
          <w:lang w:eastAsia="ru-RU"/>
        </w:rPr>
      </w:pPr>
    </w:p>
    <w:p w:rsidR="0063568D" w:rsidRDefault="0063568D" w:rsidP="0063568D">
      <w:pPr>
        <w:keepNext/>
        <w:spacing w:after="0" w:line="240" w:lineRule="auto"/>
        <w:ind w:firstLine="709"/>
        <w:jc w:val="center"/>
        <w:outlineLvl w:val="2"/>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КРАСНОЯРСКИЙ  КРАЙ</w:t>
      </w:r>
    </w:p>
    <w:p w:rsidR="0063568D" w:rsidRDefault="0063568D" w:rsidP="0063568D">
      <w:pPr>
        <w:keepNext/>
        <w:spacing w:after="0" w:line="240" w:lineRule="auto"/>
        <w:ind w:firstLine="709"/>
        <w:jc w:val="center"/>
        <w:outlineLvl w:val="2"/>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АЧИНСКИЙ РАЙОН</w:t>
      </w:r>
    </w:p>
    <w:p w:rsidR="0063568D" w:rsidRDefault="0063568D" w:rsidP="0063568D">
      <w:pPr>
        <w:keepNext/>
        <w:spacing w:after="0" w:line="240" w:lineRule="auto"/>
        <w:ind w:firstLine="709"/>
        <w:jc w:val="center"/>
        <w:outlineLvl w:val="2"/>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ГОРНЫВЙ СЕЛЬСКИЙ СОВЕТ ДЕПУТАТОВ</w:t>
      </w:r>
    </w:p>
    <w:p w:rsidR="0063568D" w:rsidRDefault="0063568D" w:rsidP="0063568D">
      <w:pPr>
        <w:keepNext/>
        <w:spacing w:after="0" w:line="240" w:lineRule="auto"/>
        <w:ind w:firstLine="709"/>
        <w:jc w:val="center"/>
        <w:outlineLvl w:val="2"/>
        <w:rPr>
          <w:rFonts w:ascii="Times New Roman" w:eastAsia="Times New Roman" w:hAnsi="Times New Roman"/>
          <w:b/>
          <w:bCs/>
          <w:sz w:val="28"/>
          <w:szCs w:val="28"/>
          <w:lang w:eastAsia="ru-RU"/>
        </w:rPr>
      </w:pPr>
    </w:p>
    <w:p w:rsidR="0063568D" w:rsidRPr="003E4E0D" w:rsidRDefault="0063568D" w:rsidP="0063568D">
      <w:pPr>
        <w:keepNext/>
        <w:spacing w:after="0" w:line="240" w:lineRule="auto"/>
        <w:ind w:firstLine="709"/>
        <w:jc w:val="center"/>
        <w:outlineLvl w:val="2"/>
        <w:rPr>
          <w:rFonts w:ascii="Times New Roman" w:eastAsia="Times New Roman" w:hAnsi="Times New Roman"/>
          <w:b/>
          <w:bCs/>
          <w:sz w:val="48"/>
          <w:szCs w:val="48"/>
          <w:lang w:eastAsia="ru-RU"/>
        </w:rPr>
      </w:pPr>
      <w:r w:rsidRPr="003E4E0D">
        <w:rPr>
          <w:rFonts w:ascii="Times New Roman" w:eastAsia="Times New Roman" w:hAnsi="Times New Roman"/>
          <w:b/>
          <w:bCs/>
          <w:sz w:val="48"/>
          <w:szCs w:val="48"/>
          <w:lang w:eastAsia="ru-RU"/>
        </w:rPr>
        <w:t>РЕШЕНИЕ</w:t>
      </w:r>
      <w:r w:rsidR="00F64BFB" w:rsidRPr="003E4E0D">
        <w:rPr>
          <w:rFonts w:ascii="Times New Roman" w:eastAsia="Times New Roman" w:hAnsi="Times New Roman"/>
          <w:b/>
          <w:bCs/>
          <w:sz w:val="48"/>
          <w:szCs w:val="48"/>
          <w:lang w:eastAsia="ru-RU"/>
        </w:rPr>
        <w:t xml:space="preserve"> </w:t>
      </w:r>
    </w:p>
    <w:p w:rsidR="0063568D" w:rsidRDefault="0063568D" w:rsidP="0063568D">
      <w:pPr>
        <w:keepNext/>
        <w:spacing w:after="0" w:line="240" w:lineRule="auto"/>
        <w:ind w:firstLine="709"/>
        <w:jc w:val="center"/>
        <w:outlineLvl w:val="2"/>
        <w:rPr>
          <w:rFonts w:ascii="Times New Roman" w:eastAsia="Times New Roman" w:hAnsi="Times New Roman"/>
          <w:b/>
          <w:bCs/>
          <w:sz w:val="28"/>
          <w:szCs w:val="28"/>
          <w:lang w:eastAsia="ru-RU"/>
        </w:rPr>
      </w:pPr>
    </w:p>
    <w:p w:rsidR="0063568D" w:rsidRDefault="003E4E0D" w:rsidP="003E4E0D">
      <w:pPr>
        <w:keepNext/>
        <w:spacing w:after="0" w:line="240" w:lineRule="auto"/>
        <w:outlineLvl w:val="2"/>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 xml:space="preserve">        17.05.</w:t>
      </w:r>
      <w:r w:rsidR="00F64BFB">
        <w:rPr>
          <w:rFonts w:ascii="Times New Roman" w:eastAsia="Times New Roman" w:hAnsi="Times New Roman"/>
          <w:b/>
          <w:bCs/>
          <w:sz w:val="28"/>
          <w:szCs w:val="28"/>
          <w:lang w:eastAsia="ru-RU"/>
        </w:rPr>
        <w:t>2022</w:t>
      </w:r>
      <w:r w:rsidR="0063568D">
        <w:rPr>
          <w:rFonts w:ascii="Times New Roman" w:eastAsia="Times New Roman" w:hAnsi="Times New Roman"/>
          <w:b/>
          <w:bCs/>
          <w:sz w:val="28"/>
          <w:szCs w:val="28"/>
          <w:lang w:eastAsia="ru-RU"/>
        </w:rPr>
        <w:t xml:space="preserve">                                 п. Горный    </w:t>
      </w:r>
      <w:r w:rsidR="00F64BFB">
        <w:rPr>
          <w:rFonts w:ascii="Times New Roman" w:eastAsia="Times New Roman" w:hAnsi="Times New Roman"/>
          <w:b/>
          <w:bCs/>
          <w:sz w:val="28"/>
          <w:szCs w:val="28"/>
          <w:lang w:eastAsia="ru-RU"/>
        </w:rPr>
        <w:t xml:space="preserve">                         № </w:t>
      </w:r>
      <w:r>
        <w:rPr>
          <w:rFonts w:ascii="Times New Roman" w:eastAsia="Times New Roman" w:hAnsi="Times New Roman"/>
          <w:b/>
          <w:bCs/>
          <w:sz w:val="28"/>
          <w:szCs w:val="28"/>
          <w:lang w:eastAsia="ru-RU"/>
        </w:rPr>
        <w:t>16-89</w:t>
      </w:r>
      <w:r w:rsidR="0063568D">
        <w:rPr>
          <w:rFonts w:ascii="Times New Roman" w:eastAsia="Times New Roman" w:hAnsi="Times New Roman"/>
          <w:b/>
          <w:bCs/>
          <w:sz w:val="28"/>
          <w:szCs w:val="28"/>
          <w:lang w:eastAsia="ru-RU"/>
        </w:rPr>
        <w:t>Р</w:t>
      </w:r>
    </w:p>
    <w:p w:rsidR="0063568D" w:rsidRDefault="0063568D" w:rsidP="0063568D">
      <w:pPr>
        <w:spacing w:after="0" w:line="240" w:lineRule="auto"/>
        <w:ind w:firstLine="709"/>
        <w:jc w:val="center"/>
        <w:rPr>
          <w:rFonts w:ascii="Times New Roman" w:eastAsia="Times New Roman" w:hAnsi="Times New Roman"/>
          <w:b/>
          <w:sz w:val="28"/>
          <w:szCs w:val="28"/>
          <w:lang w:eastAsia="ru-RU"/>
        </w:rPr>
      </w:pPr>
    </w:p>
    <w:p w:rsidR="0063568D" w:rsidRDefault="00F64BFB" w:rsidP="00F64BFB">
      <w:pPr>
        <w:spacing w:after="0" w:line="240" w:lineRule="auto"/>
        <w:ind w:right="3967"/>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О внесении изменений в решение  от 19.10.2021 № 10-44Р «</w:t>
      </w:r>
      <w:r w:rsidR="0063568D">
        <w:rPr>
          <w:rFonts w:ascii="Times New Roman" w:eastAsia="Times New Roman" w:hAnsi="Times New Roman"/>
          <w:b/>
          <w:sz w:val="28"/>
          <w:szCs w:val="28"/>
          <w:lang w:eastAsia="ru-RU"/>
        </w:rPr>
        <w:t>Об утверждении Положения о старосте сельского населенного пункта в Горном сельсовете</w:t>
      </w:r>
      <w:r>
        <w:rPr>
          <w:rFonts w:ascii="Times New Roman" w:eastAsia="Times New Roman" w:hAnsi="Times New Roman"/>
          <w:b/>
          <w:sz w:val="28"/>
          <w:szCs w:val="28"/>
          <w:lang w:eastAsia="ru-RU"/>
        </w:rPr>
        <w:t>»</w:t>
      </w:r>
      <w:r w:rsidR="0063568D">
        <w:rPr>
          <w:rFonts w:ascii="Times New Roman" w:eastAsia="Times New Roman" w:hAnsi="Times New Roman"/>
          <w:b/>
          <w:sz w:val="28"/>
          <w:szCs w:val="28"/>
          <w:lang w:eastAsia="ru-RU"/>
        </w:rPr>
        <w:t xml:space="preserve"> </w:t>
      </w:r>
    </w:p>
    <w:p w:rsidR="0063568D" w:rsidRDefault="0063568D" w:rsidP="0063568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63568D" w:rsidRDefault="0063568D" w:rsidP="0063568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t>В соответствии с Федеральным законом от 06.10.2003 № 131-ФЗ «Об общих принципах организации местного самоуправления в Российской Федерации»,</w:t>
      </w:r>
      <w:r w:rsidR="00F64BFB">
        <w:rPr>
          <w:rFonts w:ascii="Times New Roman" w:eastAsia="Times New Roman" w:hAnsi="Times New Roman"/>
          <w:sz w:val="28"/>
          <w:szCs w:val="28"/>
          <w:lang w:eastAsia="ru-RU"/>
        </w:rPr>
        <w:t xml:space="preserve"> принимая во внимание  Заключение  по результатам юридической экспертизы муниципального нормативного  правового акта  управлением  территориальной политики Губернатора Красноярского края  от 04.04.20220№ 24-03133, </w:t>
      </w:r>
      <w:r>
        <w:rPr>
          <w:rFonts w:ascii="Times New Roman" w:eastAsia="Times New Roman" w:hAnsi="Times New Roman"/>
          <w:sz w:val="28"/>
          <w:szCs w:val="28"/>
          <w:lang w:eastAsia="ru-RU"/>
        </w:rPr>
        <w:t xml:space="preserve">руководствуясь статьями 20, 24, 42.1 Устава Горного сельсовета, Горный сельский Совет депутатов </w:t>
      </w:r>
      <w:r w:rsidRPr="00F64BFB">
        <w:rPr>
          <w:rFonts w:ascii="Times New Roman" w:eastAsia="Times New Roman" w:hAnsi="Times New Roman"/>
          <w:b/>
          <w:sz w:val="28"/>
          <w:szCs w:val="28"/>
          <w:lang w:eastAsia="ru-RU"/>
        </w:rPr>
        <w:t>РЕШИЛ:</w:t>
      </w:r>
      <w:proofErr w:type="gramEnd"/>
    </w:p>
    <w:p w:rsidR="00F64BFB" w:rsidRDefault="00F64BFB" w:rsidP="0063568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F64BFB" w:rsidRPr="00F64BFB" w:rsidRDefault="002A2B83" w:rsidP="002A2B83">
      <w:pPr>
        <w:pStyle w:val="a6"/>
        <w:widowControl w:val="0"/>
        <w:autoSpaceDE w:val="0"/>
        <w:autoSpaceDN w:val="0"/>
        <w:adjustRightInd w:val="0"/>
        <w:spacing w:after="0" w:line="240" w:lineRule="auto"/>
        <w:ind w:left="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r w:rsidR="00F64BFB" w:rsidRPr="00F64BFB">
        <w:rPr>
          <w:rFonts w:ascii="Times New Roman" w:eastAsia="Times New Roman" w:hAnsi="Times New Roman"/>
          <w:sz w:val="28"/>
          <w:szCs w:val="28"/>
          <w:lang w:eastAsia="ru-RU"/>
        </w:rPr>
        <w:t>Внести  в решение от 19.10.2021 №10-44Р «Об утверждении Положения о старосте сельского населенного пункта в Горном сельсовете»</w:t>
      </w:r>
      <w:r w:rsidR="00F64BFB">
        <w:rPr>
          <w:rFonts w:ascii="Times New Roman" w:eastAsia="Times New Roman" w:hAnsi="Times New Roman"/>
          <w:sz w:val="28"/>
          <w:szCs w:val="28"/>
          <w:lang w:eastAsia="ru-RU"/>
        </w:rPr>
        <w:t xml:space="preserve"> следующие изменения:</w:t>
      </w:r>
    </w:p>
    <w:p w:rsidR="00881C23" w:rsidRDefault="00881C23" w:rsidP="002A2B8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в подпункте 2.1 статьи 2  после слова  </w:t>
      </w:r>
      <w:r w:rsidRPr="00881C23">
        <w:rPr>
          <w:rFonts w:ascii="Times New Roman" w:eastAsia="Times New Roman" w:hAnsi="Times New Roman"/>
          <w:b/>
          <w:sz w:val="28"/>
          <w:szCs w:val="28"/>
          <w:lang w:eastAsia="ru-RU"/>
        </w:rPr>
        <w:t>«обладающий»</w:t>
      </w:r>
      <w:r>
        <w:rPr>
          <w:rFonts w:ascii="Times New Roman" w:eastAsia="Times New Roman" w:hAnsi="Times New Roman"/>
          <w:sz w:val="28"/>
          <w:szCs w:val="28"/>
          <w:lang w:eastAsia="ru-RU"/>
        </w:rPr>
        <w:t xml:space="preserve"> дополнить словом </w:t>
      </w:r>
      <w:r w:rsidRPr="00881C23">
        <w:rPr>
          <w:rFonts w:ascii="Times New Roman" w:eastAsia="Times New Roman" w:hAnsi="Times New Roman"/>
          <w:b/>
          <w:sz w:val="28"/>
          <w:szCs w:val="28"/>
          <w:lang w:eastAsia="ru-RU"/>
        </w:rPr>
        <w:t>«активным»</w:t>
      </w:r>
      <w:r>
        <w:rPr>
          <w:rFonts w:ascii="Times New Roman" w:eastAsia="Times New Roman" w:hAnsi="Times New Roman"/>
          <w:sz w:val="28"/>
          <w:szCs w:val="28"/>
          <w:lang w:eastAsia="ru-RU"/>
        </w:rPr>
        <w:t xml:space="preserve">, слово </w:t>
      </w:r>
      <w:r w:rsidRPr="00881C23">
        <w:rPr>
          <w:rFonts w:ascii="Times New Roman" w:eastAsia="Times New Roman" w:hAnsi="Times New Roman"/>
          <w:b/>
          <w:sz w:val="28"/>
          <w:szCs w:val="28"/>
          <w:lang w:eastAsia="ru-RU"/>
        </w:rPr>
        <w:t>«постоянно»</w:t>
      </w:r>
      <w:r>
        <w:rPr>
          <w:rFonts w:ascii="Times New Roman" w:eastAsia="Times New Roman" w:hAnsi="Times New Roman"/>
          <w:sz w:val="28"/>
          <w:szCs w:val="28"/>
          <w:lang w:eastAsia="ru-RU"/>
        </w:rPr>
        <w:t xml:space="preserve">  исключить;</w:t>
      </w:r>
    </w:p>
    <w:p w:rsidR="002A2B83" w:rsidRDefault="00881C23" w:rsidP="002A2B8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в подпункте 1 пункта 3.3 статьи 3 слова </w:t>
      </w:r>
      <w:r w:rsidRPr="002A2B83">
        <w:rPr>
          <w:rFonts w:ascii="Times New Roman" w:eastAsia="Times New Roman" w:hAnsi="Times New Roman"/>
          <w:b/>
          <w:sz w:val="28"/>
          <w:szCs w:val="28"/>
          <w:lang w:eastAsia="ru-RU"/>
        </w:rPr>
        <w:t>«закрепленной территории»</w:t>
      </w:r>
      <w:r>
        <w:rPr>
          <w:rFonts w:ascii="Times New Roman" w:eastAsia="Times New Roman" w:hAnsi="Times New Roman"/>
          <w:sz w:val="28"/>
          <w:szCs w:val="28"/>
          <w:lang w:eastAsia="ru-RU"/>
        </w:rPr>
        <w:t xml:space="preserve"> </w:t>
      </w:r>
      <w:proofErr w:type="gramStart"/>
      <w:r>
        <w:rPr>
          <w:rFonts w:ascii="Times New Roman" w:eastAsia="Times New Roman" w:hAnsi="Times New Roman"/>
          <w:sz w:val="28"/>
          <w:szCs w:val="28"/>
          <w:lang w:eastAsia="ru-RU"/>
        </w:rPr>
        <w:t>заменить на слова</w:t>
      </w:r>
      <w:proofErr w:type="gramEnd"/>
      <w:r>
        <w:rPr>
          <w:rFonts w:ascii="Times New Roman" w:eastAsia="Times New Roman" w:hAnsi="Times New Roman"/>
          <w:sz w:val="28"/>
          <w:szCs w:val="28"/>
          <w:lang w:eastAsia="ru-RU"/>
        </w:rPr>
        <w:t xml:space="preserve"> </w:t>
      </w:r>
      <w:r w:rsidRPr="002A2B83">
        <w:rPr>
          <w:rFonts w:ascii="Times New Roman" w:eastAsia="Times New Roman" w:hAnsi="Times New Roman"/>
          <w:b/>
          <w:sz w:val="28"/>
          <w:szCs w:val="28"/>
          <w:lang w:eastAsia="ru-RU"/>
        </w:rPr>
        <w:t>«</w:t>
      </w:r>
      <w:r w:rsidR="002A2B83" w:rsidRPr="002A2B83">
        <w:rPr>
          <w:rFonts w:ascii="Times New Roman" w:eastAsia="Times New Roman" w:hAnsi="Times New Roman"/>
          <w:b/>
          <w:sz w:val="28"/>
          <w:szCs w:val="28"/>
          <w:lang w:eastAsia="ru-RU"/>
        </w:rPr>
        <w:t>населенного пункта»</w:t>
      </w:r>
      <w:r w:rsidR="002A2B83">
        <w:rPr>
          <w:rFonts w:ascii="Times New Roman" w:eastAsia="Times New Roman" w:hAnsi="Times New Roman"/>
          <w:sz w:val="28"/>
          <w:szCs w:val="28"/>
          <w:lang w:eastAsia="ru-RU"/>
        </w:rPr>
        <w:t>;</w:t>
      </w:r>
    </w:p>
    <w:p w:rsidR="0063568D" w:rsidRPr="002A2B83" w:rsidRDefault="002A2B83" w:rsidP="002A2B83">
      <w:pPr>
        <w:widowControl w:val="0"/>
        <w:autoSpaceDE w:val="0"/>
        <w:autoSpaceDN w:val="0"/>
        <w:adjustRightInd w:val="0"/>
        <w:spacing w:after="0" w:line="240" w:lineRule="auto"/>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 подпункты 7,8 пункта 3.3 статьи 3  исключить.</w:t>
      </w:r>
      <w:r w:rsidR="00881C23" w:rsidRPr="002A2B83">
        <w:rPr>
          <w:rFonts w:ascii="Times New Roman" w:eastAsia="Times New Roman" w:hAnsi="Times New Roman"/>
          <w:b/>
          <w:sz w:val="28"/>
          <w:szCs w:val="28"/>
          <w:lang w:eastAsia="ru-RU"/>
        </w:rPr>
        <w:t xml:space="preserve"> </w:t>
      </w:r>
    </w:p>
    <w:p w:rsidR="0063568D" w:rsidRDefault="002A2B83" w:rsidP="002A2B8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r w:rsidR="0063568D">
        <w:rPr>
          <w:rFonts w:ascii="Times New Roman" w:eastAsia="Times New Roman" w:hAnsi="Times New Roman"/>
          <w:sz w:val="28"/>
          <w:szCs w:val="28"/>
          <w:lang w:eastAsia="ru-RU"/>
        </w:rPr>
        <w:t xml:space="preserve">. </w:t>
      </w:r>
      <w:proofErr w:type="gramStart"/>
      <w:r w:rsidR="0063568D">
        <w:rPr>
          <w:rFonts w:ascii="Times New Roman" w:eastAsia="Times New Roman" w:hAnsi="Times New Roman"/>
          <w:sz w:val="28"/>
          <w:szCs w:val="28"/>
          <w:lang w:eastAsia="ru-RU"/>
        </w:rPr>
        <w:t>Контроль за</w:t>
      </w:r>
      <w:proofErr w:type="gramEnd"/>
      <w:r w:rsidR="0063568D">
        <w:rPr>
          <w:rFonts w:ascii="Times New Roman" w:eastAsia="Times New Roman" w:hAnsi="Times New Roman"/>
          <w:sz w:val="28"/>
          <w:szCs w:val="28"/>
          <w:lang w:eastAsia="ru-RU"/>
        </w:rPr>
        <w:t xml:space="preserve"> исполнением настоящего Решения возложить на постоянную комиссию по социальной политике, образованию, культуре, здравоохранению, спорту и делам молодежи.</w:t>
      </w:r>
    </w:p>
    <w:p w:rsidR="0063568D" w:rsidRDefault="002A2B83" w:rsidP="002A2B8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r w:rsidR="0063568D">
        <w:rPr>
          <w:rFonts w:ascii="Times New Roman" w:eastAsia="Times New Roman" w:hAnsi="Times New Roman"/>
          <w:sz w:val="28"/>
          <w:szCs w:val="28"/>
          <w:lang w:eastAsia="ru-RU"/>
        </w:rPr>
        <w:t xml:space="preserve">. Решение вступает в </w:t>
      </w:r>
      <w:r>
        <w:rPr>
          <w:rFonts w:ascii="Times New Roman" w:eastAsia="Times New Roman" w:hAnsi="Times New Roman"/>
          <w:sz w:val="28"/>
          <w:szCs w:val="28"/>
          <w:lang w:eastAsia="ru-RU"/>
        </w:rPr>
        <w:t xml:space="preserve">силу </w:t>
      </w:r>
      <w:r w:rsidR="0063568D">
        <w:rPr>
          <w:rFonts w:ascii="Times New Roman" w:eastAsia="Times New Roman" w:hAnsi="Times New Roman"/>
          <w:sz w:val="28"/>
          <w:szCs w:val="28"/>
          <w:lang w:eastAsia="ru-RU"/>
        </w:rPr>
        <w:t xml:space="preserve">день, следующий за днем его </w:t>
      </w:r>
      <w:r>
        <w:rPr>
          <w:rFonts w:ascii="Times New Roman" w:eastAsia="Times New Roman" w:hAnsi="Times New Roman"/>
          <w:sz w:val="28"/>
          <w:szCs w:val="28"/>
          <w:lang w:eastAsia="ru-RU"/>
        </w:rPr>
        <w:t xml:space="preserve">официального  </w:t>
      </w:r>
      <w:r w:rsidR="0063568D">
        <w:rPr>
          <w:rFonts w:ascii="Times New Roman" w:eastAsia="Times New Roman" w:hAnsi="Times New Roman"/>
          <w:sz w:val="28"/>
          <w:szCs w:val="28"/>
          <w:lang w:eastAsia="ru-RU"/>
        </w:rPr>
        <w:t>опубликования в информационном листе «Информационный вестник»</w:t>
      </w:r>
      <w:r>
        <w:rPr>
          <w:rFonts w:ascii="Times New Roman" w:eastAsia="Times New Roman" w:hAnsi="Times New Roman"/>
          <w:sz w:val="28"/>
          <w:szCs w:val="28"/>
          <w:lang w:eastAsia="ru-RU"/>
        </w:rPr>
        <w:t>.</w:t>
      </w:r>
      <w:r w:rsidR="0063568D">
        <w:rPr>
          <w:rFonts w:ascii="Times New Roman" w:eastAsia="Times New Roman" w:hAnsi="Times New Roman"/>
          <w:sz w:val="28"/>
          <w:szCs w:val="28"/>
          <w:lang w:eastAsia="ru-RU"/>
        </w:rPr>
        <w:t xml:space="preserve"> </w:t>
      </w:r>
    </w:p>
    <w:p w:rsidR="002A2B83" w:rsidRDefault="002A2B83" w:rsidP="002A2B83">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63568D" w:rsidRDefault="0063568D" w:rsidP="0063568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Председатель Совета депутатов                    Глава  Горного сельсовета</w:t>
      </w:r>
    </w:p>
    <w:p w:rsidR="0063568D" w:rsidRDefault="0063568D" w:rsidP="0063568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А.Н.Подковырина</w:t>
      </w:r>
      <w:proofErr w:type="spellEnd"/>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С.М.Мельниченко</w:t>
      </w:r>
      <w:proofErr w:type="spellEnd"/>
    </w:p>
    <w:p w:rsidR="0063568D" w:rsidRDefault="0063568D" w:rsidP="0063568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63568D" w:rsidRDefault="0063568D" w:rsidP="0063568D">
      <w:pPr>
        <w:widowControl w:val="0"/>
        <w:autoSpaceDE w:val="0"/>
        <w:autoSpaceDN w:val="0"/>
        <w:adjustRightInd w:val="0"/>
        <w:spacing w:after="0" w:line="240" w:lineRule="auto"/>
        <w:ind w:left="6521" w:firstLine="709"/>
        <w:rPr>
          <w:rFonts w:ascii="Times New Roman" w:eastAsia="Times New Roman" w:hAnsi="Times New Roman"/>
          <w:sz w:val="28"/>
          <w:szCs w:val="28"/>
          <w:lang w:eastAsia="ru-RU"/>
        </w:rPr>
      </w:pPr>
    </w:p>
    <w:p w:rsidR="0063568D" w:rsidRDefault="0063568D" w:rsidP="0063568D">
      <w:pPr>
        <w:widowControl w:val="0"/>
        <w:autoSpaceDE w:val="0"/>
        <w:autoSpaceDN w:val="0"/>
        <w:adjustRightInd w:val="0"/>
        <w:spacing w:after="0" w:line="240" w:lineRule="auto"/>
        <w:ind w:left="6521" w:firstLine="709"/>
        <w:rPr>
          <w:rFonts w:ascii="Times New Roman" w:eastAsia="Times New Roman" w:hAnsi="Times New Roman"/>
          <w:sz w:val="28"/>
          <w:szCs w:val="28"/>
          <w:lang w:eastAsia="ru-RU"/>
        </w:rPr>
      </w:pPr>
    </w:p>
    <w:p w:rsidR="0063568D" w:rsidRDefault="0063568D" w:rsidP="0063568D">
      <w:pPr>
        <w:widowControl w:val="0"/>
        <w:autoSpaceDE w:val="0"/>
        <w:autoSpaceDN w:val="0"/>
        <w:adjustRightInd w:val="0"/>
        <w:spacing w:after="0" w:line="240" w:lineRule="auto"/>
        <w:ind w:left="6521" w:firstLine="709"/>
        <w:rPr>
          <w:rFonts w:ascii="Times New Roman" w:eastAsia="Times New Roman" w:hAnsi="Times New Roman"/>
          <w:sz w:val="28"/>
          <w:szCs w:val="28"/>
          <w:lang w:eastAsia="ru-RU"/>
        </w:rPr>
      </w:pPr>
    </w:p>
    <w:p w:rsidR="0063568D" w:rsidRDefault="0063568D" w:rsidP="0063568D">
      <w:pPr>
        <w:widowControl w:val="0"/>
        <w:autoSpaceDE w:val="0"/>
        <w:autoSpaceDN w:val="0"/>
        <w:adjustRightInd w:val="0"/>
        <w:spacing w:after="0" w:line="240" w:lineRule="auto"/>
        <w:ind w:left="5103" w:firstLine="709"/>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Приложение 1 </w:t>
      </w:r>
    </w:p>
    <w:p w:rsidR="0063568D" w:rsidRDefault="0063568D" w:rsidP="0063568D">
      <w:pPr>
        <w:widowControl w:val="0"/>
        <w:autoSpaceDE w:val="0"/>
        <w:autoSpaceDN w:val="0"/>
        <w:adjustRightInd w:val="0"/>
        <w:spacing w:after="0" w:line="240" w:lineRule="auto"/>
        <w:ind w:left="5103" w:firstLine="709"/>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к решению </w:t>
      </w:r>
      <w:proofErr w:type="gramStart"/>
      <w:r>
        <w:rPr>
          <w:rFonts w:ascii="Times New Roman" w:eastAsia="Times New Roman" w:hAnsi="Times New Roman"/>
          <w:sz w:val="28"/>
          <w:szCs w:val="28"/>
          <w:lang w:eastAsia="ru-RU"/>
        </w:rPr>
        <w:t>Горного</w:t>
      </w:r>
      <w:proofErr w:type="gramEnd"/>
      <w:r>
        <w:rPr>
          <w:rFonts w:ascii="Times New Roman" w:eastAsia="Times New Roman" w:hAnsi="Times New Roman"/>
          <w:sz w:val="28"/>
          <w:szCs w:val="28"/>
          <w:lang w:eastAsia="ru-RU"/>
        </w:rPr>
        <w:t xml:space="preserve">   </w:t>
      </w:r>
    </w:p>
    <w:p w:rsidR="0063568D" w:rsidRDefault="0063568D" w:rsidP="0063568D">
      <w:pPr>
        <w:widowControl w:val="0"/>
        <w:autoSpaceDE w:val="0"/>
        <w:autoSpaceDN w:val="0"/>
        <w:adjustRightInd w:val="0"/>
        <w:spacing w:after="0" w:line="240" w:lineRule="auto"/>
        <w:ind w:left="5103" w:firstLine="709"/>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сельского Совета  депутатов</w:t>
      </w:r>
    </w:p>
    <w:p w:rsidR="0063568D" w:rsidRDefault="0063568D" w:rsidP="0063568D">
      <w:pPr>
        <w:widowControl w:val="0"/>
        <w:autoSpaceDE w:val="0"/>
        <w:autoSpaceDN w:val="0"/>
        <w:adjustRightInd w:val="0"/>
        <w:spacing w:after="0" w:line="240" w:lineRule="auto"/>
        <w:ind w:left="5103" w:firstLine="709"/>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от 19.10.2021 №10-44Р</w:t>
      </w:r>
    </w:p>
    <w:p w:rsidR="0063568D" w:rsidRDefault="0063568D" w:rsidP="0063568D">
      <w:pPr>
        <w:widowControl w:val="0"/>
        <w:autoSpaceDE w:val="0"/>
        <w:autoSpaceDN w:val="0"/>
        <w:adjustRightInd w:val="0"/>
        <w:spacing w:after="0" w:line="240" w:lineRule="auto"/>
        <w:ind w:firstLine="709"/>
        <w:jc w:val="right"/>
        <w:rPr>
          <w:rFonts w:ascii="Times New Roman" w:eastAsia="Times New Roman" w:hAnsi="Times New Roman"/>
          <w:sz w:val="28"/>
          <w:szCs w:val="28"/>
          <w:lang w:eastAsia="ru-RU"/>
        </w:rPr>
      </w:pPr>
    </w:p>
    <w:p w:rsidR="0063568D" w:rsidRDefault="0063568D" w:rsidP="0063568D">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Положение о старосте сельского населенного пункта </w:t>
      </w:r>
    </w:p>
    <w:p w:rsidR="0063568D" w:rsidRDefault="0063568D" w:rsidP="0063568D">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в Горном  сельсовете</w:t>
      </w:r>
    </w:p>
    <w:p w:rsidR="002A2B83" w:rsidRDefault="002A2B83" w:rsidP="0063568D">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p>
    <w:p w:rsidR="0063568D" w:rsidRDefault="002A2B83" w:rsidP="0063568D">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r>
        <w:rPr>
          <w:rFonts w:ascii="Times New Roman" w:eastAsia="Times New Roman" w:hAnsi="Times New Roman"/>
          <w:sz w:val="28"/>
          <w:szCs w:val="28"/>
          <w:lang w:eastAsia="ru-RU"/>
        </w:rPr>
        <w:t xml:space="preserve"> </w:t>
      </w:r>
      <w:r>
        <w:rPr>
          <w:rFonts w:ascii="Times New Roman" w:eastAsia="Times New Roman" w:hAnsi="Times New Roman"/>
          <w:b/>
          <w:sz w:val="28"/>
          <w:szCs w:val="28"/>
          <w:lang w:eastAsia="ru-RU"/>
        </w:rPr>
        <w:t>А</w:t>
      </w:r>
      <w:r w:rsidRPr="002A2B83">
        <w:rPr>
          <w:rFonts w:ascii="Times New Roman" w:eastAsia="Times New Roman" w:hAnsi="Times New Roman"/>
          <w:b/>
          <w:sz w:val="28"/>
          <w:szCs w:val="28"/>
          <w:lang w:eastAsia="ru-RU"/>
        </w:rPr>
        <w:t>ктуальная редакция решение от</w:t>
      </w:r>
      <w:r w:rsidR="003E4E0D">
        <w:rPr>
          <w:rFonts w:ascii="Times New Roman" w:eastAsia="Times New Roman" w:hAnsi="Times New Roman"/>
          <w:b/>
          <w:sz w:val="28"/>
          <w:szCs w:val="28"/>
          <w:lang w:eastAsia="ru-RU"/>
        </w:rPr>
        <w:t xml:space="preserve"> 17.05.</w:t>
      </w:r>
      <w:r w:rsidRPr="002A2B83">
        <w:rPr>
          <w:rFonts w:ascii="Times New Roman" w:eastAsia="Times New Roman" w:hAnsi="Times New Roman"/>
          <w:b/>
          <w:sz w:val="28"/>
          <w:szCs w:val="28"/>
          <w:lang w:eastAsia="ru-RU"/>
        </w:rPr>
        <w:t>2022 №</w:t>
      </w:r>
      <w:r w:rsidR="003E4E0D">
        <w:rPr>
          <w:rFonts w:ascii="Times New Roman" w:eastAsia="Times New Roman" w:hAnsi="Times New Roman"/>
          <w:b/>
          <w:sz w:val="28"/>
          <w:szCs w:val="28"/>
          <w:lang w:eastAsia="ru-RU"/>
        </w:rPr>
        <w:t>16-89Р</w:t>
      </w:r>
    </w:p>
    <w:p w:rsidR="002A2B83" w:rsidRPr="002A2B83" w:rsidRDefault="002A2B83" w:rsidP="0063568D">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p>
    <w:p w:rsidR="0063568D" w:rsidRDefault="0063568D" w:rsidP="0063568D">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 Общие положения</w:t>
      </w:r>
    </w:p>
    <w:p w:rsidR="0063568D" w:rsidRDefault="0063568D" w:rsidP="0063568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p>
    <w:p w:rsidR="0063568D" w:rsidRDefault="0063568D" w:rsidP="0063568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1.1.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63568D" w:rsidRDefault="0063568D" w:rsidP="0063568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1.2. В своей деятельности староста руководствуется Конституцией Российской Федерации, Федеральным законом от 06.10.2003 № 131-ФЗ «Об общих принципах организации местного самоуправления в Российской Федерации», Законами Красноярского края, Уставом Горного сельсовета, настоящим Положением, иными нормативно-правовыми актами Российской Федерации, Красноярского края, муниципальными правовыми актами.</w:t>
      </w:r>
    </w:p>
    <w:p w:rsidR="0063568D" w:rsidRDefault="0063568D" w:rsidP="0063568D">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1.3. Староста осуществляет свою деятельность на принципах законности и добровольности.</w:t>
      </w:r>
    </w:p>
    <w:p w:rsidR="0063568D" w:rsidRDefault="0063568D" w:rsidP="0063568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63568D" w:rsidRDefault="0063568D" w:rsidP="0063568D">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 Порядок назначения старосты</w:t>
      </w:r>
    </w:p>
    <w:p w:rsidR="0063568D" w:rsidRDefault="0063568D" w:rsidP="0063568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t xml:space="preserve">2.1. </w:t>
      </w:r>
      <w:r w:rsidRPr="006E6B93">
        <w:rPr>
          <w:rFonts w:ascii="Times New Roman" w:eastAsia="Times New Roman" w:hAnsi="Times New Roman"/>
          <w:sz w:val="28"/>
          <w:szCs w:val="28"/>
          <w:highlight w:val="yellow"/>
          <w:lang w:eastAsia="ru-RU"/>
        </w:rPr>
        <w:t>Старостой может быть назначен гражданин Российской Федерации, достигший на день рассмотрения вопроса о выдвижении старосты сельского населенного пункта возраста 18 лет, обладающий</w:t>
      </w:r>
      <w:r w:rsidR="002A2B83" w:rsidRPr="006E6B93">
        <w:rPr>
          <w:rFonts w:ascii="Times New Roman" w:eastAsia="Times New Roman" w:hAnsi="Times New Roman"/>
          <w:sz w:val="28"/>
          <w:szCs w:val="28"/>
          <w:highlight w:val="yellow"/>
          <w:lang w:eastAsia="ru-RU"/>
        </w:rPr>
        <w:t xml:space="preserve"> активным </w:t>
      </w:r>
      <w:r w:rsidRPr="006E6B93">
        <w:rPr>
          <w:rFonts w:ascii="Times New Roman" w:eastAsia="Times New Roman" w:hAnsi="Times New Roman"/>
          <w:sz w:val="28"/>
          <w:szCs w:val="28"/>
          <w:highlight w:val="yellow"/>
          <w:lang w:eastAsia="ru-RU"/>
        </w:rPr>
        <w:t xml:space="preserve"> избирательным правом, проживающий в границах населенного пункта.</w:t>
      </w:r>
    </w:p>
    <w:p w:rsidR="0063568D" w:rsidRDefault="0063568D" w:rsidP="0063568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2.2. Старостой сельского населенного пункта не может быть назначено лицо:</w:t>
      </w:r>
    </w:p>
    <w:p w:rsidR="0063568D" w:rsidRDefault="0063568D" w:rsidP="0063568D">
      <w:pPr>
        <w:widowControl w:val="0"/>
        <w:tabs>
          <w:tab w:val="left" w:pos="993"/>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E6B93">
        <w:rPr>
          <w:rFonts w:ascii="Times New Roman" w:eastAsia="Times New Roman" w:hAnsi="Times New Roman"/>
          <w:sz w:val="28"/>
          <w:szCs w:val="28"/>
          <w:highlight w:val="yellow"/>
          <w:lang w:eastAsia="ru-RU"/>
        </w:rPr>
        <w:t xml:space="preserve">1) </w:t>
      </w:r>
      <w:proofErr w:type="gramStart"/>
      <w:r w:rsidRPr="006E6B93">
        <w:rPr>
          <w:rFonts w:ascii="Times New Roman" w:eastAsia="Times New Roman" w:hAnsi="Times New Roman"/>
          <w:sz w:val="28"/>
          <w:szCs w:val="28"/>
          <w:highlight w:val="yellow"/>
          <w:lang w:eastAsia="ru-RU"/>
        </w:rPr>
        <w:t>замещающее</w:t>
      </w:r>
      <w:proofErr w:type="gramEnd"/>
      <w:r w:rsidRPr="006E6B93">
        <w:rPr>
          <w:rFonts w:ascii="Times New Roman" w:eastAsia="Times New Roman" w:hAnsi="Times New Roman"/>
          <w:sz w:val="28"/>
          <w:szCs w:val="28"/>
          <w:highlight w:val="yellow"/>
          <w:lang w:eastAsia="ru-RU"/>
        </w:rPr>
        <w:t xml:space="preserve"> государственную должность, должность государственной гражданской службы, муниципальную должность или должность муниципальной службы;</w:t>
      </w:r>
    </w:p>
    <w:p w:rsidR="0063568D" w:rsidRDefault="0063568D" w:rsidP="0063568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 </w:t>
      </w:r>
      <w:proofErr w:type="gramStart"/>
      <w:r>
        <w:rPr>
          <w:rFonts w:ascii="Times New Roman" w:eastAsia="Times New Roman" w:hAnsi="Times New Roman"/>
          <w:sz w:val="28"/>
          <w:szCs w:val="28"/>
          <w:lang w:eastAsia="ru-RU"/>
        </w:rPr>
        <w:t>признанное</w:t>
      </w:r>
      <w:proofErr w:type="gramEnd"/>
      <w:r>
        <w:rPr>
          <w:rFonts w:ascii="Times New Roman" w:eastAsia="Times New Roman" w:hAnsi="Times New Roman"/>
          <w:sz w:val="28"/>
          <w:szCs w:val="28"/>
          <w:lang w:eastAsia="ru-RU"/>
        </w:rPr>
        <w:t xml:space="preserve"> судом недееспособным или ограниченно дееспособным;</w:t>
      </w:r>
    </w:p>
    <w:p w:rsidR="0063568D" w:rsidRDefault="0063568D" w:rsidP="0063568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3) </w:t>
      </w:r>
      <w:proofErr w:type="gramStart"/>
      <w:r>
        <w:rPr>
          <w:rFonts w:ascii="Times New Roman" w:eastAsia="Times New Roman" w:hAnsi="Times New Roman"/>
          <w:sz w:val="28"/>
          <w:szCs w:val="28"/>
          <w:lang w:eastAsia="ru-RU"/>
        </w:rPr>
        <w:t>имеющее</w:t>
      </w:r>
      <w:proofErr w:type="gramEnd"/>
      <w:r>
        <w:rPr>
          <w:rFonts w:ascii="Times New Roman" w:eastAsia="Times New Roman" w:hAnsi="Times New Roman"/>
          <w:sz w:val="28"/>
          <w:szCs w:val="28"/>
          <w:lang w:eastAsia="ru-RU"/>
        </w:rPr>
        <w:t xml:space="preserve"> непогашенную или неснятую судимость.</w:t>
      </w:r>
    </w:p>
    <w:p w:rsidR="0063568D" w:rsidRDefault="0063568D" w:rsidP="0063568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2.3. Срок полномочий старосты сельского населенного пункта 2 года.</w:t>
      </w:r>
    </w:p>
    <w:p w:rsidR="0063568D" w:rsidRDefault="0063568D" w:rsidP="0063568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E6B93">
        <w:rPr>
          <w:rFonts w:ascii="Times New Roman" w:eastAsia="Times New Roman" w:hAnsi="Times New Roman"/>
          <w:sz w:val="28"/>
          <w:szCs w:val="28"/>
          <w:highlight w:val="yellow"/>
          <w:lang w:eastAsia="ru-RU"/>
        </w:rPr>
        <w:t xml:space="preserve">2.4. Староста сельского населенного пункта назначается Горным сельским Советом депутатов по представлению схода граждан сельского населенного пункта из числа лиц, проживающих на территории данного </w:t>
      </w:r>
      <w:r w:rsidRPr="006E6B93">
        <w:rPr>
          <w:rFonts w:ascii="Times New Roman" w:eastAsia="Times New Roman" w:hAnsi="Times New Roman"/>
          <w:sz w:val="28"/>
          <w:szCs w:val="28"/>
          <w:highlight w:val="yellow"/>
          <w:lang w:eastAsia="ru-RU"/>
        </w:rPr>
        <w:lastRenderedPageBreak/>
        <w:t>сельского  населенного пункта и обладающих активным избирательным правом.</w:t>
      </w:r>
      <w:bookmarkStart w:id="0" w:name="_GoBack"/>
      <w:bookmarkEnd w:id="0"/>
    </w:p>
    <w:p w:rsidR="0063568D" w:rsidRDefault="0063568D" w:rsidP="0063568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2.5. Сход граждан по вопросу определения кандидатуры старосты сельского населенного пункта правомочен при участии в нем более половины обладающих избирательным правом жителей населенного пункта.</w:t>
      </w:r>
    </w:p>
    <w:p w:rsidR="0063568D" w:rsidRDefault="0063568D" w:rsidP="0063568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2.6. Организационная подготовка и проведение схода граждан по определению кандидатуры старосты сельского населенного пункта осуществляется администрацией Горного  сельсовета с обязательным участием Главы Горного сельсовета (или его представителя).</w:t>
      </w:r>
    </w:p>
    <w:p w:rsidR="0063568D" w:rsidRDefault="0063568D" w:rsidP="0063568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2.7. Кандидатура старосты может быть предложена:</w:t>
      </w:r>
    </w:p>
    <w:p w:rsidR="0063568D" w:rsidRDefault="0063568D" w:rsidP="0063568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путем самовыдвижения;</w:t>
      </w:r>
    </w:p>
    <w:p w:rsidR="0063568D" w:rsidRDefault="0063568D" w:rsidP="0063568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населением - жителями населенного пункта (населенных пунктов);</w:t>
      </w:r>
    </w:p>
    <w:p w:rsidR="0063568D" w:rsidRDefault="0063568D" w:rsidP="0063568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Главой сельсовета или органом местного самоуправления Горного  сельсовета;</w:t>
      </w:r>
    </w:p>
    <w:p w:rsidR="0063568D" w:rsidRDefault="0063568D" w:rsidP="0063568D">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2.8. Подготовка схода граждан осуществляется открыто и гласно. </w:t>
      </w:r>
      <w:r>
        <w:rPr>
          <w:rFonts w:ascii="Times New Roman" w:eastAsia="Times New Roman" w:hAnsi="Times New Roman"/>
          <w:sz w:val="28"/>
          <w:szCs w:val="28"/>
          <w:lang w:eastAsia="ru-RU"/>
        </w:rPr>
        <w:tab/>
        <w:t>Постановление</w:t>
      </w:r>
      <w:r>
        <w:rPr>
          <w:rFonts w:ascii="Times New Roman" w:eastAsia="Times New Roman" w:hAnsi="Times New Roman"/>
          <w:i/>
          <w:sz w:val="28"/>
          <w:szCs w:val="28"/>
          <w:lang w:eastAsia="ru-RU"/>
        </w:rPr>
        <w:t xml:space="preserve"> </w:t>
      </w:r>
      <w:r>
        <w:rPr>
          <w:rFonts w:ascii="Times New Roman" w:eastAsia="Times New Roman" w:hAnsi="Times New Roman"/>
          <w:sz w:val="28"/>
          <w:szCs w:val="28"/>
          <w:lang w:eastAsia="ru-RU"/>
        </w:rPr>
        <w:t>о назначении схода граждан</w:t>
      </w:r>
      <w:r>
        <w:rPr>
          <w:rFonts w:ascii="Times New Roman" w:eastAsia="Times New Roman" w:hAnsi="Times New Roman"/>
          <w:i/>
          <w:sz w:val="28"/>
          <w:szCs w:val="28"/>
          <w:lang w:eastAsia="ru-RU"/>
        </w:rPr>
        <w:t xml:space="preserve"> </w:t>
      </w:r>
      <w:r>
        <w:rPr>
          <w:rFonts w:ascii="Times New Roman" w:eastAsia="Times New Roman" w:hAnsi="Times New Roman"/>
          <w:sz w:val="28"/>
          <w:szCs w:val="28"/>
          <w:lang w:eastAsia="ru-RU"/>
        </w:rPr>
        <w:t>должно содержать сведения о дате, времени, месте его проведения, вопросе, вносимом на рассмотрение, инициаторе созыва, предварительной повестке дня, порядке ознакомления с материалами, обсуждение которых предполагается на сходе граждан.</w:t>
      </w:r>
    </w:p>
    <w:p w:rsidR="0063568D" w:rsidRDefault="0063568D" w:rsidP="0063568D">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2.9. В случае</w:t>
      </w:r>
      <w:proofErr w:type="gramStart"/>
      <w:r>
        <w:rPr>
          <w:rFonts w:ascii="Times New Roman" w:eastAsia="Times New Roman" w:hAnsi="Times New Roman"/>
          <w:sz w:val="28"/>
          <w:szCs w:val="28"/>
          <w:lang w:eastAsia="ru-RU"/>
        </w:rPr>
        <w:t>,</w:t>
      </w:r>
      <w:proofErr w:type="gramEnd"/>
      <w:r>
        <w:rPr>
          <w:rFonts w:ascii="Times New Roman" w:eastAsia="Times New Roman" w:hAnsi="Times New Roman"/>
          <w:sz w:val="28"/>
          <w:szCs w:val="28"/>
          <w:lang w:eastAsia="ru-RU"/>
        </w:rPr>
        <w:t xml:space="preserve"> если на должность старосты предложена одна кандидатура, то решение по вопросу ее выдвижения считается принятым, если за него проголосовало более половины участников схода граждан.</w:t>
      </w:r>
    </w:p>
    <w:p w:rsidR="0063568D" w:rsidRDefault="0063568D" w:rsidP="0063568D">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 случае</w:t>
      </w:r>
      <w:proofErr w:type="gramStart"/>
      <w:r>
        <w:rPr>
          <w:rFonts w:ascii="Times New Roman" w:eastAsia="Times New Roman" w:hAnsi="Times New Roman"/>
          <w:sz w:val="28"/>
          <w:szCs w:val="28"/>
          <w:lang w:eastAsia="ru-RU"/>
        </w:rPr>
        <w:t>,</w:t>
      </w:r>
      <w:proofErr w:type="gramEnd"/>
      <w:r>
        <w:rPr>
          <w:rFonts w:ascii="Times New Roman" w:eastAsia="Times New Roman" w:hAnsi="Times New Roman"/>
          <w:sz w:val="28"/>
          <w:szCs w:val="28"/>
          <w:lang w:eastAsia="ru-RU"/>
        </w:rPr>
        <w:t xml:space="preserve"> если на должность старосты было предложено несколько кандидатур, то сначала определяется кандидатура, набравшая наибольшее количество голосов от числа принявших участие в голосовании. Решение по вопросу выдвижения победившей кандидатуры на должность старосты считается принятым, если за него проголосовало более половины участников схода граждан.</w:t>
      </w:r>
    </w:p>
    <w:p w:rsidR="0063568D" w:rsidRDefault="0063568D" w:rsidP="0063568D">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2.10. Решение о выдвижении кандидатуры старосты сельского населенного пункта направляется в Горный сельский Совет депутатов</w:t>
      </w:r>
      <w:r>
        <w:rPr>
          <w:rFonts w:ascii="Times New Roman" w:eastAsia="Times New Roman" w:hAnsi="Times New Roman"/>
          <w:i/>
          <w:sz w:val="28"/>
          <w:szCs w:val="28"/>
          <w:lang w:eastAsia="ru-RU"/>
        </w:rPr>
        <w:t xml:space="preserve">, </w:t>
      </w:r>
      <w:r>
        <w:rPr>
          <w:rFonts w:ascii="Times New Roman" w:eastAsia="Times New Roman" w:hAnsi="Times New Roman"/>
          <w:sz w:val="28"/>
          <w:szCs w:val="28"/>
          <w:lang w:eastAsia="ru-RU"/>
        </w:rPr>
        <w:t>в течение</w:t>
      </w:r>
      <w:r>
        <w:rPr>
          <w:rFonts w:ascii="Times New Roman" w:eastAsia="Times New Roman" w:hAnsi="Times New Roman"/>
          <w:i/>
          <w:sz w:val="28"/>
          <w:szCs w:val="28"/>
          <w:lang w:eastAsia="ru-RU"/>
        </w:rPr>
        <w:t xml:space="preserve"> </w:t>
      </w:r>
      <w:r>
        <w:rPr>
          <w:rFonts w:ascii="Times New Roman" w:eastAsia="Times New Roman" w:hAnsi="Times New Roman"/>
          <w:sz w:val="28"/>
          <w:szCs w:val="28"/>
          <w:lang w:eastAsia="ru-RU"/>
        </w:rPr>
        <w:t>3 дней</w:t>
      </w:r>
      <w:r>
        <w:rPr>
          <w:rFonts w:ascii="Times New Roman" w:eastAsia="Times New Roman" w:hAnsi="Times New Roman"/>
          <w:i/>
          <w:sz w:val="28"/>
          <w:szCs w:val="28"/>
          <w:lang w:eastAsia="ru-RU"/>
        </w:rPr>
        <w:t xml:space="preserve"> </w:t>
      </w:r>
      <w:r>
        <w:rPr>
          <w:rFonts w:ascii="Times New Roman" w:eastAsia="Times New Roman" w:hAnsi="Times New Roman"/>
          <w:sz w:val="28"/>
          <w:szCs w:val="28"/>
          <w:lang w:eastAsia="ru-RU"/>
        </w:rPr>
        <w:t xml:space="preserve">со дня его принятия. </w:t>
      </w:r>
    </w:p>
    <w:p w:rsidR="0063568D" w:rsidRDefault="0063568D" w:rsidP="0063568D">
      <w:pPr>
        <w:widowControl w:val="0"/>
        <w:autoSpaceDE w:val="0"/>
        <w:autoSpaceDN w:val="0"/>
        <w:adjustRightInd w:val="0"/>
        <w:spacing w:after="0" w:line="240" w:lineRule="auto"/>
        <w:ind w:firstLine="709"/>
        <w:jc w:val="both"/>
        <w:rPr>
          <w:rFonts w:ascii="Times New Roman" w:eastAsia="Times New Roman" w:hAnsi="Times New Roman"/>
          <w:i/>
          <w:sz w:val="28"/>
          <w:szCs w:val="28"/>
          <w:lang w:eastAsia="ru-RU"/>
        </w:rPr>
      </w:pPr>
      <w:r>
        <w:rPr>
          <w:rFonts w:ascii="Times New Roman" w:eastAsia="Times New Roman" w:hAnsi="Times New Roman"/>
          <w:sz w:val="28"/>
          <w:szCs w:val="28"/>
          <w:lang w:eastAsia="ru-RU"/>
        </w:rPr>
        <w:t>2.11. Вопрос назначения на должность старосты сельского населенного разрешается в порядке и сроки, установленные регламентом Горного  сельского Совета депутатов</w:t>
      </w:r>
      <w:r>
        <w:rPr>
          <w:rFonts w:ascii="Times New Roman" w:eastAsia="Times New Roman" w:hAnsi="Times New Roman"/>
          <w:i/>
          <w:sz w:val="28"/>
          <w:szCs w:val="28"/>
          <w:lang w:eastAsia="ru-RU"/>
        </w:rPr>
        <w:t>.</w:t>
      </w:r>
    </w:p>
    <w:p w:rsidR="0063568D" w:rsidRDefault="0063568D" w:rsidP="0063568D">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p>
    <w:p w:rsidR="0063568D" w:rsidRDefault="0063568D" w:rsidP="0063568D">
      <w:pPr>
        <w:widowControl w:val="0"/>
        <w:autoSpaceDE w:val="0"/>
        <w:autoSpaceDN w:val="0"/>
        <w:adjustRightInd w:val="0"/>
        <w:spacing w:after="0" w:line="240" w:lineRule="auto"/>
        <w:ind w:firstLine="709"/>
        <w:jc w:val="center"/>
        <w:rPr>
          <w:rFonts w:ascii="Times New Roman" w:eastAsia="Times New Roman" w:hAnsi="Times New Roman"/>
          <w:sz w:val="28"/>
          <w:szCs w:val="28"/>
          <w:lang w:eastAsia="ru-RU"/>
        </w:rPr>
      </w:pPr>
      <w:r>
        <w:rPr>
          <w:rFonts w:ascii="Times New Roman" w:eastAsia="Times New Roman" w:hAnsi="Times New Roman"/>
          <w:b/>
          <w:sz w:val="28"/>
          <w:szCs w:val="28"/>
          <w:lang w:eastAsia="ru-RU"/>
        </w:rPr>
        <w:t>3. Организация деятельности старосты сельского населенного пункта</w:t>
      </w:r>
    </w:p>
    <w:p w:rsidR="0063568D" w:rsidRDefault="0063568D" w:rsidP="0063568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3.1. Староста сельского населенного пункта осуществляет свою деятельность на безвозмездной основе.</w:t>
      </w:r>
    </w:p>
    <w:p w:rsidR="0063568D" w:rsidRDefault="0063568D" w:rsidP="0063568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3.2. Староста для решения возложенных на него задач:</w:t>
      </w:r>
    </w:p>
    <w:p w:rsidR="0063568D" w:rsidRDefault="0063568D" w:rsidP="0063568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63568D" w:rsidRDefault="0063568D" w:rsidP="0063568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63568D" w:rsidRDefault="0063568D" w:rsidP="0063568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63568D" w:rsidRDefault="0063568D" w:rsidP="0063568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63568D" w:rsidRDefault="0063568D" w:rsidP="0063568D">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4.1)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63568D" w:rsidRDefault="0063568D" w:rsidP="0063568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3.3. В ходе реализации возложенных задач староста:</w:t>
      </w:r>
    </w:p>
    <w:p w:rsidR="0063568D" w:rsidRDefault="0063568D" w:rsidP="0063568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 привлекает жителей </w:t>
      </w:r>
      <w:r w:rsidR="002A2B83" w:rsidRPr="002A2B83">
        <w:rPr>
          <w:rFonts w:ascii="Times New Roman" w:eastAsia="Times New Roman" w:hAnsi="Times New Roman"/>
          <w:sz w:val="28"/>
          <w:szCs w:val="28"/>
          <w:highlight w:val="yellow"/>
          <w:lang w:eastAsia="ru-RU"/>
        </w:rPr>
        <w:t>населенного пункта</w:t>
      </w:r>
      <w:r w:rsidR="002A2B83">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к работам по благоустройству, озеленению и улучшению санитарного состояния населенных пунктов, детских и спортивных площадок, поддержанию в надлежащем состоянии кладбищ, братских могил;</w:t>
      </w:r>
    </w:p>
    <w:p w:rsidR="0063568D" w:rsidRDefault="0063568D" w:rsidP="0063568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содействует в реализации прав и законных интересов жителей закрепленной территории путем направления в органы государственной власти и местного самоуправления заявлений, предложений и жалоб граждан;</w:t>
      </w:r>
    </w:p>
    <w:p w:rsidR="0063568D" w:rsidRDefault="0063568D" w:rsidP="0063568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выясняет мнение жителей населенного пункта по проектам решений представительного органа путем его обсуждения;</w:t>
      </w:r>
    </w:p>
    <w:p w:rsidR="0063568D" w:rsidRDefault="0063568D" w:rsidP="0063568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 разрабатывает и вносит на рассмотрение в органы местного самоуправления предложения по программе развития соответствующей территории, по организации работы учреждений здравоохранения, культуры, торговли, образования, по благоустройству населенных пунктов, сохранности и надлежащего использования муниципального жилищного фонда, охраны природы, рационального использования природных ресурсов, развития фермерских (крестьянских) хозяйств;</w:t>
      </w:r>
    </w:p>
    <w:p w:rsidR="0063568D" w:rsidRDefault="0063568D" w:rsidP="0063568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5) вносит по поручению граждан, по своей инициативе вопросы на обсуждение или рассмотрение Горного  сельского Совета депутатов и администрации сельсовета, а также предложения, направленные на улучшение деятельности органов местного самоуправления сельсовета;</w:t>
      </w:r>
    </w:p>
    <w:p w:rsidR="0063568D" w:rsidRDefault="0063568D" w:rsidP="0063568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 при необходимости присутствует, выступает на заседаниях Горного  сельского Совета депутатов, обращается с письменными и устными запросами, заявлениями и документами в любые органы местного самоуправления, к руководителям предприятий, организаций и учреждений, от которых зависит решение того или иного вопроса, затрагивающего интересы граждан, проживающих на территории населенного пункта;</w:t>
      </w:r>
    </w:p>
    <w:p w:rsidR="0063568D" w:rsidRPr="009E06EE" w:rsidRDefault="0063568D" w:rsidP="0063568D">
      <w:pPr>
        <w:widowControl w:val="0"/>
        <w:autoSpaceDE w:val="0"/>
        <w:autoSpaceDN w:val="0"/>
        <w:adjustRightInd w:val="0"/>
        <w:spacing w:after="0" w:line="240" w:lineRule="auto"/>
        <w:ind w:firstLine="709"/>
        <w:jc w:val="both"/>
        <w:rPr>
          <w:rFonts w:ascii="Times New Roman" w:eastAsia="Times New Roman" w:hAnsi="Times New Roman"/>
          <w:sz w:val="28"/>
          <w:szCs w:val="28"/>
          <w:highlight w:val="yellow"/>
          <w:lang w:eastAsia="ru-RU"/>
        </w:rPr>
      </w:pPr>
      <w:r>
        <w:rPr>
          <w:rFonts w:ascii="Times New Roman" w:eastAsia="Times New Roman" w:hAnsi="Times New Roman"/>
          <w:sz w:val="28"/>
          <w:szCs w:val="28"/>
          <w:lang w:eastAsia="ru-RU"/>
        </w:rPr>
        <w:t>7)</w:t>
      </w:r>
      <w:r w:rsidR="009E06EE">
        <w:rPr>
          <w:rFonts w:ascii="Times New Roman" w:eastAsia="Times New Roman" w:hAnsi="Times New Roman"/>
          <w:sz w:val="28"/>
          <w:szCs w:val="28"/>
          <w:lang w:eastAsia="ru-RU"/>
        </w:rPr>
        <w:t xml:space="preserve"> </w:t>
      </w:r>
      <w:r w:rsidR="009E06EE" w:rsidRPr="009E06EE">
        <w:rPr>
          <w:rFonts w:ascii="Times New Roman" w:eastAsia="Times New Roman" w:hAnsi="Times New Roman"/>
          <w:sz w:val="28"/>
          <w:szCs w:val="28"/>
          <w:highlight w:val="yellow"/>
          <w:lang w:eastAsia="ru-RU"/>
        </w:rPr>
        <w:t>исключен</w:t>
      </w:r>
      <w:r w:rsidRPr="009E06EE">
        <w:rPr>
          <w:rFonts w:ascii="Times New Roman" w:eastAsia="Times New Roman" w:hAnsi="Times New Roman"/>
          <w:sz w:val="28"/>
          <w:szCs w:val="28"/>
          <w:highlight w:val="yellow"/>
          <w:lang w:eastAsia="ru-RU"/>
        </w:rPr>
        <w:t>;</w:t>
      </w:r>
    </w:p>
    <w:p w:rsidR="0063568D" w:rsidRDefault="0063568D" w:rsidP="0063568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E06EE">
        <w:rPr>
          <w:rFonts w:ascii="Times New Roman" w:eastAsia="Times New Roman" w:hAnsi="Times New Roman"/>
          <w:sz w:val="28"/>
          <w:szCs w:val="28"/>
          <w:highlight w:val="yellow"/>
          <w:lang w:eastAsia="ru-RU"/>
        </w:rPr>
        <w:t>8)</w:t>
      </w:r>
      <w:r w:rsidR="009E06EE" w:rsidRPr="009E06EE">
        <w:rPr>
          <w:rFonts w:ascii="Times New Roman" w:eastAsia="Times New Roman" w:hAnsi="Times New Roman"/>
          <w:sz w:val="28"/>
          <w:szCs w:val="28"/>
          <w:highlight w:val="yellow"/>
          <w:lang w:eastAsia="ru-RU"/>
        </w:rPr>
        <w:t xml:space="preserve"> исключен</w:t>
      </w:r>
      <w:r w:rsidRPr="009E06EE">
        <w:rPr>
          <w:rFonts w:ascii="Times New Roman" w:eastAsia="Times New Roman" w:hAnsi="Times New Roman"/>
          <w:sz w:val="28"/>
          <w:szCs w:val="28"/>
          <w:highlight w:val="yellow"/>
          <w:lang w:eastAsia="ru-RU"/>
        </w:rPr>
        <w:t>;</w:t>
      </w:r>
    </w:p>
    <w:p w:rsidR="0063568D" w:rsidRDefault="0063568D" w:rsidP="0063568D">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9) принимается органами местного  самоуправления Горного  сельсовета во внеочередном порядке по вопросам взаимодействия органа местного самоуправления и жителей населенного пункта; </w:t>
      </w:r>
    </w:p>
    <w:p w:rsidR="0063568D" w:rsidRDefault="0063568D" w:rsidP="0063568D">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10) осуществляет иные полномочия и права, предусмотренные Уставом Горного  сельсовета, настоящим Положением, иными нормативными правовыми актами;</w:t>
      </w:r>
    </w:p>
    <w:p w:rsidR="0063568D" w:rsidRDefault="0063568D" w:rsidP="0063568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3.2. Администрация Горного  сельсовета координирует деятельность старосты, знакомит его с соответствующими актами органов государственной власти и органов местного самоуправления, обобщает и распространяет положительный опыт их деятельности.</w:t>
      </w:r>
    </w:p>
    <w:p w:rsidR="0063568D" w:rsidRDefault="0063568D" w:rsidP="0063568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3.3. Администрация Горного сельсовета обеспечивает изготовление по единому образцу бланка удостоверения старосты населенного пункта.</w:t>
      </w:r>
    </w:p>
    <w:p w:rsidR="0063568D" w:rsidRDefault="0063568D" w:rsidP="0063568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3.4. О своей работе староста отчитывается не реже 1 раза в год на собрании граждан, проводимом на территории населенного пункта. </w:t>
      </w:r>
    </w:p>
    <w:p w:rsidR="0063568D" w:rsidRDefault="0063568D" w:rsidP="0063568D">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p>
    <w:p w:rsidR="0063568D" w:rsidRDefault="0063568D" w:rsidP="0063568D">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ab/>
        <w:t>4. Прекращение полномочий старосты</w:t>
      </w:r>
    </w:p>
    <w:p w:rsidR="0063568D" w:rsidRDefault="0063568D" w:rsidP="0063568D">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4.1. Полномочия старосты сельского населенного пункта прекращаются досрочно в следующих случаях:</w:t>
      </w:r>
    </w:p>
    <w:p w:rsidR="0063568D" w:rsidRDefault="0063568D" w:rsidP="0063568D">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смерти;</w:t>
      </w:r>
    </w:p>
    <w:p w:rsidR="0063568D" w:rsidRDefault="0063568D" w:rsidP="0063568D">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отставки по собственному желанию;</w:t>
      </w:r>
    </w:p>
    <w:p w:rsidR="0063568D" w:rsidRDefault="0063568D" w:rsidP="0063568D">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признания судом недееспособным или ограниченно дееспособным;</w:t>
      </w:r>
    </w:p>
    <w:p w:rsidR="0063568D" w:rsidRDefault="0063568D" w:rsidP="0063568D">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 признания судом безвестно отсутствующим или объявления умершим;</w:t>
      </w:r>
    </w:p>
    <w:p w:rsidR="0063568D" w:rsidRDefault="0063568D" w:rsidP="0063568D">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5) вступления в отношении его в законную силу обвинительного приговора суда;</w:t>
      </w:r>
    </w:p>
    <w:p w:rsidR="0063568D" w:rsidRDefault="0063568D" w:rsidP="0063568D">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 выезда за пределы Российской Федерации на постоянное место жительства;</w:t>
      </w:r>
    </w:p>
    <w:p w:rsidR="0063568D" w:rsidRDefault="0063568D" w:rsidP="0063568D">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 прекращения гражданства Российской Федерации либо  гражданства иностранного государств</w:t>
      </w:r>
      <w:proofErr w:type="gramStart"/>
      <w:r>
        <w:rPr>
          <w:rFonts w:ascii="Times New Roman" w:eastAsia="Times New Roman" w:hAnsi="Times New Roman"/>
          <w:sz w:val="28"/>
          <w:szCs w:val="28"/>
          <w:lang w:eastAsia="ru-RU"/>
        </w:rPr>
        <w:t>а-</w:t>
      </w:r>
      <w:proofErr w:type="gramEnd"/>
      <w:r>
        <w:rPr>
          <w:rFonts w:ascii="Times New Roman" w:eastAsia="Times New Roman" w:hAnsi="Times New Roman"/>
          <w:sz w:val="28"/>
          <w:szCs w:val="28"/>
          <w:lang w:eastAsia="ru-RU"/>
        </w:rPr>
        <w:t xml:space="preserve">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Pr>
          <w:rFonts w:ascii="Times New Roman" w:eastAsia="Times New Roman" w:hAnsi="Times New Roman"/>
          <w:sz w:val="28"/>
          <w:szCs w:val="28"/>
          <w:lang w:eastAsia="ru-RU"/>
        </w:rPr>
        <w:t xml:space="preserve"> ;</w:t>
      </w:r>
      <w:proofErr w:type="gramEnd"/>
    </w:p>
    <w:p w:rsidR="0063568D" w:rsidRDefault="0063568D" w:rsidP="0063568D">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8) по решению Горного  сельского Совета депутатов, в состав которого входит данный сельский населенный пункт, по представлению схода граждан сельского населенного пункта.</w:t>
      </w:r>
    </w:p>
    <w:p w:rsidR="0063568D" w:rsidRDefault="0063568D" w:rsidP="0063568D">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Решение схода граждан по вопросу прекращения полномочий старосты считается принятым, если за него проголосовало более половины участников схода граждан.</w:t>
      </w:r>
    </w:p>
    <w:p w:rsidR="0063568D" w:rsidRDefault="0063568D" w:rsidP="0063568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63568D" w:rsidRDefault="0063568D" w:rsidP="0063568D">
      <w:pPr>
        <w:widowControl w:val="0"/>
        <w:autoSpaceDE w:val="0"/>
        <w:autoSpaceDN w:val="0"/>
        <w:adjustRightInd w:val="0"/>
        <w:spacing w:after="0" w:line="240" w:lineRule="auto"/>
        <w:ind w:firstLine="709"/>
        <w:jc w:val="right"/>
        <w:rPr>
          <w:rFonts w:ascii="Times New Roman" w:eastAsia="Times New Roman" w:hAnsi="Times New Roman"/>
          <w:sz w:val="28"/>
          <w:szCs w:val="28"/>
          <w:lang w:eastAsia="ru-RU"/>
        </w:rPr>
      </w:pPr>
    </w:p>
    <w:p w:rsidR="0063568D" w:rsidRDefault="0063568D" w:rsidP="0063568D">
      <w:pPr>
        <w:widowControl w:val="0"/>
        <w:autoSpaceDE w:val="0"/>
        <w:autoSpaceDN w:val="0"/>
        <w:adjustRightInd w:val="0"/>
        <w:spacing w:after="0" w:line="240" w:lineRule="auto"/>
        <w:ind w:firstLine="709"/>
        <w:jc w:val="right"/>
        <w:rPr>
          <w:rFonts w:ascii="Times New Roman" w:eastAsia="Times New Roman" w:hAnsi="Times New Roman"/>
          <w:sz w:val="28"/>
          <w:szCs w:val="28"/>
          <w:lang w:eastAsia="ru-RU"/>
        </w:rPr>
      </w:pPr>
    </w:p>
    <w:p w:rsidR="0063568D" w:rsidRDefault="0063568D" w:rsidP="0063568D">
      <w:pPr>
        <w:widowControl w:val="0"/>
        <w:autoSpaceDE w:val="0"/>
        <w:autoSpaceDN w:val="0"/>
        <w:adjustRightInd w:val="0"/>
        <w:spacing w:after="0" w:line="240" w:lineRule="auto"/>
        <w:ind w:firstLine="709"/>
        <w:jc w:val="right"/>
        <w:rPr>
          <w:rFonts w:ascii="Times New Roman" w:eastAsia="Times New Roman" w:hAnsi="Times New Roman"/>
          <w:sz w:val="28"/>
          <w:szCs w:val="28"/>
          <w:lang w:eastAsia="ru-RU"/>
        </w:rPr>
      </w:pPr>
    </w:p>
    <w:p w:rsidR="0063568D" w:rsidRDefault="0063568D" w:rsidP="0063568D">
      <w:pPr>
        <w:widowControl w:val="0"/>
        <w:autoSpaceDE w:val="0"/>
        <w:autoSpaceDN w:val="0"/>
        <w:adjustRightInd w:val="0"/>
        <w:spacing w:after="0" w:line="240" w:lineRule="auto"/>
        <w:ind w:firstLine="709"/>
        <w:jc w:val="right"/>
        <w:rPr>
          <w:rFonts w:ascii="Times New Roman" w:eastAsia="Times New Roman" w:hAnsi="Times New Roman"/>
          <w:sz w:val="28"/>
          <w:szCs w:val="28"/>
          <w:lang w:eastAsia="ru-RU"/>
        </w:rPr>
      </w:pPr>
    </w:p>
    <w:p w:rsidR="0063568D" w:rsidRDefault="0063568D" w:rsidP="0063568D">
      <w:pPr>
        <w:widowControl w:val="0"/>
        <w:autoSpaceDE w:val="0"/>
        <w:autoSpaceDN w:val="0"/>
        <w:adjustRightInd w:val="0"/>
        <w:spacing w:after="0" w:line="240" w:lineRule="auto"/>
        <w:ind w:firstLine="709"/>
        <w:jc w:val="right"/>
        <w:rPr>
          <w:rFonts w:ascii="Times New Roman" w:eastAsia="Times New Roman" w:hAnsi="Times New Roman"/>
          <w:sz w:val="28"/>
          <w:szCs w:val="28"/>
          <w:lang w:eastAsia="ru-RU"/>
        </w:rPr>
      </w:pPr>
    </w:p>
    <w:p w:rsidR="0063568D" w:rsidRDefault="0063568D" w:rsidP="0063568D">
      <w:pPr>
        <w:widowControl w:val="0"/>
        <w:autoSpaceDE w:val="0"/>
        <w:autoSpaceDN w:val="0"/>
        <w:adjustRightInd w:val="0"/>
        <w:spacing w:after="0" w:line="240" w:lineRule="auto"/>
        <w:ind w:firstLine="709"/>
        <w:jc w:val="right"/>
        <w:rPr>
          <w:rFonts w:ascii="Times New Roman" w:eastAsia="Times New Roman" w:hAnsi="Times New Roman"/>
          <w:sz w:val="28"/>
          <w:szCs w:val="28"/>
          <w:lang w:eastAsia="ru-RU"/>
        </w:rPr>
      </w:pPr>
    </w:p>
    <w:p w:rsidR="0063568D" w:rsidRDefault="0063568D" w:rsidP="0063568D">
      <w:pPr>
        <w:widowControl w:val="0"/>
        <w:autoSpaceDE w:val="0"/>
        <w:autoSpaceDN w:val="0"/>
        <w:adjustRightInd w:val="0"/>
        <w:spacing w:after="0" w:line="240" w:lineRule="auto"/>
        <w:ind w:firstLine="709"/>
        <w:jc w:val="right"/>
        <w:rPr>
          <w:rFonts w:ascii="Times New Roman" w:eastAsia="Times New Roman" w:hAnsi="Times New Roman"/>
          <w:sz w:val="28"/>
          <w:szCs w:val="28"/>
          <w:lang w:eastAsia="ru-RU"/>
        </w:rPr>
      </w:pPr>
    </w:p>
    <w:p w:rsidR="0063568D" w:rsidRDefault="0063568D" w:rsidP="0063568D">
      <w:pPr>
        <w:widowControl w:val="0"/>
        <w:autoSpaceDE w:val="0"/>
        <w:autoSpaceDN w:val="0"/>
        <w:adjustRightInd w:val="0"/>
        <w:spacing w:after="0" w:line="240" w:lineRule="auto"/>
        <w:ind w:firstLine="709"/>
        <w:jc w:val="right"/>
        <w:rPr>
          <w:rFonts w:ascii="Times New Roman" w:eastAsia="Times New Roman" w:hAnsi="Times New Roman"/>
          <w:sz w:val="28"/>
          <w:szCs w:val="28"/>
          <w:lang w:eastAsia="ru-RU"/>
        </w:rPr>
      </w:pPr>
    </w:p>
    <w:p w:rsidR="0063568D" w:rsidRDefault="0063568D" w:rsidP="0063568D">
      <w:pPr>
        <w:widowControl w:val="0"/>
        <w:autoSpaceDE w:val="0"/>
        <w:autoSpaceDN w:val="0"/>
        <w:adjustRightInd w:val="0"/>
        <w:spacing w:after="0" w:line="240" w:lineRule="auto"/>
        <w:ind w:firstLine="709"/>
        <w:jc w:val="right"/>
        <w:rPr>
          <w:rFonts w:ascii="Times New Roman" w:eastAsia="Times New Roman" w:hAnsi="Times New Roman"/>
          <w:sz w:val="28"/>
          <w:szCs w:val="28"/>
          <w:lang w:eastAsia="ru-RU"/>
        </w:rPr>
      </w:pPr>
    </w:p>
    <w:p w:rsidR="0063568D" w:rsidRDefault="0063568D" w:rsidP="0063568D">
      <w:pPr>
        <w:widowControl w:val="0"/>
        <w:autoSpaceDE w:val="0"/>
        <w:autoSpaceDN w:val="0"/>
        <w:adjustRightInd w:val="0"/>
        <w:spacing w:after="0" w:line="240" w:lineRule="auto"/>
        <w:ind w:firstLine="709"/>
        <w:jc w:val="right"/>
        <w:rPr>
          <w:rFonts w:ascii="Times New Roman" w:eastAsia="Times New Roman" w:hAnsi="Times New Roman"/>
          <w:sz w:val="28"/>
          <w:szCs w:val="28"/>
          <w:lang w:eastAsia="ru-RU"/>
        </w:rPr>
      </w:pPr>
    </w:p>
    <w:p w:rsidR="0063568D" w:rsidRDefault="0063568D" w:rsidP="0063568D">
      <w:pPr>
        <w:widowControl w:val="0"/>
        <w:autoSpaceDE w:val="0"/>
        <w:autoSpaceDN w:val="0"/>
        <w:adjustRightInd w:val="0"/>
        <w:spacing w:after="0" w:line="240" w:lineRule="auto"/>
        <w:ind w:firstLine="709"/>
        <w:jc w:val="right"/>
        <w:rPr>
          <w:rFonts w:ascii="Times New Roman" w:eastAsia="Times New Roman" w:hAnsi="Times New Roman"/>
          <w:sz w:val="28"/>
          <w:szCs w:val="28"/>
          <w:lang w:eastAsia="ru-RU"/>
        </w:rPr>
      </w:pPr>
    </w:p>
    <w:p w:rsidR="0063568D" w:rsidRDefault="0063568D" w:rsidP="0063568D">
      <w:pPr>
        <w:widowControl w:val="0"/>
        <w:autoSpaceDE w:val="0"/>
        <w:autoSpaceDN w:val="0"/>
        <w:adjustRightInd w:val="0"/>
        <w:spacing w:after="0" w:line="240" w:lineRule="auto"/>
        <w:ind w:firstLine="709"/>
        <w:jc w:val="right"/>
        <w:rPr>
          <w:rFonts w:ascii="Times New Roman" w:eastAsia="Times New Roman" w:hAnsi="Times New Roman"/>
          <w:sz w:val="28"/>
          <w:szCs w:val="28"/>
          <w:lang w:eastAsia="ru-RU"/>
        </w:rPr>
      </w:pPr>
    </w:p>
    <w:p w:rsidR="0063568D" w:rsidRDefault="0063568D" w:rsidP="0063568D">
      <w:pPr>
        <w:widowControl w:val="0"/>
        <w:autoSpaceDE w:val="0"/>
        <w:autoSpaceDN w:val="0"/>
        <w:adjustRightInd w:val="0"/>
        <w:spacing w:after="0" w:line="240" w:lineRule="auto"/>
        <w:ind w:firstLine="709"/>
        <w:jc w:val="right"/>
        <w:rPr>
          <w:rFonts w:ascii="Times New Roman" w:eastAsia="Times New Roman" w:hAnsi="Times New Roman"/>
          <w:sz w:val="28"/>
          <w:szCs w:val="28"/>
          <w:lang w:eastAsia="ru-RU"/>
        </w:rPr>
      </w:pPr>
    </w:p>
    <w:p w:rsidR="0063568D" w:rsidRDefault="0063568D" w:rsidP="0063568D">
      <w:pPr>
        <w:widowControl w:val="0"/>
        <w:autoSpaceDE w:val="0"/>
        <w:autoSpaceDN w:val="0"/>
        <w:adjustRightInd w:val="0"/>
        <w:spacing w:after="0" w:line="240" w:lineRule="auto"/>
        <w:ind w:firstLine="709"/>
        <w:jc w:val="right"/>
        <w:rPr>
          <w:rFonts w:ascii="Times New Roman" w:eastAsia="Times New Roman" w:hAnsi="Times New Roman"/>
          <w:sz w:val="28"/>
          <w:szCs w:val="28"/>
          <w:lang w:eastAsia="ru-RU"/>
        </w:rPr>
      </w:pPr>
    </w:p>
    <w:p w:rsidR="0063568D" w:rsidRDefault="0063568D" w:rsidP="0063568D">
      <w:pPr>
        <w:widowControl w:val="0"/>
        <w:autoSpaceDE w:val="0"/>
        <w:autoSpaceDN w:val="0"/>
        <w:adjustRightInd w:val="0"/>
        <w:spacing w:after="0" w:line="240" w:lineRule="auto"/>
        <w:ind w:firstLine="709"/>
        <w:jc w:val="right"/>
        <w:rPr>
          <w:rFonts w:ascii="Times New Roman" w:eastAsia="Times New Roman" w:hAnsi="Times New Roman"/>
          <w:sz w:val="28"/>
          <w:szCs w:val="28"/>
          <w:lang w:eastAsia="ru-RU"/>
        </w:rPr>
      </w:pPr>
    </w:p>
    <w:p w:rsidR="0063568D" w:rsidRDefault="0063568D" w:rsidP="0063568D">
      <w:pPr>
        <w:widowControl w:val="0"/>
        <w:autoSpaceDE w:val="0"/>
        <w:autoSpaceDN w:val="0"/>
        <w:adjustRightInd w:val="0"/>
        <w:spacing w:after="0" w:line="240" w:lineRule="auto"/>
        <w:ind w:firstLine="709"/>
        <w:jc w:val="right"/>
        <w:rPr>
          <w:rFonts w:ascii="Times New Roman" w:eastAsia="Times New Roman" w:hAnsi="Times New Roman"/>
          <w:sz w:val="28"/>
          <w:szCs w:val="28"/>
          <w:lang w:eastAsia="ru-RU"/>
        </w:rPr>
      </w:pPr>
    </w:p>
    <w:p w:rsidR="0063568D" w:rsidRDefault="0063568D" w:rsidP="0063568D">
      <w:pPr>
        <w:widowControl w:val="0"/>
        <w:autoSpaceDE w:val="0"/>
        <w:autoSpaceDN w:val="0"/>
        <w:adjustRightInd w:val="0"/>
        <w:spacing w:after="0" w:line="240" w:lineRule="auto"/>
        <w:ind w:firstLine="709"/>
        <w:jc w:val="right"/>
        <w:rPr>
          <w:rFonts w:ascii="Times New Roman" w:eastAsia="Times New Roman" w:hAnsi="Times New Roman"/>
          <w:sz w:val="28"/>
          <w:szCs w:val="28"/>
          <w:lang w:eastAsia="ru-RU"/>
        </w:rPr>
      </w:pPr>
    </w:p>
    <w:p w:rsidR="0063568D" w:rsidRDefault="0063568D" w:rsidP="0063568D">
      <w:pPr>
        <w:widowControl w:val="0"/>
        <w:autoSpaceDE w:val="0"/>
        <w:autoSpaceDN w:val="0"/>
        <w:adjustRightInd w:val="0"/>
        <w:spacing w:after="0" w:line="240" w:lineRule="auto"/>
        <w:ind w:firstLine="709"/>
        <w:jc w:val="right"/>
        <w:rPr>
          <w:rFonts w:ascii="Times New Roman" w:eastAsia="Times New Roman" w:hAnsi="Times New Roman"/>
          <w:sz w:val="28"/>
          <w:szCs w:val="28"/>
          <w:lang w:eastAsia="ru-RU"/>
        </w:rPr>
      </w:pPr>
    </w:p>
    <w:p w:rsidR="0063568D" w:rsidRDefault="0063568D" w:rsidP="0063568D">
      <w:pPr>
        <w:widowControl w:val="0"/>
        <w:autoSpaceDE w:val="0"/>
        <w:autoSpaceDN w:val="0"/>
        <w:adjustRightInd w:val="0"/>
        <w:spacing w:after="0" w:line="240" w:lineRule="auto"/>
        <w:ind w:firstLine="709"/>
        <w:jc w:val="right"/>
        <w:rPr>
          <w:rFonts w:ascii="Times New Roman" w:eastAsia="Times New Roman" w:hAnsi="Times New Roman"/>
          <w:sz w:val="28"/>
          <w:szCs w:val="28"/>
          <w:lang w:eastAsia="ru-RU"/>
        </w:rPr>
      </w:pPr>
    </w:p>
    <w:p w:rsidR="0063568D" w:rsidRDefault="0063568D" w:rsidP="0063568D">
      <w:pPr>
        <w:widowControl w:val="0"/>
        <w:autoSpaceDE w:val="0"/>
        <w:autoSpaceDN w:val="0"/>
        <w:adjustRightInd w:val="0"/>
        <w:spacing w:after="0" w:line="240" w:lineRule="auto"/>
        <w:ind w:firstLine="709"/>
        <w:jc w:val="right"/>
        <w:rPr>
          <w:rFonts w:ascii="Times New Roman" w:eastAsia="Times New Roman" w:hAnsi="Times New Roman"/>
          <w:sz w:val="28"/>
          <w:szCs w:val="28"/>
          <w:lang w:eastAsia="ru-RU"/>
        </w:rPr>
      </w:pPr>
    </w:p>
    <w:p w:rsidR="0063568D" w:rsidRDefault="0063568D" w:rsidP="0063568D">
      <w:pPr>
        <w:widowControl w:val="0"/>
        <w:autoSpaceDE w:val="0"/>
        <w:autoSpaceDN w:val="0"/>
        <w:adjustRightInd w:val="0"/>
        <w:spacing w:after="0" w:line="240" w:lineRule="auto"/>
        <w:ind w:firstLine="709"/>
        <w:jc w:val="right"/>
        <w:rPr>
          <w:rFonts w:ascii="Times New Roman" w:eastAsia="Times New Roman" w:hAnsi="Times New Roman"/>
          <w:sz w:val="28"/>
          <w:szCs w:val="28"/>
          <w:lang w:eastAsia="ru-RU"/>
        </w:rPr>
      </w:pPr>
    </w:p>
    <w:p w:rsidR="0063568D" w:rsidRDefault="0063568D" w:rsidP="0063568D">
      <w:pPr>
        <w:widowControl w:val="0"/>
        <w:autoSpaceDE w:val="0"/>
        <w:autoSpaceDN w:val="0"/>
        <w:adjustRightInd w:val="0"/>
        <w:spacing w:after="0" w:line="240" w:lineRule="auto"/>
        <w:ind w:firstLine="709"/>
        <w:jc w:val="right"/>
        <w:rPr>
          <w:rFonts w:ascii="Times New Roman" w:eastAsia="Times New Roman" w:hAnsi="Times New Roman"/>
          <w:sz w:val="28"/>
          <w:szCs w:val="28"/>
          <w:lang w:eastAsia="ru-RU"/>
        </w:rPr>
      </w:pPr>
    </w:p>
    <w:p w:rsidR="0063568D" w:rsidRDefault="0063568D" w:rsidP="0063568D">
      <w:pPr>
        <w:widowControl w:val="0"/>
        <w:autoSpaceDE w:val="0"/>
        <w:autoSpaceDN w:val="0"/>
        <w:adjustRightInd w:val="0"/>
        <w:spacing w:after="0" w:line="240" w:lineRule="auto"/>
        <w:ind w:firstLine="709"/>
        <w:jc w:val="right"/>
        <w:rPr>
          <w:rFonts w:ascii="Times New Roman" w:eastAsia="Times New Roman" w:hAnsi="Times New Roman"/>
          <w:sz w:val="28"/>
          <w:szCs w:val="28"/>
          <w:lang w:eastAsia="ru-RU"/>
        </w:rPr>
      </w:pPr>
    </w:p>
    <w:p w:rsidR="0063568D" w:rsidRDefault="0063568D" w:rsidP="0063568D">
      <w:pPr>
        <w:widowControl w:val="0"/>
        <w:autoSpaceDE w:val="0"/>
        <w:autoSpaceDN w:val="0"/>
        <w:adjustRightInd w:val="0"/>
        <w:spacing w:after="0" w:line="240" w:lineRule="auto"/>
        <w:ind w:firstLine="709"/>
        <w:jc w:val="right"/>
        <w:rPr>
          <w:rFonts w:ascii="Times New Roman" w:eastAsia="Times New Roman" w:hAnsi="Times New Roman"/>
          <w:sz w:val="28"/>
          <w:szCs w:val="28"/>
          <w:lang w:eastAsia="ru-RU"/>
        </w:rPr>
      </w:pPr>
    </w:p>
    <w:p w:rsidR="0063568D" w:rsidRDefault="0063568D" w:rsidP="0063568D">
      <w:pPr>
        <w:widowControl w:val="0"/>
        <w:autoSpaceDE w:val="0"/>
        <w:autoSpaceDN w:val="0"/>
        <w:adjustRightInd w:val="0"/>
        <w:spacing w:after="0" w:line="240" w:lineRule="auto"/>
        <w:ind w:firstLine="709"/>
        <w:jc w:val="right"/>
        <w:rPr>
          <w:rFonts w:ascii="Times New Roman" w:eastAsia="Times New Roman" w:hAnsi="Times New Roman"/>
          <w:sz w:val="28"/>
          <w:szCs w:val="28"/>
          <w:lang w:eastAsia="ru-RU"/>
        </w:rPr>
      </w:pPr>
    </w:p>
    <w:p w:rsidR="0063568D" w:rsidRDefault="0063568D" w:rsidP="0063568D">
      <w:pPr>
        <w:widowControl w:val="0"/>
        <w:autoSpaceDE w:val="0"/>
        <w:autoSpaceDN w:val="0"/>
        <w:adjustRightInd w:val="0"/>
        <w:spacing w:after="0" w:line="240" w:lineRule="auto"/>
        <w:ind w:firstLine="709"/>
        <w:jc w:val="right"/>
        <w:rPr>
          <w:rFonts w:ascii="Times New Roman" w:eastAsia="Times New Roman" w:hAnsi="Times New Roman"/>
          <w:sz w:val="28"/>
          <w:szCs w:val="28"/>
          <w:lang w:eastAsia="ru-RU"/>
        </w:rPr>
      </w:pPr>
    </w:p>
    <w:p w:rsidR="0063568D" w:rsidRDefault="0063568D" w:rsidP="0063568D">
      <w:pPr>
        <w:widowControl w:val="0"/>
        <w:autoSpaceDE w:val="0"/>
        <w:autoSpaceDN w:val="0"/>
        <w:adjustRightInd w:val="0"/>
        <w:spacing w:after="0" w:line="240" w:lineRule="auto"/>
        <w:ind w:firstLine="709"/>
        <w:jc w:val="right"/>
        <w:rPr>
          <w:rFonts w:ascii="Times New Roman" w:eastAsia="Times New Roman" w:hAnsi="Times New Roman"/>
          <w:sz w:val="28"/>
          <w:szCs w:val="28"/>
          <w:lang w:eastAsia="ru-RU"/>
        </w:rPr>
      </w:pPr>
    </w:p>
    <w:p w:rsidR="0063568D" w:rsidRDefault="0063568D" w:rsidP="0063568D">
      <w:pPr>
        <w:widowControl w:val="0"/>
        <w:autoSpaceDE w:val="0"/>
        <w:autoSpaceDN w:val="0"/>
        <w:adjustRightInd w:val="0"/>
        <w:spacing w:after="0" w:line="240" w:lineRule="auto"/>
        <w:ind w:firstLine="709"/>
        <w:jc w:val="right"/>
        <w:rPr>
          <w:rFonts w:ascii="Times New Roman" w:eastAsia="Times New Roman" w:hAnsi="Times New Roman"/>
          <w:sz w:val="28"/>
          <w:szCs w:val="28"/>
          <w:lang w:eastAsia="ru-RU"/>
        </w:rPr>
      </w:pPr>
    </w:p>
    <w:p w:rsidR="0063568D" w:rsidRDefault="0063568D" w:rsidP="0063568D">
      <w:pPr>
        <w:widowControl w:val="0"/>
        <w:autoSpaceDE w:val="0"/>
        <w:autoSpaceDN w:val="0"/>
        <w:adjustRightInd w:val="0"/>
        <w:spacing w:after="0" w:line="240" w:lineRule="auto"/>
        <w:ind w:firstLine="709"/>
        <w:jc w:val="right"/>
        <w:rPr>
          <w:rFonts w:ascii="Times New Roman" w:eastAsia="Times New Roman" w:hAnsi="Times New Roman"/>
          <w:sz w:val="28"/>
          <w:szCs w:val="28"/>
          <w:lang w:eastAsia="ru-RU"/>
        </w:rPr>
      </w:pPr>
    </w:p>
    <w:p w:rsidR="0063568D" w:rsidRDefault="0063568D" w:rsidP="0063568D">
      <w:pPr>
        <w:widowControl w:val="0"/>
        <w:autoSpaceDE w:val="0"/>
        <w:autoSpaceDN w:val="0"/>
        <w:adjustRightInd w:val="0"/>
        <w:spacing w:after="0" w:line="240" w:lineRule="auto"/>
        <w:ind w:firstLine="709"/>
        <w:jc w:val="right"/>
        <w:rPr>
          <w:rFonts w:ascii="Times New Roman" w:eastAsia="Times New Roman" w:hAnsi="Times New Roman"/>
          <w:sz w:val="28"/>
          <w:szCs w:val="28"/>
          <w:lang w:eastAsia="ru-RU"/>
        </w:rPr>
      </w:pPr>
    </w:p>
    <w:p w:rsidR="0063568D" w:rsidRDefault="0063568D" w:rsidP="0063568D">
      <w:pPr>
        <w:widowControl w:val="0"/>
        <w:autoSpaceDE w:val="0"/>
        <w:autoSpaceDN w:val="0"/>
        <w:adjustRightInd w:val="0"/>
        <w:spacing w:after="0" w:line="240" w:lineRule="auto"/>
        <w:ind w:firstLine="709"/>
        <w:jc w:val="right"/>
        <w:rPr>
          <w:rFonts w:ascii="Times New Roman" w:eastAsia="Times New Roman" w:hAnsi="Times New Roman"/>
          <w:sz w:val="28"/>
          <w:szCs w:val="28"/>
          <w:lang w:eastAsia="ru-RU"/>
        </w:rPr>
      </w:pPr>
    </w:p>
    <w:p w:rsidR="0063568D" w:rsidRDefault="0063568D" w:rsidP="0063568D">
      <w:pPr>
        <w:widowControl w:val="0"/>
        <w:autoSpaceDE w:val="0"/>
        <w:autoSpaceDN w:val="0"/>
        <w:adjustRightInd w:val="0"/>
        <w:spacing w:after="0" w:line="240" w:lineRule="auto"/>
        <w:ind w:firstLine="709"/>
        <w:jc w:val="right"/>
        <w:rPr>
          <w:rFonts w:ascii="Times New Roman" w:eastAsia="Times New Roman" w:hAnsi="Times New Roman"/>
          <w:sz w:val="28"/>
          <w:szCs w:val="28"/>
          <w:lang w:eastAsia="ru-RU"/>
        </w:rPr>
      </w:pPr>
    </w:p>
    <w:p w:rsidR="0063568D" w:rsidRDefault="0063568D" w:rsidP="0063568D">
      <w:pPr>
        <w:widowControl w:val="0"/>
        <w:autoSpaceDE w:val="0"/>
        <w:autoSpaceDN w:val="0"/>
        <w:adjustRightInd w:val="0"/>
        <w:spacing w:after="0" w:line="240" w:lineRule="auto"/>
        <w:ind w:firstLine="709"/>
        <w:jc w:val="right"/>
        <w:rPr>
          <w:rFonts w:ascii="Times New Roman" w:eastAsia="Times New Roman" w:hAnsi="Times New Roman"/>
          <w:sz w:val="28"/>
          <w:szCs w:val="28"/>
          <w:lang w:eastAsia="ru-RU"/>
        </w:rPr>
      </w:pPr>
    </w:p>
    <w:p w:rsidR="0063568D" w:rsidRDefault="0063568D" w:rsidP="0063568D">
      <w:pPr>
        <w:widowControl w:val="0"/>
        <w:autoSpaceDE w:val="0"/>
        <w:autoSpaceDN w:val="0"/>
        <w:adjustRightInd w:val="0"/>
        <w:spacing w:after="0" w:line="240" w:lineRule="auto"/>
        <w:ind w:firstLine="709"/>
        <w:jc w:val="right"/>
        <w:rPr>
          <w:rFonts w:ascii="Times New Roman" w:eastAsia="Times New Roman" w:hAnsi="Times New Roman"/>
          <w:sz w:val="28"/>
          <w:szCs w:val="28"/>
          <w:lang w:eastAsia="ru-RU"/>
        </w:rPr>
      </w:pPr>
    </w:p>
    <w:p w:rsidR="0063568D" w:rsidRDefault="0063568D" w:rsidP="0063568D">
      <w:pPr>
        <w:widowControl w:val="0"/>
        <w:autoSpaceDE w:val="0"/>
        <w:autoSpaceDN w:val="0"/>
        <w:adjustRightInd w:val="0"/>
        <w:spacing w:after="0" w:line="240" w:lineRule="auto"/>
        <w:ind w:firstLine="709"/>
        <w:jc w:val="right"/>
        <w:rPr>
          <w:rFonts w:ascii="Times New Roman" w:eastAsia="Times New Roman" w:hAnsi="Times New Roman"/>
          <w:sz w:val="28"/>
          <w:szCs w:val="28"/>
          <w:lang w:eastAsia="ru-RU"/>
        </w:rPr>
      </w:pPr>
    </w:p>
    <w:p w:rsidR="0063568D" w:rsidRDefault="0063568D" w:rsidP="0063568D">
      <w:pPr>
        <w:widowControl w:val="0"/>
        <w:autoSpaceDE w:val="0"/>
        <w:autoSpaceDN w:val="0"/>
        <w:adjustRightInd w:val="0"/>
        <w:spacing w:after="0" w:line="240" w:lineRule="auto"/>
        <w:ind w:firstLine="709"/>
        <w:jc w:val="right"/>
        <w:rPr>
          <w:rFonts w:ascii="Times New Roman" w:eastAsia="Times New Roman" w:hAnsi="Times New Roman"/>
          <w:sz w:val="28"/>
          <w:szCs w:val="28"/>
          <w:lang w:eastAsia="ru-RU"/>
        </w:rPr>
      </w:pPr>
    </w:p>
    <w:p w:rsidR="0063568D" w:rsidRDefault="0063568D" w:rsidP="0063568D">
      <w:pPr>
        <w:widowControl w:val="0"/>
        <w:autoSpaceDE w:val="0"/>
        <w:autoSpaceDN w:val="0"/>
        <w:adjustRightInd w:val="0"/>
        <w:spacing w:after="0" w:line="240" w:lineRule="auto"/>
        <w:ind w:firstLine="709"/>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Приложение 2 </w:t>
      </w:r>
    </w:p>
    <w:p w:rsidR="0063568D" w:rsidRDefault="0063568D" w:rsidP="0063568D">
      <w:pPr>
        <w:widowControl w:val="0"/>
        <w:autoSpaceDE w:val="0"/>
        <w:autoSpaceDN w:val="0"/>
        <w:adjustRightInd w:val="0"/>
        <w:spacing w:after="0" w:line="240" w:lineRule="auto"/>
        <w:ind w:firstLine="709"/>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к решению </w:t>
      </w:r>
      <w:proofErr w:type="gramStart"/>
      <w:r>
        <w:rPr>
          <w:rFonts w:ascii="Times New Roman" w:eastAsia="Times New Roman" w:hAnsi="Times New Roman"/>
          <w:sz w:val="28"/>
          <w:szCs w:val="28"/>
          <w:lang w:eastAsia="ru-RU"/>
        </w:rPr>
        <w:t>Горного</w:t>
      </w:r>
      <w:proofErr w:type="gramEnd"/>
      <w:r>
        <w:rPr>
          <w:rFonts w:ascii="Times New Roman" w:eastAsia="Times New Roman" w:hAnsi="Times New Roman"/>
          <w:sz w:val="28"/>
          <w:szCs w:val="28"/>
          <w:lang w:eastAsia="ru-RU"/>
        </w:rPr>
        <w:t xml:space="preserve">  </w:t>
      </w:r>
    </w:p>
    <w:p w:rsidR="0063568D" w:rsidRDefault="0063568D" w:rsidP="0063568D">
      <w:pPr>
        <w:widowControl w:val="0"/>
        <w:autoSpaceDE w:val="0"/>
        <w:autoSpaceDN w:val="0"/>
        <w:adjustRightInd w:val="0"/>
        <w:spacing w:after="0" w:line="240" w:lineRule="auto"/>
        <w:ind w:firstLine="709"/>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сельского Совета депутатов</w:t>
      </w:r>
    </w:p>
    <w:p w:rsidR="0063568D" w:rsidRDefault="0063568D" w:rsidP="0063568D">
      <w:pPr>
        <w:widowControl w:val="0"/>
        <w:autoSpaceDE w:val="0"/>
        <w:autoSpaceDN w:val="0"/>
        <w:adjustRightInd w:val="0"/>
        <w:spacing w:after="0" w:line="240" w:lineRule="auto"/>
        <w:ind w:firstLine="709"/>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от ______2021 № 0000Р</w:t>
      </w:r>
    </w:p>
    <w:p w:rsidR="0063568D" w:rsidRDefault="0063568D" w:rsidP="0063568D">
      <w:pPr>
        <w:widowControl w:val="0"/>
        <w:autoSpaceDE w:val="0"/>
        <w:autoSpaceDN w:val="0"/>
        <w:adjustRightInd w:val="0"/>
        <w:spacing w:after="0" w:line="240" w:lineRule="auto"/>
        <w:ind w:firstLine="709"/>
        <w:jc w:val="right"/>
        <w:rPr>
          <w:rFonts w:ascii="Times New Roman" w:eastAsia="Times New Roman" w:hAnsi="Times New Roman"/>
          <w:sz w:val="28"/>
          <w:szCs w:val="28"/>
          <w:lang w:eastAsia="ru-RU"/>
        </w:rPr>
      </w:pPr>
    </w:p>
    <w:p w:rsidR="0063568D" w:rsidRDefault="0063568D" w:rsidP="0063568D">
      <w:pPr>
        <w:widowControl w:val="0"/>
        <w:autoSpaceDE w:val="0"/>
        <w:autoSpaceDN w:val="0"/>
        <w:adjustRightInd w:val="0"/>
        <w:spacing w:after="0" w:line="240" w:lineRule="auto"/>
        <w:ind w:firstLine="709"/>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Форма удостоверения</w:t>
      </w:r>
    </w:p>
    <w:p w:rsidR="0063568D" w:rsidRDefault="0063568D" w:rsidP="0063568D">
      <w:pPr>
        <w:widowControl w:val="0"/>
        <w:autoSpaceDE w:val="0"/>
        <w:autoSpaceDN w:val="0"/>
        <w:adjustRightInd w:val="0"/>
        <w:spacing w:after="0" w:line="240" w:lineRule="auto"/>
        <w:ind w:firstLine="709"/>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старосты населенного пункта в Горном сельсовете</w:t>
      </w:r>
    </w:p>
    <w:p w:rsidR="0063568D" w:rsidRDefault="0063568D" w:rsidP="0063568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5"/>
      </w:tblGrid>
      <w:tr w:rsidR="0063568D" w:rsidTr="0063568D">
        <w:tc>
          <w:tcPr>
            <w:tcW w:w="4785" w:type="dxa"/>
            <w:tcBorders>
              <w:top w:val="single" w:sz="4" w:space="0" w:color="auto"/>
              <w:left w:val="single" w:sz="4" w:space="0" w:color="auto"/>
              <w:bottom w:val="single" w:sz="4" w:space="0" w:color="auto"/>
              <w:right w:val="single" w:sz="4" w:space="0" w:color="auto"/>
            </w:tcBorders>
          </w:tcPr>
          <w:p w:rsidR="0063568D" w:rsidRDefault="0063568D">
            <w:pPr>
              <w:tabs>
                <w:tab w:val="left" w:pos="709"/>
              </w:tabs>
              <w:spacing w:after="0" w:line="240" w:lineRule="auto"/>
              <w:ind w:firstLine="709"/>
              <w:jc w:val="center"/>
              <w:rPr>
                <w:rFonts w:ascii="Times New Roman" w:eastAsia="Times New Roman" w:hAnsi="Times New Roman"/>
                <w:sz w:val="28"/>
                <w:szCs w:val="28"/>
              </w:rPr>
            </w:pPr>
          </w:p>
        </w:tc>
        <w:tc>
          <w:tcPr>
            <w:tcW w:w="4785" w:type="dxa"/>
            <w:tcBorders>
              <w:top w:val="single" w:sz="4" w:space="0" w:color="auto"/>
              <w:left w:val="single" w:sz="4" w:space="0" w:color="auto"/>
              <w:bottom w:val="single" w:sz="4" w:space="0" w:color="auto"/>
              <w:right w:val="single" w:sz="4" w:space="0" w:color="auto"/>
            </w:tcBorders>
          </w:tcPr>
          <w:p w:rsidR="0063568D" w:rsidRDefault="0063568D">
            <w:pPr>
              <w:tabs>
                <w:tab w:val="left" w:pos="709"/>
              </w:tabs>
              <w:spacing w:after="0" w:line="240" w:lineRule="auto"/>
              <w:ind w:firstLine="709"/>
              <w:jc w:val="right"/>
              <w:rPr>
                <w:rFonts w:ascii="Times New Roman" w:eastAsia="Times New Roman" w:hAnsi="Times New Roman"/>
                <w:i/>
                <w:sz w:val="28"/>
                <w:szCs w:val="28"/>
              </w:rPr>
            </w:pPr>
            <w:r>
              <w:rPr>
                <w:rFonts w:ascii="Times New Roman" w:eastAsia="Times New Roman" w:hAnsi="Times New Roman"/>
                <w:i/>
                <w:sz w:val="28"/>
                <w:szCs w:val="28"/>
              </w:rPr>
              <w:t>Лицевая сторона</w:t>
            </w:r>
          </w:p>
          <w:p w:rsidR="0063568D" w:rsidRDefault="0063568D">
            <w:pPr>
              <w:tabs>
                <w:tab w:val="left" w:pos="709"/>
              </w:tabs>
              <w:spacing w:after="0" w:line="240" w:lineRule="auto"/>
              <w:ind w:firstLine="709"/>
              <w:jc w:val="center"/>
              <w:rPr>
                <w:rFonts w:ascii="Times New Roman" w:eastAsia="Times New Roman" w:hAnsi="Times New Roman"/>
                <w:sz w:val="28"/>
                <w:szCs w:val="28"/>
              </w:rPr>
            </w:pPr>
          </w:p>
          <w:p w:rsidR="0063568D" w:rsidRDefault="0063568D">
            <w:pPr>
              <w:tabs>
                <w:tab w:val="left" w:pos="709"/>
              </w:tabs>
              <w:spacing w:after="0" w:line="240" w:lineRule="auto"/>
              <w:ind w:firstLine="709"/>
              <w:jc w:val="center"/>
              <w:rPr>
                <w:rFonts w:ascii="Times New Roman" w:eastAsia="Times New Roman" w:hAnsi="Times New Roman"/>
                <w:sz w:val="28"/>
                <w:szCs w:val="28"/>
              </w:rPr>
            </w:pPr>
          </w:p>
          <w:p w:rsidR="0063568D" w:rsidRDefault="0063568D">
            <w:pPr>
              <w:tabs>
                <w:tab w:val="left" w:pos="709"/>
              </w:tabs>
              <w:spacing w:after="0" w:line="240" w:lineRule="auto"/>
              <w:ind w:firstLine="709"/>
              <w:jc w:val="center"/>
              <w:rPr>
                <w:rFonts w:ascii="Times New Roman" w:eastAsia="Times New Roman" w:hAnsi="Times New Roman"/>
                <w:sz w:val="28"/>
                <w:szCs w:val="28"/>
              </w:rPr>
            </w:pPr>
          </w:p>
          <w:p w:rsidR="0063568D" w:rsidRDefault="0063568D">
            <w:pPr>
              <w:tabs>
                <w:tab w:val="left" w:pos="709"/>
              </w:tabs>
              <w:spacing w:after="0" w:line="240" w:lineRule="auto"/>
              <w:ind w:firstLine="709"/>
              <w:jc w:val="center"/>
              <w:rPr>
                <w:rFonts w:ascii="Times New Roman" w:eastAsia="Times New Roman" w:hAnsi="Times New Roman"/>
                <w:sz w:val="28"/>
                <w:szCs w:val="28"/>
              </w:rPr>
            </w:pPr>
          </w:p>
          <w:p w:rsidR="0063568D" w:rsidRDefault="0063568D">
            <w:pPr>
              <w:tabs>
                <w:tab w:val="left" w:pos="709"/>
              </w:tabs>
              <w:spacing w:after="0" w:line="240" w:lineRule="auto"/>
              <w:ind w:firstLine="709"/>
              <w:jc w:val="center"/>
              <w:rPr>
                <w:rFonts w:ascii="Times New Roman" w:eastAsia="Times New Roman" w:hAnsi="Times New Roman"/>
                <w:sz w:val="28"/>
                <w:szCs w:val="28"/>
              </w:rPr>
            </w:pPr>
            <w:r>
              <w:rPr>
                <w:rFonts w:ascii="Times New Roman" w:eastAsia="Times New Roman" w:hAnsi="Times New Roman"/>
                <w:sz w:val="28"/>
                <w:szCs w:val="28"/>
              </w:rPr>
              <w:t>УДОСТОВЕРЕНИЕ</w:t>
            </w:r>
          </w:p>
          <w:p w:rsidR="0063568D" w:rsidRDefault="0063568D">
            <w:pPr>
              <w:tabs>
                <w:tab w:val="left" w:pos="709"/>
              </w:tabs>
              <w:spacing w:after="0" w:line="240" w:lineRule="auto"/>
              <w:ind w:firstLine="709"/>
              <w:jc w:val="center"/>
              <w:rPr>
                <w:rFonts w:ascii="Times New Roman" w:eastAsia="Times New Roman" w:hAnsi="Times New Roman"/>
                <w:sz w:val="28"/>
                <w:szCs w:val="28"/>
              </w:rPr>
            </w:pPr>
          </w:p>
          <w:p w:rsidR="0063568D" w:rsidRDefault="0063568D">
            <w:pPr>
              <w:tabs>
                <w:tab w:val="left" w:pos="709"/>
              </w:tabs>
              <w:spacing w:after="0" w:line="240" w:lineRule="auto"/>
              <w:ind w:firstLine="709"/>
              <w:jc w:val="center"/>
              <w:rPr>
                <w:rFonts w:ascii="Times New Roman" w:eastAsia="Times New Roman" w:hAnsi="Times New Roman"/>
                <w:sz w:val="28"/>
                <w:szCs w:val="28"/>
              </w:rPr>
            </w:pPr>
          </w:p>
          <w:p w:rsidR="0063568D" w:rsidRDefault="0063568D">
            <w:pPr>
              <w:tabs>
                <w:tab w:val="left" w:pos="709"/>
              </w:tabs>
              <w:spacing w:after="0" w:line="240" w:lineRule="auto"/>
              <w:ind w:firstLine="709"/>
              <w:jc w:val="center"/>
              <w:rPr>
                <w:rFonts w:ascii="Times New Roman" w:eastAsia="Times New Roman" w:hAnsi="Times New Roman"/>
                <w:sz w:val="28"/>
                <w:szCs w:val="28"/>
              </w:rPr>
            </w:pPr>
          </w:p>
          <w:p w:rsidR="0063568D" w:rsidRDefault="0063568D">
            <w:pPr>
              <w:tabs>
                <w:tab w:val="left" w:pos="709"/>
              </w:tabs>
              <w:spacing w:after="0" w:line="240" w:lineRule="auto"/>
              <w:ind w:firstLine="709"/>
              <w:rPr>
                <w:rFonts w:ascii="Times New Roman" w:eastAsia="Times New Roman" w:hAnsi="Times New Roman"/>
                <w:sz w:val="28"/>
                <w:szCs w:val="28"/>
              </w:rPr>
            </w:pPr>
          </w:p>
          <w:p w:rsidR="0063568D" w:rsidRDefault="0063568D">
            <w:pPr>
              <w:tabs>
                <w:tab w:val="left" w:pos="709"/>
              </w:tabs>
              <w:spacing w:after="0" w:line="240" w:lineRule="auto"/>
              <w:ind w:firstLine="709"/>
              <w:rPr>
                <w:rFonts w:ascii="Times New Roman" w:eastAsia="Times New Roman" w:hAnsi="Times New Roman"/>
                <w:sz w:val="28"/>
                <w:szCs w:val="28"/>
              </w:rPr>
            </w:pPr>
          </w:p>
        </w:tc>
      </w:tr>
    </w:tbl>
    <w:p w:rsidR="0063568D" w:rsidRDefault="0063568D" w:rsidP="0063568D">
      <w:pPr>
        <w:tabs>
          <w:tab w:val="left" w:pos="709"/>
        </w:tabs>
        <w:spacing w:line="240" w:lineRule="auto"/>
        <w:ind w:firstLine="709"/>
        <w:jc w:val="right"/>
        <w:rPr>
          <w:rFonts w:ascii="Times New Roman" w:eastAsia="Times New Roman" w:hAnsi="Times New Roman"/>
          <w:sz w:val="28"/>
          <w:szCs w:val="28"/>
          <w:lang w:eastAsia="ru-RU"/>
        </w:rPr>
      </w:pPr>
    </w:p>
    <w:p w:rsidR="0063568D" w:rsidRDefault="0063568D" w:rsidP="0063568D">
      <w:pPr>
        <w:tabs>
          <w:tab w:val="left" w:pos="709"/>
        </w:tabs>
        <w:spacing w:line="240" w:lineRule="auto"/>
        <w:ind w:firstLine="709"/>
        <w:jc w:val="right"/>
        <w:rPr>
          <w:rFonts w:ascii="Times New Roman" w:eastAsia="Times New Roman" w:hAnsi="Times New Roman"/>
          <w:sz w:val="28"/>
          <w:szCs w:val="28"/>
          <w:lang w:eastAsia="ru-RU"/>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0"/>
        <w:gridCol w:w="6666"/>
      </w:tblGrid>
      <w:tr w:rsidR="0063568D" w:rsidTr="0063568D">
        <w:trPr>
          <w:trHeight w:val="3211"/>
        </w:trPr>
        <w:tc>
          <w:tcPr>
            <w:tcW w:w="2910" w:type="dxa"/>
            <w:tcBorders>
              <w:top w:val="single" w:sz="4" w:space="0" w:color="auto"/>
              <w:left w:val="single" w:sz="4" w:space="0" w:color="auto"/>
              <w:bottom w:val="single" w:sz="4" w:space="0" w:color="auto"/>
              <w:right w:val="single" w:sz="4" w:space="0" w:color="auto"/>
            </w:tcBorders>
          </w:tcPr>
          <w:p w:rsidR="0063568D" w:rsidRDefault="0063568D">
            <w:pPr>
              <w:tabs>
                <w:tab w:val="left" w:pos="709"/>
              </w:tabs>
              <w:spacing w:after="0" w:line="240" w:lineRule="auto"/>
              <w:ind w:firstLine="709"/>
              <w:jc w:val="center"/>
              <w:rPr>
                <w:rFonts w:ascii="Times New Roman" w:eastAsia="Times New Roman" w:hAnsi="Times New Roman"/>
                <w:sz w:val="28"/>
                <w:szCs w:val="28"/>
              </w:rPr>
            </w:pPr>
          </w:p>
          <w:p w:rsidR="0063568D" w:rsidRDefault="0063568D">
            <w:pPr>
              <w:tabs>
                <w:tab w:val="left" w:pos="709"/>
              </w:tabs>
              <w:spacing w:after="0" w:line="240" w:lineRule="auto"/>
              <w:ind w:firstLine="709"/>
              <w:jc w:val="center"/>
              <w:rPr>
                <w:rFonts w:ascii="Times New Roman" w:eastAsia="Times New Roman" w:hAnsi="Times New Roman"/>
                <w:sz w:val="28"/>
                <w:szCs w:val="28"/>
              </w:rPr>
            </w:pPr>
            <w:r>
              <w:rPr>
                <w:rFonts w:ascii="Times New Roman" w:eastAsia="Times New Roman" w:hAnsi="Times New Roman"/>
                <w:noProof/>
                <w:sz w:val="28"/>
                <w:szCs w:val="28"/>
                <w:lang w:eastAsia="ru-RU"/>
              </w:rPr>
              <w:drawing>
                <wp:inline distT="0" distB="0" distL="0" distR="0" wp14:anchorId="0D415844" wp14:editId="1EE3E9AB">
                  <wp:extent cx="409575" cy="485775"/>
                  <wp:effectExtent l="0" t="0" r="9525" b="9525"/>
                  <wp:docPr id="2"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9575" cy="485775"/>
                          </a:xfrm>
                          <a:prstGeom prst="rect">
                            <a:avLst/>
                          </a:prstGeom>
                          <a:noFill/>
                          <a:ln>
                            <a:noFill/>
                          </a:ln>
                        </pic:spPr>
                      </pic:pic>
                    </a:graphicData>
                  </a:graphic>
                </wp:inline>
              </w:drawing>
            </w:r>
          </w:p>
          <w:p w:rsidR="0063568D" w:rsidRDefault="0063568D">
            <w:pPr>
              <w:tabs>
                <w:tab w:val="left" w:pos="709"/>
              </w:tabs>
              <w:spacing w:after="0" w:line="240" w:lineRule="auto"/>
              <w:ind w:firstLine="709"/>
              <w:jc w:val="center"/>
              <w:rPr>
                <w:rFonts w:ascii="Times New Roman" w:eastAsia="Times New Roman" w:hAnsi="Times New Roman"/>
                <w:sz w:val="28"/>
                <w:szCs w:val="28"/>
              </w:rPr>
            </w:pPr>
            <w:r>
              <w:rPr>
                <w:rFonts w:ascii="Times New Roman" w:eastAsia="Times New Roman" w:hAnsi="Times New Roman"/>
                <w:sz w:val="28"/>
                <w:szCs w:val="28"/>
              </w:rPr>
              <w:t>АДМИНИСТРАЦИЯ ГОРНОГО СЕЛЬСОВЕТА АЧИНСКОГО РАЙОНА КРАСНОЯРСКОГО КРАЯ</w:t>
            </w:r>
          </w:p>
          <w:p w:rsidR="0063568D" w:rsidRDefault="0063568D">
            <w:pPr>
              <w:tabs>
                <w:tab w:val="left" w:pos="709"/>
              </w:tabs>
              <w:spacing w:after="0" w:line="240" w:lineRule="auto"/>
              <w:ind w:firstLine="709"/>
              <w:jc w:val="right"/>
              <w:rPr>
                <w:rFonts w:ascii="Times New Roman" w:eastAsia="Times New Roman" w:hAnsi="Times New Roman"/>
                <w:sz w:val="28"/>
                <w:szCs w:val="28"/>
              </w:rPr>
            </w:pPr>
            <w:r>
              <w:rPr>
                <w:rFonts w:ascii="Times New Roman" w:eastAsia="Times New Roman" w:hAnsi="Times New Roman"/>
                <w:sz w:val="28"/>
                <w:szCs w:val="28"/>
              </w:rPr>
              <w:t>Дата выдачи «___»________20__г.</w:t>
            </w:r>
          </w:p>
          <w:p w:rsidR="0063568D" w:rsidRDefault="0063568D">
            <w:pPr>
              <w:tabs>
                <w:tab w:val="left" w:pos="709"/>
              </w:tabs>
              <w:spacing w:after="0" w:line="240" w:lineRule="auto"/>
              <w:ind w:firstLine="709"/>
              <w:jc w:val="right"/>
              <w:rPr>
                <w:rFonts w:ascii="Times New Roman" w:eastAsia="Times New Roman" w:hAnsi="Times New Roman"/>
                <w:sz w:val="28"/>
                <w:szCs w:val="28"/>
              </w:rPr>
            </w:pPr>
          </w:p>
        </w:tc>
        <w:tc>
          <w:tcPr>
            <w:tcW w:w="6666" w:type="dxa"/>
            <w:tcBorders>
              <w:top w:val="single" w:sz="4" w:space="0" w:color="auto"/>
              <w:left w:val="single" w:sz="4" w:space="0" w:color="auto"/>
              <w:bottom w:val="single" w:sz="4" w:space="0" w:color="auto"/>
              <w:right w:val="single" w:sz="4" w:space="0" w:color="auto"/>
            </w:tcBorders>
          </w:tcPr>
          <w:p w:rsidR="0063568D" w:rsidRDefault="0063568D">
            <w:pPr>
              <w:pBdr>
                <w:bottom w:val="single" w:sz="6" w:space="1" w:color="auto"/>
              </w:pBdr>
              <w:tabs>
                <w:tab w:val="left" w:pos="709"/>
              </w:tabs>
              <w:spacing w:after="0" w:line="240" w:lineRule="auto"/>
              <w:ind w:firstLine="709"/>
              <w:jc w:val="right"/>
              <w:rPr>
                <w:rFonts w:ascii="Times New Roman" w:eastAsia="Times New Roman" w:hAnsi="Times New Roman"/>
                <w:i/>
                <w:sz w:val="28"/>
                <w:szCs w:val="28"/>
              </w:rPr>
            </w:pPr>
            <w:r>
              <w:rPr>
                <w:rFonts w:ascii="Times New Roman" w:eastAsia="Times New Roman" w:hAnsi="Times New Roman"/>
                <w:i/>
                <w:sz w:val="28"/>
                <w:szCs w:val="28"/>
              </w:rPr>
              <w:t>Оборотная сторона</w:t>
            </w:r>
          </w:p>
          <w:p w:rsidR="0063568D" w:rsidRDefault="0063568D">
            <w:pPr>
              <w:tabs>
                <w:tab w:val="left" w:pos="709"/>
              </w:tabs>
              <w:spacing w:after="0" w:line="240" w:lineRule="auto"/>
              <w:ind w:firstLine="709"/>
              <w:jc w:val="right"/>
              <w:rPr>
                <w:rFonts w:ascii="Times New Roman" w:eastAsia="Times New Roman" w:hAnsi="Times New Roman"/>
                <w:sz w:val="28"/>
                <w:szCs w:val="28"/>
              </w:rPr>
            </w:pPr>
            <w:r>
              <w:rPr>
                <w:rFonts w:ascii="Times New Roman" w:eastAsia="Times New Roman" w:hAnsi="Times New Roman"/>
                <w:sz w:val="28"/>
                <w:szCs w:val="28"/>
              </w:rPr>
              <w:t>______________________________________________</w:t>
            </w:r>
          </w:p>
          <w:p w:rsidR="0063568D" w:rsidRDefault="0063568D">
            <w:pPr>
              <w:tabs>
                <w:tab w:val="left" w:pos="709"/>
              </w:tabs>
              <w:spacing w:after="0" w:line="240" w:lineRule="auto"/>
              <w:ind w:firstLine="709"/>
              <w:jc w:val="right"/>
              <w:rPr>
                <w:rFonts w:ascii="Times New Roman" w:eastAsia="Times New Roman" w:hAnsi="Times New Roman"/>
                <w:sz w:val="28"/>
                <w:szCs w:val="28"/>
              </w:rPr>
            </w:pPr>
            <w:r>
              <w:rPr>
                <w:rFonts w:ascii="Times New Roman" w:eastAsia="Times New Roman" w:hAnsi="Times New Roman"/>
                <w:sz w:val="28"/>
                <w:szCs w:val="28"/>
              </w:rPr>
              <w:t>______________________________________________</w:t>
            </w:r>
          </w:p>
          <w:p w:rsidR="0063568D" w:rsidRDefault="0063568D">
            <w:pPr>
              <w:tabs>
                <w:tab w:val="left" w:pos="709"/>
              </w:tabs>
              <w:spacing w:after="0" w:line="240" w:lineRule="auto"/>
              <w:ind w:firstLine="709"/>
              <w:jc w:val="right"/>
              <w:rPr>
                <w:rFonts w:ascii="Times New Roman" w:eastAsia="Times New Roman" w:hAnsi="Times New Roman"/>
                <w:sz w:val="28"/>
                <w:szCs w:val="28"/>
              </w:rPr>
            </w:pPr>
            <w:r>
              <w:rPr>
                <w:rFonts w:ascii="Times New Roman" w:eastAsia="Times New Roman" w:hAnsi="Times New Roman"/>
                <w:sz w:val="28"/>
                <w:szCs w:val="28"/>
              </w:rPr>
              <w:t>______________________________________________</w:t>
            </w:r>
          </w:p>
          <w:p w:rsidR="0063568D" w:rsidRDefault="0063568D">
            <w:pPr>
              <w:tabs>
                <w:tab w:val="left" w:pos="709"/>
              </w:tabs>
              <w:spacing w:after="0" w:line="240" w:lineRule="auto"/>
              <w:ind w:firstLine="709"/>
              <w:rPr>
                <w:rFonts w:ascii="Times New Roman" w:eastAsia="Times New Roman" w:hAnsi="Times New Roman"/>
                <w:sz w:val="28"/>
                <w:szCs w:val="28"/>
              </w:rPr>
            </w:pPr>
            <w:r>
              <w:rPr>
                <w:rFonts w:ascii="Times New Roman" w:eastAsia="Times New Roman" w:hAnsi="Times New Roman"/>
                <w:sz w:val="28"/>
                <w:szCs w:val="28"/>
              </w:rPr>
              <w:t>______________________________________________</w:t>
            </w:r>
          </w:p>
          <w:p w:rsidR="0063568D" w:rsidRDefault="0063568D">
            <w:pPr>
              <w:tabs>
                <w:tab w:val="left" w:pos="709"/>
              </w:tabs>
              <w:spacing w:after="0" w:line="240" w:lineRule="auto"/>
              <w:ind w:firstLine="709"/>
              <w:rPr>
                <w:rFonts w:ascii="Times New Roman" w:eastAsia="Times New Roman" w:hAnsi="Times New Roman"/>
                <w:sz w:val="28"/>
                <w:szCs w:val="28"/>
              </w:rPr>
            </w:pPr>
            <w:r>
              <w:rPr>
                <w:rFonts w:ascii="Times New Roman" w:eastAsia="Times New Roman" w:hAnsi="Times New Roman"/>
                <w:sz w:val="28"/>
                <w:szCs w:val="28"/>
              </w:rPr>
              <w:t>______________________________________________</w:t>
            </w:r>
          </w:p>
          <w:p w:rsidR="0063568D" w:rsidRDefault="0063568D">
            <w:pPr>
              <w:tabs>
                <w:tab w:val="left" w:pos="709"/>
              </w:tabs>
              <w:spacing w:after="0" w:line="240" w:lineRule="auto"/>
              <w:ind w:firstLine="709"/>
              <w:rPr>
                <w:rFonts w:ascii="Times New Roman" w:eastAsia="Times New Roman" w:hAnsi="Times New Roman"/>
                <w:sz w:val="28"/>
                <w:szCs w:val="28"/>
              </w:rPr>
            </w:pPr>
          </w:p>
          <w:p w:rsidR="0063568D" w:rsidRDefault="0063568D">
            <w:pPr>
              <w:tabs>
                <w:tab w:val="left" w:pos="709"/>
              </w:tabs>
              <w:spacing w:after="0" w:line="240" w:lineRule="auto"/>
              <w:ind w:firstLine="709"/>
              <w:rPr>
                <w:rFonts w:ascii="Times New Roman" w:eastAsia="Times New Roman" w:hAnsi="Times New Roman"/>
                <w:sz w:val="28"/>
                <w:szCs w:val="28"/>
              </w:rPr>
            </w:pPr>
            <w:r>
              <w:rPr>
                <w:rFonts w:ascii="Times New Roman" w:eastAsia="Times New Roman" w:hAnsi="Times New Roman"/>
                <w:sz w:val="28"/>
                <w:szCs w:val="28"/>
              </w:rPr>
              <w:t>Глава Горного  сельсовета</w:t>
            </w:r>
          </w:p>
        </w:tc>
      </w:tr>
    </w:tbl>
    <w:p w:rsidR="0063568D" w:rsidRDefault="0063568D" w:rsidP="0063568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63568D" w:rsidRDefault="0063568D" w:rsidP="0063568D">
      <w:pPr>
        <w:spacing w:line="240" w:lineRule="auto"/>
        <w:ind w:firstLine="709"/>
        <w:rPr>
          <w:rFonts w:ascii="Times New Roman" w:hAnsi="Times New Roman"/>
          <w:sz w:val="28"/>
          <w:szCs w:val="28"/>
        </w:rPr>
      </w:pPr>
    </w:p>
    <w:p w:rsidR="00FA374C" w:rsidRDefault="00FA374C"/>
    <w:sectPr w:rsidR="00FA37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57BC7"/>
    <w:multiLevelType w:val="hybridMultilevel"/>
    <w:tmpl w:val="21B6C5EA"/>
    <w:lvl w:ilvl="0" w:tplc="1C8C89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A4E23A6"/>
    <w:multiLevelType w:val="hybridMultilevel"/>
    <w:tmpl w:val="B4D009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68D"/>
    <w:rsid w:val="002A2B83"/>
    <w:rsid w:val="003E4E0D"/>
    <w:rsid w:val="0063568D"/>
    <w:rsid w:val="006E6B93"/>
    <w:rsid w:val="00881C23"/>
    <w:rsid w:val="009E06EE"/>
    <w:rsid w:val="00A011B6"/>
    <w:rsid w:val="00F64BFB"/>
    <w:rsid w:val="00FA37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68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3568D"/>
    <w:rPr>
      <w:color w:val="0000FF"/>
      <w:u w:val="single"/>
    </w:rPr>
  </w:style>
  <w:style w:type="paragraph" w:styleId="a4">
    <w:name w:val="Balloon Text"/>
    <w:basedOn w:val="a"/>
    <w:link w:val="a5"/>
    <w:uiPriority w:val="99"/>
    <w:semiHidden/>
    <w:unhideWhenUsed/>
    <w:rsid w:val="0063568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3568D"/>
    <w:rPr>
      <w:rFonts w:ascii="Tahoma" w:eastAsia="Calibri" w:hAnsi="Tahoma" w:cs="Tahoma"/>
      <w:sz w:val="16"/>
      <w:szCs w:val="16"/>
    </w:rPr>
  </w:style>
  <w:style w:type="paragraph" w:styleId="a6">
    <w:name w:val="List Paragraph"/>
    <w:basedOn w:val="a"/>
    <w:uiPriority w:val="34"/>
    <w:qFormat/>
    <w:rsid w:val="00F64BF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68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3568D"/>
    <w:rPr>
      <w:color w:val="0000FF"/>
      <w:u w:val="single"/>
    </w:rPr>
  </w:style>
  <w:style w:type="paragraph" w:styleId="a4">
    <w:name w:val="Balloon Text"/>
    <w:basedOn w:val="a"/>
    <w:link w:val="a5"/>
    <w:uiPriority w:val="99"/>
    <w:semiHidden/>
    <w:unhideWhenUsed/>
    <w:rsid w:val="0063568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3568D"/>
    <w:rPr>
      <w:rFonts w:ascii="Tahoma" w:eastAsia="Calibri" w:hAnsi="Tahoma" w:cs="Tahoma"/>
      <w:sz w:val="16"/>
      <w:szCs w:val="16"/>
    </w:rPr>
  </w:style>
  <w:style w:type="paragraph" w:styleId="a6">
    <w:name w:val="List Paragraph"/>
    <w:basedOn w:val="a"/>
    <w:uiPriority w:val="34"/>
    <w:qFormat/>
    <w:rsid w:val="00F64B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273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4E8CA6-2611-44FC-9230-D6B620F7D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7</Pages>
  <Words>1721</Words>
  <Characters>9811</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8</cp:revision>
  <cp:lastPrinted>2022-05-19T04:22:00Z</cp:lastPrinted>
  <dcterms:created xsi:type="dcterms:W3CDTF">2022-04-11T01:47:00Z</dcterms:created>
  <dcterms:modified xsi:type="dcterms:W3CDTF">2023-04-11T01:47:00Z</dcterms:modified>
</cp:coreProperties>
</file>