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3B0" w:rsidRPr="007452FB" w:rsidRDefault="009743B0" w:rsidP="009743B0">
      <w:pPr>
        <w:tabs>
          <w:tab w:val="center" w:pos="4762"/>
          <w:tab w:val="left" w:pos="6225"/>
          <w:tab w:val="left" w:pos="9240"/>
        </w:tabs>
        <w:spacing w:after="0" w:line="240" w:lineRule="auto"/>
        <w:ind w:right="113"/>
        <w:jc w:val="center"/>
        <w:rPr>
          <w:rFonts w:ascii="Times New Roman" w:eastAsia="Times New Roman" w:hAnsi="Times New Roman"/>
          <w:b/>
          <w:bCs/>
          <w:sz w:val="28"/>
          <w:szCs w:val="28"/>
          <w:lang w:eastAsia="ru-RU"/>
        </w:rPr>
      </w:pPr>
      <w:r w:rsidRPr="007452FB">
        <w:rPr>
          <w:noProof/>
          <w:lang w:eastAsia="ru-RU"/>
        </w:rPr>
        <w:drawing>
          <wp:anchor distT="0" distB="0" distL="114300" distR="114300" simplePos="0" relativeHeight="251659264" behindDoc="0" locked="0" layoutInCell="1" allowOverlap="1" wp14:anchorId="7E4518D3" wp14:editId="3BD64A6B">
            <wp:simplePos x="0" y="0"/>
            <wp:positionH relativeFrom="column">
              <wp:posOffset>2766695</wp:posOffset>
            </wp:positionH>
            <wp:positionV relativeFrom="paragraph">
              <wp:posOffset>-120015</wp:posOffset>
            </wp:positionV>
            <wp:extent cx="647700" cy="876300"/>
            <wp:effectExtent l="0" t="0" r="0" b="0"/>
            <wp:wrapSquare wrapText="right"/>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7700" cy="876300"/>
                    </a:xfrm>
                    <a:prstGeom prst="rect">
                      <a:avLst/>
                    </a:prstGeom>
                    <a:noFill/>
                  </pic:spPr>
                </pic:pic>
              </a:graphicData>
            </a:graphic>
            <wp14:sizeRelH relativeFrom="page">
              <wp14:pctWidth>0</wp14:pctWidth>
            </wp14:sizeRelH>
            <wp14:sizeRelV relativeFrom="page">
              <wp14:pctHeight>0</wp14:pctHeight>
            </wp14:sizeRelV>
          </wp:anchor>
        </w:drawing>
      </w:r>
    </w:p>
    <w:p w:rsidR="009743B0" w:rsidRPr="007452FB" w:rsidRDefault="009743B0" w:rsidP="009743B0">
      <w:pPr>
        <w:tabs>
          <w:tab w:val="center" w:pos="4762"/>
          <w:tab w:val="left" w:pos="6225"/>
          <w:tab w:val="left" w:pos="9240"/>
        </w:tabs>
        <w:spacing w:after="0" w:line="240" w:lineRule="auto"/>
        <w:ind w:right="113"/>
        <w:jc w:val="center"/>
        <w:rPr>
          <w:rFonts w:ascii="Times New Roman" w:eastAsia="Times New Roman" w:hAnsi="Times New Roman"/>
          <w:b/>
          <w:bCs/>
          <w:sz w:val="28"/>
          <w:szCs w:val="28"/>
          <w:lang w:eastAsia="ru-RU"/>
        </w:rPr>
      </w:pPr>
    </w:p>
    <w:p w:rsidR="009743B0" w:rsidRPr="007452FB" w:rsidRDefault="009743B0" w:rsidP="009743B0">
      <w:pPr>
        <w:tabs>
          <w:tab w:val="center" w:pos="4762"/>
          <w:tab w:val="left" w:pos="6225"/>
          <w:tab w:val="left" w:pos="9240"/>
        </w:tabs>
        <w:spacing w:after="0" w:line="240" w:lineRule="auto"/>
        <w:ind w:right="113"/>
        <w:jc w:val="center"/>
        <w:rPr>
          <w:rFonts w:ascii="Times New Roman" w:eastAsia="Times New Roman" w:hAnsi="Times New Roman"/>
          <w:b/>
          <w:bCs/>
          <w:sz w:val="28"/>
          <w:szCs w:val="28"/>
          <w:lang w:eastAsia="ru-RU"/>
        </w:rPr>
      </w:pPr>
    </w:p>
    <w:p w:rsidR="009743B0" w:rsidRPr="007452FB" w:rsidRDefault="009743B0" w:rsidP="009743B0">
      <w:pPr>
        <w:tabs>
          <w:tab w:val="center" w:pos="4762"/>
          <w:tab w:val="left" w:pos="6225"/>
          <w:tab w:val="left" w:pos="9240"/>
        </w:tabs>
        <w:spacing w:after="0" w:line="240" w:lineRule="auto"/>
        <w:ind w:right="113"/>
        <w:jc w:val="center"/>
        <w:rPr>
          <w:rFonts w:ascii="Times New Roman" w:eastAsia="Times New Roman" w:hAnsi="Times New Roman"/>
          <w:b/>
          <w:sz w:val="28"/>
          <w:szCs w:val="28"/>
          <w:lang w:eastAsia="ru-RU"/>
        </w:rPr>
      </w:pPr>
    </w:p>
    <w:p w:rsidR="009743B0" w:rsidRPr="007452FB" w:rsidRDefault="009743B0" w:rsidP="009743B0">
      <w:pPr>
        <w:spacing w:after="0" w:line="240" w:lineRule="auto"/>
        <w:ind w:right="-766"/>
        <w:jc w:val="center"/>
        <w:rPr>
          <w:rFonts w:ascii="Times New Roman" w:eastAsia="Times New Roman" w:hAnsi="Times New Roman"/>
          <w:b/>
          <w:sz w:val="28"/>
          <w:szCs w:val="28"/>
          <w:lang w:eastAsia="ru-RU"/>
        </w:rPr>
      </w:pPr>
    </w:p>
    <w:p w:rsidR="009743B0" w:rsidRPr="007452FB" w:rsidRDefault="009743B0" w:rsidP="009743B0">
      <w:pPr>
        <w:spacing w:after="0" w:line="240" w:lineRule="auto"/>
        <w:ind w:right="-766"/>
        <w:jc w:val="center"/>
        <w:rPr>
          <w:rFonts w:ascii="Times New Roman" w:eastAsia="Times New Roman" w:hAnsi="Times New Roman"/>
          <w:b/>
          <w:sz w:val="28"/>
          <w:szCs w:val="28"/>
          <w:lang w:eastAsia="ru-RU"/>
        </w:rPr>
      </w:pPr>
      <w:r w:rsidRPr="007452FB">
        <w:rPr>
          <w:rFonts w:ascii="Times New Roman" w:eastAsia="Times New Roman" w:hAnsi="Times New Roman"/>
          <w:b/>
          <w:sz w:val="28"/>
          <w:szCs w:val="28"/>
          <w:lang w:eastAsia="ru-RU"/>
        </w:rPr>
        <w:t>КРАСНОЯРСКИЙ КРАЙ</w:t>
      </w:r>
    </w:p>
    <w:p w:rsidR="009743B0" w:rsidRPr="007452FB" w:rsidRDefault="009743B0" w:rsidP="009743B0">
      <w:pPr>
        <w:spacing w:after="0" w:line="240" w:lineRule="auto"/>
        <w:ind w:right="-766"/>
        <w:jc w:val="center"/>
        <w:rPr>
          <w:rFonts w:ascii="Times New Roman" w:eastAsia="Times New Roman" w:hAnsi="Times New Roman"/>
          <w:b/>
          <w:sz w:val="28"/>
          <w:szCs w:val="28"/>
          <w:lang w:eastAsia="ru-RU"/>
        </w:rPr>
      </w:pPr>
      <w:r w:rsidRPr="007452FB">
        <w:rPr>
          <w:rFonts w:ascii="Times New Roman" w:eastAsia="Times New Roman" w:hAnsi="Times New Roman"/>
          <w:b/>
          <w:sz w:val="28"/>
          <w:szCs w:val="28"/>
          <w:lang w:eastAsia="ru-RU"/>
        </w:rPr>
        <w:t>ГОРНЫЙ СЕЛЬСОВЕТ АЧИНСКОГО РАЙОНА</w:t>
      </w:r>
    </w:p>
    <w:p w:rsidR="009743B0" w:rsidRPr="007452FB" w:rsidRDefault="009743B0" w:rsidP="009743B0">
      <w:pPr>
        <w:spacing w:after="0" w:line="240" w:lineRule="auto"/>
        <w:ind w:right="-766"/>
        <w:jc w:val="center"/>
        <w:rPr>
          <w:rFonts w:ascii="Times New Roman" w:eastAsia="Times New Roman" w:hAnsi="Times New Roman"/>
          <w:b/>
          <w:sz w:val="28"/>
          <w:szCs w:val="28"/>
          <w:lang w:eastAsia="ru-RU"/>
        </w:rPr>
      </w:pPr>
      <w:r w:rsidRPr="007452FB">
        <w:rPr>
          <w:rFonts w:ascii="Times New Roman" w:eastAsia="Times New Roman" w:hAnsi="Times New Roman"/>
          <w:b/>
          <w:sz w:val="28"/>
          <w:szCs w:val="28"/>
          <w:lang w:eastAsia="ru-RU"/>
        </w:rPr>
        <w:t>ГОРНЫЙ СЕЛЬСКИЙ СОВЕТ ДЕПУТАТОВ</w:t>
      </w:r>
    </w:p>
    <w:p w:rsidR="009743B0" w:rsidRPr="007452FB" w:rsidRDefault="009743B0" w:rsidP="009743B0">
      <w:pPr>
        <w:spacing w:after="0" w:line="240" w:lineRule="auto"/>
        <w:ind w:right="-766"/>
        <w:jc w:val="center"/>
        <w:rPr>
          <w:rFonts w:ascii="Times New Roman" w:eastAsia="Times New Roman" w:hAnsi="Times New Roman"/>
          <w:b/>
          <w:sz w:val="28"/>
          <w:szCs w:val="28"/>
          <w:lang w:eastAsia="ru-RU"/>
        </w:rPr>
      </w:pPr>
    </w:p>
    <w:p w:rsidR="009743B0" w:rsidRPr="00DF3ED9" w:rsidRDefault="009743B0" w:rsidP="00DF3ED9">
      <w:pPr>
        <w:spacing w:after="0" w:line="240" w:lineRule="auto"/>
        <w:ind w:right="-766"/>
        <w:jc w:val="center"/>
        <w:rPr>
          <w:rFonts w:ascii="Times New Roman" w:eastAsia="Times New Roman" w:hAnsi="Times New Roman"/>
          <w:b/>
          <w:sz w:val="48"/>
          <w:szCs w:val="48"/>
          <w:lang w:eastAsia="ru-RU"/>
        </w:rPr>
      </w:pPr>
      <w:r w:rsidRPr="00DF3ED9">
        <w:rPr>
          <w:rFonts w:ascii="Times New Roman" w:eastAsia="Times New Roman" w:hAnsi="Times New Roman"/>
          <w:b/>
          <w:sz w:val="48"/>
          <w:szCs w:val="48"/>
          <w:lang w:eastAsia="ru-RU"/>
        </w:rPr>
        <w:t>РЕШЕНИЕ</w:t>
      </w:r>
    </w:p>
    <w:p w:rsidR="009743B0" w:rsidRPr="007452FB" w:rsidRDefault="009743B0" w:rsidP="009743B0">
      <w:pPr>
        <w:spacing w:after="0" w:line="240" w:lineRule="auto"/>
        <w:ind w:right="-766"/>
        <w:jc w:val="center"/>
        <w:rPr>
          <w:rFonts w:ascii="Times New Roman" w:eastAsia="Times New Roman" w:hAnsi="Times New Roman"/>
          <w:b/>
          <w:sz w:val="28"/>
          <w:szCs w:val="28"/>
          <w:lang w:eastAsia="ru-RU"/>
        </w:rPr>
      </w:pPr>
    </w:p>
    <w:p w:rsidR="009743B0" w:rsidRPr="007452FB" w:rsidRDefault="00DF3ED9" w:rsidP="00DF3ED9">
      <w:pPr>
        <w:spacing w:after="0" w:line="240" w:lineRule="auto"/>
        <w:ind w:right="-766"/>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30.03.</w:t>
      </w:r>
      <w:r w:rsidR="00B47811">
        <w:rPr>
          <w:rFonts w:ascii="Times New Roman" w:eastAsia="Times New Roman" w:hAnsi="Times New Roman"/>
          <w:b/>
          <w:sz w:val="28"/>
          <w:szCs w:val="28"/>
          <w:lang w:eastAsia="ru-RU"/>
        </w:rPr>
        <w:t>2022</w:t>
      </w:r>
      <w:r w:rsidR="009743B0" w:rsidRPr="007452FB">
        <w:rPr>
          <w:rFonts w:ascii="Times New Roman" w:eastAsia="Times New Roman" w:hAnsi="Times New Roman"/>
          <w:b/>
          <w:sz w:val="28"/>
          <w:szCs w:val="28"/>
          <w:lang w:eastAsia="ru-RU"/>
        </w:rPr>
        <w:t xml:space="preserve">                              </w:t>
      </w:r>
      <w:proofErr w:type="spellStart"/>
      <w:r w:rsidR="009743B0" w:rsidRPr="007452FB">
        <w:rPr>
          <w:rFonts w:ascii="Times New Roman" w:eastAsia="Times New Roman" w:hAnsi="Times New Roman"/>
          <w:b/>
          <w:sz w:val="28"/>
          <w:szCs w:val="28"/>
          <w:lang w:eastAsia="ru-RU"/>
        </w:rPr>
        <w:t>п</w:t>
      </w:r>
      <w:proofErr w:type="gramStart"/>
      <w:r w:rsidR="009743B0" w:rsidRPr="007452FB">
        <w:rPr>
          <w:rFonts w:ascii="Times New Roman" w:eastAsia="Times New Roman" w:hAnsi="Times New Roman"/>
          <w:b/>
          <w:sz w:val="28"/>
          <w:szCs w:val="28"/>
          <w:lang w:eastAsia="ru-RU"/>
        </w:rPr>
        <w:t>.Г</w:t>
      </w:r>
      <w:proofErr w:type="gramEnd"/>
      <w:r w:rsidR="009743B0" w:rsidRPr="007452FB">
        <w:rPr>
          <w:rFonts w:ascii="Times New Roman" w:eastAsia="Times New Roman" w:hAnsi="Times New Roman"/>
          <w:b/>
          <w:sz w:val="28"/>
          <w:szCs w:val="28"/>
          <w:lang w:eastAsia="ru-RU"/>
        </w:rPr>
        <w:t>орный</w:t>
      </w:r>
      <w:proofErr w:type="spellEnd"/>
      <w:r w:rsidR="009743B0" w:rsidRPr="007452FB">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r w:rsidR="009743B0" w:rsidRPr="007452FB">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15-78Р</w:t>
      </w:r>
    </w:p>
    <w:p w:rsidR="009743B0" w:rsidRPr="007452FB" w:rsidRDefault="009743B0" w:rsidP="009743B0">
      <w:pPr>
        <w:spacing w:after="0" w:line="240" w:lineRule="auto"/>
        <w:ind w:right="-766"/>
        <w:jc w:val="center"/>
        <w:rPr>
          <w:rFonts w:ascii="Times New Roman" w:eastAsia="Times New Roman" w:hAnsi="Times New Roman"/>
          <w:b/>
          <w:sz w:val="28"/>
          <w:szCs w:val="28"/>
          <w:lang w:eastAsia="ru-RU"/>
        </w:rPr>
      </w:pPr>
    </w:p>
    <w:p w:rsidR="009743B0" w:rsidRPr="007452FB" w:rsidRDefault="009743B0" w:rsidP="009743B0">
      <w:pPr>
        <w:spacing w:after="0" w:line="240" w:lineRule="auto"/>
        <w:ind w:right="-766"/>
        <w:jc w:val="center"/>
        <w:rPr>
          <w:rFonts w:ascii="Times New Roman" w:eastAsia="Times New Roman" w:hAnsi="Times New Roman"/>
          <w:b/>
          <w:sz w:val="28"/>
          <w:szCs w:val="28"/>
          <w:lang w:eastAsia="ru-RU"/>
        </w:rPr>
      </w:pPr>
    </w:p>
    <w:p w:rsidR="009743B0" w:rsidRPr="007452FB" w:rsidRDefault="009743B0" w:rsidP="009743B0">
      <w:pPr>
        <w:keepNext/>
        <w:spacing w:after="0" w:line="240" w:lineRule="auto"/>
        <w:ind w:right="-1"/>
        <w:outlineLvl w:val="0"/>
        <w:rPr>
          <w:rFonts w:ascii="Times New Roman" w:eastAsia="Times New Roman" w:hAnsi="Times New Roman"/>
          <w:b/>
          <w:sz w:val="28"/>
          <w:szCs w:val="28"/>
          <w:lang w:eastAsia="ru-RU"/>
        </w:rPr>
      </w:pPr>
      <w:r w:rsidRPr="007452FB">
        <w:rPr>
          <w:rFonts w:ascii="Times New Roman" w:eastAsia="Times New Roman" w:hAnsi="Times New Roman"/>
          <w:b/>
          <w:sz w:val="28"/>
          <w:szCs w:val="28"/>
          <w:lang w:eastAsia="ru-RU"/>
        </w:rPr>
        <w:t xml:space="preserve">О внесении изменений в Устав </w:t>
      </w:r>
    </w:p>
    <w:p w:rsidR="009743B0" w:rsidRPr="007452FB" w:rsidRDefault="009743B0" w:rsidP="009743B0">
      <w:pPr>
        <w:keepNext/>
        <w:spacing w:after="0" w:line="240" w:lineRule="auto"/>
        <w:ind w:right="-1"/>
        <w:outlineLvl w:val="0"/>
        <w:rPr>
          <w:rFonts w:ascii="Times New Roman" w:eastAsia="Times New Roman" w:hAnsi="Times New Roman"/>
          <w:b/>
          <w:sz w:val="28"/>
          <w:szCs w:val="28"/>
          <w:lang w:eastAsia="ru-RU"/>
        </w:rPr>
      </w:pPr>
      <w:r w:rsidRPr="007452FB">
        <w:rPr>
          <w:rFonts w:ascii="Times New Roman" w:eastAsia="Times New Roman" w:hAnsi="Times New Roman"/>
          <w:b/>
          <w:sz w:val="28"/>
          <w:szCs w:val="28"/>
          <w:lang w:eastAsia="ru-RU"/>
        </w:rPr>
        <w:t xml:space="preserve">Горного сельсовета </w:t>
      </w:r>
      <w:proofErr w:type="spellStart"/>
      <w:r w:rsidRPr="007452FB">
        <w:rPr>
          <w:rFonts w:ascii="Times New Roman" w:eastAsia="Times New Roman" w:hAnsi="Times New Roman"/>
          <w:b/>
          <w:sz w:val="28"/>
          <w:szCs w:val="28"/>
          <w:lang w:eastAsia="ru-RU"/>
        </w:rPr>
        <w:t>Ачинского</w:t>
      </w:r>
      <w:proofErr w:type="spellEnd"/>
      <w:r w:rsidRPr="007452FB">
        <w:rPr>
          <w:rFonts w:ascii="Times New Roman" w:eastAsia="Times New Roman" w:hAnsi="Times New Roman"/>
          <w:b/>
          <w:sz w:val="28"/>
          <w:szCs w:val="28"/>
          <w:lang w:eastAsia="ru-RU"/>
        </w:rPr>
        <w:t xml:space="preserve"> района.</w:t>
      </w:r>
    </w:p>
    <w:p w:rsidR="009743B0" w:rsidRPr="007452FB" w:rsidRDefault="009743B0" w:rsidP="009743B0">
      <w:pPr>
        <w:keepNext/>
        <w:spacing w:after="0" w:line="240" w:lineRule="auto"/>
        <w:ind w:right="-1" w:firstLine="567"/>
        <w:jc w:val="both"/>
        <w:outlineLvl w:val="0"/>
        <w:rPr>
          <w:rFonts w:ascii="Times New Roman" w:eastAsia="Times New Roman" w:hAnsi="Times New Roman"/>
          <w:sz w:val="28"/>
          <w:szCs w:val="28"/>
          <w:lang w:eastAsia="ru-RU"/>
        </w:rPr>
      </w:pPr>
    </w:p>
    <w:p w:rsidR="009743B0" w:rsidRPr="007452FB" w:rsidRDefault="009743B0" w:rsidP="009743B0">
      <w:pPr>
        <w:keepNext/>
        <w:spacing w:after="0" w:line="240" w:lineRule="auto"/>
        <w:ind w:right="-1" w:firstLine="709"/>
        <w:jc w:val="both"/>
        <w:outlineLvl w:val="0"/>
        <w:rPr>
          <w:rFonts w:ascii="Times New Roman" w:eastAsia="Times New Roman" w:hAnsi="Times New Roman"/>
          <w:b/>
          <w:sz w:val="28"/>
          <w:szCs w:val="28"/>
          <w:lang w:eastAsia="ru-RU"/>
        </w:rPr>
      </w:pPr>
      <w:r w:rsidRPr="007452FB">
        <w:rPr>
          <w:rFonts w:ascii="Times New Roman" w:eastAsia="Times New Roman" w:hAnsi="Times New Roman"/>
          <w:sz w:val="28"/>
          <w:szCs w:val="28"/>
          <w:lang w:eastAsia="ru-RU"/>
        </w:rPr>
        <w:t xml:space="preserve">В целях приведения Устава Горного сельсовета </w:t>
      </w:r>
      <w:proofErr w:type="spellStart"/>
      <w:r w:rsidRPr="007452FB">
        <w:rPr>
          <w:rFonts w:ascii="Times New Roman" w:eastAsia="Times New Roman" w:hAnsi="Times New Roman"/>
          <w:sz w:val="28"/>
          <w:szCs w:val="28"/>
          <w:lang w:eastAsia="ru-RU"/>
        </w:rPr>
        <w:t>Ачинского</w:t>
      </w:r>
      <w:proofErr w:type="spellEnd"/>
      <w:r w:rsidRPr="007452FB">
        <w:rPr>
          <w:rFonts w:ascii="Times New Roman" w:eastAsia="Times New Roman" w:hAnsi="Times New Roman"/>
          <w:sz w:val="28"/>
          <w:szCs w:val="28"/>
          <w:lang w:eastAsia="ru-RU"/>
        </w:rPr>
        <w:t xml:space="preserve"> района Красноярского края в соответствие с требованиями федерального и краевого законодательства, руководствуясь статьями 20, 24 Устава Горного сельсовета </w:t>
      </w:r>
      <w:proofErr w:type="spellStart"/>
      <w:r w:rsidRPr="007452FB">
        <w:rPr>
          <w:rFonts w:ascii="Times New Roman" w:eastAsia="Times New Roman" w:hAnsi="Times New Roman"/>
          <w:sz w:val="28"/>
          <w:szCs w:val="28"/>
          <w:lang w:eastAsia="ru-RU"/>
        </w:rPr>
        <w:t>Ачинского</w:t>
      </w:r>
      <w:proofErr w:type="spellEnd"/>
      <w:r w:rsidRPr="007452FB">
        <w:rPr>
          <w:rFonts w:ascii="Times New Roman" w:eastAsia="Times New Roman" w:hAnsi="Times New Roman"/>
          <w:sz w:val="28"/>
          <w:szCs w:val="28"/>
          <w:lang w:eastAsia="ru-RU"/>
        </w:rPr>
        <w:t xml:space="preserve"> района Красноярского края, Горный сельский Совет депутатов </w:t>
      </w:r>
      <w:r w:rsidRPr="007452FB">
        <w:rPr>
          <w:rFonts w:ascii="Times New Roman" w:eastAsia="Times New Roman" w:hAnsi="Times New Roman"/>
          <w:b/>
          <w:sz w:val="28"/>
          <w:szCs w:val="28"/>
          <w:lang w:eastAsia="ru-RU"/>
        </w:rPr>
        <w:t>РЕШИЛ:</w:t>
      </w:r>
    </w:p>
    <w:p w:rsidR="009743B0" w:rsidRPr="007452FB" w:rsidRDefault="009743B0" w:rsidP="009743B0">
      <w:pPr>
        <w:spacing w:after="0" w:line="240" w:lineRule="auto"/>
        <w:ind w:right="-1" w:firstLine="709"/>
        <w:jc w:val="both"/>
        <w:rPr>
          <w:rFonts w:ascii="Times New Roman" w:eastAsia="Times New Roman" w:hAnsi="Times New Roman"/>
          <w:sz w:val="28"/>
          <w:szCs w:val="28"/>
          <w:lang w:eastAsia="ru-RU"/>
        </w:rPr>
      </w:pPr>
      <w:r w:rsidRPr="007452FB">
        <w:rPr>
          <w:rFonts w:ascii="Times New Roman" w:eastAsia="Times New Roman" w:hAnsi="Times New Roman"/>
          <w:sz w:val="28"/>
          <w:szCs w:val="28"/>
          <w:lang w:eastAsia="ru-RU"/>
        </w:rPr>
        <w:t xml:space="preserve">1. Внести в Устав Горного сельсовета </w:t>
      </w:r>
      <w:proofErr w:type="spellStart"/>
      <w:r w:rsidRPr="007452FB">
        <w:rPr>
          <w:rFonts w:ascii="Times New Roman" w:eastAsia="Times New Roman" w:hAnsi="Times New Roman"/>
          <w:sz w:val="28"/>
          <w:szCs w:val="28"/>
          <w:lang w:eastAsia="ru-RU"/>
        </w:rPr>
        <w:t>Ачинского</w:t>
      </w:r>
      <w:proofErr w:type="spellEnd"/>
      <w:r w:rsidRPr="007452FB">
        <w:rPr>
          <w:rFonts w:ascii="Times New Roman" w:eastAsia="Times New Roman" w:hAnsi="Times New Roman"/>
          <w:sz w:val="28"/>
          <w:szCs w:val="28"/>
          <w:lang w:eastAsia="ru-RU"/>
        </w:rPr>
        <w:t xml:space="preserve">  района Красноярского края следующие изменения:</w:t>
      </w:r>
    </w:p>
    <w:p w:rsidR="009743B0" w:rsidRPr="007452FB" w:rsidRDefault="009743B0" w:rsidP="009743B0">
      <w:pPr>
        <w:spacing w:after="0" w:line="240" w:lineRule="auto"/>
        <w:ind w:right="-1" w:firstLine="709"/>
        <w:jc w:val="both"/>
        <w:rPr>
          <w:rFonts w:ascii="Times New Roman" w:eastAsia="Times New Roman" w:hAnsi="Times New Roman"/>
          <w:b/>
          <w:sz w:val="28"/>
          <w:szCs w:val="28"/>
          <w:lang w:eastAsia="ru-RU"/>
        </w:rPr>
      </w:pPr>
      <w:r w:rsidRPr="007452FB">
        <w:rPr>
          <w:rFonts w:ascii="Times New Roman" w:eastAsia="Times New Roman" w:hAnsi="Times New Roman"/>
          <w:b/>
          <w:sz w:val="28"/>
          <w:szCs w:val="28"/>
          <w:lang w:eastAsia="ru-RU"/>
        </w:rPr>
        <w:t xml:space="preserve">1.1. в статье 7: </w:t>
      </w:r>
    </w:p>
    <w:p w:rsidR="009743B0" w:rsidRPr="007452FB" w:rsidRDefault="009743B0" w:rsidP="009743B0">
      <w:pPr>
        <w:spacing w:after="0" w:line="240" w:lineRule="auto"/>
        <w:ind w:right="-1" w:firstLine="709"/>
        <w:jc w:val="both"/>
        <w:rPr>
          <w:rFonts w:ascii="Times New Roman" w:eastAsia="Times New Roman" w:hAnsi="Times New Roman"/>
          <w:b/>
          <w:sz w:val="28"/>
          <w:szCs w:val="28"/>
          <w:lang w:eastAsia="ru-RU"/>
        </w:rPr>
      </w:pPr>
      <w:r w:rsidRPr="007452FB">
        <w:rPr>
          <w:rFonts w:ascii="Times New Roman" w:eastAsia="Times New Roman" w:hAnsi="Times New Roman"/>
          <w:b/>
          <w:sz w:val="28"/>
          <w:szCs w:val="28"/>
          <w:lang w:eastAsia="ru-RU"/>
        </w:rPr>
        <w:t>- подпункт 9 части 1 изложить в следующей редакции:</w:t>
      </w:r>
    </w:p>
    <w:p w:rsidR="009743B0" w:rsidRPr="007452FB" w:rsidRDefault="009743B0" w:rsidP="009743B0">
      <w:pPr>
        <w:spacing w:after="0" w:line="240" w:lineRule="auto"/>
        <w:ind w:right="-1"/>
        <w:jc w:val="both"/>
        <w:rPr>
          <w:rFonts w:ascii="Times New Roman" w:eastAsia="Times New Roman" w:hAnsi="Times New Roman"/>
          <w:sz w:val="28"/>
          <w:szCs w:val="28"/>
          <w:lang w:eastAsia="ru-RU"/>
        </w:rPr>
      </w:pPr>
      <w:r w:rsidRPr="007452FB">
        <w:rPr>
          <w:rFonts w:ascii="Times New Roman" w:eastAsia="Times New Roman" w:hAnsi="Times New Roman"/>
          <w:sz w:val="28"/>
          <w:szCs w:val="28"/>
          <w:lang w:eastAsia="ru-RU"/>
        </w:rPr>
        <w:t>«9) утверждение правил благоустройства территории сельсовета, осуществление муниципального контроля в сфере благоустройства, предметом которого является  соблюдение правил благоустройства территории сельсовета,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сельсовета в соответствии с указанными правилами</w:t>
      </w:r>
      <w:proofErr w:type="gramStart"/>
      <w:r w:rsidRPr="007452FB">
        <w:rPr>
          <w:rFonts w:ascii="Times New Roman" w:eastAsia="Times New Roman" w:hAnsi="Times New Roman"/>
          <w:sz w:val="28"/>
          <w:szCs w:val="28"/>
          <w:lang w:eastAsia="ru-RU"/>
        </w:rPr>
        <w:t>;»</w:t>
      </w:r>
      <w:proofErr w:type="gramEnd"/>
    </w:p>
    <w:p w:rsidR="009743B0" w:rsidRPr="007452FB" w:rsidRDefault="009743B0" w:rsidP="009743B0">
      <w:pPr>
        <w:spacing w:after="0" w:line="240" w:lineRule="auto"/>
        <w:ind w:right="-1"/>
        <w:jc w:val="both"/>
        <w:rPr>
          <w:rFonts w:ascii="Times New Roman" w:eastAsia="Times New Roman" w:hAnsi="Times New Roman"/>
          <w:sz w:val="28"/>
          <w:szCs w:val="28"/>
          <w:lang w:eastAsia="ru-RU"/>
        </w:rPr>
      </w:pPr>
      <w:r w:rsidRPr="007452FB">
        <w:rPr>
          <w:rFonts w:ascii="Times New Roman" w:eastAsia="Times New Roman" w:hAnsi="Times New Roman"/>
          <w:sz w:val="28"/>
          <w:szCs w:val="28"/>
          <w:lang w:eastAsia="ru-RU"/>
        </w:rPr>
        <w:t xml:space="preserve">        </w:t>
      </w:r>
      <w:r w:rsidRPr="007452FB">
        <w:rPr>
          <w:rFonts w:ascii="Times New Roman" w:eastAsia="Times New Roman" w:hAnsi="Times New Roman"/>
          <w:b/>
          <w:sz w:val="28"/>
          <w:szCs w:val="28"/>
          <w:lang w:eastAsia="ru-RU"/>
        </w:rPr>
        <w:t>-  в подпункте 15 части 1  слова «</w:t>
      </w:r>
      <w:r w:rsidRPr="007452FB">
        <w:rPr>
          <w:rFonts w:ascii="Times New Roman" w:eastAsia="Times New Roman" w:hAnsi="Times New Roman"/>
          <w:sz w:val="28"/>
          <w:szCs w:val="28"/>
          <w:lang w:eastAsia="ru-RU"/>
        </w:rPr>
        <w:t xml:space="preserve">за сохранностью автомобильных  дорог местного значения» </w:t>
      </w:r>
      <w:r w:rsidRPr="007452FB">
        <w:rPr>
          <w:rFonts w:ascii="Times New Roman" w:eastAsia="Times New Roman" w:hAnsi="Times New Roman"/>
          <w:b/>
          <w:sz w:val="28"/>
          <w:szCs w:val="28"/>
          <w:lang w:eastAsia="ru-RU"/>
        </w:rPr>
        <w:t>заменить словами</w:t>
      </w:r>
      <w:r w:rsidRPr="007452FB">
        <w:rPr>
          <w:rFonts w:ascii="Times New Roman" w:eastAsia="Times New Roman" w:hAnsi="Times New Roman"/>
          <w:sz w:val="28"/>
          <w:szCs w:val="28"/>
          <w:lang w:eastAsia="ru-RU"/>
        </w:rPr>
        <w:t xml:space="preserve">  «на автомобильном транспорте и в дорожном хозяйстве»;</w:t>
      </w:r>
    </w:p>
    <w:p w:rsidR="009743B0" w:rsidRPr="007452FB" w:rsidRDefault="009743B0" w:rsidP="009743B0">
      <w:pPr>
        <w:spacing w:after="0" w:line="240" w:lineRule="auto"/>
        <w:ind w:right="-1"/>
        <w:jc w:val="both"/>
        <w:rPr>
          <w:rFonts w:ascii="Times New Roman" w:eastAsia="Times New Roman" w:hAnsi="Times New Roman"/>
          <w:b/>
          <w:sz w:val="28"/>
          <w:szCs w:val="28"/>
          <w:lang w:eastAsia="ru-RU"/>
        </w:rPr>
      </w:pPr>
      <w:r w:rsidRPr="007452FB">
        <w:rPr>
          <w:rFonts w:ascii="Times New Roman" w:eastAsia="Times New Roman" w:hAnsi="Times New Roman"/>
          <w:sz w:val="28"/>
          <w:szCs w:val="28"/>
          <w:lang w:eastAsia="ru-RU"/>
        </w:rPr>
        <w:t xml:space="preserve">          </w:t>
      </w:r>
      <w:r w:rsidRPr="007452FB">
        <w:rPr>
          <w:rFonts w:ascii="Times New Roman" w:eastAsia="Times New Roman" w:hAnsi="Times New Roman"/>
          <w:b/>
          <w:sz w:val="28"/>
          <w:szCs w:val="28"/>
          <w:lang w:eastAsia="ru-RU"/>
        </w:rPr>
        <w:t>1.2 в статье 7.1:</w:t>
      </w:r>
    </w:p>
    <w:p w:rsidR="009743B0" w:rsidRPr="007452FB" w:rsidRDefault="009743B0" w:rsidP="009743B0">
      <w:pPr>
        <w:spacing w:after="0" w:line="240" w:lineRule="auto"/>
        <w:ind w:right="-1"/>
        <w:jc w:val="both"/>
        <w:rPr>
          <w:rFonts w:ascii="Times New Roman" w:eastAsia="Times New Roman" w:hAnsi="Times New Roman"/>
          <w:b/>
          <w:sz w:val="28"/>
          <w:szCs w:val="28"/>
          <w:lang w:eastAsia="ru-RU"/>
        </w:rPr>
      </w:pPr>
      <w:r w:rsidRPr="007452FB">
        <w:rPr>
          <w:rFonts w:ascii="Times New Roman" w:eastAsia="Times New Roman" w:hAnsi="Times New Roman"/>
          <w:sz w:val="28"/>
          <w:szCs w:val="28"/>
          <w:lang w:eastAsia="ru-RU"/>
        </w:rPr>
        <w:t xml:space="preserve">          </w:t>
      </w:r>
      <w:r w:rsidRPr="007452FB">
        <w:rPr>
          <w:rFonts w:ascii="Times New Roman" w:eastAsia="Times New Roman" w:hAnsi="Times New Roman"/>
          <w:b/>
          <w:sz w:val="28"/>
          <w:szCs w:val="28"/>
          <w:lang w:eastAsia="ru-RU"/>
        </w:rPr>
        <w:t>- подпункт 11 пункта 1 изложить в следующей редакции:</w:t>
      </w:r>
    </w:p>
    <w:p w:rsidR="009743B0" w:rsidRPr="007452FB" w:rsidRDefault="009743B0" w:rsidP="009743B0">
      <w:pPr>
        <w:spacing w:after="0" w:line="240" w:lineRule="auto"/>
        <w:ind w:right="-1"/>
        <w:jc w:val="both"/>
        <w:rPr>
          <w:rFonts w:ascii="Times New Roman" w:eastAsia="Times New Roman" w:hAnsi="Times New Roman"/>
          <w:sz w:val="28"/>
          <w:szCs w:val="28"/>
          <w:lang w:eastAsia="ru-RU"/>
        </w:rPr>
      </w:pPr>
      <w:r w:rsidRPr="007452FB">
        <w:rPr>
          <w:rFonts w:ascii="Times New Roman" w:eastAsia="Times New Roman" w:hAnsi="Times New Roman"/>
          <w:sz w:val="28"/>
          <w:szCs w:val="28"/>
          <w:lang w:eastAsia="ru-RU"/>
        </w:rPr>
        <w:t xml:space="preserve">«11)  участие в организации </w:t>
      </w:r>
      <w:r w:rsidR="00D35469" w:rsidRPr="007452FB">
        <w:rPr>
          <w:rFonts w:ascii="Times New Roman" w:eastAsia="Times New Roman" w:hAnsi="Times New Roman"/>
          <w:sz w:val="28"/>
          <w:szCs w:val="28"/>
          <w:lang w:eastAsia="ru-RU"/>
        </w:rPr>
        <w:t>и финансировании мероприятий, предусмотренных статьей 7.1-1 Закона РФ от 19.04.1991 №1032-1 «О занятости населения в Российской Федерации</w:t>
      </w:r>
      <w:r w:rsidR="003239B8" w:rsidRPr="007452FB">
        <w:rPr>
          <w:rFonts w:ascii="Times New Roman" w:eastAsia="Times New Roman" w:hAnsi="Times New Roman"/>
          <w:sz w:val="28"/>
          <w:szCs w:val="28"/>
          <w:lang w:eastAsia="ru-RU"/>
        </w:rPr>
        <w:t>»;</w:t>
      </w:r>
    </w:p>
    <w:p w:rsidR="00D35469" w:rsidRPr="007452FB" w:rsidRDefault="00D35469" w:rsidP="009743B0">
      <w:pPr>
        <w:spacing w:after="0" w:line="240" w:lineRule="auto"/>
        <w:ind w:right="-1"/>
        <w:jc w:val="both"/>
        <w:rPr>
          <w:rFonts w:ascii="Times New Roman" w:eastAsia="Times New Roman" w:hAnsi="Times New Roman"/>
          <w:sz w:val="28"/>
          <w:szCs w:val="28"/>
          <w:lang w:eastAsia="ru-RU"/>
        </w:rPr>
      </w:pPr>
      <w:r w:rsidRPr="007452FB">
        <w:rPr>
          <w:rFonts w:ascii="Times New Roman" w:eastAsia="Times New Roman" w:hAnsi="Times New Roman"/>
          <w:sz w:val="28"/>
          <w:szCs w:val="28"/>
          <w:lang w:eastAsia="ru-RU"/>
        </w:rPr>
        <w:t xml:space="preserve">         </w:t>
      </w:r>
      <w:r w:rsidRPr="007452FB">
        <w:rPr>
          <w:rFonts w:ascii="Times New Roman" w:eastAsia="Times New Roman" w:hAnsi="Times New Roman"/>
          <w:b/>
          <w:sz w:val="28"/>
          <w:szCs w:val="28"/>
          <w:lang w:eastAsia="ru-RU"/>
        </w:rPr>
        <w:t>- пункт 1 дополнить подпунктом 21) следующего содержания</w:t>
      </w:r>
      <w:r w:rsidRPr="007452FB">
        <w:rPr>
          <w:rFonts w:ascii="Times New Roman" w:eastAsia="Times New Roman" w:hAnsi="Times New Roman"/>
          <w:sz w:val="28"/>
          <w:szCs w:val="28"/>
          <w:lang w:eastAsia="ru-RU"/>
        </w:rPr>
        <w:t>:</w:t>
      </w:r>
    </w:p>
    <w:p w:rsidR="00D35469" w:rsidRPr="007452FB" w:rsidRDefault="00D35469" w:rsidP="009743B0">
      <w:pPr>
        <w:spacing w:after="0" w:line="240" w:lineRule="auto"/>
        <w:ind w:right="-1"/>
        <w:jc w:val="both"/>
        <w:rPr>
          <w:rFonts w:ascii="Times New Roman" w:eastAsia="Times New Roman" w:hAnsi="Times New Roman"/>
          <w:sz w:val="28"/>
          <w:szCs w:val="28"/>
          <w:lang w:eastAsia="ru-RU"/>
        </w:rPr>
      </w:pPr>
      <w:r w:rsidRPr="007452FB">
        <w:rPr>
          <w:rFonts w:ascii="Times New Roman" w:eastAsia="Times New Roman" w:hAnsi="Times New Roman"/>
          <w:sz w:val="28"/>
          <w:szCs w:val="28"/>
          <w:lang w:eastAsia="ru-RU"/>
        </w:rPr>
        <w:lastRenderedPageBreak/>
        <w:t xml:space="preserve"> «21) осуществление мероприятий по оказанию помощи лицам, находящимся в состоянии алкогольного, наркотического или иного токсического опьянения»;</w:t>
      </w:r>
    </w:p>
    <w:p w:rsidR="00D35469" w:rsidRPr="007452FB" w:rsidRDefault="00D35469" w:rsidP="009743B0">
      <w:pPr>
        <w:spacing w:after="0" w:line="240" w:lineRule="auto"/>
        <w:ind w:right="-1"/>
        <w:jc w:val="both"/>
        <w:rPr>
          <w:rFonts w:ascii="Times New Roman" w:eastAsia="Times New Roman" w:hAnsi="Times New Roman"/>
          <w:b/>
          <w:sz w:val="28"/>
          <w:szCs w:val="28"/>
          <w:lang w:eastAsia="ru-RU"/>
        </w:rPr>
      </w:pPr>
      <w:r w:rsidRPr="007452FB">
        <w:rPr>
          <w:rFonts w:ascii="Times New Roman" w:eastAsia="Times New Roman" w:hAnsi="Times New Roman"/>
          <w:sz w:val="28"/>
          <w:szCs w:val="28"/>
          <w:lang w:eastAsia="ru-RU"/>
        </w:rPr>
        <w:t xml:space="preserve">          </w:t>
      </w:r>
      <w:r w:rsidRPr="007452FB">
        <w:rPr>
          <w:rFonts w:ascii="Times New Roman" w:eastAsia="Times New Roman" w:hAnsi="Times New Roman"/>
          <w:b/>
          <w:sz w:val="28"/>
          <w:szCs w:val="28"/>
          <w:lang w:eastAsia="ru-RU"/>
        </w:rPr>
        <w:t xml:space="preserve">1.3 в статье 8 </w:t>
      </w:r>
      <w:r w:rsidR="003239B8" w:rsidRPr="007452FB">
        <w:rPr>
          <w:rFonts w:ascii="Times New Roman" w:eastAsia="Times New Roman" w:hAnsi="Times New Roman"/>
          <w:b/>
          <w:sz w:val="28"/>
          <w:szCs w:val="28"/>
          <w:lang w:eastAsia="ru-RU"/>
        </w:rPr>
        <w:t xml:space="preserve">слово «наделяются» заменить словом </w:t>
      </w:r>
      <w:r w:rsidR="00F35B5C">
        <w:rPr>
          <w:rFonts w:ascii="Times New Roman" w:eastAsia="Times New Roman" w:hAnsi="Times New Roman"/>
          <w:b/>
          <w:sz w:val="28"/>
          <w:szCs w:val="28"/>
          <w:lang w:eastAsia="ru-RU"/>
        </w:rPr>
        <w:t>«</w:t>
      </w:r>
      <w:r w:rsidR="003239B8" w:rsidRPr="007452FB">
        <w:rPr>
          <w:rFonts w:ascii="Times New Roman" w:eastAsia="Times New Roman" w:hAnsi="Times New Roman"/>
          <w:b/>
          <w:sz w:val="28"/>
          <w:szCs w:val="28"/>
          <w:lang w:eastAsia="ru-RU"/>
        </w:rPr>
        <w:t>обладают»;</w:t>
      </w:r>
    </w:p>
    <w:p w:rsidR="003239B8" w:rsidRPr="007452FB" w:rsidRDefault="003239B8" w:rsidP="009743B0">
      <w:pPr>
        <w:spacing w:after="0" w:line="240" w:lineRule="auto"/>
        <w:ind w:right="-1"/>
        <w:jc w:val="both"/>
        <w:rPr>
          <w:rFonts w:ascii="Times New Roman" w:eastAsia="Times New Roman" w:hAnsi="Times New Roman"/>
          <w:b/>
          <w:sz w:val="28"/>
          <w:szCs w:val="28"/>
          <w:lang w:eastAsia="ru-RU"/>
        </w:rPr>
      </w:pPr>
    </w:p>
    <w:p w:rsidR="009743B0" w:rsidRPr="007452FB" w:rsidRDefault="009743B0" w:rsidP="009743B0">
      <w:pPr>
        <w:spacing w:after="0" w:line="240" w:lineRule="auto"/>
        <w:ind w:right="-1"/>
        <w:jc w:val="both"/>
        <w:rPr>
          <w:rFonts w:ascii="Times New Roman" w:eastAsia="Times New Roman" w:hAnsi="Times New Roman"/>
          <w:b/>
          <w:sz w:val="28"/>
          <w:szCs w:val="28"/>
          <w:lang w:eastAsia="ru-RU"/>
        </w:rPr>
      </w:pPr>
      <w:r w:rsidRPr="007452FB">
        <w:rPr>
          <w:rFonts w:ascii="Times New Roman" w:eastAsia="Times New Roman" w:hAnsi="Times New Roman"/>
          <w:sz w:val="28"/>
          <w:szCs w:val="28"/>
          <w:lang w:eastAsia="ru-RU"/>
        </w:rPr>
        <w:t xml:space="preserve">          </w:t>
      </w:r>
      <w:r w:rsidRPr="007452FB">
        <w:rPr>
          <w:rFonts w:ascii="Times New Roman" w:eastAsia="Times New Roman" w:hAnsi="Times New Roman"/>
          <w:b/>
          <w:sz w:val="28"/>
          <w:szCs w:val="28"/>
          <w:lang w:eastAsia="ru-RU"/>
        </w:rPr>
        <w:t>1</w:t>
      </w:r>
      <w:r w:rsidRPr="007452FB">
        <w:rPr>
          <w:rFonts w:ascii="Times New Roman" w:eastAsia="Times New Roman" w:hAnsi="Times New Roman"/>
          <w:sz w:val="28"/>
          <w:szCs w:val="28"/>
          <w:lang w:eastAsia="ru-RU"/>
        </w:rPr>
        <w:t>.</w:t>
      </w:r>
      <w:r w:rsidR="003239B8" w:rsidRPr="007452FB">
        <w:rPr>
          <w:rFonts w:ascii="Times New Roman" w:eastAsia="Times New Roman" w:hAnsi="Times New Roman"/>
          <w:b/>
          <w:sz w:val="28"/>
          <w:szCs w:val="28"/>
          <w:lang w:eastAsia="ru-RU"/>
        </w:rPr>
        <w:t>4</w:t>
      </w:r>
      <w:r w:rsidRPr="007452FB">
        <w:rPr>
          <w:rFonts w:ascii="Times New Roman" w:eastAsia="Times New Roman" w:hAnsi="Times New Roman"/>
          <w:b/>
          <w:sz w:val="28"/>
          <w:szCs w:val="28"/>
          <w:lang w:eastAsia="ru-RU"/>
        </w:rPr>
        <w:t>. часть 1 статьи</w:t>
      </w:r>
      <w:r w:rsidR="003239B8" w:rsidRPr="007452FB">
        <w:rPr>
          <w:rFonts w:ascii="Times New Roman" w:eastAsia="Times New Roman" w:hAnsi="Times New Roman"/>
          <w:b/>
          <w:sz w:val="28"/>
          <w:szCs w:val="28"/>
          <w:lang w:eastAsia="ru-RU"/>
        </w:rPr>
        <w:t xml:space="preserve"> 11.1  дополнить  пунктом 1.10, 1.11</w:t>
      </w:r>
      <w:r w:rsidRPr="007452FB">
        <w:rPr>
          <w:rFonts w:ascii="Times New Roman" w:eastAsia="Times New Roman" w:hAnsi="Times New Roman"/>
          <w:b/>
          <w:sz w:val="28"/>
          <w:szCs w:val="28"/>
          <w:lang w:eastAsia="ru-RU"/>
        </w:rPr>
        <w:t xml:space="preserve"> следующего содержания:</w:t>
      </w:r>
    </w:p>
    <w:p w:rsidR="009743B0" w:rsidRPr="007452FB" w:rsidRDefault="009743B0" w:rsidP="009743B0">
      <w:pPr>
        <w:spacing w:after="0" w:line="240" w:lineRule="auto"/>
        <w:ind w:right="-1"/>
        <w:jc w:val="both"/>
        <w:rPr>
          <w:rFonts w:ascii="Times New Roman" w:eastAsia="Times New Roman" w:hAnsi="Times New Roman"/>
          <w:sz w:val="28"/>
          <w:szCs w:val="28"/>
          <w:lang w:eastAsia="ru-RU"/>
        </w:rPr>
      </w:pPr>
      <w:r w:rsidRPr="007452FB">
        <w:rPr>
          <w:rFonts w:ascii="Times New Roman" w:eastAsia="Times New Roman" w:hAnsi="Times New Roman"/>
          <w:sz w:val="28"/>
          <w:szCs w:val="28"/>
          <w:lang w:eastAsia="ru-RU"/>
        </w:rPr>
        <w:t>«1.10</w:t>
      </w:r>
      <w:r w:rsidR="003239B8" w:rsidRPr="007452FB">
        <w:rPr>
          <w:rFonts w:ascii="Times New Roman" w:eastAsia="Times New Roman" w:hAnsi="Times New Roman"/>
          <w:sz w:val="28"/>
          <w:szCs w:val="28"/>
          <w:lang w:eastAsia="ru-RU"/>
        </w:rPr>
        <w:t xml:space="preserve">. </w:t>
      </w:r>
      <w:r w:rsidRPr="007452FB">
        <w:rPr>
          <w:rFonts w:ascii="Times New Roman" w:eastAsia="Times New Roman" w:hAnsi="Times New Roman"/>
          <w:sz w:val="28"/>
          <w:szCs w:val="28"/>
          <w:lang w:eastAsia="ru-RU"/>
        </w:rPr>
        <w:t>предоставление служебного жилья, а в случае  невозможности  предоставления служебного жилого помещения – возмещение  расходов по найму жилого помещения, н</w:t>
      </w:r>
      <w:r w:rsidR="003239B8" w:rsidRPr="007452FB">
        <w:rPr>
          <w:rFonts w:ascii="Times New Roman" w:eastAsia="Times New Roman" w:hAnsi="Times New Roman"/>
          <w:sz w:val="28"/>
          <w:szCs w:val="28"/>
          <w:lang w:eastAsia="ru-RU"/>
        </w:rPr>
        <w:t>а период исполнения полномочий.</w:t>
      </w:r>
    </w:p>
    <w:p w:rsidR="003239B8" w:rsidRPr="007452FB" w:rsidRDefault="003239B8" w:rsidP="009743B0">
      <w:pPr>
        <w:spacing w:after="0" w:line="240" w:lineRule="auto"/>
        <w:ind w:right="-1"/>
        <w:jc w:val="both"/>
        <w:rPr>
          <w:rFonts w:ascii="Times New Roman" w:eastAsia="Times New Roman" w:hAnsi="Times New Roman"/>
          <w:sz w:val="28"/>
          <w:szCs w:val="28"/>
          <w:lang w:eastAsia="ru-RU"/>
        </w:rPr>
      </w:pPr>
      <w:r w:rsidRPr="007452FB">
        <w:rPr>
          <w:rFonts w:ascii="Times New Roman" w:eastAsia="Times New Roman" w:hAnsi="Times New Roman"/>
          <w:sz w:val="28"/>
          <w:szCs w:val="28"/>
          <w:lang w:eastAsia="ru-RU"/>
        </w:rPr>
        <w:t>1.11. получение в установленном порядке информации и материалов, необходимых для исполнения полномочий»</w:t>
      </w:r>
    </w:p>
    <w:p w:rsidR="009743B0" w:rsidRPr="007452FB" w:rsidRDefault="003239B8" w:rsidP="009743B0">
      <w:pPr>
        <w:spacing w:after="0" w:line="240" w:lineRule="auto"/>
        <w:ind w:right="-1"/>
        <w:jc w:val="both"/>
        <w:rPr>
          <w:rFonts w:ascii="Times New Roman" w:eastAsia="Times New Roman" w:hAnsi="Times New Roman"/>
          <w:b/>
          <w:sz w:val="28"/>
          <w:szCs w:val="28"/>
          <w:lang w:eastAsia="ru-RU"/>
        </w:rPr>
      </w:pPr>
      <w:r w:rsidRPr="007452FB">
        <w:rPr>
          <w:rFonts w:ascii="Times New Roman" w:eastAsia="Times New Roman" w:hAnsi="Times New Roman"/>
          <w:b/>
          <w:sz w:val="28"/>
          <w:szCs w:val="28"/>
          <w:lang w:eastAsia="ru-RU"/>
        </w:rPr>
        <w:t xml:space="preserve">         1.5</w:t>
      </w:r>
      <w:r w:rsidR="009743B0" w:rsidRPr="007452FB">
        <w:rPr>
          <w:rFonts w:ascii="Times New Roman" w:eastAsia="Times New Roman" w:hAnsi="Times New Roman"/>
          <w:b/>
          <w:sz w:val="28"/>
          <w:szCs w:val="28"/>
          <w:lang w:eastAsia="ru-RU"/>
        </w:rPr>
        <w:t>.  подпункт 6 пункта 1 статьи 13 изложить в следующей редакции:</w:t>
      </w:r>
    </w:p>
    <w:p w:rsidR="009743B0" w:rsidRPr="007452FB" w:rsidRDefault="009743B0" w:rsidP="009743B0">
      <w:pPr>
        <w:spacing w:after="0" w:line="240" w:lineRule="auto"/>
        <w:ind w:right="-1"/>
        <w:jc w:val="both"/>
        <w:rPr>
          <w:rFonts w:ascii="Times New Roman" w:eastAsia="Times New Roman" w:hAnsi="Times New Roman"/>
          <w:sz w:val="28"/>
          <w:szCs w:val="28"/>
          <w:lang w:eastAsia="ru-RU"/>
        </w:rPr>
      </w:pPr>
      <w:r w:rsidRPr="007452FB">
        <w:rPr>
          <w:rFonts w:ascii="Times New Roman" w:eastAsia="Times New Roman" w:hAnsi="Times New Roman"/>
          <w:b/>
          <w:sz w:val="28"/>
          <w:szCs w:val="28"/>
          <w:lang w:eastAsia="ru-RU"/>
        </w:rPr>
        <w:t>«</w:t>
      </w:r>
      <w:r w:rsidRPr="007452FB">
        <w:rPr>
          <w:rFonts w:ascii="Times New Roman" w:eastAsia="Times New Roman" w:hAnsi="Times New Roman"/>
          <w:sz w:val="28"/>
          <w:szCs w:val="28"/>
          <w:lang w:eastAsia="ru-RU"/>
        </w:rPr>
        <w:t xml:space="preserve">6)  прекращения гражданства Российской Федерации либо  гражданства иностранного государства </w:t>
      </w:r>
      <w:proofErr w:type="gramStart"/>
      <w:r w:rsidRPr="007452FB">
        <w:rPr>
          <w:rFonts w:ascii="Times New Roman" w:eastAsia="Times New Roman" w:hAnsi="Times New Roman"/>
          <w:sz w:val="28"/>
          <w:szCs w:val="28"/>
          <w:lang w:eastAsia="ru-RU"/>
        </w:rPr>
        <w:t>-у</w:t>
      </w:r>
      <w:proofErr w:type="gramEnd"/>
      <w:r w:rsidRPr="007452FB">
        <w:rPr>
          <w:rFonts w:ascii="Times New Roman" w:eastAsia="Times New Roman" w:hAnsi="Times New Roman"/>
          <w:sz w:val="28"/>
          <w:szCs w:val="28"/>
          <w:lang w:eastAsia="ru-RU"/>
        </w:rPr>
        <w:t>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3239B8" w:rsidRPr="007452FB" w:rsidRDefault="003239B8" w:rsidP="009743B0">
      <w:pPr>
        <w:spacing w:after="0" w:line="240" w:lineRule="auto"/>
        <w:ind w:right="-1"/>
        <w:jc w:val="both"/>
        <w:rPr>
          <w:rFonts w:ascii="Times New Roman" w:eastAsia="Times New Roman" w:hAnsi="Times New Roman"/>
          <w:b/>
          <w:sz w:val="28"/>
          <w:szCs w:val="28"/>
          <w:lang w:eastAsia="ru-RU"/>
        </w:rPr>
      </w:pPr>
      <w:r w:rsidRPr="007452FB">
        <w:rPr>
          <w:rFonts w:ascii="Times New Roman" w:eastAsia="Times New Roman" w:hAnsi="Times New Roman"/>
          <w:sz w:val="28"/>
          <w:szCs w:val="28"/>
          <w:lang w:eastAsia="ru-RU"/>
        </w:rPr>
        <w:t xml:space="preserve">         </w:t>
      </w:r>
      <w:r w:rsidRPr="007452FB">
        <w:rPr>
          <w:rFonts w:ascii="Times New Roman" w:eastAsia="Times New Roman" w:hAnsi="Times New Roman"/>
          <w:b/>
          <w:sz w:val="28"/>
          <w:szCs w:val="28"/>
          <w:lang w:eastAsia="ru-RU"/>
        </w:rPr>
        <w:t>1.6 в статье 18.1:</w:t>
      </w:r>
    </w:p>
    <w:p w:rsidR="003239B8" w:rsidRPr="007452FB" w:rsidRDefault="003239B8" w:rsidP="009743B0">
      <w:pPr>
        <w:spacing w:after="0" w:line="240" w:lineRule="auto"/>
        <w:ind w:right="-1"/>
        <w:jc w:val="both"/>
        <w:rPr>
          <w:rFonts w:ascii="Times New Roman" w:eastAsia="Times New Roman" w:hAnsi="Times New Roman"/>
          <w:sz w:val="28"/>
          <w:szCs w:val="28"/>
          <w:lang w:eastAsia="ru-RU"/>
        </w:rPr>
      </w:pPr>
      <w:r w:rsidRPr="007452FB">
        <w:rPr>
          <w:rFonts w:ascii="Times New Roman" w:eastAsia="Times New Roman" w:hAnsi="Times New Roman"/>
          <w:b/>
          <w:sz w:val="28"/>
          <w:szCs w:val="28"/>
          <w:lang w:eastAsia="ru-RU"/>
        </w:rPr>
        <w:t xml:space="preserve">       - в пункте 1 слово </w:t>
      </w:r>
      <w:r w:rsidRPr="007452FB">
        <w:rPr>
          <w:rFonts w:ascii="Times New Roman" w:eastAsia="Times New Roman" w:hAnsi="Times New Roman"/>
          <w:sz w:val="28"/>
          <w:szCs w:val="28"/>
          <w:lang w:eastAsia="ru-RU"/>
        </w:rPr>
        <w:t>«состава»</w:t>
      </w:r>
      <w:r w:rsidR="0034441F" w:rsidRPr="007452FB">
        <w:rPr>
          <w:rFonts w:ascii="Times New Roman" w:eastAsia="Times New Roman" w:hAnsi="Times New Roman"/>
          <w:sz w:val="28"/>
          <w:szCs w:val="28"/>
          <w:lang w:eastAsia="ru-RU"/>
        </w:rPr>
        <w:t xml:space="preserve"> </w:t>
      </w:r>
      <w:r w:rsidR="0034441F" w:rsidRPr="007452FB">
        <w:rPr>
          <w:rFonts w:ascii="Times New Roman" w:eastAsia="Times New Roman" w:hAnsi="Times New Roman"/>
          <w:b/>
          <w:sz w:val="28"/>
          <w:szCs w:val="28"/>
          <w:lang w:eastAsia="ru-RU"/>
        </w:rPr>
        <w:t xml:space="preserve">заменить </w:t>
      </w:r>
      <w:r w:rsidRPr="007452FB">
        <w:rPr>
          <w:rFonts w:ascii="Times New Roman" w:eastAsia="Times New Roman" w:hAnsi="Times New Roman"/>
          <w:b/>
          <w:sz w:val="28"/>
          <w:szCs w:val="28"/>
          <w:lang w:eastAsia="ru-RU"/>
        </w:rPr>
        <w:t xml:space="preserve"> слово</w:t>
      </w:r>
      <w:r w:rsidR="0034441F" w:rsidRPr="007452FB">
        <w:rPr>
          <w:rFonts w:ascii="Times New Roman" w:eastAsia="Times New Roman" w:hAnsi="Times New Roman"/>
          <w:b/>
          <w:sz w:val="28"/>
          <w:szCs w:val="28"/>
          <w:lang w:eastAsia="ru-RU"/>
        </w:rPr>
        <w:t>м</w:t>
      </w:r>
      <w:r w:rsidRPr="007452FB">
        <w:rPr>
          <w:rFonts w:ascii="Times New Roman" w:eastAsia="Times New Roman" w:hAnsi="Times New Roman"/>
          <w:b/>
          <w:sz w:val="28"/>
          <w:szCs w:val="28"/>
          <w:lang w:eastAsia="ru-RU"/>
        </w:rPr>
        <w:t xml:space="preserve"> </w:t>
      </w:r>
      <w:r w:rsidRPr="007452FB">
        <w:rPr>
          <w:rFonts w:ascii="Times New Roman" w:eastAsia="Times New Roman" w:hAnsi="Times New Roman"/>
          <w:sz w:val="28"/>
          <w:szCs w:val="28"/>
          <w:lang w:eastAsia="ru-RU"/>
        </w:rPr>
        <w:t>«созыва»;</w:t>
      </w:r>
    </w:p>
    <w:p w:rsidR="003239B8" w:rsidRPr="007452FB" w:rsidRDefault="003239B8" w:rsidP="009743B0">
      <w:pPr>
        <w:spacing w:after="0" w:line="240" w:lineRule="auto"/>
        <w:ind w:right="-1"/>
        <w:jc w:val="both"/>
        <w:rPr>
          <w:rFonts w:ascii="Times New Roman" w:eastAsia="Times New Roman" w:hAnsi="Times New Roman"/>
          <w:b/>
          <w:sz w:val="28"/>
          <w:szCs w:val="28"/>
          <w:lang w:eastAsia="ru-RU"/>
        </w:rPr>
      </w:pPr>
      <w:r w:rsidRPr="007452FB">
        <w:rPr>
          <w:rFonts w:ascii="Times New Roman" w:eastAsia="Times New Roman" w:hAnsi="Times New Roman"/>
          <w:sz w:val="28"/>
          <w:szCs w:val="28"/>
          <w:lang w:eastAsia="ru-RU"/>
        </w:rPr>
        <w:t xml:space="preserve">       </w:t>
      </w:r>
      <w:r w:rsidRPr="007452FB">
        <w:rPr>
          <w:rFonts w:ascii="Times New Roman" w:eastAsia="Times New Roman" w:hAnsi="Times New Roman"/>
          <w:b/>
          <w:sz w:val="28"/>
          <w:szCs w:val="28"/>
          <w:lang w:eastAsia="ru-RU"/>
        </w:rPr>
        <w:t>-  подпункт 3</w:t>
      </w:r>
      <w:r w:rsidR="0034441F" w:rsidRPr="007452FB">
        <w:rPr>
          <w:rFonts w:ascii="Times New Roman" w:eastAsia="Times New Roman" w:hAnsi="Times New Roman"/>
          <w:b/>
          <w:sz w:val="28"/>
          <w:szCs w:val="28"/>
          <w:lang w:eastAsia="ru-RU"/>
        </w:rPr>
        <w:t xml:space="preserve"> пункта 2  изложить в следующей редакции:</w:t>
      </w:r>
    </w:p>
    <w:p w:rsidR="0034441F" w:rsidRPr="007452FB" w:rsidRDefault="0034441F" w:rsidP="009743B0">
      <w:pPr>
        <w:spacing w:after="0" w:line="240" w:lineRule="auto"/>
        <w:ind w:right="-1"/>
        <w:jc w:val="both"/>
        <w:rPr>
          <w:rFonts w:ascii="Times New Roman" w:hAnsi="Times New Roman"/>
          <w:sz w:val="28"/>
          <w:szCs w:val="28"/>
        </w:rPr>
      </w:pPr>
      <w:r w:rsidRPr="007452FB">
        <w:rPr>
          <w:rFonts w:ascii="Times New Roman" w:eastAsia="Times New Roman" w:hAnsi="Times New Roman"/>
          <w:sz w:val="28"/>
          <w:szCs w:val="28"/>
          <w:lang w:eastAsia="ru-RU"/>
        </w:rPr>
        <w:t xml:space="preserve">  «3) </w:t>
      </w:r>
      <w:r w:rsidRPr="007452FB">
        <w:rPr>
          <w:rFonts w:ascii="Times New Roman" w:hAnsi="Times New Roman"/>
          <w:sz w:val="28"/>
          <w:szCs w:val="28"/>
        </w:rPr>
        <w:t>созывает, в том числе по требованию главы поселения, группы депутатов численностью не менее одной трети от общего числа избранных депутатов или по требованию не менее 10 % жителей поселения внеочередную сессию</w:t>
      </w:r>
      <w:proofErr w:type="gramStart"/>
      <w:r w:rsidRPr="007452FB">
        <w:rPr>
          <w:rFonts w:ascii="Times New Roman" w:hAnsi="Times New Roman"/>
          <w:sz w:val="28"/>
          <w:szCs w:val="28"/>
        </w:rPr>
        <w:t>;»</w:t>
      </w:r>
      <w:proofErr w:type="gramEnd"/>
    </w:p>
    <w:p w:rsidR="0034441F" w:rsidRPr="007452FB" w:rsidRDefault="0034441F" w:rsidP="009743B0">
      <w:pPr>
        <w:spacing w:after="0" w:line="240" w:lineRule="auto"/>
        <w:ind w:right="-1"/>
        <w:jc w:val="both"/>
        <w:rPr>
          <w:rFonts w:ascii="Times New Roman" w:hAnsi="Times New Roman"/>
          <w:b/>
          <w:sz w:val="28"/>
          <w:szCs w:val="28"/>
        </w:rPr>
      </w:pPr>
      <w:r w:rsidRPr="007452FB">
        <w:rPr>
          <w:rFonts w:ascii="Times New Roman" w:hAnsi="Times New Roman"/>
          <w:sz w:val="28"/>
          <w:szCs w:val="28"/>
        </w:rPr>
        <w:t xml:space="preserve">      </w:t>
      </w:r>
      <w:r w:rsidRPr="007452FB">
        <w:rPr>
          <w:rFonts w:ascii="Times New Roman" w:hAnsi="Times New Roman"/>
          <w:b/>
          <w:sz w:val="28"/>
          <w:szCs w:val="28"/>
        </w:rPr>
        <w:t xml:space="preserve">- в подпункте 8 пункта 2  слова </w:t>
      </w:r>
      <w:r w:rsidRPr="007452FB">
        <w:rPr>
          <w:rFonts w:ascii="Times New Roman" w:hAnsi="Times New Roman"/>
          <w:sz w:val="28"/>
          <w:szCs w:val="28"/>
        </w:rPr>
        <w:t>«и является распорядителем  по этим счетам»</w:t>
      </w:r>
      <w:r w:rsidRPr="007452FB">
        <w:rPr>
          <w:rFonts w:ascii="Times New Roman" w:hAnsi="Times New Roman"/>
          <w:b/>
          <w:sz w:val="28"/>
          <w:szCs w:val="28"/>
        </w:rPr>
        <w:t xml:space="preserve"> - исключить;</w:t>
      </w:r>
    </w:p>
    <w:p w:rsidR="0034441F" w:rsidRPr="007452FB" w:rsidRDefault="0034441F" w:rsidP="009743B0">
      <w:pPr>
        <w:spacing w:after="0" w:line="240" w:lineRule="auto"/>
        <w:ind w:right="-1"/>
        <w:jc w:val="both"/>
        <w:rPr>
          <w:rFonts w:ascii="Times New Roman" w:hAnsi="Times New Roman"/>
          <w:b/>
          <w:sz w:val="28"/>
          <w:szCs w:val="28"/>
        </w:rPr>
      </w:pPr>
      <w:r w:rsidRPr="007452FB">
        <w:rPr>
          <w:rFonts w:ascii="Times New Roman" w:hAnsi="Times New Roman"/>
          <w:b/>
          <w:sz w:val="28"/>
          <w:szCs w:val="28"/>
        </w:rPr>
        <w:t xml:space="preserve">         1.7 подпункт 3  статьи 21 изложить в следующей редакции:</w:t>
      </w:r>
    </w:p>
    <w:p w:rsidR="007A7235" w:rsidRPr="007452FB" w:rsidRDefault="0034441F" w:rsidP="007A7235">
      <w:pPr>
        <w:tabs>
          <w:tab w:val="left" w:pos="0"/>
        </w:tabs>
        <w:spacing w:after="0"/>
        <w:jc w:val="both"/>
        <w:rPr>
          <w:rFonts w:ascii="Times New Roman" w:eastAsia="Times New Roman" w:hAnsi="Times New Roman"/>
          <w:sz w:val="28"/>
          <w:szCs w:val="28"/>
          <w:lang w:eastAsia="ru-RU"/>
        </w:rPr>
      </w:pPr>
      <w:r w:rsidRPr="007452FB">
        <w:rPr>
          <w:rFonts w:ascii="Times New Roman" w:hAnsi="Times New Roman"/>
          <w:b/>
          <w:sz w:val="28"/>
          <w:szCs w:val="28"/>
        </w:rPr>
        <w:t xml:space="preserve"> « </w:t>
      </w:r>
      <w:r w:rsidRPr="007452FB">
        <w:rPr>
          <w:rFonts w:ascii="Times New Roman" w:eastAsia="Times New Roman" w:hAnsi="Times New Roman"/>
          <w:sz w:val="28"/>
          <w:szCs w:val="28"/>
          <w:lang w:eastAsia="ru-RU"/>
        </w:rPr>
        <w:t xml:space="preserve">3. В случае если этого требуют не менее 10 % жителей поселения, обладающих избирательным правом, или не менее 1/3 депутатов </w:t>
      </w:r>
      <w:r w:rsidRPr="007452FB">
        <w:rPr>
          <w:rFonts w:ascii="Times New Roman" w:eastAsia="Times New Roman" w:hAnsi="Times New Roman"/>
          <w:color w:val="000000"/>
          <w:sz w:val="28"/>
          <w:szCs w:val="28"/>
          <w:lang w:eastAsia="ru-RU"/>
        </w:rPr>
        <w:t>от общего числа избранных депутатов Совета</w:t>
      </w:r>
      <w:r w:rsidRPr="007452FB">
        <w:rPr>
          <w:rFonts w:ascii="Times New Roman" w:eastAsia="Times New Roman" w:hAnsi="Times New Roman"/>
          <w:sz w:val="28"/>
          <w:szCs w:val="28"/>
          <w:lang w:eastAsia="ru-RU"/>
        </w:rPr>
        <w:t>, а также по требованию главы поселения, председатель Совета обязан созвать сессию в двухнедельный срок со дня поступления соответствующего предложения</w:t>
      </w:r>
      <w:proofErr w:type="gramStart"/>
      <w:r w:rsidRPr="007452FB">
        <w:rPr>
          <w:rFonts w:ascii="Times New Roman" w:eastAsia="Times New Roman" w:hAnsi="Times New Roman"/>
          <w:sz w:val="28"/>
          <w:szCs w:val="28"/>
          <w:lang w:eastAsia="ru-RU"/>
        </w:rPr>
        <w:t>.</w:t>
      </w:r>
      <w:r w:rsidR="007A7235" w:rsidRPr="007452FB">
        <w:rPr>
          <w:rFonts w:ascii="Times New Roman" w:eastAsia="Times New Roman" w:hAnsi="Times New Roman"/>
          <w:sz w:val="28"/>
          <w:szCs w:val="28"/>
          <w:lang w:eastAsia="ru-RU"/>
        </w:rPr>
        <w:t>»;</w:t>
      </w:r>
      <w:proofErr w:type="gramEnd"/>
    </w:p>
    <w:p w:rsidR="007A7235" w:rsidRPr="007452FB" w:rsidRDefault="007A7235" w:rsidP="007A7235">
      <w:pPr>
        <w:tabs>
          <w:tab w:val="left" w:pos="0"/>
        </w:tabs>
        <w:spacing w:after="0"/>
        <w:jc w:val="both"/>
        <w:rPr>
          <w:rFonts w:ascii="Times New Roman" w:eastAsia="Times New Roman" w:hAnsi="Times New Roman"/>
          <w:b/>
          <w:sz w:val="28"/>
          <w:szCs w:val="28"/>
          <w:lang w:eastAsia="ru-RU"/>
        </w:rPr>
      </w:pPr>
      <w:r w:rsidRPr="007452FB">
        <w:rPr>
          <w:rFonts w:ascii="Times New Roman" w:eastAsia="Times New Roman" w:hAnsi="Times New Roman"/>
          <w:b/>
          <w:sz w:val="28"/>
          <w:szCs w:val="28"/>
          <w:lang w:eastAsia="ru-RU"/>
        </w:rPr>
        <w:t xml:space="preserve">       1.8 в пунктах 2,3 статьи 23 слово </w:t>
      </w:r>
      <w:r w:rsidRPr="007452FB">
        <w:rPr>
          <w:rFonts w:ascii="Times New Roman" w:eastAsia="Times New Roman" w:hAnsi="Times New Roman"/>
          <w:sz w:val="28"/>
          <w:szCs w:val="28"/>
          <w:lang w:eastAsia="ru-RU"/>
        </w:rPr>
        <w:t>«администрации»</w:t>
      </w:r>
      <w:r w:rsidRPr="007452FB">
        <w:rPr>
          <w:rFonts w:ascii="Times New Roman" w:eastAsia="Times New Roman" w:hAnsi="Times New Roman"/>
          <w:b/>
          <w:sz w:val="28"/>
          <w:szCs w:val="28"/>
          <w:lang w:eastAsia="ru-RU"/>
        </w:rPr>
        <w:t xml:space="preserve"> - исключить;</w:t>
      </w:r>
    </w:p>
    <w:p w:rsidR="009743B0" w:rsidRPr="007452FB" w:rsidRDefault="00DD0AFE" w:rsidP="00DD0AFE">
      <w:pPr>
        <w:spacing w:after="0" w:line="240" w:lineRule="auto"/>
        <w:ind w:right="-1"/>
        <w:jc w:val="both"/>
        <w:rPr>
          <w:rFonts w:ascii="Times New Roman" w:eastAsia="Times New Roman" w:hAnsi="Times New Roman"/>
          <w:b/>
          <w:sz w:val="28"/>
          <w:szCs w:val="28"/>
          <w:lang w:eastAsia="ru-RU"/>
        </w:rPr>
      </w:pPr>
      <w:r w:rsidRPr="007452FB">
        <w:rPr>
          <w:rFonts w:ascii="Times New Roman" w:eastAsia="Times New Roman" w:hAnsi="Times New Roman"/>
          <w:b/>
          <w:sz w:val="28"/>
          <w:szCs w:val="28"/>
          <w:lang w:eastAsia="ru-RU"/>
        </w:rPr>
        <w:t xml:space="preserve">       1.9</w:t>
      </w:r>
      <w:r w:rsidR="009743B0" w:rsidRPr="007452FB">
        <w:rPr>
          <w:rFonts w:ascii="Times New Roman" w:eastAsia="Times New Roman" w:hAnsi="Times New Roman"/>
          <w:b/>
          <w:sz w:val="28"/>
          <w:szCs w:val="28"/>
          <w:lang w:eastAsia="ru-RU"/>
        </w:rPr>
        <w:t>. подпункт 7 пункта 1 статьи 26 изложить в следующей редакции:</w:t>
      </w:r>
    </w:p>
    <w:p w:rsidR="009743B0" w:rsidRPr="007452FB" w:rsidRDefault="009743B0" w:rsidP="009743B0">
      <w:pPr>
        <w:spacing w:after="0" w:line="240" w:lineRule="auto"/>
        <w:ind w:right="-1"/>
        <w:jc w:val="both"/>
        <w:rPr>
          <w:rFonts w:ascii="Times New Roman" w:eastAsia="Times New Roman" w:hAnsi="Times New Roman"/>
          <w:sz w:val="28"/>
          <w:szCs w:val="28"/>
          <w:lang w:eastAsia="ru-RU"/>
        </w:rPr>
      </w:pPr>
      <w:r w:rsidRPr="007452FB">
        <w:rPr>
          <w:rFonts w:ascii="Times New Roman" w:eastAsia="Times New Roman" w:hAnsi="Times New Roman"/>
          <w:b/>
          <w:sz w:val="28"/>
          <w:szCs w:val="28"/>
          <w:lang w:eastAsia="ru-RU"/>
        </w:rPr>
        <w:t>«7)</w:t>
      </w:r>
      <w:r w:rsidRPr="007452FB">
        <w:rPr>
          <w:rFonts w:ascii="Times New Roman" w:eastAsia="Times New Roman" w:hAnsi="Times New Roman"/>
          <w:sz w:val="28"/>
          <w:szCs w:val="28"/>
          <w:lang w:eastAsia="ru-RU"/>
        </w:rPr>
        <w:t xml:space="preserve"> прекращения гражданства Российской Федерации либо  гражданства иностранного государства </w:t>
      </w:r>
      <w:proofErr w:type="gramStart"/>
      <w:r w:rsidRPr="007452FB">
        <w:rPr>
          <w:rFonts w:ascii="Times New Roman" w:eastAsia="Times New Roman" w:hAnsi="Times New Roman"/>
          <w:sz w:val="28"/>
          <w:szCs w:val="28"/>
          <w:lang w:eastAsia="ru-RU"/>
        </w:rPr>
        <w:t>-у</w:t>
      </w:r>
      <w:proofErr w:type="gramEnd"/>
      <w:r w:rsidRPr="007452FB">
        <w:rPr>
          <w:rFonts w:ascii="Times New Roman" w:eastAsia="Times New Roman" w:hAnsi="Times New Roman"/>
          <w:sz w:val="28"/>
          <w:szCs w:val="28"/>
          <w:lang w:eastAsia="ru-RU"/>
        </w:rPr>
        <w:t xml:space="preserve">частника международного договора Российской </w:t>
      </w:r>
      <w:r w:rsidRPr="007452FB">
        <w:rPr>
          <w:rFonts w:ascii="Times New Roman" w:eastAsia="Times New Roman" w:hAnsi="Times New Roman"/>
          <w:sz w:val="28"/>
          <w:szCs w:val="28"/>
          <w:lang w:eastAsia="ru-RU"/>
        </w:rPr>
        <w:lastRenderedPageBreak/>
        <w:t>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9743B0" w:rsidRPr="007452FB" w:rsidRDefault="00DD0AFE" w:rsidP="009743B0">
      <w:pPr>
        <w:spacing w:after="0" w:line="240" w:lineRule="auto"/>
        <w:ind w:right="-1"/>
        <w:jc w:val="both"/>
        <w:rPr>
          <w:rFonts w:ascii="Times New Roman" w:eastAsia="Times New Roman" w:hAnsi="Times New Roman"/>
          <w:b/>
          <w:sz w:val="28"/>
          <w:szCs w:val="28"/>
          <w:lang w:eastAsia="ru-RU"/>
        </w:rPr>
      </w:pPr>
      <w:r w:rsidRPr="007452FB">
        <w:rPr>
          <w:rFonts w:ascii="Times New Roman" w:eastAsia="Times New Roman" w:hAnsi="Times New Roman"/>
          <w:b/>
          <w:sz w:val="28"/>
          <w:szCs w:val="28"/>
          <w:lang w:eastAsia="ru-RU"/>
        </w:rPr>
        <w:t xml:space="preserve">       1.10</w:t>
      </w:r>
      <w:r w:rsidR="009743B0" w:rsidRPr="007452FB">
        <w:rPr>
          <w:rFonts w:ascii="Times New Roman" w:eastAsia="Times New Roman" w:hAnsi="Times New Roman"/>
          <w:b/>
          <w:sz w:val="28"/>
          <w:szCs w:val="28"/>
          <w:lang w:eastAsia="ru-RU"/>
        </w:rPr>
        <w:t>. Статью 32.1 изложить в следующей редакции:</w:t>
      </w:r>
    </w:p>
    <w:p w:rsidR="009743B0" w:rsidRPr="007452FB" w:rsidRDefault="009743B0" w:rsidP="009743B0">
      <w:pPr>
        <w:spacing w:after="0" w:line="240" w:lineRule="auto"/>
        <w:ind w:right="-1"/>
        <w:jc w:val="both"/>
        <w:rPr>
          <w:rFonts w:ascii="Times New Roman" w:eastAsia="Times New Roman" w:hAnsi="Times New Roman"/>
          <w:b/>
          <w:sz w:val="28"/>
          <w:szCs w:val="28"/>
          <w:lang w:eastAsia="ru-RU"/>
        </w:rPr>
      </w:pPr>
      <w:r w:rsidRPr="007452FB">
        <w:rPr>
          <w:rFonts w:ascii="Times New Roman" w:eastAsia="Times New Roman" w:hAnsi="Times New Roman"/>
          <w:b/>
          <w:sz w:val="28"/>
          <w:szCs w:val="28"/>
          <w:lang w:eastAsia="ru-RU"/>
        </w:rPr>
        <w:t xml:space="preserve">     «Статья 32.1. Муниципальный контроль</w:t>
      </w:r>
    </w:p>
    <w:p w:rsidR="009743B0" w:rsidRPr="007452FB" w:rsidRDefault="009743B0" w:rsidP="009743B0">
      <w:pPr>
        <w:pStyle w:val="a3"/>
        <w:numPr>
          <w:ilvl w:val="0"/>
          <w:numId w:val="1"/>
        </w:numPr>
        <w:autoSpaceDE w:val="0"/>
        <w:autoSpaceDN w:val="0"/>
        <w:adjustRightInd w:val="0"/>
        <w:spacing w:after="0" w:line="240" w:lineRule="auto"/>
        <w:ind w:left="180"/>
        <w:jc w:val="both"/>
        <w:rPr>
          <w:rFonts w:ascii="Times New Roman" w:eastAsia="Times New Roman" w:hAnsi="Times New Roman"/>
          <w:sz w:val="28"/>
          <w:szCs w:val="28"/>
          <w:lang w:eastAsia="ru-RU"/>
        </w:rPr>
      </w:pPr>
      <w:proofErr w:type="gramStart"/>
      <w:r w:rsidRPr="007452FB">
        <w:rPr>
          <w:rFonts w:ascii="Times New Roman" w:eastAsia="Times New Roman" w:hAnsi="Times New Roman"/>
          <w:sz w:val="28"/>
          <w:szCs w:val="28"/>
          <w:lang w:eastAsia="ru-RU"/>
        </w:rPr>
        <w:t>Администрация сельсовета организует и осуществляет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Красноярского края.</w:t>
      </w:r>
      <w:proofErr w:type="gramEnd"/>
    </w:p>
    <w:p w:rsidR="009743B0" w:rsidRPr="007452FB" w:rsidRDefault="009743B0" w:rsidP="009743B0">
      <w:pPr>
        <w:pStyle w:val="a3"/>
        <w:numPr>
          <w:ilvl w:val="0"/>
          <w:numId w:val="1"/>
        </w:numPr>
        <w:autoSpaceDE w:val="0"/>
        <w:autoSpaceDN w:val="0"/>
        <w:adjustRightInd w:val="0"/>
        <w:spacing w:after="0" w:line="240" w:lineRule="auto"/>
        <w:ind w:left="142" w:firstLine="38"/>
        <w:jc w:val="both"/>
        <w:rPr>
          <w:rFonts w:ascii="Times New Roman" w:eastAsia="Times New Roman" w:hAnsi="Times New Roman"/>
          <w:sz w:val="28"/>
          <w:szCs w:val="28"/>
          <w:lang w:eastAsia="ru-RU"/>
        </w:rPr>
      </w:pPr>
      <w:r w:rsidRPr="007452FB">
        <w:rPr>
          <w:rFonts w:ascii="Times New Roman" w:eastAsia="Times New Roman" w:hAnsi="Times New Roman"/>
          <w:sz w:val="28"/>
          <w:szCs w:val="28"/>
          <w:lang w:eastAsia="ru-RU"/>
        </w:rPr>
        <w:t>Финансирование деятельности по муниципальному контролю осуществляется из местного бюджета в порядке, определенном бюджетным законодательством</w:t>
      </w:r>
    </w:p>
    <w:p w:rsidR="00DD0AFE" w:rsidRPr="007452FB" w:rsidRDefault="009743B0" w:rsidP="009743B0">
      <w:pPr>
        <w:pStyle w:val="a3"/>
        <w:numPr>
          <w:ilvl w:val="0"/>
          <w:numId w:val="1"/>
        </w:numPr>
        <w:spacing w:after="0" w:line="240" w:lineRule="auto"/>
        <w:ind w:left="142" w:right="-1" w:firstLine="38"/>
        <w:jc w:val="both"/>
        <w:rPr>
          <w:rFonts w:ascii="Times New Roman" w:eastAsia="Times New Roman" w:hAnsi="Times New Roman"/>
          <w:sz w:val="28"/>
          <w:szCs w:val="28"/>
          <w:lang w:eastAsia="ru-RU"/>
        </w:rPr>
      </w:pPr>
      <w:r w:rsidRPr="007452FB">
        <w:rPr>
          <w:rFonts w:ascii="Times New Roman" w:eastAsia="Times New Roman" w:hAnsi="Times New Roman"/>
          <w:b/>
          <w:sz w:val="28"/>
          <w:szCs w:val="28"/>
          <w:lang w:eastAsia="ru-RU"/>
        </w:rPr>
        <w:t xml:space="preserve"> </w:t>
      </w:r>
      <w:r w:rsidRPr="007452FB">
        <w:rPr>
          <w:rFonts w:ascii="Times New Roman" w:eastAsia="Times New Roman" w:hAnsi="Times New Roman"/>
          <w:sz w:val="28"/>
          <w:szCs w:val="28"/>
          <w:lang w:eastAsia="ru-RU"/>
        </w:rPr>
        <w:t>Порядок  организации и осуществления муниципального контроля, полномочия  контрольного органа устанавливаются положением о виде  муниципального контроля, утверждаемым представительным органом Горного сельсовета.</w:t>
      </w:r>
    </w:p>
    <w:p w:rsidR="00DD0AFE" w:rsidRPr="007452FB" w:rsidRDefault="00DD0AFE" w:rsidP="00DD0AFE">
      <w:pPr>
        <w:pStyle w:val="a3"/>
        <w:numPr>
          <w:ilvl w:val="0"/>
          <w:numId w:val="1"/>
        </w:numPr>
        <w:spacing w:after="0" w:line="240" w:lineRule="auto"/>
        <w:ind w:left="142" w:right="-1" w:firstLine="38"/>
        <w:jc w:val="both"/>
        <w:rPr>
          <w:rFonts w:ascii="Times New Roman" w:eastAsia="Times New Roman" w:hAnsi="Times New Roman"/>
          <w:sz w:val="28"/>
          <w:szCs w:val="28"/>
          <w:lang w:eastAsia="ru-RU"/>
        </w:rPr>
      </w:pPr>
      <w:r w:rsidRPr="007452FB">
        <w:rPr>
          <w:rFonts w:ascii="Times New Roman" w:eastAsia="Times New Roman" w:hAnsi="Times New Roman"/>
          <w:sz w:val="28"/>
          <w:szCs w:val="28"/>
          <w:lang w:eastAsia="ru-RU"/>
        </w:rPr>
        <w:t>В соответствии с частью 9 статьи 1 Федерального закона от 31.07.2020</w:t>
      </w:r>
    </w:p>
    <w:p w:rsidR="009743B0" w:rsidRPr="007452FB" w:rsidRDefault="00DD0AFE" w:rsidP="00DD0AFE">
      <w:pPr>
        <w:pStyle w:val="a3"/>
        <w:spacing w:after="0" w:line="240" w:lineRule="auto"/>
        <w:ind w:left="142" w:right="-1" w:firstLine="38"/>
        <w:jc w:val="both"/>
        <w:rPr>
          <w:rFonts w:ascii="Times New Roman" w:eastAsia="Times New Roman" w:hAnsi="Times New Roman"/>
          <w:sz w:val="28"/>
          <w:szCs w:val="28"/>
          <w:lang w:eastAsia="ru-RU"/>
        </w:rPr>
      </w:pPr>
      <w:r w:rsidRPr="007452FB">
        <w:rPr>
          <w:rFonts w:ascii="Times New Roman" w:eastAsia="Times New Roman" w:hAnsi="Times New Roman"/>
          <w:sz w:val="28"/>
          <w:szCs w:val="28"/>
          <w:lang w:eastAsia="ru-RU"/>
        </w:rPr>
        <w:t>№ 248-ФЗ «О государственном контроле (надзоре) и муниципальном контроле в Российской Федерации» вид муниципального контроля подлежит осуществлению при наличии в границах муниципального образования объектов соответствующего вида контроля</w:t>
      </w:r>
      <w:proofErr w:type="gramStart"/>
      <w:r w:rsidRPr="007452FB">
        <w:rPr>
          <w:rFonts w:ascii="Times New Roman" w:eastAsia="Times New Roman" w:hAnsi="Times New Roman"/>
          <w:sz w:val="28"/>
          <w:szCs w:val="28"/>
          <w:lang w:eastAsia="ru-RU"/>
        </w:rPr>
        <w:t>.»;</w:t>
      </w:r>
      <w:proofErr w:type="gramEnd"/>
    </w:p>
    <w:p w:rsidR="00DD0AFE" w:rsidRPr="007452FB" w:rsidRDefault="00DD0AFE" w:rsidP="00DD0AFE">
      <w:pPr>
        <w:pStyle w:val="a3"/>
        <w:spacing w:after="0" w:line="240" w:lineRule="auto"/>
        <w:ind w:left="142" w:right="-1" w:firstLine="38"/>
        <w:jc w:val="both"/>
        <w:rPr>
          <w:rFonts w:ascii="Times New Roman" w:eastAsia="Times New Roman" w:hAnsi="Times New Roman"/>
          <w:b/>
          <w:sz w:val="28"/>
          <w:szCs w:val="28"/>
          <w:lang w:eastAsia="ru-RU"/>
        </w:rPr>
      </w:pPr>
      <w:r w:rsidRPr="007452FB">
        <w:rPr>
          <w:rFonts w:ascii="Times New Roman" w:eastAsia="Times New Roman" w:hAnsi="Times New Roman"/>
          <w:b/>
          <w:sz w:val="28"/>
          <w:szCs w:val="28"/>
          <w:lang w:eastAsia="ru-RU"/>
        </w:rPr>
        <w:t xml:space="preserve">    1.11</w:t>
      </w:r>
      <w:r w:rsidR="00AE3ED0" w:rsidRPr="007452FB">
        <w:rPr>
          <w:rFonts w:ascii="Times New Roman" w:eastAsia="Times New Roman" w:hAnsi="Times New Roman"/>
          <w:b/>
          <w:sz w:val="28"/>
          <w:szCs w:val="28"/>
          <w:lang w:eastAsia="ru-RU"/>
        </w:rPr>
        <w:t>статью 34 исключить;</w:t>
      </w:r>
    </w:p>
    <w:p w:rsidR="00AE3ED0" w:rsidRPr="007452FB" w:rsidRDefault="00AE3ED0" w:rsidP="00AE3ED0">
      <w:pPr>
        <w:autoSpaceDE w:val="0"/>
        <w:autoSpaceDN w:val="0"/>
        <w:adjustRightInd w:val="0"/>
        <w:spacing w:after="0"/>
        <w:jc w:val="both"/>
        <w:rPr>
          <w:rFonts w:ascii="Times New Roman" w:hAnsi="Times New Roman"/>
          <w:b/>
          <w:sz w:val="28"/>
          <w:szCs w:val="28"/>
        </w:rPr>
      </w:pPr>
      <w:r w:rsidRPr="007452FB">
        <w:rPr>
          <w:rFonts w:ascii="Times New Roman" w:eastAsia="Times New Roman" w:hAnsi="Times New Roman"/>
          <w:b/>
          <w:sz w:val="28"/>
          <w:szCs w:val="28"/>
          <w:lang w:eastAsia="ru-RU"/>
        </w:rPr>
        <w:t xml:space="preserve">      1.12</w:t>
      </w:r>
      <w:r w:rsidRPr="007452FB">
        <w:rPr>
          <w:rFonts w:ascii="Times New Roman" w:hAnsi="Times New Roman"/>
          <w:b/>
          <w:sz w:val="28"/>
          <w:szCs w:val="28"/>
        </w:rPr>
        <w:t xml:space="preserve"> дополнить главой 5.1 следующего содержания:</w:t>
      </w:r>
    </w:p>
    <w:p w:rsidR="00AE3ED0" w:rsidRPr="007452FB" w:rsidRDefault="00AE3ED0" w:rsidP="00AE3ED0">
      <w:pPr>
        <w:autoSpaceDE w:val="0"/>
        <w:autoSpaceDN w:val="0"/>
        <w:adjustRightInd w:val="0"/>
        <w:spacing w:after="0"/>
        <w:jc w:val="both"/>
        <w:rPr>
          <w:rFonts w:ascii="Times New Roman" w:eastAsia="Times New Roman" w:hAnsi="Times New Roman"/>
          <w:b/>
          <w:sz w:val="28"/>
          <w:szCs w:val="28"/>
          <w:lang w:eastAsia="ru-RU"/>
        </w:rPr>
      </w:pPr>
      <w:r w:rsidRPr="007452FB">
        <w:rPr>
          <w:rFonts w:ascii="Times New Roman" w:eastAsia="Times New Roman" w:hAnsi="Times New Roman"/>
          <w:b/>
          <w:sz w:val="28"/>
          <w:szCs w:val="28"/>
          <w:lang w:eastAsia="ru-RU"/>
        </w:rPr>
        <w:t xml:space="preserve">     «Глава 5.1. </w:t>
      </w:r>
      <w:proofErr w:type="spellStart"/>
      <w:r w:rsidRPr="007452FB">
        <w:rPr>
          <w:rFonts w:ascii="Times New Roman" w:eastAsia="Times New Roman" w:hAnsi="Times New Roman"/>
          <w:b/>
          <w:sz w:val="28"/>
          <w:szCs w:val="28"/>
          <w:lang w:eastAsia="ru-RU"/>
        </w:rPr>
        <w:t>Контрольно</w:t>
      </w:r>
      <w:proofErr w:type="spellEnd"/>
      <w:r w:rsidRPr="007452FB">
        <w:rPr>
          <w:rFonts w:ascii="Times New Roman" w:eastAsia="Times New Roman" w:hAnsi="Times New Roman"/>
          <w:b/>
          <w:sz w:val="28"/>
          <w:szCs w:val="28"/>
          <w:lang w:eastAsia="ru-RU"/>
        </w:rPr>
        <w:t xml:space="preserve"> - счетный орган поселения</w:t>
      </w:r>
    </w:p>
    <w:p w:rsidR="00AE3ED0" w:rsidRPr="007452FB" w:rsidRDefault="00AE3ED0" w:rsidP="00AE3ED0">
      <w:pPr>
        <w:spacing w:after="0" w:line="240" w:lineRule="auto"/>
        <w:rPr>
          <w:rFonts w:ascii="Times New Roman" w:eastAsia="Times New Roman" w:hAnsi="Times New Roman"/>
          <w:sz w:val="28"/>
          <w:szCs w:val="28"/>
          <w:lang w:eastAsia="ru-RU"/>
        </w:rPr>
      </w:pPr>
      <w:r w:rsidRPr="007452FB">
        <w:rPr>
          <w:rFonts w:ascii="Times New Roman" w:eastAsia="Times New Roman" w:hAnsi="Times New Roman"/>
          <w:b/>
          <w:bCs/>
          <w:color w:val="000000"/>
          <w:sz w:val="28"/>
          <w:szCs w:val="28"/>
          <w:lang w:eastAsia="ru-RU"/>
        </w:rPr>
        <w:t xml:space="preserve">      Статья 34. Контрольно-счетный орган Горного сельсовета</w:t>
      </w:r>
    </w:p>
    <w:p w:rsidR="00AE3ED0" w:rsidRPr="007452FB" w:rsidRDefault="00AE3ED0" w:rsidP="00AE3ED0">
      <w:pPr>
        <w:spacing w:after="0" w:line="240" w:lineRule="auto"/>
        <w:ind w:firstLine="709"/>
        <w:jc w:val="both"/>
        <w:rPr>
          <w:rFonts w:ascii="Times New Roman" w:eastAsia="Times New Roman" w:hAnsi="Times New Roman"/>
          <w:sz w:val="28"/>
          <w:szCs w:val="28"/>
          <w:lang w:eastAsia="ru-RU"/>
        </w:rPr>
      </w:pPr>
      <w:r w:rsidRPr="007452FB">
        <w:rPr>
          <w:rFonts w:ascii="Times New Roman" w:eastAsia="Times New Roman" w:hAnsi="Times New Roman"/>
          <w:color w:val="000000"/>
          <w:sz w:val="28"/>
          <w:szCs w:val="28"/>
          <w:lang w:eastAsia="ru-RU"/>
        </w:rPr>
        <w:t xml:space="preserve">1. </w:t>
      </w:r>
      <w:proofErr w:type="spellStart"/>
      <w:r w:rsidRPr="007452FB">
        <w:rPr>
          <w:rFonts w:ascii="Times New Roman" w:eastAsia="Times New Roman" w:hAnsi="Times New Roman"/>
          <w:color w:val="000000"/>
          <w:sz w:val="28"/>
          <w:szCs w:val="28"/>
          <w:lang w:eastAsia="ru-RU"/>
        </w:rPr>
        <w:t>Контрольно</w:t>
      </w:r>
      <w:proofErr w:type="spellEnd"/>
      <w:r w:rsidRPr="007452FB">
        <w:rPr>
          <w:rFonts w:ascii="Times New Roman" w:eastAsia="Times New Roman" w:hAnsi="Times New Roman"/>
          <w:color w:val="000000"/>
          <w:sz w:val="28"/>
          <w:szCs w:val="28"/>
          <w:lang w:eastAsia="ru-RU"/>
        </w:rPr>
        <w:t xml:space="preserve"> счетный орган образуется в целях </w:t>
      </w:r>
      <w:proofErr w:type="gramStart"/>
      <w:r w:rsidRPr="007452FB">
        <w:rPr>
          <w:rFonts w:ascii="Times New Roman" w:eastAsia="Times New Roman" w:hAnsi="Times New Roman"/>
          <w:color w:val="000000"/>
          <w:sz w:val="28"/>
          <w:szCs w:val="28"/>
          <w:lang w:eastAsia="ru-RU"/>
        </w:rPr>
        <w:t>контроля за</w:t>
      </w:r>
      <w:proofErr w:type="gramEnd"/>
      <w:r w:rsidRPr="007452FB">
        <w:rPr>
          <w:rFonts w:ascii="Times New Roman" w:eastAsia="Times New Roman" w:hAnsi="Times New Roman"/>
          <w:color w:val="000000"/>
          <w:sz w:val="28"/>
          <w:szCs w:val="28"/>
          <w:lang w:eastAsia="ru-RU"/>
        </w:rPr>
        <w:t xml:space="preserve"> исполнением бюджета сельсовета, соблюдением установленного порядка подготовки и рассмотрения проекта местного бюджета, отчета о его исполнении, а так же в целях контроля за соблюдением установленного порядка управления и распоряжения муниципальным имуществом.</w:t>
      </w:r>
    </w:p>
    <w:p w:rsidR="00AE3ED0" w:rsidRPr="007452FB" w:rsidRDefault="00AE3ED0" w:rsidP="00AE3ED0">
      <w:pPr>
        <w:spacing w:after="0" w:line="240" w:lineRule="auto"/>
        <w:ind w:firstLine="709"/>
        <w:jc w:val="both"/>
        <w:rPr>
          <w:rFonts w:ascii="Times New Roman" w:eastAsia="Times New Roman" w:hAnsi="Times New Roman"/>
          <w:sz w:val="28"/>
          <w:szCs w:val="28"/>
          <w:lang w:eastAsia="ru-RU"/>
        </w:rPr>
      </w:pPr>
      <w:r w:rsidRPr="007452FB">
        <w:rPr>
          <w:rFonts w:ascii="Times New Roman" w:eastAsia="Times New Roman" w:hAnsi="Times New Roman"/>
          <w:color w:val="000000"/>
          <w:sz w:val="28"/>
          <w:szCs w:val="28"/>
          <w:lang w:eastAsia="ru-RU"/>
        </w:rPr>
        <w:t xml:space="preserve">2. </w:t>
      </w:r>
      <w:proofErr w:type="spellStart"/>
      <w:r w:rsidRPr="007452FB">
        <w:rPr>
          <w:rFonts w:ascii="Times New Roman" w:eastAsia="Times New Roman" w:hAnsi="Times New Roman"/>
          <w:color w:val="000000"/>
          <w:sz w:val="28"/>
          <w:szCs w:val="28"/>
          <w:lang w:eastAsia="ru-RU"/>
        </w:rPr>
        <w:t>Контрольно</w:t>
      </w:r>
      <w:proofErr w:type="spellEnd"/>
      <w:r w:rsidRPr="007452FB">
        <w:rPr>
          <w:rFonts w:ascii="Times New Roman" w:eastAsia="Times New Roman" w:hAnsi="Times New Roman"/>
          <w:color w:val="000000"/>
          <w:sz w:val="28"/>
          <w:szCs w:val="28"/>
          <w:lang w:eastAsia="ru-RU"/>
        </w:rPr>
        <w:t xml:space="preserve"> - счетный орган Горного сельсовета формируется Советом депутатов.</w:t>
      </w:r>
    </w:p>
    <w:p w:rsidR="00AE3ED0" w:rsidRPr="007452FB" w:rsidRDefault="00AE3ED0" w:rsidP="00AE3ED0">
      <w:pPr>
        <w:spacing w:after="0" w:line="240" w:lineRule="auto"/>
        <w:ind w:firstLine="709"/>
        <w:jc w:val="both"/>
        <w:rPr>
          <w:rFonts w:ascii="Times New Roman" w:eastAsia="Times New Roman" w:hAnsi="Times New Roman"/>
          <w:sz w:val="28"/>
          <w:szCs w:val="28"/>
          <w:lang w:eastAsia="ru-RU"/>
        </w:rPr>
      </w:pPr>
      <w:r w:rsidRPr="007452FB">
        <w:rPr>
          <w:rFonts w:ascii="Times New Roman" w:eastAsia="Times New Roman" w:hAnsi="Times New Roman"/>
          <w:color w:val="000000"/>
          <w:sz w:val="28"/>
          <w:szCs w:val="28"/>
          <w:lang w:eastAsia="ru-RU"/>
        </w:rPr>
        <w:t xml:space="preserve">3. Структура и порядок осуществления деятельности </w:t>
      </w:r>
      <w:proofErr w:type="spellStart"/>
      <w:r w:rsidRPr="007452FB">
        <w:rPr>
          <w:rFonts w:ascii="Times New Roman" w:eastAsia="Times New Roman" w:hAnsi="Times New Roman"/>
          <w:color w:val="000000"/>
          <w:sz w:val="28"/>
          <w:szCs w:val="28"/>
          <w:lang w:eastAsia="ru-RU"/>
        </w:rPr>
        <w:t>контрольно</w:t>
      </w:r>
      <w:proofErr w:type="spellEnd"/>
      <w:r w:rsidRPr="007452FB">
        <w:rPr>
          <w:rFonts w:ascii="Times New Roman" w:eastAsia="Times New Roman" w:hAnsi="Times New Roman"/>
          <w:color w:val="000000"/>
          <w:sz w:val="28"/>
          <w:szCs w:val="28"/>
          <w:lang w:eastAsia="ru-RU"/>
        </w:rPr>
        <w:t xml:space="preserve"> – счетного органа Горного сельсовета устанавливается решением сельского Совета депутатов.</w:t>
      </w:r>
    </w:p>
    <w:p w:rsidR="00AE3ED0" w:rsidRPr="007452FB" w:rsidRDefault="00AE3ED0" w:rsidP="00AE3ED0">
      <w:pPr>
        <w:spacing w:after="0" w:line="240" w:lineRule="auto"/>
        <w:ind w:firstLine="709"/>
        <w:jc w:val="both"/>
        <w:rPr>
          <w:rFonts w:ascii="Times New Roman" w:eastAsia="Times New Roman" w:hAnsi="Times New Roman"/>
          <w:sz w:val="28"/>
          <w:szCs w:val="28"/>
          <w:lang w:eastAsia="ru-RU"/>
        </w:rPr>
      </w:pPr>
      <w:r w:rsidRPr="007452FB">
        <w:rPr>
          <w:rFonts w:ascii="Times New Roman" w:eastAsia="Times New Roman" w:hAnsi="Times New Roman"/>
          <w:color w:val="000000"/>
          <w:sz w:val="28"/>
          <w:szCs w:val="28"/>
          <w:lang w:eastAsia="ru-RU"/>
        </w:rPr>
        <w:lastRenderedPageBreak/>
        <w:t xml:space="preserve">4. Совет депутатов Горного сельсовета, вправе заключать соглашения с Советом депутатов </w:t>
      </w:r>
      <w:proofErr w:type="spellStart"/>
      <w:r w:rsidRPr="007452FB">
        <w:rPr>
          <w:rFonts w:ascii="Times New Roman" w:eastAsia="Times New Roman" w:hAnsi="Times New Roman"/>
          <w:color w:val="000000"/>
          <w:sz w:val="28"/>
          <w:szCs w:val="28"/>
          <w:lang w:eastAsia="ru-RU"/>
        </w:rPr>
        <w:t>Ачинского</w:t>
      </w:r>
      <w:proofErr w:type="spellEnd"/>
      <w:r w:rsidRPr="007452FB">
        <w:rPr>
          <w:rFonts w:ascii="Times New Roman" w:eastAsia="Times New Roman" w:hAnsi="Times New Roman"/>
          <w:color w:val="000000"/>
          <w:sz w:val="28"/>
          <w:szCs w:val="28"/>
          <w:lang w:eastAsia="ru-RU"/>
        </w:rPr>
        <w:t xml:space="preserve"> района о передаче </w:t>
      </w:r>
      <w:proofErr w:type="spellStart"/>
      <w:r w:rsidRPr="007452FB">
        <w:rPr>
          <w:rFonts w:ascii="Times New Roman" w:eastAsia="Times New Roman" w:hAnsi="Times New Roman"/>
          <w:color w:val="000000"/>
          <w:sz w:val="28"/>
          <w:szCs w:val="28"/>
          <w:lang w:eastAsia="ru-RU"/>
        </w:rPr>
        <w:t>контрольно</w:t>
      </w:r>
      <w:proofErr w:type="spellEnd"/>
      <w:r w:rsidRPr="007452FB">
        <w:rPr>
          <w:rFonts w:ascii="Times New Roman" w:eastAsia="Times New Roman" w:hAnsi="Times New Roman"/>
          <w:color w:val="000000"/>
          <w:sz w:val="28"/>
          <w:szCs w:val="28"/>
          <w:lang w:eastAsia="ru-RU"/>
        </w:rPr>
        <w:t xml:space="preserve"> – счетному органу </w:t>
      </w:r>
      <w:proofErr w:type="spellStart"/>
      <w:r w:rsidRPr="007452FB">
        <w:rPr>
          <w:rFonts w:ascii="Times New Roman" w:eastAsia="Times New Roman" w:hAnsi="Times New Roman"/>
          <w:color w:val="000000"/>
          <w:sz w:val="28"/>
          <w:szCs w:val="28"/>
          <w:lang w:eastAsia="ru-RU"/>
        </w:rPr>
        <w:t>Ачинского</w:t>
      </w:r>
      <w:proofErr w:type="spellEnd"/>
      <w:r w:rsidRPr="007452FB">
        <w:rPr>
          <w:rFonts w:ascii="Times New Roman" w:eastAsia="Times New Roman" w:hAnsi="Times New Roman"/>
          <w:color w:val="000000"/>
          <w:sz w:val="28"/>
          <w:szCs w:val="28"/>
          <w:lang w:eastAsia="ru-RU"/>
        </w:rPr>
        <w:t xml:space="preserve"> района полномочий </w:t>
      </w:r>
      <w:proofErr w:type="spellStart"/>
      <w:r w:rsidRPr="007452FB">
        <w:rPr>
          <w:rFonts w:ascii="Times New Roman" w:eastAsia="Times New Roman" w:hAnsi="Times New Roman"/>
          <w:color w:val="000000"/>
          <w:sz w:val="28"/>
          <w:szCs w:val="28"/>
          <w:lang w:eastAsia="ru-RU"/>
        </w:rPr>
        <w:t>контрольно</w:t>
      </w:r>
      <w:proofErr w:type="spellEnd"/>
      <w:r w:rsidRPr="007452FB">
        <w:rPr>
          <w:rFonts w:ascii="Times New Roman" w:eastAsia="Times New Roman" w:hAnsi="Times New Roman"/>
          <w:color w:val="000000"/>
          <w:sz w:val="28"/>
          <w:szCs w:val="28"/>
          <w:lang w:eastAsia="ru-RU"/>
        </w:rPr>
        <w:t xml:space="preserve"> – счетного органа сельсовета по осуществлению внешнего муниципального финансового контроля. В случае передачи данных полномочий </w:t>
      </w:r>
      <w:proofErr w:type="spellStart"/>
      <w:r w:rsidRPr="007452FB">
        <w:rPr>
          <w:rFonts w:ascii="Times New Roman" w:eastAsia="Times New Roman" w:hAnsi="Times New Roman"/>
          <w:color w:val="000000"/>
          <w:sz w:val="28"/>
          <w:szCs w:val="28"/>
          <w:lang w:eastAsia="ru-RU"/>
        </w:rPr>
        <w:t>контрольно</w:t>
      </w:r>
      <w:proofErr w:type="spellEnd"/>
      <w:r w:rsidRPr="007452FB">
        <w:rPr>
          <w:rFonts w:ascii="Times New Roman" w:eastAsia="Times New Roman" w:hAnsi="Times New Roman"/>
          <w:color w:val="000000"/>
          <w:sz w:val="28"/>
          <w:szCs w:val="28"/>
          <w:lang w:eastAsia="ru-RU"/>
        </w:rPr>
        <w:t xml:space="preserve"> – счетный орган сельсовета не формируется.</w:t>
      </w:r>
    </w:p>
    <w:p w:rsidR="00AE3ED0" w:rsidRPr="007452FB" w:rsidRDefault="00AE3ED0" w:rsidP="00AE3ED0">
      <w:pPr>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AE3ED0" w:rsidRPr="007452FB" w:rsidRDefault="00AE3ED0" w:rsidP="00AE3ED0">
      <w:pPr>
        <w:autoSpaceDE w:val="0"/>
        <w:autoSpaceDN w:val="0"/>
        <w:adjustRightInd w:val="0"/>
        <w:spacing w:after="0" w:line="240" w:lineRule="auto"/>
        <w:ind w:firstLine="709"/>
        <w:jc w:val="both"/>
        <w:rPr>
          <w:rFonts w:ascii="Times New Roman" w:eastAsia="Times New Roman" w:hAnsi="Times New Roman"/>
          <w:b/>
          <w:sz w:val="28"/>
          <w:szCs w:val="28"/>
          <w:lang w:eastAsia="ru-RU"/>
        </w:rPr>
      </w:pPr>
      <w:r w:rsidRPr="007452FB">
        <w:rPr>
          <w:rFonts w:ascii="Times New Roman" w:eastAsia="Times New Roman" w:hAnsi="Times New Roman"/>
          <w:b/>
          <w:sz w:val="28"/>
          <w:szCs w:val="28"/>
          <w:lang w:eastAsia="ru-RU"/>
        </w:rPr>
        <w:t>Статья 34.1. Полномочия контрольно-счетного органа поселения</w:t>
      </w:r>
    </w:p>
    <w:p w:rsidR="00AE3ED0" w:rsidRPr="007452FB" w:rsidRDefault="00AE3ED0" w:rsidP="00AE3ED0">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452FB">
        <w:rPr>
          <w:rFonts w:ascii="Times New Roman" w:eastAsia="Times New Roman" w:hAnsi="Times New Roman"/>
          <w:sz w:val="28"/>
          <w:szCs w:val="28"/>
          <w:lang w:eastAsia="ru-RU"/>
        </w:rPr>
        <w:t>1. Контрольно-счетный орган поселения осуществляет следующие основные полномочия:</w:t>
      </w:r>
    </w:p>
    <w:p w:rsidR="00AE3ED0" w:rsidRPr="007452FB" w:rsidRDefault="00AE3ED0" w:rsidP="00AE3ED0">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452FB">
        <w:rPr>
          <w:rFonts w:ascii="Times New Roman" w:eastAsia="Times New Roman" w:hAnsi="Times New Roman"/>
          <w:sz w:val="28"/>
          <w:szCs w:val="28"/>
          <w:lang w:eastAsia="ru-RU"/>
        </w:rPr>
        <w:t>1) организация и осуществление контроля за законностью и эффективностью использования средств местного бюджета, а также иных сре</w:t>
      </w:r>
      <w:proofErr w:type="gramStart"/>
      <w:r w:rsidRPr="007452FB">
        <w:rPr>
          <w:rFonts w:ascii="Times New Roman" w:eastAsia="Times New Roman" w:hAnsi="Times New Roman"/>
          <w:sz w:val="28"/>
          <w:szCs w:val="28"/>
          <w:lang w:eastAsia="ru-RU"/>
        </w:rPr>
        <w:t>дств в сл</w:t>
      </w:r>
      <w:proofErr w:type="gramEnd"/>
      <w:r w:rsidRPr="007452FB">
        <w:rPr>
          <w:rFonts w:ascii="Times New Roman" w:eastAsia="Times New Roman" w:hAnsi="Times New Roman"/>
          <w:sz w:val="28"/>
          <w:szCs w:val="28"/>
          <w:lang w:eastAsia="ru-RU"/>
        </w:rPr>
        <w:t>учаях, предусмотренных законодательством Российской Федерации;</w:t>
      </w:r>
    </w:p>
    <w:p w:rsidR="00AE3ED0" w:rsidRPr="007452FB" w:rsidRDefault="00AE3ED0" w:rsidP="00AE3ED0">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452FB">
        <w:rPr>
          <w:rFonts w:ascii="Times New Roman" w:eastAsia="Times New Roman" w:hAnsi="Times New Roman"/>
          <w:sz w:val="28"/>
          <w:szCs w:val="28"/>
          <w:lang w:eastAsia="ru-RU"/>
        </w:rPr>
        <w:t>2) экспертиза проектов местного бюджета, проверка и анализ обоснованности его показателей;</w:t>
      </w:r>
    </w:p>
    <w:p w:rsidR="00AE3ED0" w:rsidRPr="007452FB" w:rsidRDefault="00AE3ED0" w:rsidP="00AE3ED0">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452FB">
        <w:rPr>
          <w:rFonts w:ascii="Times New Roman" w:eastAsia="Times New Roman" w:hAnsi="Times New Roman"/>
          <w:sz w:val="28"/>
          <w:szCs w:val="28"/>
          <w:lang w:eastAsia="ru-RU"/>
        </w:rPr>
        <w:t>3) внешняя проверка годового отчета об исполнении местного бюджета;</w:t>
      </w:r>
    </w:p>
    <w:p w:rsidR="00AE3ED0" w:rsidRPr="007452FB" w:rsidRDefault="00AE3ED0" w:rsidP="00AE3ED0">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452FB">
        <w:rPr>
          <w:rFonts w:ascii="Times New Roman" w:eastAsia="Times New Roman" w:hAnsi="Times New Roman"/>
          <w:sz w:val="28"/>
          <w:szCs w:val="28"/>
          <w:lang w:eastAsia="ru-RU"/>
        </w:rPr>
        <w:t>4) проведение аудита в сфере закупок товаров, работ и услуг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AE3ED0" w:rsidRPr="007452FB" w:rsidRDefault="00AE3ED0" w:rsidP="00AE3ED0">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452FB">
        <w:rPr>
          <w:rFonts w:ascii="Times New Roman" w:eastAsia="Times New Roman" w:hAnsi="Times New Roman"/>
          <w:sz w:val="28"/>
          <w:szCs w:val="28"/>
          <w:lang w:eastAsia="ru-RU"/>
        </w:rPr>
        <w:t xml:space="preserve">5) оценка эффективности формирования муниципальной собственности, управления и распоряжения такой собственностью и </w:t>
      </w:r>
      <w:proofErr w:type="gramStart"/>
      <w:r w:rsidRPr="007452FB">
        <w:rPr>
          <w:rFonts w:ascii="Times New Roman" w:eastAsia="Times New Roman" w:hAnsi="Times New Roman"/>
          <w:sz w:val="28"/>
          <w:szCs w:val="28"/>
          <w:lang w:eastAsia="ru-RU"/>
        </w:rPr>
        <w:t>контроль за</w:t>
      </w:r>
      <w:proofErr w:type="gramEnd"/>
      <w:r w:rsidRPr="007452FB">
        <w:rPr>
          <w:rFonts w:ascii="Times New Roman" w:eastAsia="Times New Roman" w:hAnsi="Times New Roman"/>
          <w:sz w:val="28"/>
          <w:szCs w:val="28"/>
          <w:lang w:eastAsia="ru-RU"/>
        </w:rPr>
        <w:t xml:space="preserve">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AE3ED0" w:rsidRPr="007452FB" w:rsidRDefault="00AE3ED0" w:rsidP="00AE3ED0">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7452FB">
        <w:rPr>
          <w:rFonts w:ascii="Times New Roman" w:eastAsia="Times New Roman" w:hAnsi="Times New Roman"/>
          <w:sz w:val="28"/>
          <w:szCs w:val="28"/>
          <w:lang w:eastAsia="ru-RU"/>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roofErr w:type="gramEnd"/>
    </w:p>
    <w:p w:rsidR="00AE3ED0" w:rsidRPr="007452FB" w:rsidRDefault="00AE3ED0" w:rsidP="00AE3ED0">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452FB">
        <w:rPr>
          <w:rFonts w:ascii="Times New Roman" w:eastAsia="Times New Roman" w:hAnsi="Times New Roman"/>
          <w:sz w:val="28"/>
          <w:szCs w:val="28"/>
          <w:lang w:eastAsia="ru-RU"/>
        </w:rPr>
        <w:t>7) экспертиза проектов муниципальных правовых актов в части, касающейся расходных обязательств сельского поселения, экспертиза проектов муниципальных правовых актов, приводящих к изменению доходов местного бюджета, а также муниципальных программ (проектов муниципальных программ);</w:t>
      </w:r>
    </w:p>
    <w:p w:rsidR="00AE3ED0" w:rsidRPr="007452FB" w:rsidRDefault="00AE3ED0" w:rsidP="00AE3ED0">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452FB">
        <w:rPr>
          <w:rFonts w:ascii="Times New Roman" w:eastAsia="Times New Roman" w:hAnsi="Times New Roman"/>
          <w:sz w:val="28"/>
          <w:szCs w:val="28"/>
          <w:lang w:eastAsia="ru-RU"/>
        </w:rPr>
        <w:t>8) анализ и мониторинг бюджетного процесса в сельском поселении,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AE3ED0" w:rsidRPr="007452FB" w:rsidRDefault="00AE3ED0" w:rsidP="00AE3ED0">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452FB">
        <w:rPr>
          <w:rFonts w:ascii="Times New Roman" w:eastAsia="Times New Roman" w:hAnsi="Times New Roman"/>
          <w:sz w:val="28"/>
          <w:szCs w:val="28"/>
          <w:lang w:eastAsia="ru-RU"/>
        </w:rPr>
        <w:t xml:space="preserve">9) проведение оперативного анализа исполнения и </w:t>
      </w:r>
      <w:proofErr w:type="gramStart"/>
      <w:r w:rsidRPr="007452FB">
        <w:rPr>
          <w:rFonts w:ascii="Times New Roman" w:eastAsia="Times New Roman" w:hAnsi="Times New Roman"/>
          <w:sz w:val="28"/>
          <w:szCs w:val="28"/>
          <w:lang w:eastAsia="ru-RU"/>
        </w:rPr>
        <w:t>контроля за</w:t>
      </w:r>
      <w:proofErr w:type="gramEnd"/>
      <w:r w:rsidRPr="007452FB">
        <w:rPr>
          <w:rFonts w:ascii="Times New Roman" w:eastAsia="Times New Roman" w:hAnsi="Times New Roman"/>
          <w:sz w:val="28"/>
          <w:szCs w:val="28"/>
          <w:lang w:eastAsia="ru-RU"/>
        </w:rPr>
        <w:t xml:space="preserve"> организацией исполнения местного бюджета в текущем финансовом году, </w:t>
      </w:r>
      <w:r w:rsidRPr="007452FB">
        <w:rPr>
          <w:rFonts w:ascii="Times New Roman" w:eastAsia="Times New Roman" w:hAnsi="Times New Roman"/>
          <w:sz w:val="28"/>
          <w:szCs w:val="28"/>
          <w:lang w:eastAsia="ru-RU"/>
        </w:rPr>
        <w:lastRenderedPageBreak/>
        <w:t>ежеквартальное представление информации о ходе исполнения местного бюджета, о результатах проведенных контрольных и экспертно-аналитических мероприятий в Совет депутатов поселения и Главе сельского поселения;</w:t>
      </w:r>
    </w:p>
    <w:p w:rsidR="00AE3ED0" w:rsidRPr="007452FB" w:rsidRDefault="00AE3ED0" w:rsidP="00AE3ED0">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452FB">
        <w:rPr>
          <w:rFonts w:ascii="Times New Roman" w:eastAsia="Times New Roman" w:hAnsi="Times New Roman"/>
          <w:sz w:val="28"/>
          <w:szCs w:val="28"/>
          <w:lang w:eastAsia="ru-RU"/>
        </w:rPr>
        <w:t xml:space="preserve">10) осуществление </w:t>
      </w:r>
      <w:proofErr w:type="gramStart"/>
      <w:r w:rsidRPr="007452FB">
        <w:rPr>
          <w:rFonts w:ascii="Times New Roman" w:eastAsia="Times New Roman" w:hAnsi="Times New Roman"/>
          <w:sz w:val="28"/>
          <w:szCs w:val="28"/>
          <w:lang w:eastAsia="ru-RU"/>
        </w:rPr>
        <w:t>контроля за</w:t>
      </w:r>
      <w:proofErr w:type="gramEnd"/>
      <w:r w:rsidRPr="007452FB">
        <w:rPr>
          <w:rFonts w:ascii="Times New Roman" w:eastAsia="Times New Roman" w:hAnsi="Times New Roman"/>
          <w:sz w:val="28"/>
          <w:szCs w:val="28"/>
          <w:lang w:eastAsia="ru-RU"/>
        </w:rPr>
        <w:t xml:space="preserve"> состоянием муниципального внутреннего и внешнего долга;</w:t>
      </w:r>
    </w:p>
    <w:p w:rsidR="00AE3ED0" w:rsidRPr="007452FB" w:rsidRDefault="00AE3ED0" w:rsidP="00AE3ED0">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452FB">
        <w:rPr>
          <w:rFonts w:ascii="Times New Roman" w:eastAsia="Times New Roman" w:hAnsi="Times New Roman"/>
          <w:sz w:val="28"/>
          <w:szCs w:val="28"/>
          <w:lang w:eastAsia="ru-RU"/>
        </w:rPr>
        <w:t>11) оценка реализуемости, рисков и результатов достижения целей социально-экономического развития сельского поселения, предусмотренных документами стратегического планирования муниципального образования, в пределах компетенции контрольно-счетного органа сельского поселения;</w:t>
      </w:r>
    </w:p>
    <w:p w:rsidR="00AE3ED0" w:rsidRPr="007452FB" w:rsidRDefault="00AE3ED0" w:rsidP="00AE3ED0">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452FB">
        <w:rPr>
          <w:rFonts w:ascii="Times New Roman" w:eastAsia="Times New Roman" w:hAnsi="Times New Roman"/>
          <w:sz w:val="28"/>
          <w:szCs w:val="28"/>
          <w:lang w:eastAsia="ru-RU"/>
        </w:rPr>
        <w:t>12) участие в пределах полномочий в мероприятиях, направленных на противодействие коррупции;</w:t>
      </w:r>
    </w:p>
    <w:p w:rsidR="00AE3ED0" w:rsidRPr="007452FB" w:rsidRDefault="00AE3ED0" w:rsidP="00AE3ED0">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452FB">
        <w:rPr>
          <w:rFonts w:ascii="Times New Roman" w:eastAsia="Times New Roman" w:hAnsi="Times New Roman"/>
          <w:sz w:val="28"/>
          <w:szCs w:val="28"/>
          <w:lang w:eastAsia="ru-RU"/>
        </w:rPr>
        <w:t>13) иные полномочия в сфере внешнего муниципального финансового контроля, установленные федеральными законами, законами Красноярского края, уставом  и нормативными правовыми актами Совета депутатов сельского поселения</w:t>
      </w:r>
      <w:proofErr w:type="gramStart"/>
      <w:r w:rsidRPr="007452FB">
        <w:rPr>
          <w:rFonts w:ascii="Times New Roman" w:eastAsia="Times New Roman" w:hAnsi="Times New Roman"/>
          <w:sz w:val="28"/>
          <w:szCs w:val="28"/>
          <w:lang w:eastAsia="ru-RU"/>
        </w:rPr>
        <w:t>.»;</w:t>
      </w:r>
      <w:proofErr w:type="gramEnd"/>
    </w:p>
    <w:p w:rsidR="00AE3ED0" w:rsidRPr="007452FB" w:rsidRDefault="00AE3ED0" w:rsidP="00AE3ED0">
      <w:pPr>
        <w:autoSpaceDE w:val="0"/>
        <w:autoSpaceDN w:val="0"/>
        <w:adjustRightInd w:val="0"/>
        <w:spacing w:after="0" w:line="240" w:lineRule="auto"/>
        <w:ind w:firstLine="709"/>
        <w:jc w:val="both"/>
        <w:rPr>
          <w:rFonts w:ascii="Times New Roman" w:eastAsia="Times New Roman" w:hAnsi="Times New Roman"/>
          <w:b/>
          <w:sz w:val="28"/>
          <w:szCs w:val="28"/>
          <w:lang w:eastAsia="ru-RU"/>
        </w:rPr>
      </w:pPr>
      <w:r w:rsidRPr="007452FB">
        <w:rPr>
          <w:rFonts w:ascii="Times New Roman" w:eastAsia="Times New Roman" w:hAnsi="Times New Roman"/>
          <w:b/>
          <w:sz w:val="28"/>
          <w:szCs w:val="28"/>
          <w:lang w:eastAsia="ru-RU"/>
        </w:rPr>
        <w:t xml:space="preserve">1.13 </w:t>
      </w:r>
      <w:r w:rsidR="00F454D8" w:rsidRPr="007452FB">
        <w:rPr>
          <w:rFonts w:ascii="Times New Roman" w:eastAsia="Times New Roman" w:hAnsi="Times New Roman"/>
          <w:b/>
          <w:sz w:val="28"/>
          <w:szCs w:val="28"/>
          <w:lang w:eastAsia="ru-RU"/>
        </w:rPr>
        <w:t>в статье 35</w:t>
      </w:r>
    </w:p>
    <w:p w:rsidR="00F454D8" w:rsidRPr="007452FB" w:rsidRDefault="00F454D8" w:rsidP="00AE3ED0">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452FB">
        <w:rPr>
          <w:rFonts w:ascii="Times New Roman" w:eastAsia="Times New Roman" w:hAnsi="Times New Roman"/>
          <w:sz w:val="28"/>
          <w:szCs w:val="28"/>
          <w:lang w:eastAsia="ru-RU"/>
        </w:rPr>
        <w:t xml:space="preserve">- </w:t>
      </w:r>
      <w:r w:rsidRPr="007452FB">
        <w:rPr>
          <w:rFonts w:ascii="Times New Roman" w:eastAsia="Times New Roman" w:hAnsi="Times New Roman"/>
          <w:b/>
          <w:sz w:val="28"/>
          <w:szCs w:val="28"/>
          <w:lang w:eastAsia="ru-RU"/>
        </w:rPr>
        <w:t>в абзаце втором  пункта 5  слова</w:t>
      </w:r>
      <w:r w:rsidRPr="007452FB">
        <w:rPr>
          <w:rFonts w:ascii="Times New Roman" w:eastAsia="Times New Roman" w:hAnsi="Times New Roman"/>
          <w:sz w:val="28"/>
          <w:szCs w:val="28"/>
          <w:lang w:eastAsia="ru-RU"/>
        </w:rPr>
        <w:t xml:space="preserve"> «выборов органов местного самоуправления» </w:t>
      </w:r>
      <w:r w:rsidRPr="007452FB">
        <w:rPr>
          <w:rFonts w:ascii="Times New Roman" w:eastAsia="Times New Roman" w:hAnsi="Times New Roman"/>
          <w:b/>
          <w:sz w:val="28"/>
          <w:szCs w:val="28"/>
          <w:lang w:eastAsia="ru-RU"/>
        </w:rPr>
        <w:t>заменить словами</w:t>
      </w:r>
      <w:r w:rsidRPr="007452FB">
        <w:rPr>
          <w:rFonts w:ascii="Times New Roman" w:eastAsia="Times New Roman" w:hAnsi="Times New Roman"/>
          <w:sz w:val="28"/>
          <w:szCs w:val="28"/>
          <w:lang w:eastAsia="ru-RU"/>
        </w:rPr>
        <w:t xml:space="preserve"> «выборов в органы местного самоуправления»;</w:t>
      </w:r>
    </w:p>
    <w:p w:rsidR="00F454D8" w:rsidRPr="007452FB" w:rsidRDefault="00F454D8" w:rsidP="00AE3ED0">
      <w:pPr>
        <w:autoSpaceDE w:val="0"/>
        <w:autoSpaceDN w:val="0"/>
        <w:adjustRightInd w:val="0"/>
        <w:spacing w:after="0" w:line="240" w:lineRule="auto"/>
        <w:ind w:firstLine="709"/>
        <w:jc w:val="both"/>
        <w:rPr>
          <w:rFonts w:ascii="Times New Roman" w:eastAsia="Times New Roman" w:hAnsi="Times New Roman"/>
          <w:b/>
          <w:sz w:val="28"/>
          <w:szCs w:val="28"/>
          <w:lang w:eastAsia="ru-RU"/>
        </w:rPr>
      </w:pPr>
      <w:r w:rsidRPr="007452FB">
        <w:rPr>
          <w:rFonts w:ascii="Times New Roman" w:eastAsia="Times New Roman" w:hAnsi="Times New Roman"/>
          <w:sz w:val="28"/>
          <w:szCs w:val="28"/>
          <w:lang w:eastAsia="ru-RU"/>
        </w:rPr>
        <w:t xml:space="preserve">- </w:t>
      </w:r>
      <w:r w:rsidRPr="007452FB">
        <w:rPr>
          <w:rFonts w:ascii="Times New Roman" w:eastAsia="Times New Roman" w:hAnsi="Times New Roman"/>
          <w:b/>
          <w:sz w:val="28"/>
          <w:szCs w:val="28"/>
          <w:lang w:eastAsia="ru-RU"/>
        </w:rPr>
        <w:t>абзац четвертый пункта 5  изложить в следующей редакции:</w:t>
      </w:r>
    </w:p>
    <w:p w:rsidR="00F454D8" w:rsidRPr="007452FB" w:rsidRDefault="00AE3ED0" w:rsidP="00F454D8">
      <w:pPr>
        <w:spacing w:after="0"/>
        <w:ind w:firstLine="709"/>
        <w:jc w:val="both"/>
        <w:rPr>
          <w:rFonts w:ascii="Times New Roman" w:eastAsia="Times New Roman" w:hAnsi="Times New Roman"/>
          <w:sz w:val="28"/>
          <w:szCs w:val="28"/>
          <w:lang w:eastAsia="ru-RU"/>
        </w:rPr>
      </w:pPr>
      <w:r w:rsidRPr="007452FB">
        <w:rPr>
          <w:rFonts w:ascii="Times New Roman" w:eastAsia="Times New Roman" w:hAnsi="Times New Roman"/>
          <w:b/>
          <w:sz w:val="28"/>
          <w:szCs w:val="28"/>
          <w:lang w:eastAsia="ru-RU"/>
        </w:rPr>
        <w:t xml:space="preserve"> </w:t>
      </w:r>
      <w:r w:rsidR="00F454D8" w:rsidRPr="007452FB">
        <w:rPr>
          <w:rFonts w:ascii="Times New Roman" w:eastAsia="Times New Roman" w:hAnsi="Times New Roman"/>
          <w:b/>
          <w:sz w:val="28"/>
          <w:szCs w:val="28"/>
          <w:lang w:eastAsia="ru-RU"/>
        </w:rPr>
        <w:t>«</w:t>
      </w:r>
      <w:r w:rsidR="00F454D8" w:rsidRPr="007452FB">
        <w:rPr>
          <w:rFonts w:ascii="Times New Roman" w:eastAsia="Times New Roman" w:hAnsi="Times New Roman"/>
          <w:sz w:val="28"/>
          <w:szCs w:val="28"/>
          <w:lang w:eastAsia="ru-RU"/>
        </w:rPr>
        <w:t xml:space="preserve"> об избрании депутатов и должностных лиц, об утверждении, о назначении на должность и об освобождении от должности должностных лиц, а также о даче согласия на их назначение на должность и освобождение от должности</w:t>
      </w:r>
      <w:proofErr w:type="gramStart"/>
      <w:r w:rsidR="00F454D8" w:rsidRPr="007452FB">
        <w:rPr>
          <w:rFonts w:ascii="Times New Roman" w:eastAsia="Times New Roman" w:hAnsi="Times New Roman"/>
          <w:sz w:val="28"/>
          <w:szCs w:val="28"/>
          <w:lang w:eastAsia="ru-RU"/>
        </w:rPr>
        <w:t>;»</w:t>
      </w:r>
      <w:proofErr w:type="gramEnd"/>
      <w:r w:rsidR="00F454D8" w:rsidRPr="007452FB">
        <w:rPr>
          <w:rFonts w:ascii="Times New Roman" w:eastAsia="Times New Roman" w:hAnsi="Times New Roman"/>
          <w:sz w:val="28"/>
          <w:szCs w:val="28"/>
          <w:lang w:eastAsia="ru-RU"/>
        </w:rPr>
        <w:t>;</w:t>
      </w:r>
    </w:p>
    <w:p w:rsidR="00F454D8" w:rsidRPr="007452FB" w:rsidRDefault="00F454D8" w:rsidP="00F454D8">
      <w:pPr>
        <w:autoSpaceDE w:val="0"/>
        <w:autoSpaceDN w:val="0"/>
        <w:adjustRightInd w:val="0"/>
        <w:spacing w:after="0"/>
        <w:ind w:firstLine="709"/>
        <w:jc w:val="both"/>
        <w:rPr>
          <w:rFonts w:ascii="Times New Roman" w:eastAsia="Times New Roman" w:hAnsi="Times New Roman"/>
          <w:b/>
          <w:sz w:val="28"/>
          <w:szCs w:val="28"/>
          <w:lang w:eastAsia="ru-RU"/>
        </w:rPr>
      </w:pPr>
      <w:r w:rsidRPr="007452FB">
        <w:rPr>
          <w:rFonts w:ascii="Times New Roman" w:eastAsia="Times New Roman" w:hAnsi="Times New Roman"/>
          <w:b/>
          <w:sz w:val="28"/>
          <w:szCs w:val="28"/>
          <w:lang w:eastAsia="ru-RU"/>
        </w:rPr>
        <w:t>1.14  пункт 2 статьи 36 изложить в следующей редакции:</w:t>
      </w:r>
    </w:p>
    <w:p w:rsidR="00F454D8" w:rsidRPr="007452FB" w:rsidRDefault="00F454D8" w:rsidP="00F454D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452FB">
        <w:rPr>
          <w:rFonts w:ascii="Times New Roman" w:eastAsia="Times New Roman" w:hAnsi="Times New Roman"/>
          <w:sz w:val="28"/>
          <w:szCs w:val="28"/>
          <w:lang w:eastAsia="ru-RU"/>
        </w:rPr>
        <w:t>«2. Гарантии избирательных прав граждан при проведении муниципальных выборов, порядок назначения, подготовки, проведения, установления итогов голосования и определения результатов муниципальных выборов устанавливаются федеральным законом и принимаемыми в соответствии с ним законами Красноярского края</w:t>
      </w:r>
      <w:proofErr w:type="gramStart"/>
      <w:r w:rsidRPr="007452FB">
        <w:rPr>
          <w:rFonts w:ascii="Times New Roman" w:eastAsia="Times New Roman" w:hAnsi="Times New Roman"/>
          <w:sz w:val="28"/>
          <w:szCs w:val="28"/>
          <w:lang w:eastAsia="ru-RU"/>
        </w:rPr>
        <w:t>.»;</w:t>
      </w:r>
      <w:proofErr w:type="gramEnd"/>
    </w:p>
    <w:p w:rsidR="007C0CA2" w:rsidRPr="007452FB" w:rsidRDefault="00F454D8" w:rsidP="007C0CA2">
      <w:pPr>
        <w:spacing w:after="0"/>
        <w:ind w:firstLine="709"/>
        <w:jc w:val="both"/>
        <w:rPr>
          <w:rFonts w:ascii="Times New Roman" w:eastAsia="Times New Roman" w:hAnsi="Times New Roman"/>
          <w:b/>
          <w:sz w:val="28"/>
          <w:szCs w:val="28"/>
          <w:lang w:eastAsia="ru-RU"/>
        </w:rPr>
      </w:pPr>
      <w:r w:rsidRPr="007452FB">
        <w:rPr>
          <w:rFonts w:ascii="Times New Roman" w:eastAsia="Times New Roman" w:hAnsi="Times New Roman"/>
          <w:b/>
          <w:sz w:val="28"/>
          <w:szCs w:val="28"/>
          <w:lang w:eastAsia="ru-RU"/>
        </w:rPr>
        <w:t>1.15</w:t>
      </w:r>
      <w:r w:rsidR="007C0CA2" w:rsidRPr="007452FB">
        <w:rPr>
          <w:rFonts w:ascii="Times New Roman" w:eastAsia="Times New Roman" w:hAnsi="Times New Roman"/>
          <w:b/>
          <w:sz w:val="28"/>
          <w:szCs w:val="28"/>
          <w:lang w:eastAsia="ru-RU"/>
        </w:rPr>
        <w:t xml:space="preserve"> в абзаце пятом пункта 6 статьи 38 слова «</w:t>
      </w:r>
      <w:r w:rsidR="007C0CA2" w:rsidRPr="007452FB">
        <w:rPr>
          <w:rFonts w:ascii="Times New Roman" w:eastAsia="Times New Roman" w:hAnsi="Times New Roman"/>
          <w:sz w:val="28"/>
          <w:szCs w:val="28"/>
          <w:lang w:eastAsia="ru-RU"/>
        </w:rPr>
        <w:t>главы Горного сельсовета»</w:t>
      </w:r>
      <w:r w:rsidR="007C0CA2" w:rsidRPr="007452FB">
        <w:rPr>
          <w:rFonts w:ascii="Times New Roman" w:eastAsia="Times New Roman" w:hAnsi="Times New Roman"/>
          <w:b/>
          <w:sz w:val="28"/>
          <w:szCs w:val="28"/>
          <w:lang w:eastAsia="ru-RU"/>
        </w:rPr>
        <w:t xml:space="preserve"> исключить;</w:t>
      </w:r>
    </w:p>
    <w:p w:rsidR="007C0CA2" w:rsidRPr="007452FB" w:rsidRDefault="007C0CA2" w:rsidP="007C0CA2">
      <w:pPr>
        <w:spacing w:after="0"/>
        <w:ind w:firstLine="709"/>
        <w:jc w:val="both"/>
        <w:rPr>
          <w:rFonts w:ascii="Times New Roman" w:eastAsia="Times New Roman" w:hAnsi="Times New Roman"/>
          <w:sz w:val="28"/>
          <w:szCs w:val="28"/>
          <w:lang w:eastAsia="ru-RU"/>
        </w:rPr>
      </w:pPr>
      <w:r w:rsidRPr="007452FB">
        <w:rPr>
          <w:rFonts w:ascii="Times New Roman" w:eastAsia="Times New Roman" w:hAnsi="Times New Roman"/>
          <w:b/>
          <w:sz w:val="28"/>
          <w:szCs w:val="28"/>
          <w:lang w:eastAsia="ru-RU"/>
        </w:rPr>
        <w:t>1.16</w:t>
      </w:r>
      <w:r w:rsidRPr="007452FB">
        <w:rPr>
          <w:rFonts w:ascii="Times New Roman" w:eastAsia="Times New Roman" w:hAnsi="Times New Roman"/>
          <w:b/>
          <w:sz w:val="26"/>
          <w:szCs w:val="26"/>
          <w:lang w:eastAsia="ru-RU"/>
        </w:rPr>
        <w:t xml:space="preserve">  </w:t>
      </w:r>
      <w:r w:rsidRPr="007452FB">
        <w:rPr>
          <w:rFonts w:ascii="Times New Roman" w:eastAsia="Times New Roman" w:hAnsi="Times New Roman"/>
          <w:b/>
          <w:sz w:val="28"/>
          <w:szCs w:val="28"/>
          <w:lang w:eastAsia="ru-RU"/>
        </w:rPr>
        <w:t>первое предложение пункта 4 статьи 39 дополнить словами</w:t>
      </w:r>
      <w:r w:rsidRPr="007452FB">
        <w:rPr>
          <w:rFonts w:ascii="Times New Roman" w:eastAsia="Times New Roman" w:hAnsi="Times New Roman"/>
          <w:sz w:val="28"/>
          <w:szCs w:val="28"/>
          <w:lang w:eastAsia="ru-RU"/>
        </w:rPr>
        <w:t xml:space="preserve"> «от  06.10.2003 № 131-ФЗ «Об общих принципах организации местного самоуправления в Российской Федерации</w:t>
      </w:r>
      <w:proofErr w:type="gramStart"/>
      <w:r w:rsidRPr="007452FB">
        <w:rPr>
          <w:rFonts w:ascii="Times New Roman" w:eastAsia="Times New Roman" w:hAnsi="Times New Roman"/>
          <w:sz w:val="28"/>
          <w:szCs w:val="28"/>
          <w:lang w:eastAsia="ru-RU"/>
        </w:rPr>
        <w:t>.»;</w:t>
      </w:r>
      <w:proofErr w:type="gramEnd"/>
    </w:p>
    <w:p w:rsidR="009743B0" w:rsidRPr="007452FB" w:rsidRDefault="007C0CA2" w:rsidP="009743B0">
      <w:pPr>
        <w:pStyle w:val="a3"/>
        <w:spacing w:after="0" w:line="240" w:lineRule="auto"/>
        <w:ind w:left="180" w:right="-1"/>
        <w:jc w:val="both"/>
        <w:rPr>
          <w:rFonts w:ascii="Times New Roman" w:eastAsia="Times New Roman" w:hAnsi="Times New Roman"/>
          <w:b/>
          <w:sz w:val="28"/>
          <w:szCs w:val="28"/>
          <w:lang w:eastAsia="ru-RU"/>
        </w:rPr>
      </w:pPr>
      <w:r w:rsidRPr="007452FB">
        <w:rPr>
          <w:rFonts w:ascii="Times New Roman" w:eastAsia="Times New Roman" w:hAnsi="Times New Roman"/>
          <w:b/>
          <w:sz w:val="28"/>
          <w:szCs w:val="28"/>
          <w:lang w:eastAsia="ru-RU"/>
        </w:rPr>
        <w:t xml:space="preserve">      1.17 </w:t>
      </w:r>
      <w:r w:rsidR="009743B0" w:rsidRPr="007452FB">
        <w:rPr>
          <w:rFonts w:ascii="Times New Roman" w:eastAsia="Times New Roman" w:hAnsi="Times New Roman"/>
          <w:b/>
          <w:sz w:val="28"/>
          <w:szCs w:val="28"/>
          <w:lang w:eastAsia="ru-RU"/>
        </w:rPr>
        <w:t xml:space="preserve"> пункты 3 и 4 статьи 41 изложить в следующей редакции:</w:t>
      </w:r>
    </w:p>
    <w:p w:rsidR="009743B0" w:rsidRPr="007452FB" w:rsidRDefault="009743B0" w:rsidP="009743B0">
      <w:pPr>
        <w:pStyle w:val="a3"/>
        <w:spacing w:after="0" w:line="240" w:lineRule="auto"/>
        <w:ind w:left="180" w:right="-1"/>
        <w:jc w:val="both"/>
        <w:rPr>
          <w:rFonts w:ascii="Times New Roman" w:eastAsia="Times New Roman" w:hAnsi="Times New Roman"/>
          <w:b/>
          <w:sz w:val="28"/>
          <w:szCs w:val="28"/>
          <w:lang w:eastAsia="ru-RU"/>
        </w:rPr>
      </w:pPr>
      <w:r w:rsidRPr="007452FB">
        <w:rPr>
          <w:rFonts w:ascii="Times New Roman" w:eastAsia="Times New Roman" w:hAnsi="Times New Roman"/>
          <w:sz w:val="28"/>
          <w:szCs w:val="28"/>
          <w:lang w:eastAsia="ru-RU"/>
        </w:rPr>
        <w:t xml:space="preserve"> «3. Порядок организации и проведения публичных слушаний определяется нормативным правовым актом представительного органа  в соответствии  с </w:t>
      </w:r>
      <w:proofErr w:type="spellStart"/>
      <w:r w:rsidRPr="007452FB">
        <w:rPr>
          <w:rFonts w:ascii="Times New Roman" w:eastAsia="Times New Roman" w:hAnsi="Times New Roman"/>
          <w:sz w:val="28"/>
          <w:szCs w:val="28"/>
          <w:lang w:eastAsia="ru-RU"/>
        </w:rPr>
        <w:t>частю</w:t>
      </w:r>
      <w:proofErr w:type="spellEnd"/>
      <w:r w:rsidRPr="007452FB">
        <w:rPr>
          <w:rFonts w:ascii="Times New Roman" w:eastAsia="Times New Roman" w:hAnsi="Times New Roman"/>
          <w:sz w:val="28"/>
          <w:szCs w:val="28"/>
          <w:lang w:eastAsia="ru-RU"/>
        </w:rPr>
        <w:t xml:space="preserve"> 4 статьи 28 Федерального закона от 06.10.2003 №131-ФЗ « Об общих принципах организации местного самоуправления в  Российской Федерации.</w:t>
      </w:r>
    </w:p>
    <w:p w:rsidR="009743B0" w:rsidRPr="007452FB" w:rsidRDefault="009743B0" w:rsidP="007C0CA2">
      <w:pPr>
        <w:pStyle w:val="a3"/>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right="-1" w:firstLine="38"/>
        <w:jc w:val="both"/>
        <w:rPr>
          <w:rFonts w:ascii="Times New Roman" w:eastAsia="Times New Roman" w:hAnsi="Times New Roman"/>
          <w:sz w:val="28"/>
          <w:szCs w:val="28"/>
          <w:lang w:eastAsia="ru-RU"/>
        </w:rPr>
      </w:pPr>
      <w:r w:rsidRPr="007452FB">
        <w:rPr>
          <w:rFonts w:ascii="Times New Roman" w:eastAsia="Times New Roman" w:hAnsi="Times New Roman"/>
          <w:sz w:val="28"/>
          <w:szCs w:val="28"/>
          <w:lang w:eastAsia="ru-RU"/>
        </w:rPr>
        <w:lastRenderedPageBreak/>
        <w:t>По проектам правил благоустройства территорий, проектам, предусматривающим внесение изменений в утвержденные правила благоустройства территорий проводятся публичные слушания в соответствии с законодательством о градостроительной  деятельности</w:t>
      </w:r>
      <w:proofErr w:type="gramStart"/>
      <w:r w:rsidRPr="007452FB">
        <w:rPr>
          <w:rFonts w:ascii="Times New Roman" w:eastAsia="Times New Roman" w:hAnsi="Times New Roman"/>
          <w:sz w:val="28"/>
          <w:szCs w:val="28"/>
          <w:lang w:eastAsia="ru-RU"/>
        </w:rPr>
        <w:t>.»</w:t>
      </w:r>
      <w:r w:rsidR="007C0CA2" w:rsidRPr="007452FB">
        <w:rPr>
          <w:rFonts w:ascii="Times New Roman" w:eastAsia="Times New Roman" w:hAnsi="Times New Roman"/>
          <w:sz w:val="28"/>
          <w:szCs w:val="28"/>
          <w:lang w:eastAsia="ru-RU"/>
        </w:rPr>
        <w:t>;</w:t>
      </w:r>
      <w:proofErr w:type="gramEnd"/>
    </w:p>
    <w:p w:rsidR="00483FA3" w:rsidRPr="007452FB" w:rsidRDefault="007C0CA2" w:rsidP="00483FA3">
      <w:pPr>
        <w:spacing w:after="0"/>
        <w:jc w:val="both"/>
        <w:rPr>
          <w:rFonts w:ascii="Times New Roman" w:eastAsia="Times New Roman" w:hAnsi="Times New Roman"/>
          <w:sz w:val="28"/>
          <w:szCs w:val="28"/>
          <w:lang w:eastAsia="ru-RU"/>
        </w:rPr>
      </w:pPr>
      <w:r w:rsidRPr="007452FB">
        <w:rPr>
          <w:rFonts w:ascii="Times New Roman" w:eastAsia="Times New Roman" w:hAnsi="Times New Roman"/>
          <w:sz w:val="28"/>
          <w:szCs w:val="28"/>
          <w:lang w:eastAsia="ru-RU"/>
        </w:rPr>
        <w:t xml:space="preserve">         </w:t>
      </w:r>
      <w:r w:rsidRPr="007452FB">
        <w:rPr>
          <w:rFonts w:ascii="Times New Roman" w:eastAsia="Times New Roman" w:hAnsi="Times New Roman"/>
          <w:b/>
          <w:sz w:val="28"/>
          <w:szCs w:val="28"/>
          <w:lang w:eastAsia="ru-RU"/>
        </w:rPr>
        <w:t>1.18 подпункт 1 пункта 1 статьи 42.2 после слов</w:t>
      </w:r>
      <w:r w:rsidRPr="007452FB">
        <w:rPr>
          <w:rFonts w:ascii="Times New Roman" w:eastAsia="Times New Roman" w:hAnsi="Times New Roman"/>
          <w:sz w:val="28"/>
          <w:szCs w:val="28"/>
          <w:lang w:eastAsia="ru-RU"/>
        </w:rPr>
        <w:t xml:space="preserve"> «границ сельсовета» </w:t>
      </w:r>
      <w:r w:rsidRPr="007452FB">
        <w:rPr>
          <w:rFonts w:ascii="Times New Roman" w:eastAsia="Times New Roman" w:hAnsi="Times New Roman"/>
          <w:b/>
          <w:sz w:val="28"/>
          <w:szCs w:val="28"/>
          <w:lang w:eastAsia="ru-RU"/>
        </w:rPr>
        <w:t>дополнить словами</w:t>
      </w:r>
      <w:r w:rsidRPr="007452FB">
        <w:rPr>
          <w:rFonts w:ascii="Times New Roman" w:eastAsia="Times New Roman" w:hAnsi="Times New Roman"/>
          <w:sz w:val="28"/>
          <w:szCs w:val="28"/>
          <w:lang w:eastAsia="ru-RU"/>
        </w:rPr>
        <w:t xml:space="preserve"> «(муниципального района)»;</w:t>
      </w:r>
    </w:p>
    <w:p w:rsidR="00483FA3" w:rsidRPr="007452FB" w:rsidRDefault="00483FA3" w:rsidP="00483FA3">
      <w:pPr>
        <w:spacing w:after="0"/>
        <w:jc w:val="both"/>
        <w:rPr>
          <w:rFonts w:ascii="Times New Roman" w:eastAsia="Times New Roman" w:hAnsi="Times New Roman"/>
          <w:sz w:val="28"/>
          <w:szCs w:val="28"/>
          <w:lang w:eastAsia="ru-RU"/>
        </w:rPr>
      </w:pPr>
      <w:r w:rsidRPr="007452FB">
        <w:rPr>
          <w:rFonts w:ascii="Times New Roman" w:eastAsia="Times New Roman" w:hAnsi="Times New Roman"/>
          <w:sz w:val="28"/>
          <w:szCs w:val="28"/>
          <w:lang w:eastAsia="ru-RU"/>
        </w:rPr>
        <w:t xml:space="preserve">         </w:t>
      </w:r>
      <w:r w:rsidRPr="007452FB">
        <w:rPr>
          <w:rFonts w:ascii="Times New Roman" w:eastAsia="Times New Roman" w:hAnsi="Times New Roman"/>
          <w:b/>
          <w:sz w:val="28"/>
          <w:szCs w:val="28"/>
          <w:lang w:eastAsia="ru-RU"/>
        </w:rPr>
        <w:t>1.19. в пункте 1 статьи 47 слова</w:t>
      </w:r>
      <w:r w:rsidRPr="007452FB">
        <w:rPr>
          <w:rFonts w:ascii="Times New Roman" w:eastAsia="Times New Roman" w:hAnsi="Times New Roman"/>
          <w:sz w:val="28"/>
          <w:szCs w:val="28"/>
          <w:lang w:eastAsia="ru-RU"/>
        </w:rPr>
        <w:t xml:space="preserve"> «могут проводиться» </w:t>
      </w:r>
      <w:r w:rsidRPr="007452FB">
        <w:rPr>
          <w:rFonts w:ascii="Times New Roman" w:eastAsia="Times New Roman" w:hAnsi="Times New Roman"/>
          <w:b/>
          <w:sz w:val="28"/>
          <w:szCs w:val="28"/>
          <w:lang w:eastAsia="ru-RU"/>
        </w:rPr>
        <w:t>заменить словом</w:t>
      </w:r>
      <w:r w:rsidRPr="007452FB">
        <w:rPr>
          <w:rFonts w:ascii="Times New Roman" w:eastAsia="Times New Roman" w:hAnsi="Times New Roman"/>
          <w:sz w:val="28"/>
          <w:szCs w:val="28"/>
          <w:lang w:eastAsia="ru-RU"/>
        </w:rPr>
        <w:t xml:space="preserve"> «проводятся»; </w:t>
      </w:r>
    </w:p>
    <w:p w:rsidR="00483FA3" w:rsidRPr="007452FB" w:rsidRDefault="00483FA3" w:rsidP="00483FA3">
      <w:pPr>
        <w:spacing w:after="0"/>
        <w:jc w:val="both"/>
        <w:rPr>
          <w:rFonts w:ascii="Times New Roman" w:eastAsia="Times New Roman" w:hAnsi="Times New Roman"/>
          <w:b/>
          <w:sz w:val="28"/>
          <w:szCs w:val="28"/>
          <w:lang w:eastAsia="ru-RU"/>
        </w:rPr>
      </w:pPr>
      <w:r w:rsidRPr="007452FB">
        <w:rPr>
          <w:rFonts w:ascii="Times New Roman" w:eastAsia="Times New Roman" w:hAnsi="Times New Roman"/>
          <w:sz w:val="28"/>
          <w:szCs w:val="28"/>
          <w:lang w:eastAsia="ru-RU"/>
        </w:rPr>
        <w:t xml:space="preserve">         </w:t>
      </w:r>
      <w:r w:rsidRPr="007452FB">
        <w:rPr>
          <w:rFonts w:ascii="Times New Roman" w:eastAsia="Times New Roman" w:hAnsi="Times New Roman"/>
          <w:b/>
          <w:sz w:val="28"/>
          <w:szCs w:val="28"/>
          <w:lang w:eastAsia="ru-RU"/>
        </w:rPr>
        <w:t>1.20. статью 56 изложить в следующей редакции:</w:t>
      </w:r>
    </w:p>
    <w:p w:rsidR="00483FA3" w:rsidRPr="007452FB" w:rsidRDefault="00483FA3" w:rsidP="00483FA3">
      <w:pPr>
        <w:spacing w:after="0" w:line="240" w:lineRule="auto"/>
        <w:ind w:firstLine="709"/>
        <w:jc w:val="both"/>
        <w:rPr>
          <w:rFonts w:ascii="Times New Roman" w:eastAsia="Times New Roman" w:hAnsi="Times New Roman"/>
          <w:b/>
          <w:sz w:val="28"/>
          <w:szCs w:val="28"/>
          <w:lang w:eastAsia="ru-RU"/>
        </w:rPr>
      </w:pPr>
      <w:r w:rsidRPr="007452FB">
        <w:rPr>
          <w:rFonts w:ascii="Times New Roman" w:eastAsia="Times New Roman" w:hAnsi="Times New Roman"/>
          <w:b/>
          <w:sz w:val="28"/>
          <w:szCs w:val="28"/>
          <w:lang w:eastAsia="ru-RU"/>
        </w:rPr>
        <w:t>«Статья 56. Бюджет поселения</w:t>
      </w:r>
    </w:p>
    <w:p w:rsidR="00483FA3" w:rsidRPr="007452FB" w:rsidRDefault="00483FA3" w:rsidP="00483FA3">
      <w:pPr>
        <w:spacing w:after="0" w:line="240" w:lineRule="auto"/>
        <w:ind w:firstLine="709"/>
        <w:jc w:val="both"/>
        <w:rPr>
          <w:rFonts w:ascii="Times New Roman" w:eastAsia="Times New Roman" w:hAnsi="Times New Roman"/>
          <w:sz w:val="28"/>
          <w:szCs w:val="28"/>
          <w:lang w:eastAsia="ru-RU"/>
        </w:rPr>
      </w:pPr>
      <w:r w:rsidRPr="007452FB">
        <w:rPr>
          <w:rFonts w:ascii="Times New Roman" w:eastAsia="Times New Roman" w:hAnsi="Times New Roman"/>
          <w:sz w:val="28"/>
          <w:szCs w:val="28"/>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roofErr w:type="gramStart"/>
      <w:r w:rsidRPr="007452FB">
        <w:rPr>
          <w:rFonts w:ascii="Times New Roman" w:eastAsia="Times New Roman" w:hAnsi="Times New Roman"/>
          <w:sz w:val="28"/>
          <w:szCs w:val="28"/>
          <w:lang w:eastAsia="ru-RU"/>
        </w:rPr>
        <w:t>.»;</w:t>
      </w:r>
      <w:proofErr w:type="gramEnd"/>
    </w:p>
    <w:p w:rsidR="002C7E56" w:rsidRPr="007452FB" w:rsidRDefault="002C7E56" w:rsidP="002C7E56">
      <w:pPr>
        <w:spacing w:after="0"/>
        <w:jc w:val="both"/>
        <w:rPr>
          <w:rFonts w:ascii="Times New Roman" w:eastAsia="Times New Roman" w:hAnsi="Times New Roman"/>
          <w:b/>
          <w:sz w:val="28"/>
          <w:szCs w:val="28"/>
          <w:lang w:eastAsia="ru-RU"/>
        </w:rPr>
      </w:pPr>
      <w:r w:rsidRPr="007452FB">
        <w:rPr>
          <w:rFonts w:ascii="Times New Roman" w:eastAsia="Times New Roman" w:hAnsi="Times New Roman"/>
          <w:sz w:val="28"/>
          <w:szCs w:val="28"/>
          <w:lang w:eastAsia="ru-RU"/>
        </w:rPr>
        <w:t xml:space="preserve">          </w:t>
      </w:r>
      <w:r w:rsidRPr="007452FB">
        <w:rPr>
          <w:rFonts w:ascii="Times New Roman" w:eastAsia="Times New Roman" w:hAnsi="Times New Roman"/>
          <w:b/>
          <w:sz w:val="28"/>
          <w:szCs w:val="28"/>
          <w:lang w:eastAsia="ru-RU"/>
        </w:rPr>
        <w:t>1.21. статью 56.1 изложить в следующей редакции:</w:t>
      </w:r>
    </w:p>
    <w:p w:rsidR="002C7E56" w:rsidRPr="007452FB" w:rsidRDefault="002C7E56" w:rsidP="002C7E56">
      <w:pPr>
        <w:spacing w:after="0"/>
        <w:jc w:val="both"/>
        <w:rPr>
          <w:rFonts w:ascii="Times New Roman" w:eastAsia="Times New Roman" w:hAnsi="Times New Roman"/>
          <w:b/>
          <w:sz w:val="28"/>
          <w:szCs w:val="28"/>
          <w:lang w:eastAsia="ru-RU"/>
        </w:rPr>
      </w:pPr>
      <w:r w:rsidRPr="007452FB">
        <w:rPr>
          <w:rFonts w:ascii="Times New Roman" w:eastAsia="Times New Roman" w:hAnsi="Times New Roman"/>
          <w:b/>
          <w:sz w:val="28"/>
          <w:szCs w:val="28"/>
          <w:lang w:eastAsia="ru-RU"/>
        </w:rPr>
        <w:t>«Статья 56.1. Исполнение бюджета поселения</w:t>
      </w:r>
    </w:p>
    <w:p w:rsidR="002C7E56" w:rsidRPr="007452FB" w:rsidRDefault="002C7E56" w:rsidP="002C7E56">
      <w:pPr>
        <w:spacing w:after="0" w:line="240" w:lineRule="auto"/>
        <w:ind w:firstLine="709"/>
        <w:jc w:val="both"/>
        <w:rPr>
          <w:rFonts w:ascii="Times New Roman" w:eastAsia="Times New Roman" w:hAnsi="Times New Roman"/>
          <w:sz w:val="28"/>
          <w:szCs w:val="28"/>
          <w:lang w:eastAsia="ru-RU"/>
        </w:rPr>
      </w:pPr>
      <w:r w:rsidRPr="007452FB">
        <w:rPr>
          <w:rFonts w:ascii="Times New Roman" w:eastAsia="Times New Roman" w:hAnsi="Times New Roman"/>
          <w:sz w:val="28"/>
          <w:szCs w:val="28"/>
          <w:lang w:eastAsia="ru-RU"/>
        </w:rPr>
        <w:t>1. Исполнение бюджета поселения производится в соответствии с Бюджетным кодексом Российской Федерации и обеспечивается администрацией поселения с соблюдением требований, установленных Бюджетным кодексом Российской Федерации и Федеральным законом от 06.10.2003 № 131-ФЗ «Об общих принципах организации местного самоуправления в Российской Федерации», а также принимаемыми в соответствии с ними законами Красноярского края.</w:t>
      </w:r>
    </w:p>
    <w:p w:rsidR="002C7E56" w:rsidRPr="007452FB" w:rsidRDefault="002C7E56" w:rsidP="002C7E56">
      <w:pPr>
        <w:spacing w:after="0" w:line="240" w:lineRule="auto"/>
        <w:ind w:firstLine="709"/>
        <w:jc w:val="both"/>
        <w:rPr>
          <w:rFonts w:ascii="Times New Roman" w:eastAsia="Times New Roman" w:hAnsi="Times New Roman"/>
          <w:sz w:val="28"/>
          <w:szCs w:val="28"/>
          <w:lang w:eastAsia="ru-RU"/>
        </w:rPr>
      </w:pPr>
      <w:r w:rsidRPr="007452FB">
        <w:rPr>
          <w:rFonts w:ascii="Times New Roman" w:eastAsia="Times New Roman" w:hAnsi="Times New Roman"/>
          <w:sz w:val="28"/>
          <w:szCs w:val="28"/>
          <w:lang w:eastAsia="ru-RU"/>
        </w:rPr>
        <w:t>2. Исполнение бюджета поселения организуется на основе сводной бюджетной росписи и кассового плана</w:t>
      </w:r>
      <w:proofErr w:type="gramStart"/>
      <w:r w:rsidRPr="007452FB">
        <w:rPr>
          <w:rFonts w:ascii="Times New Roman" w:eastAsia="Times New Roman" w:hAnsi="Times New Roman"/>
          <w:sz w:val="28"/>
          <w:szCs w:val="28"/>
          <w:lang w:eastAsia="ru-RU"/>
        </w:rPr>
        <w:t>.»;</w:t>
      </w:r>
      <w:proofErr w:type="gramEnd"/>
    </w:p>
    <w:p w:rsidR="002C7E56" w:rsidRPr="007452FB" w:rsidRDefault="002C7E56" w:rsidP="002C7E56">
      <w:pPr>
        <w:spacing w:after="0" w:line="240" w:lineRule="auto"/>
        <w:ind w:firstLine="709"/>
        <w:jc w:val="both"/>
        <w:rPr>
          <w:rFonts w:ascii="Times New Roman" w:eastAsia="Times New Roman" w:hAnsi="Times New Roman"/>
          <w:b/>
          <w:sz w:val="28"/>
          <w:szCs w:val="28"/>
          <w:lang w:eastAsia="ru-RU"/>
        </w:rPr>
      </w:pPr>
      <w:r w:rsidRPr="007452FB">
        <w:rPr>
          <w:rFonts w:ascii="Times New Roman" w:eastAsia="Times New Roman" w:hAnsi="Times New Roman"/>
          <w:b/>
          <w:sz w:val="28"/>
          <w:szCs w:val="28"/>
          <w:lang w:eastAsia="ru-RU"/>
        </w:rPr>
        <w:t>1.22. статью 56.2 исключить;</w:t>
      </w:r>
    </w:p>
    <w:p w:rsidR="002C7E56" w:rsidRPr="007452FB" w:rsidRDefault="002C7E56" w:rsidP="002C7E56">
      <w:pPr>
        <w:spacing w:after="0" w:line="240" w:lineRule="auto"/>
        <w:ind w:firstLine="709"/>
        <w:jc w:val="both"/>
        <w:rPr>
          <w:rFonts w:ascii="Times New Roman" w:eastAsia="Times New Roman" w:hAnsi="Times New Roman"/>
          <w:b/>
          <w:sz w:val="28"/>
          <w:szCs w:val="28"/>
          <w:lang w:eastAsia="ru-RU"/>
        </w:rPr>
      </w:pPr>
      <w:r w:rsidRPr="007452FB">
        <w:rPr>
          <w:rFonts w:ascii="Times New Roman" w:eastAsia="Times New Roman" w:hAnsi="Times New Roman"/>
          <w:b/>
          <w:sz w:val="28"/>
          <w:szCs w:val="28"/>
          <w:lang w:eastAsia="ru-RU"/>
        </w:rPr>
        <w:t>1.23. статью 56.3 изложить в следующей редакции:</w:t>
      </w:r>
    </w:p>
    <w:p w:rsidR="002C7E56" w:rsidRPr="007452FB" w:rsidRDefault="002C7E56" w:rsidP="002C7E56">
      <w:pPr>
        <w:spacing w:after="0" w:line="240" w:lineRule="auto"/>
        <w:ind w:firstLine="709"/>
        <w:jc w:val="both"/>
        <w:rPr>
          <w:rFonts w:ascii="Times New Roman" w:eastAsia="Times New Roman" w:hAnsi="Times New Roman"/>
          <w:b/>
          <w:sz w:val="28"/>
          <w:szCs w:val="28"/>
          <w:lang w:eastAsia="ru-RU"/>
        </w:rPr>
      </w:pPr>
      <w:r w:rsidRPr="007452FB">
        <w:rPr>
          <w:rFonts w:ascii="Times New Roman" w:eastAsia="Times New Roman" w:hAnsi="Times New Roman"/>
          <w:b/>
          <w:sz w:val="28"/>
          <w:szCs w:val="28"/>
          <w:lang w:eastAsia="ru-RU"/>
        </w:rPr>
        <w:t>«Статья 56.3. Местные налоги и сборы, средства самообложения граждан</w:t>
      </w:r>
    </w:p>
    <w:p w:rsidR="002C7E56" w:rsidRPr="007452FB" w:rsidRDefault="002C7E56" w:rsidP="002C7E56">
      <w:pPr>
        <w:spacing w:after="0" w:line="240" w:lineRule="auto"/>
        <w:ind w:firstLine="709"/>
        <w:jc w:val="both"/>
        <w:rPr>
          <w:rFonts w:ascii="Times New Roman" w:eastAsia="Times New Roman" w:hAnsi="Times New Roman"/>
          <w:sz w:val="28"/>
          <w:szCs w:val="28"/>
          <w:lang w:eastAsia="ru-RU"/>
        </w:rPr>
      </w:pPr>
      <w:r w:rsidRPr="007452FB">
        <w:rPr>
          <w:rFonts w:ascii="Times New Roman" w:eastAsia="Times New Roman" w:hAnsi="Times New Roman"/>
          <w:sz w:val="28"/>
          <w:szCs w:val="28"/>
          <w:lang w:eastAsia="ru-RU"/>
        </w:rPr>
        <w:t>1. Местные налоги, сборы, а также льготы по их уплате устанавливаются сельским Советом депутатов в соответствии с Налоговым кодексом Российской Федерации.</w:t>
      </w:r>
    </w:p>
    <w:p w:rsidR="002C7E56" w:rsidRPr="007452FB" w:rsidRDefault="002C7E56" w:rsidP="002C7E5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452FB">
        <w:rPr>
          <w:rFonts w:ascii="Times New Roman" w:eastAsia="Times New Roman" w:hAnsi="Times New Roman"/>
          <w:sz w:val="28"/>
          <w:szCs w:val="28"/>
          <w:lang w:eastAsia="ru-RU"/>
        </w:rPr>
        <w:tab/>
        <w:t xml:space="preserve">2. Под средствами самообложения граждан понимаются разовые платежи граждан, осуществляемые для решения конкретных вопросов местного значения. </w:t>
      </w:r>
      <w:proofErr w:type="gramStart"/>
      <w:r w:rsidRPr="007452FB">
        <w:rPr>
          <w:rFonts w:ascii="Times New Roman" w:eastAsia="Times New Roman" w:hAnsi="Times New Roman"/>
          <w:sz w:val="28"/>
          <w:szCs w:val="28"/>
          <w:lang w:eastAsia="ru-RU"/>
        </w:rPr>
        <w:t>Размер платежей в порядке самообложения граждан устанавливается в абсолютной величине равным для всех жителей муниципального образования (населенного пункта (либо части его территории), входящего в состав поселения), за исключением отдельных категорий граждан, численность которых не может превышать 30 процентов от общего числа жителей муниципального образования (населенного пункта (либо части его территории), входящего в состав поселения) и для которых размер платежей может</w:t>
      </w:r>
      <w:proofErr w:type="gramEnd"/>
      <w:r w:rsidRPr="007452FB">
        <w:rPr>
          <w:rFonts w:ascii="Times New Roman" w:eastAsia="Times New Roman" w:hAnsi="Times New Roman"/>
          <w:sz w:val="28"/>
          <w:szCs w:val="28"/>
          <w:lang w:eastAsia="ru-RU"/>
        </w:rPr>
        <w:t xml:space="preserve"> быть </w:t>
      </w:r>
      <w:proofErr w:type="gramStart"/>
      <w:r w:rsidRPr="007452FB">
        <w:rPr>
          <w:rFonts w:ascii="Times New Roman" w:eastAsia="Times New Roman" w:hAnsi="Times New Roman"/>
          <w:sz w:val="28"/>
          <w:szCs w:val="28"/>
          <w:lang w:eastAsia="ru-RU"/>
        </w:rPr>
        <w:t>уменьшен</w:t>
      </w:r>
      <w:proofErr w:type="gramEnd"/>
      <w:r w:rsidRPr="007452FB">
        <w:rPr>
          <w:rFonts w:ascii="Times New Roman" w:eastAsia="Times New Roman" w:hAnsi="Times New Roman"/>
          <w:sz w:val="28"/>
          <w:szCs w:val="28"/>
          <w:lang w:eastAsia="ru-RU"/>
        </w:rPr>
        <w:t>.</w:t>
      </w:r>
    </w:p>
    <w:p w:rsidR="002C7E56" w:rsidRPr="007452FB" w:rsidRDefault="002C7E56" w:rsidP="002C7E56">
      <w:pPr>
        <w:spacing w:after="0" w:line="240" w:lineRule="auto"/>
        <w:ind w:firstLine="709"/>
        <w:jc w:val="both"/>
        <w:rPr>
          <w:rFonts w:ascii="Times New Roman" w:eastAsia="Times New Roman" w:hAnsi="Times New Roman"/>
          <w:sz w:val="28"/>
          <w:szCs w:val="28"/>
          <w:lang w:eastAsia="ru-RU"/>
        </w:rPr>
      </w:pPr>
      <w:r w:rsidRPr="007452FB">
        <w:rPr>
          <w:rFonts w:ascii="Times New Roman" w:eastAsia="Times New Roman" w:hAnsi="Times New Roman"/>
          <w:sz w:val="28"/>
          <w:szCs w:val="28"/>
          <w:lang w:eastAsia="ru-RU"/>
        </w:rPr>
        <w:t xml:space="preserve">3. Вопросы введения и </w:t>
      </w:r>
      <w:proofErr w:type="gramStart"/>
      <w:r w:rsidRPr="007452FB">
        <w:rPr>
          <w:rFonts w:ascii="Times New Roman" w:eastAsia="Times New Roman" w:hAnsi="Times New Roman"/>
          <w:sz w:val="28"/>
          <w:szCs w:val="28"/>
          <w:lang w:eastAsia="ru-RU"/>
        </w:rPr>
        <w:t>использования</w:t>
      </w:r>
      <w:proofErr w:type="gramEnd"/>
      <w:r w:rsidRPr="007452FB">
        <w:rPr>
          <w:rFonts w:ascii="Times New Roman" w:eastAsia="Times New Roman" w:hAnsi="Times New Roman"/>
          <w:sz w:val="28"/>
          <w:szCs w:val="28"/>
          <w:lang w:eastAsia="ru-RU"/>
        </w:rPr>
        <w:t xml:space="preserve"> указанных в пункте 2 настоящей статьи разовых платежей граждан решаются на местном референдуме, а в </w:t>
      </w:r>
      <w:r w:rsidRPr="007452FB">
        <w:rPr>
          <w:rFonts w:ascii="Times New Roman" w:eastAsia="Times New Roman" w:hAnsi="Times New Roman"/>
          <w:sz w:val="28"/>
          <w:szCs w:val="28"/>
          <w:lang w:eastAsia="ru-RU"/>
        </w:rPr>
        <w:lastRenderedPageBreak/>
        <w:t>случаях, предусмотренных пунктами 4.1 и 4.3 части 1 статьи 25.1 Федерального закона от 06.10.2003 № 131-ФЗ «Об общих принципах организации местного самоуправления в Российской Федерации», на сходе граждан.»;</w:t>
      </w:r>
    </w:p>
    <w:p w:rsidR="002C7E56" w:rsidRPr="007452FB" w:rsidRDefault="002C7E56" w:rsidP="002C7E56">
      <w:pPr>
        <w:spacing w:after="0" w:line="240" w:lineRule="auto"/>
        <w:ind w:firstLine="709"/>
        <w:jc w:val="both"/>
        <w:rPr>
          <w:rFonts w:ascii="Times New Roman" w:eastAsia="Times New Roman" w:hAnsi="Times New Roman"/>
          <w:b/>
          <w:sz w:val="28"/>
          <w:szCs w:val="28"/>
          <w:lang w:eastAsia="ru-RU"/>
        </w:rPr>
      </w:pPr>
      <w:r w:rsidRPr="007452FB">
        <w:rPr>
          <w:rFonts w:ascii="Times New Roman" w:eastAsia="Times New Roman" w:hAnsi="Times New Roman"/>
          <w:b/>
          <w:sz w:val="28"/>
          <w:szCs w:val="28"/>
          <w:lang w:eastAsia="ru-RU"/>
        </w:rPr>
        <w:t>1.24. в пункте 2 статьи 57 слово</w:t>
      </w:r>
      <w:r w:rsidRPr="007452FB">
        <w:rPr>
          <w:rFonts w:ascii="Times New Roman" w:eastAsia="Times New Roman" w:hAnsi="Times New Roman"/>
          <w:sz w:val="28"/>
          <w:szCs w:val="28"/>
          <w:lang w:eastAsia="ru-RU"/>
        </w:rPr>
        <w:t xml:space="preserve"> «администрации» </w:t>
      </w:r>
      <w:r w:rsidRPr="007452FB">
        <w:rPr>
          <w:rFonts w:ascii="Times New Roman" w:eastAsia="Times New Roman" w:hAnsi="Times New Roman"/>
          <w:b/>
          <w:sz w:val="28"/>
          <w:szCs w:val="28"/>
          <w:lang w:eastAsia="ru-RU"/>
        </w:rPr>
        <w:t>исключить;</w:t>
      </w:r>
    </w:p>
    <w:p w:rsidR="002C7E56" w:rsidRPr="007452FB" w:rsidRDefault="002C7E56" w:rsidP="002C7E56">
      <w:pPr>
        <w:spacing w:after="0" w:line="240" w:lineRule="auto"/>
        <w:ind w:firstLine="709"/>
        <w:jc w:val="both"/>
        <w:rPr>
          <w:rFonts w:ascii="Times New Roman" w:eastAsia="Times New Roman" w:hAnsi="Times New Roman"/>
          <w:sz w:val="28"/>
          <w:szCs w:val="28"/>
          <w:lang w:eastAsia="ru-RU"/>
        </w:rPr>
      </w:pPr>
      <w:r w:rsidRPr="007452FB">
        <w:rPr>
          <w:rFonts w:ascii="Times New Roman" w:eastAsia="Times New Roman" w:hAnsi="Times New Roman"/>
          <w:b/>
          <w:sz w:val="28"/>
          <w:szCs w:val="28"/>
          <w:lang w:eastAsia="ru-RU"/>
        </w:rPr>
        <w:t xml:space="preserve">1.25. в пункте 1 статьи 59 слова </w:t>
      </w:r>
      <w:r w:rsidRPr="007452FB">
        <w:rPr>
          <w:rFonts w:ascii="Times New Roman" w:eastAsia="Times New Roman" w:hAnsi="Times New Roman"/>
          <w:sz w:val="28"/>
          <w:szCs w:val="28"/>
          <w:lang w:eastAsia="ru-RU"/>
        </w:rPr>
        <w:t>«сельским Советом депутатов»</w:t>
      </w:r>
      <w:r w:rsidRPr="007452FB">
        <w:rPr>
          <w:rFonts w:ascii="Times New Roman" w:eastAsia="Times New Roman" w:hAnsi="Times New Roman"/>
          <w:b/>
          <w:sz w:val="28"/>
          <w:szCs w:val="28"/>
          <w:lang w:eastAsia="ru-RU"/>
        </w:rPr>
        <w:t xml:space="preserve"> заменить словами </w:t>
      </w:r>
      <w:r w:rsidRPr="007452FB">
        <w:rPr>
          <w:rFonts w:ascii="Times New Roman" w:eastAsia="Times New Roman" w:hAnsi="Times New Roman"/>
          <w:sz w:val="28"/>
          <w:szCs w:val="28"/>
          <w:lang w:eastAsia="ru-RU"/>
        </w:rPr>
        <w:t>«контрольно-счетным органом сельсовета»;</w:t>
      </w:r>
    </w:p>
    <w:p w:rsidR="002C7E56" w:rsidRPr="007452FB" w:rsidRDefault="002C7E56" w:rsidP="002C7E56">
      <w:pPr>
        <w:autoSpaceDE w:val="0"/>
        <w:autoSpaceDN w:val="0"/>
        <w:adjustRightInd w:val="0"/>
        <w:spacing w:after="0" w:line="240" w:lineRule="auto"/>
        <w:ind w:firstLine="709"/>
        <w:jc w:val="both"/>
        <w:rPr>
          <w:rFonts w:ascii="Times New Roman" w:eastAsia="Times New Roman" w:hAnsi="Times New Roman"/>
          <w:b/>
          <w:sz w:val="28"/>
          <w:szCs w:val="28"/>
          <w:lang w:eastAsia="ru-RU"/>
        </w:rPr>
      </w:pPr>
      <w:r w:rsidRPr="007452FB">
        <w:rPr>
          <w:rFonts w:ascii="Times New Roman" w:eastAsia="Times New Roman" w:hAnsi="Times New Roman"/>
          <w:b/>
          <w:sz w:val="28"/>
          <w:szCs w:val="28"/>
          <w:lang w:eastAsia="ru-RU"/>
        </w:rPr>
        <w:t>1.26. в статье 64:</w:t>
      </w:r>
    </w:p>
    <w:p w:rsidR="002C7E56" w:rsidRPr="007452FB" w:rsidRDefault="002C7E56" w:rsidP="002C7E56">
      <w:pPr>
        <w:autoSpaceDE w:val="0"/>
        <w:autoSpaceDN w:val="0"/>
        <w:adjustRightInd w:val="0"/>
        <w:spacing w:after="0" w:line="240" w:lineRule="auto"/>
        <w:ind w:firstLine="709"/>
        <w:jc w:val="both"/>
        <w:rPr>
          <w:rFonts w:ascii="Times New Roman" w:eastAsia="Times New Roman" w:hAnsi="Times New Roman"/>
          <w:b/>
          <w:sz w:val="28"/>
          <w:szCs w:val="28"/>
          <w:lang w:eastAsia="ru-RU"/>
        </w:rPr>
      </w:pPr>
      <w:r w:rsidRPr="007452FB">
        <w:rPr>
          <w:rFonts w:ascii="Times New Roman" w:eastAsia="Times New Roman" w:hAnsi="Times New Roman"/>
          <w:b/>
          <w:sz w:val="28"/>
          <w:szCs w:val="28"/>
          <w:lang w:eastAsia="ru-RU"/>
        </w:rPr>
        <w:t>- абзац второй пункта 1 изложить в следующей редакции:</w:t>
      </w:r>
    </w:p>
    <w:p w:rsidR="002C7E56" w:rsidRPr="007452FB" w:rsidRDefault="002C7E56" w:rsidP="002C7E56">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7452FB">
        <w:rPr>
          <w:rFonts w:ascii="Times New Roman" w:eastAsia="Times New Roman" w:hAnsi="Times New Roman"/>
          <w:sz w:val="28"/>
          <w:szCs w:val="28"/>
          <w:lang w:eastAsia="ru-RU"/>
        </w:rPr>
        <w:t xml:space="preserve">«Глава поселения обязан опубликовать зарегистрированные устав поселения, муниципальный правовой акт о внесении изменений и дополнений в устав поселения в течение семи дней со дня поступления из Управления Министерства юстиции Российской Федерации по Красноярскому краю </w:t>
      </w:r>
      <w:r w:rsidRPr="007452FB">
        <w:rPr>
          <w:rFonts w:ascii="Times New Roman" w:eastAsia="Times New Roman" w:hAnsi="Times New Roman"/>
          <w:iCs/>
          <w:sz w:val="28"/>
          <w:szCs w:val="28"/>
          <w:lang w:eastAsia="ru-RU"/>
        </w:rPr>
        <w:t>уведомления о включении сведений об уставе муниципального образования, решении о внесении изменений в устав муниципального образования в государственный реестр уставов муниципальных образований Красноярского края</w:t>
      </w:r>
      <w:r w:rsidRPr="007452FB">
        <w:rPr>
          <w:rFonts w:ascii="Times New Roman" w:eastAsia="Times New Roman" w:hAnsi="Times New Roman"/>
          <w:sz w:val="28"/>
          <w:szCs w:val="28"/>
          <w:lang w:eastAsia="ru-RU"/>
        </w:rPr>
        <w:t>.»;</w:t>
      </w:r>
      <w:proofErr w:type="gramEnd"/>
    </w:p>
    <w:p w:rsidR="002C7E56" w:rsidRPr="007452FB" w:rsidRDefault="002C7E56" w:rsidP="002C7E56">
      <w:pPr>
        <w:autoSpaceDE w:val="0"/>
        <w:autoSpaceDN w:val="0"/>
        <w:adjustRightInd w:val="0"/>
        <w:spacing w:after="0" w:line="240" w:lineRule="auto"/>
        <w:ind w:firstLine="709"/>
        <w:jc w:val="both"/>
        <w:rPr>
          <w:rFonts w:ascii="Times New Roman" w:eastAsia="Times New Roman" w:hAnsi="Times New Roman"/>
          <w:b/>
          <w:sz w:val="28"/>
          <w:szCs w:val="28"/>
          <w:lang w:eastAsia="ru-RU"/>
        </w:rPr>
      </w:pPr>
      <w:r w:rsidRPr="007452FB">
        <w:rPr>
          <w:rFonts w:ascii="Times New Roman" w:eastAsia="Times New Roman" w:hAnsi="Times New Roman"/>
          <w:b/>
          <w:sz w:val="28"/>
          <w:szCs w:val="28"/>
          <w:lang w:eastAsia="ru-RU"/>
        </w:rPr>
        <w:t>- дополнить пунктом 6 следующего содержания:</w:t>
      </w:r>
    </w:p>
    <w:p w:rsidR="009743B0" w:rsidRPr="007452FB" w:rsidRDefault="002C7E56" w:rsidP="002C7E5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452FB">
        <w:rPr>
          <w:rFonts w:ascii="Times New Roman" w:eastAsia="Times New Roman" w:hAnsi="Times New Roman"/>
          <w:sz w:val="28"/>
          <w:szCs w:val="28"/>
          <w:lang w:eastAsia="ru-RU"/>
        </w:rPr>
        <w:t>«6. Действие подпункта 24 пункта 1 статьи 7 приостановлено до 1 января 2024 года в соответствии со статьей 2 Закона Красноярского края от 23.12.2021 № 2-358 «О внесении изменений в статью 1 Закона края «О закреплении вопросов местного значения за сельскими поселениями Красноярского края»</w:t>
      </w:r>
      <w:proofErr w:type="gramStart"/>
      <w:r w:rsidRPr="007452FB">
        <w:rPr>
          <w:rFonts w:ascii="Times New Roman" w:eastAsia="Times New Roman" w:hAnsi="Times New Roman"/>
          <w:sz w:val="28"/>
          <w:szCs w:val="28"/>
          <w:lang w:eastAsia="ru-RU"/>
        </w:rPr>
        <w:t>.»</w:t>
      </w:r>
      <w:proofErr w:type="gramEnd"/>
      <w:r w:rsidRPr="007452FB">
        <w:rPr>
          <w:rFonts w:ascii="Times New Roman" w:eastAsia="Times New Roman" w:hAnsi="Times New Roman"/>
          <w:sz w:val="28"/>
          <w:szCs w:val="28"/>
          <w:lang w:eastAsia="ru-RU"/>
        </w:rPr>
        <w:t>.</w:t>
      </w:r>
    </w:p>
    <w:p w:rsidR="009743B0" w:rsidRPr="007452FB" w:rsidRDefault="009743B0" w:rsidP="009743B0">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452FB">
        <w:rPr>
          <w:rFonts w:ascii="Times New Roman" w:eastAsia="Times New Roman" w:hAnsi="Times New Roman"/>
          <w:b/>
          <w:bCs/>
          <w:sz w:val="28"/>
          <w:szCs w:val="28"/>
          <w:lang w:eastAsia="ru-RU"/>
        </w:rPr>
        <w:t xml:space="preserve">2. </w:t>
      </w:r>
      <w:proofErr w:type="gramStart"/>
      <w:r w:rsidRPr="007452FB">
        <w:rPr>
          <w:rFonts w:ascii="Times New Roman" w:eastAsia="Times New Roman" w:hAnsi="Times New Roman"/>
          <w:sz w:val="28"/>
          <w:szCs w:val="28"/>
          <w:lang w:eastAsia="ru-RU"/>
        </w:rPr>
        <w:t>Поручить Главе сельсовета направить</w:t>
      </w:r>
      <w:proofErr w:type="gramEnd"/>
      <w:r w:rsidRPr="007452FB">
        <w:rPr>
          <w:rFonts w:ascii="Times New Roman" w:eastAsia="Times New Roman" w:hAnsi="Times New Roman"/>
          <w:sz w:val="28"/>
          <w:szCs w:val="28"/>
          <w:lang w:eastAsia="ru-RU"/>
        </w:rPr>
        <w:t xml:space="preserve"> решение в Управление Министерства юстиции Российской Федерации по Красноярскому краю для государственной регистрации.</w:t>
      </w:r>
    </w:p>
    <w:p w:rsidR="009743B0" w:rsidRPr="007452FB" w:rsidRDefault="009743B0" w:rsidP="009743B0">
      <w:pPr>
        <w:spacing w:after="0" w:line="240" w:lineRule="auto"/>
        <w:ind w:firstLine="709"/>
        <w:jc w:val="both"/>
        <w:rPr>
          <w:rFonts w:ascii="Times New Roman" w:eastAsia="Times New Roman" w:hAnsi="Times New Roman"/>
          <w:color w:val="000000"/>
          <w:sz w:val="28"/>
          <w:szCs w:val="28"/>
          <w:lang w:eastAsia="ru-RU"/>
        </w:rPr>
      </w:pPr>
      <w:r w:rsidRPr="007452FB">
        <w:rPr>
          <w:rFonts w:ascii="Times New Roman" w:eastAsia="Times New Roman" w:hAnsi="Times New Roman"/>
          <w:b/>
          <w:bCs/>
          <w:sz w:val="28"/>
          <w:szCs w:val="28"/>
          <w:lang w:eastAsia="ru-RU"/>
        </w:rPr>
        <w:t>3.</w:t>
      </w:r>
      <w:r w:rsidRPr="007452FB">
        <w:rPr>
          <w:rFonts w:ascii="Times New Roman" w:eastAsia="Times New Roman" w:hAnsi="Times New Roman"/>
          <w:sz w:val="28"/>
          <w:szCs w:val="28"/>
          <w:lang w:eastAsia="ru-RU"/>
        </w:rPr>
        <w:t xml:space="preserve"> Настоящее решение о внесении изменений и дополнений в Устав Горного сельсовета </w:t>
      </w:r>
      <w:proofErr w:type="spellStart"/>
      <w:r w:rsidRPr="007452FB">
        <w:rPr>
          <w:rFonts w:ascii="Times New Roman" w:eastAsia="Times New Roman" w:hAnsi="Times New Roman"/>
          <w:sz w:val="28"/>
          <w:szCs w:val="28"/>
          <w:lang w:eastAsia="ru-RU"/>
        </w:rPr>
        <w:t>Ачинского</w:t>
      </w:r>
      <w:proofErr w:type="spellEnd"/>
      <w:r w:rsidRPr="007452FB">
        <w:rPr>
          <w:rFonts w:ascii="Times New Roman" w:eastAsia="Times New Roman" w:hAnsi="Times New Roman"/>
          <w:sz w:val="28"/>
          <w:szCs w:val="28"/>
          <w:lang w:eastAsia="ru-RU"/>
        </w:rPr>
        <w:t xml:space="preserve"> района Красноярского края, после его государственной регистрации, подлежит официальному опубликованию в </w:t>
      </w:r>
      <w:proofErr w:type="gramStart"/>
      <w:r w:rsidRPr="007452FB">
        <w:rPr>
          <w:rFonts w:ascii="Times New Roman" w:eastAsia="Times New Roman" w:hAnsi="Times New Roman"/>
          <w:sz w:val="28"/>
          <w:szCs w:val="28"/>
          <w:lang w:eastAsia="ru-RU"/>
        </w:rPr>
        <w:t>срок, установленный федеральным законодательством и вступает</w:t>
      </w:r>
      <w:proofErr w:type="gramEnd"/>
      <w:r w:rsidRPr="007452FB">
        <w:rPr>
          <w:rFonts w:ascii="Times New Roman" w:eastAsia="Times New Roman" w:hAnsi="Times New Roman"/>
          <w:sz w:val="28"/>
          <w:szCs w:val="28"/>
          <w:lang w:eastAsia="ru-RU"/>
        </w:rPr>
        <w:t xml:space="preserve"> в силу в день, следующий за днем </w:t>
      </w:r>
      <w:r w:rsidRPr="007452FB">
        <w:rPr>
          <w:rFonts w:ascii="Times New Roman" w:eastAsia="Times New Roman" w:hAnsi="Times New Roman"/>
          <w:color w:val="000000"/>
          <w:sz w:val="28"/>
          <w:szCs w:val="28"/>
          <w:lang w:eastAsia="ru-RU"/>
        </w:rPr>
        <w:t xml:space="preserve">  официального опубликования. </w:t>
      </w:r>
    </w:p>
    <w:p w:rsidR="009743B0" w:rsidRPr="007452FB" w:rsidRDefault="009743B0" w:rsidP="009743B0">
      <w:pPr>
        <w:spacing w:after="0" w:line="240" w:lineRule="auto"/>
        <w:ind w:firstLine="709"/>
        <w:jc w:val="both"/>
        <w:rPr>
          <w:rFonts w:ascii="Times New Roman" w:eastAsia="Times New Roman" w:hAnsi="Times New Roman"/>
          <w:color w:val="000000"/>
          <w:sz w:val="28"/>
          <w:szCs w:val="28"/>
          <w:lang w:eastAsia="ru-RU"/>
        </w:rPr>
      </w:pPr>
      <w:r w:rsidRPr="007452FB">
        <w:rPr>
          <w:rFonts w:ascii="Times New Roman" w:eastAsia="Times New Roman" w:hAnsi="Times New Roman"/>
          <w:color w:val="000000"/>
          <w:sz w:val="28"/>
          <w:szCs w:val="28"/>
          <w:lang w:eastAsia="ru-RU"/>
        </w:rPr>
        <w:t xml:space="preserve">Глава Горного сельсовета обязан опубликовать зарегистрированное Решение о внесении изменений и дополнений в Устав Горного сельсовета </w:t>
      </w:r>
      <w:proofErr w:type="spellStart"/>
      <w:r w:rsidRPr="007452FB">
        <w:rPr>
          <w:rFonts w:ascii="Times New Roman" w:eastAsia="Times New Roman" w:hAnsi="Times New Roman"/>
          <w:color w:val="000000"/>
          <w:sz w:val="28"/>
          <w:szCs w:val="28"/>
          <w:lang w:eastAsia="ru-RU"/>
        </w:rPr>
        <w:t>Ачинского</w:t>
      </w:r>
      <w:proofErr w:type="spellEnd"/>
      <w:r w:rsidRPr="007452FB">
        <w:rPr>
          <w:rFonts w:ascii="Times New Roman" w:eastAsia="Times New Roman" w:hAnsi="Times New Roman"/>
          <w:color w:val="000000"/>
          <w:sz w:val="28"/>
          <w:szCs w:val="28"/>
          <w:lang w:eastAsia="ru-RU"/>
        </w:rPr>
        <w:t xml:space="preserve"> района Красноярского края, в течение  семи дней со дня его поступления из Управления Министерства юстиции Российской Федерации по Красноярскому краю.</w:t>
      </w:r>
    </w:p>
    <w:p w:rsidR="009743B0" w:rsidRPr="007452FB" w:rsidRDefault="009743B0" w:rsidP="009743B0">
      <w:pPr>
        <w:tabs>
          <w:tab w:val="left" w:pos="1276"/>
        </w:tabs>
        <w:autoSpaceDE w:val="0"/>
        <w:autoSpaceDN w:val="0"/>
        <w:adjustRightInd w:val="0"/>
        <w:spacing w:after="0" w:line="240" w:lineRule="auto"/>
        <w:ind w:firstLine="709"/>
        <w:jc w:val="both"/>
        <w:rPr>
          <w:rFonts w:ascii="Times New Roman" w:eastAsia="Times New Roman" w:hAnsi="Times New Roman"/>
          <w:sz w:val="28"/>
          <w:szCs w:val="28"/>
        </w:rPr>
      </w:pPr>
    </w:p>
    <w:p w:rsidR="009743B0" w:rsidRPr="007452FB" w:rsidRDefault="009743B0" w:rsidP="009743B0">
      <w:pPr>
        <w:tabs>
          <w:tab w:val="left" w:pos="1276"/>
        </w:tabs>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9743B0" w:rsidRPr="007452FB" w:rsidRDefault="009743B0" w:rsidP="009743B0">
      <w:pPr>
        <w:tabs>
          <w:tab w:val="left" w:pos="1276"/>
        </w:tabs>
        <w:autoSpaceDE w:val="0"/>
        <w:autoSpaceDN w:val="0"/>
        <w:adjustRightInd w:val="0"/>
        <w:spacing w:after="0" w:line="240" w:lineRule="auto"/>
        <w:jc w:val="both"/>
        <w:rPr>
          <w:rFonts w:ascii="Times New Roman" w:eastAsia="Times New Roman" w:hAnsi="Times New Roman"/>
          <w:sz w:val="28"/>
          <w:szCs w:val="28"/>
          <w:lang w:eastAsia="ru-RU"/>
        </w:rPr>
      </w:pPr>
    </w:p>
    <w:tbl>
      <w:tblPr>
        <w:tblW w:w="4952" w:type="pct"/>
        <w:tblInd w:w="-106" w:type="dxa"/>
        <w:tblLook w:val="00A0" w:firstRow="1" w:lastRow="0" w:firstColumn="1" w:lastColumn="0" w:noHBand="0" w:noVBand="0"/>
      </w:tblPr>
      <w:tblGrid>
        <w:gridCol w:w="4649"/>
        <w:gridCol w:w="4830"/>
      </w:tblGrid>
      <w:tr w:rsidR="009743B0" w:rsidRPr="002C7E56" w:rsidTr="009743B0">
        <w:trPr>
          <w:trHeight w:val="1128"/>
        </w:trPr>
        <w:tc>
          <w:tcPr>
            <w:tcW w:w="2452" w:type="pct"/>
          </w:tcPr>
          <w:p w:rsidR="009743B0" w:rsidRPr="007452FB" w:rsidRDefault="009743B0">
            <w:pPr>
              <w:tabs>
                <w:tab w:val="left" w:pos="-2127"/>
              </w:tabs>
              <w:spacing w:after="0" w:line="240" w:lineRule="auto"/>
              <w:rPr>
                <w:rFonts w:ascii="Times New Roman" w:eastAsia="Times New Roman" w:hAnsi="Times New Roman"/>
                <w:b/>
                <w:sz w:val="28"/>
                <w:szCs w:val="28"/>
                <w:lang w:eastAsia="ru-RU"/>
              </w:rPr>
            </w:pPr>
            <w:r w:rsidRPr="007452FB">
              <w:rPr>
                <w:rFonts w:ascii="Times New Roman" w:eastAsia="Times New Roman" w:hAnsi="Times New Roman"/>
                <w:b/>
                <w:sz w:val="28"/>
                <w:szCs w:val="28"/>
                <w:lang w:eastAsia="ru-RU"/>
              </w:rPr>
              <w:t xml:space="preserve">Председатель </w:t>
            </w:r>
            <w:proofErr w:type="gramStart"/>
            <w:r w:rsidRPr="007452FB">
              <w:rPr>
                <w:rFonts w:ascii="Times New Roman" w:eastAsia="Times New Roman" w:hAnsi="Times New Roman"/>
                <w:b/>
                <w:sz w:val="28"/>
                <w:szCs w:val="28"/>
                <w:lang w:eastAsia="ru-RU"/>
              </w:rPr>
              <w:t>Горного</w:t>
            </w:r>
            <w:proofErr w:type="gramEnd"/>
          </w:p>
          <w:p w:rsidR="009743B0" w:rsidRPr="007452FB" w:rsidRDefault="009743B0">
            <w:pPr>
              <w:tabs>
                <w:tab w:val="left" w:pos="-2127"/>
              </w:tabs>
              <w:spacing w:after="0" w:line="240" w:lineRule="auto"/>
              <w:rPr>
                <w:rFonts w:ascii="Times New Roman" w:eastAsia="Times New Roman" w:hAnsi="Times New Roman"/>
                <w:b/>
                <w:sz w:val="28"/>
                <w:szCs w:val="28"/>
                <w:lang w:eastAsia="ru-RU"/>
              </w:rPr>
            </w:pPr>
            <w:r w:rsidRPr="007452FB">
              <w:rPr>
                <w:rFonts w:ascii="Times New Roman" w:eastAsia="Times New Roman" w:hAnsi="Times New Roman"/>
                <w:b/>
                <w:sz w:val="28"/>
                <w:szCs w:val="28"/>
                <w:lang w:eastAsia="ru-RU"/>
              </w:rPr>
              <w:t xml:space="preserve">сельского Совета депутатов ___________ </w:t>
            </w:r>
            <w:proofErr w:type="spellStart"/>
            <w:r w:rsidRPr="007452FB">
              <w:rPr>
                <w:rFonts w:ascii="Times New Roman" w:eastAsia="Times New Roman" w:hAnsi="Times New Roman"/>
                <w:b/>
                <w:sz w:val="28"/>
                <w:szCs w:val="28"/>
                <w:lang w:eastAsia="ru-RU"/>
              </w:rPr>
              <w:t>А.Н.Подковырина</w:t>
            </w:r>
            <w:proofErr w:type="spellEnd"/>
          </w:p>
          <w:p w:rsidR="009743B0" w:rsidRPr="007452FB" w:rsidRDefault="009743B0">
            <w:pPr>
              <w:tabs>
                <w:tab w:val="left" w:pos="-2127"/>
              </w:tabs>
              <w:spacing w:after="0" w:line="240" w:lineRule="auto"/>
              <w:jc w:val="both"/>
              <w:rPr>
                <w:rFonts w:ascii="Times New Roman" w:eastAsia="Times New Roman" w:hAnsi="Times New Roman"/>
                <w:b/>
                <w:sz w:val="28"/>
                <w:szCs w:val="28"/>
                <w:lang w:eastAsia="ru-RU"/>
              </w:rPr>
            </w:pPr>
          </w:p>
        </w:tc>
        <w:tc>
          <w:tcPr>
            <w:tcW w:w="2548" w:type="pct"/>
          </w:tcPr>
          <w:p w:rsidR="009743B0" w:rsidRPr="007452FB" w:rsidRDefault="009743B0">
            <w:pPr>
              <w:tabs>
                <w:tab w:val="left" w:pos="-2127"/>
              </w:tabs>
              <w:spacing w:after="0" w:line="240" w:lineRule="auto"/>
              <w:rPr>
                <w:rFonts w:ascii="Times New Roman" w:eastAsia="Times New Roman" w:hAnsi="Times New Roman"/>
                <w:b/>
                <w:sz w:val="28"/>
                <w:szCs w:val="28"/>
                <w:lang w:eastAsia="ru-RU"/>
              </w:rPr>
            </w:pPr>
            <w:r w:rsidRPr="007452FB">
              <w:rPr>
                <w:rFonts w:ascii="Times New Roman" w:eastAsia="Times New Roman" w:hAnsi="Times New Roman"/>
                <w:b/>
                <w:sz w:val="28"/>
                <w:szCs w:val="28"/>
                <w:lang w:eastAsia="ru-RU"/>
              </w:rPr>
              <w:t>Глава  Горного  сельсовета</w:t>
            </w:r>
          </w:p>
          <w:p w:rsidR="009743B0" w:rsidRPr="007452FB" w:rsidRDefault="009743B0">
            <w:pPr>
              <w:tabs>
                <w:tab w:val="left" w:pos="-2127"/>
              </w:tabs>
              <w:spacing w:after="0" w:line="240" w:lineRule="auto"/>
              <w:rPr>
                <w:rFonts w:ascii="Times New Roman" w:eastAsia="Times New Roman" w:hAnsi="Times New Roman"/>
                <w:b/>
                <w:sz w:val="28"/>
                <w:szCs w:val="28"/>
                <w:lang w:eastAsia="ru-RU"/>
              </w:rPr>
            </w:pPr>
          </w:p>
          <w:p w:rsidR="009743B0" w:rsidRPr="002C7E56" w:rsidRDefault="009743B0">
            <w:pPr>
              <w:tabs>
                <w:tab w:val="left" w:pos="-2127"/>
              </w:tabs>
              <w:spacing w:after="0" w:line="240" w:lineRule="auto"/>
              <w:rPr>
                <w:rFonts w:ascii="Times New Roman" w:eastAsia="Times New Roman" w:hAnsi="Times New Roman"/>
                <w:b/>
                <w:sz w:val="28"/>
                <w:szCs w:val="28"/>
                <w:lang w:eastAsia="ru-RU"/>
              </w:rPr>
            </w:pPr>
            <w:r w:rsidRPr="007452FB">
              <w:rPr>
                <w:rFonts w:ascii="Times New Roman" w:eastAsia="Times New Roman" w:hAnsi="Times New Roman"/>
                <w:b/>
                <w:sz w:val="28"/>
                <w:szCs w:val="28"/>
                <w:lang w:eastAsia="ru-RU"/>
              </w:rPr>
              <w:t>______________С.М. Мельниченко</w:t>
            </w:r>
          </w:p>
        </w:tc>
      </w:tr>
    </w:tbl>
    <w:p w:rsidR="009743B0" w:rsidRDefault="009743B0" w:rsidP="009743B0">
      <w:pPr>
        <w:tabs>
          <w:tab w:val="left" w:pos="708"/>
        </w:tabs>
        <w:autoSpaceDE w:val="0"/>
        <w:autoSpaceDN w:val="0"/>
        <w:adjustRightInd w:val="0"/>
        <w:spacing w:after="0" w:line="240" w:lineRule="auto"/>
        <w:ind w:right="-1" w:firstLine="709"/>
        <w:jc w:val="both"/>
        <w:rPr>
          <w:rFonts w:ascii="Times New Roman" w:eastAsia="Times New Roman" w:hAnsi="Times New Roman"/>
          <w:sz w:val="28"/>
          <w:szCs w:val="28"/>
          <w:lang w:eastAsia="ru-RU"/>
        </w:rPr>
      </w:pPr>
    </w:p>
    <w:p w:rsidR="009743B0" w:rsidRDefault="009743B0" w:rsidP="009743B0">
      <w:pPr>
        <w:tabs>
          <w:tab w:val="left" w:pos="708"/>
        </w:tabs>
        <w:autoSpaceDE w:val="0"/>
        <w:autoSpaceDN w:val="0"/>
        <w:adjustRightInd w:val="0"/>
        <w:spacing w:after="0" w:line="240" w:lineRule="auto"/>
        <w:ind w:right="-1" w:firstLine="709"/>
        <w:jc w:val="both"/>
        <w:rPr>
          <w:rFonts w:ascii="Times New Roman" w:eastAsia="Times New Roman" w:hAnsi="Times New Roman"/>
          <w:sz w:val="28"/>
          <w:szCs w:val="28"/>
          <w:lang w:eastAsia="ru-RU"/>
        </w:rPr>
      </w:pPr>
      <w:bookmarkStart w:id="0" w:name="_GoBack"/>
      <w:bookmarkEnd w:id="0"/>
    </w:p>
    <w:sectPr w:rsidR="009743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E0D2E"/>
    <w:multiLevelType w:val="hybridMultilevel"/>
    <w:tmpl w:val="3E768A96"/>
    <w:lvl w:ilvl="0" w:tplc="345064B0">
      <w:start w:val="1"/>
      <w:numFmt w:val="decimal"/>
      <w:lvlText w:val="%1."/>
      <w:lvlJc w:val="left"/>
      <w:pPr>
        <w:ind w:left="540" w:hanging="360"/>
      </w:pPr>
    </w:lvl>
    <w:lvl w:ilvl="1" w:tplc="04190019">
      <w:start w:val="1"/>
      <w:numFmt w:val="lowerLetter"/>
      <w:lvlText w:val="%2."/>
      <w:lvlJc w:val="left"/>
      <w:pPr>
        <w:ind w:left="1260" w:hanging="360"/>
      </w:pPr>
    </w:lvl>
    <w:lvl w:ilvl="2" w:tplc="0419001B">
      <w:start w:val="1"/>
      <w:numFmt w:val="lowerRoman"/>
      <w:lvlText w:val="%3."/>
      <w:lvlJc w:val="right"/>
      <w:pPr>
        <w:ind w:left="1980" w:hanging="180"/>
      </w:pPr>
    </w:lvl>
    <w:lvl w:ilvl="3" w:tplc="0419000F">
      <w:start w:val="1"/>
      <w:numFmt w:val="decimal"/>
      <w:lvlText w:val="%4."/>
      <w:lvlJc w:val="left"/>
      <w:pPr>
        <w:ind w:left="2700" w:hanging="360"/>
      </w:pPr>
    </w:lvl>
    <w:lvl w:ilvl="4" w:tplc="04190019">
      <w:start w:val="1"/>
      <w:numFmt w:val="lowerLetter"/>
      <w:lvlText w:val="%5."/>
      <w:lvlJc w:val="left"/>
      <w:pPr>
        <w:ind w:left="3420" w:hanging="360"/>
      </w:pPr>
    </w:lvl>
    <w:lvl w:ilvl="5" w:tplc="0419001B">
      <w:start w:val="1"/>
      <w:numFmt w:val="lowerRoman"/>
      <w:lvlText w:val="%6."/>
      <w:lvlJc w:val="right"/>
      <w:pPr>
        <w:ind w:left="4140" w:hanging="180"/>
      </w:pPr>
    </w:lvl>
    <w:lvl w:ilvl="6" w:tplc="0419000F">
      <w:start w:val="1"/>
      <w:numFmt w:val="decimal"/>
      <w:lvlText w:val="%7."/>
      <w:lvlJc w:val="left"/>
      <w:pPr>
        <w:ind w:left="4860" w:hanging="360"/>
      </w:pPr>
    </w:lvl>
    <w:lvl w:ilvl="7" w:tplc="04190019">
      <w:start w:val="1"/>
      <w:numFmt w:val="lowerLetter"/>
      <w:lvlText w:val="%8."/>
      <w:lvlJc w:val="left"/>
      <w:pPr>
        <w:ind w:left="5580" w:hanging="360"/>
      </w:pPr>
    </w:lvl>
    <w:lvl w:ilvl="8" w:tplc="0419001B">
      <w:start w:val="1"/>
      <w:numFmt w:val="lowerRoman"/>
      <w:lvlText w:val="%9."/>
      <w:lvlJc w:val="right"/>
      <w:pPr>
        <w:ind w:left="6300" w:hanging="180"/>
      </w:pPr>
    </w:lvl>
  </w:abstractNum>
  <w:abstractNum w:abstractNumId="1">
    <w:nsid w:val="4108031A"/>
    <w:multiLevelType w:val="hybridMultilevel"/>
    <w:tmpl w:val="401617C8"/>
    <w:lvl w:ilvl="0" w:tplc="D2466FD2">
      <w:start w:val="4"/>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3B0"/>
    <w:rsid w:val="002C7E56"/>
    <w:rsid w:val="003239B8"/>
    <w:rsid w:val="0034441F"/>
    <w:rsid w:val="00483FA3"/>
    <w:rsid w:val="00601BF4"/>
    <w:rsid w:val="007452FB"/>
    <w:rsid w:val="007A7235"/>
    <w:rsid w:val="007C0CA2"/>
    <w:rsid w:val="008117F5"/>
    <w:rsid w:val="009743B0"/>
    <w:rsid w:val="00982756"/>
    <w:rsid w:val="00AE3ED0"/>
    <w:rsid w:val="00AF0202"/>
    <w:rsid w:val="00B47811"/>
    <w:rsid w:val="00D35469"/>
    <w:rsid w:val="00DD0AFE"/>
    <w:rsid w:val="00DF3ED9"/>
    <w:rsid w:val="00F35B5C"/>
    <w:rsid w:val="00F454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3B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743B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3B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743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959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306</TotalTime>
  <Pages>1</Pages>
  <Words>2409</Words>
  <Characters>13732</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10</cp:revision>
  <cp:lastPrinted>2022-03-02T07:21:00Z</cp:lastPrinted>
  <dcterms:created xsi:type="dcterms:W3CDTF">2022-02-15T02:42:00Z</dcterms:created>
  <dcterms:modified xsi:type="dcterms:W3CDTF">2022-03-30T06:20:00Z</dcterms:modified>
</cp:coreProperties>
</file>