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A6" w:rsidRDefault="00B14EA6" w:rsidP="00B14EA6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EA6" w:rsidRDefault="00B14EA6" w:rsidP="00B14EA6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781FDB6" wp14:editId="40EF0715">
            <wp:extent cx="679450" cy="841375"/>
            <wp:effectExtent l="0" t="0" r="635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</w:p>
    <w:p w:rsidR="00B14EA6" w:rsidRDefault="00B14EA6" w:rsidP="00B14EA6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</w:t>
      </w:r>
    </w:p>
    <w:p w:rsidR="00B14EA6" w:rsidRDefault="00B14EA6" w:rsidP="00B14E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ГОРНЫЙ СЕЛЬСКИЙ СОВЕТ ДЕПУТАТОВ</w:t>
      </w:r>
    </w:p>
    <w:p w:rsidR="00B14EA6" w:rsidRDefault="00B14EA6" w:rsidP="00B14E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АЧИНСКОГО РАЙОНА КРАСНОЯРСКОГО КРАЯ</w:t>
      </w:r>
    </w:p>
    <w:p w:rsidR="00B14EA6" w:rsidRDefault="00B14EA6" w:rsidP="00B14E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4EA6" w:rsidRDefault="00B14EA6" w:rsidP="00B14EA6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48"/>
          <w:szCs w:val="4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 Е Ш Е Н И Е</w:t>
      </w:r>
    </w:p>
    <w:p w:rsidR="00B14EA6" w:rsidRDefault="00B14EA6" w:rsidP="00B14E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4EA6" w:rsidRDefault="00B14EA6" w:rsidP="00B14EA6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10.11. 2022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орный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№  4-7ВН</w:t>
      </w:r>
    </w:p>
    <w:p w:rsidR="00B14EA6" w:rsidRDefault="00B14EA6" w:rsidP="00B14EA6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4EA6" w:rsidRDefault="00B14EA6" w:rsidP="00B14EA6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назначении собрания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14EA6" w:rsidRDefault="00B14EA6" w:rsidP="00B14EA6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6F40">
        <w:rPr>
          <w:rFonts w:ascii="Times New Roman" w:eastAsia="Times New Roman" w:hAnsi="Times New Roman"/>
          <w:b/>
          <w:sz w:val="28"/>
          <w:szCs w:val="28"/>
          <w:lang w:eastAsia="ru-RU"/>
        </w:rPr>
        <w:t>по выдвижению инициативного проекта</w:t>
      </w:r>
    </w:p>
    <w:p w:rsidR="00B14EA6" w:rsidRDefault="00B14EA6" w:rsidP="00B14EA6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6F40">
        <w:rPr>
          <w:rFonts w:ascii="Times New Roman" w:eastAsia="Times New Roman" w:hAnsi="Times New Roman"/>
          <w:b/>
          <w:sz w:val="28"/>
          <w:szCs w:val="28"/>
          <w:lang w:eastAsia="ru-RU"/>
        </w:rPr>
        <w:t>на конкурсный отбор для получения</w:t>
      </w:r>
    </w:p>
    <w:p w:rsidR="00B14EA6" w:rsidRDefault="00B14EA6" w:rsidP="00B14EA6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6F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финансовой поддержки из бюджета </w:t>
      </w:r>
    </w:p>
    <w:p w:rsidR="00B14EA6" w:rsidRDefault="00B14EA6" w:rsidP="00B14EA6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6F40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Красноярского края</w:t>
      </w:r>
    </w:p>
    <w:p w:rsidR="00B14EA6" w:rsidRDefault="00B14EA6" w:rsidP="00B14EA6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4EA6" w:rsidRDefault="00B14EA6" w:rsidP="00B14EA6">
      <w:pPr>
        <w:spacing w:after="0" w:line="240" w:lineRule="auto"/>
        <w:ind w:firstLine="42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 решением Горного сельского Совета депутатов от 10.08.2021 № 9-38Р « Об утверждении Порядка  назначения и проведения собрания граждан в целях рассмотрения  и обсуждения вопросов внесения инициативных проектов в Горном  сельсовете»,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руководствуясь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статьями 20, 24 Устава Горного сельсовета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Ачинского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Красноярского края, Горный сельский Совет депутатов, РЕШИЛ:</w:t>
      </w:r>
    </w:p>
    <w:p w:rsidR="00B14EA6" w:rsidRPr="00D0040B" w:rsidRDefault="00B14EA6" w:rsidP="00B14EA6">
      <w:pPr>
        <w:pStyle w:val="a3"/>
        <w:numPr>
          <w:ilvl w:val="0"/>
          <w:numId w:val="1"/>
        </w:numPr>
        <w:spacing w:after="0" w:line="240" w:lineRule="auto"/>
        <w:ind w:left="426" w:firstLine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04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Назначить проведение собрания жителей Горного сельсовета по</w:t>
      </w:r>
      <w:r w:rsidRPr="00991CAF">
        <w:t xml:space="preserve"> </w:t>
      </w:r>
      <w:r w:rsidRPr="00D004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выдвижению инициативного проекта на конкурсный отбор для получения финансовой поддержки из бюджета  Красноярского края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004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23 ноября 2022года  в 16.00 часов  по адресу: </w:t>
      </w:r>
      <w:proofErr w:type="spellStart"/>
      <w:r w:rsidRPr="00D0040B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proofErr w:type="gramStart"/>
      <w:r w:rsidRPr="00D0040B">
        <w:rPr>
          <w:rFonts w:ascii="Times New Roman" w:eastAsia="Times New Roman" w:hAnsi="Times New Roman"/>
          <w:bCs/>
          <w:sz w:val="28"/>
          <w:szCs w:val="28"/>
          <w:lang w:eastAsia="ru-RU"/>
        </w:rPr>
        <w:t>.Г</w:t>
      </w:r>
      <w:proofErr w:type="gramEnd"/>
      <w:r w:rsidRPr="00D0040B">
        <w:rPr>
          <w:rFonts w:ascii="Times New Roman" w:eastAsia="Times New Roman" w:hAnsi="Times New Roman"/>
          <w:bCs/>
          <w:sz w:val="28"/>
          <w:szCs w:val="28"/>
          <w:lang w:eastAsia="ru-RU"/>
        </w:rPr>
        <w:t>орный</w:t>
      </w:r>
      <w:proofErr w:type="spellEnd"/>
      <w:r w:rsidRPr="00D004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D0040B">
        <w:rPr>
          <w:rFonts w:ascii="Times New Roman" w:eastAsia="Times New Roman" w:hAnsi="Times New Roman"/>
          <w:bCs/>
          <w:sz w:val="28"/>
          <w:szCs w:val="28"/>
          <w:lang w:eastAsia="ru-RU"/>
        </w:rPr>
        <w:t>ул.Центральная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д.</w:t>
      </w:r>
      <w:r w:rsidRPr="00D004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16, </w:t>
      </w:r>
    </w:p>
    <w:p w:rsidR="00B14EA6" w:rsidRDefault="00B14EA6" w:rsidP="00B14EA6">
      <w:pPr>
        <w:spacing w:after="0" w:line="240" w:lineRule="auto"/>
        <w:ind w:left="42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91C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ДК </w:t>
      </w:r>
      <w:proofErr w:type="spellStart"/>
      <w:r w:rsidRPr="00991CAF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proofErr w:type="gramStart"/>
      <w:r w:rsidRPr="00991CAF">
        <w:rPr>
          <w:rFonts w:ascii="Times New Roman" w:eastAsia="Times New Roman" w:hAnsi="Times New Roman"/>
          <w:bCs/>
          <w:sz w:val="28"/>
          <w:szCs w:val="28"/>
          <w:lang w:eastAsia="ru-RU"/>
        </w:rPr>
        <w:t>.Г</w:t>
      </w:r>
      <w:proofErr w:type="gramEnd"/>
      <w:r w:rsidRPr="00991CAF">
        <w:rPr>
          <w:rFonts w:ascii="Times New Roman" w:eastAsia="Times New Roman" w:hAnsi="Times New Roman"/>
          <w:bCs/>
          <w:sz w:val="28"/>
          <w:szCs w:val="28"/>
          <w:lang w:eastAsia="ru-RU"/>
        </w:rPr>
        <w:t>орный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B14EA6" w:rsidRDefault="00B14EA6" w:rsidP="00B14EA6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Повестка собрания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:</w:t>
      </w:r>
      <w:proofErr w:type="gramEnd"/>
    </w:p>
    <w:p w:rsidR="00B14EA6" w:rsidRPr="00D0040B" w:rsidRDefault="00B14EA6" w:rsidP="00B14EA6">
      <w:pPr>
        <w:spacing w:after="0" w:line="240" w:lineRule="auto"/>
        <w:ind w:left="42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1) </w:t>
      </w:r>
      <w:r w:rsidRPr="00D004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Принятие решения по вопросу подачи заявки для участия 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Красноярском крае (далее – ППМИ).</w:t>
      </w:r>
    </w:p>
    <w:p w:rsidR="00B14EA6" w:rsidRPr="00D0040B" w:rsidRDefault="00B14EA6" w:rsidP="00B14EA6">
      <w:pPr>
        <w:spacing w:after="0" w:line="240" w:lineRule="auto"/>
        <w:ind w:left="42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2) </w:t>
      </w:r>
      <w:r w:rsidRPr="00D004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Определение актуальных вопросов для участия в ППМИ.</w:t>
      </w:r>
    </w:p>
    <w:p w:rsidR="00B14EA6" w:rsidRPr="00D0040B" w:rsidRDefault="00B14EA6" w:rsidP="00B14EA6">
      <w:pPr>
        <w:spacing w:after="0" w:line="240" w:lineRule="auto"/>
        <w:ind w:left="42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3) </w:t>
      </w:r>
      <w:r w:rsidRPr="00D004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Информация по проекту, выбранному гражданами для реализации</w:t>
      </w:r>
    </w:p>
    <w:p w:rsidR="00B14EA6" w:rsidRPr="00D0040B" w:rsidRDefault="00B14EA6" w:rsidP="00B14EA6">
      <w:pPr>
        <w:spacing w:after="0" w:line="240" w:lineRule="auto"/>
        <w:ind w:left="42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040B">
        <w:rPr>
          <w:rFonts w:ascii="Times New Roman" w:eastAsia="Times New Roman" w:hAnsi="Times New Roman"/>
          <w:bCs/>
          <w:sz w:val="28"/>
          <w:szCs w:val="28"/>
          <w:lang w:eastAsia="ru-RU"/>
        </w:rPr>
        <w:t>в рамках конкурсного отбора:</w:t>
      </w:r>
    </w:p>
    <w:p w:rsidR="00B14EA6" w:rsidRDefault="00B14EA6" w:rsidP="00B14EA6">
      <w:pPr>
        <w:spacing w:after="0" w:line="240" w:lineRule="auto"/>
        <w:ind w:left="42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4) </w:t>
      </w:r>
      <w:r w:rsidRPr="00D004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Выбор инициативной группы по реализации проекта.</w:t>
      </w:r>
    </w:p>
    <w:p w:rsidR="00B14EA6" w:rsidRDefault="00B14EA6" w:rsidP="00B14EA6">
      <w:pPr>
        <w:spacing w:after="0" w:line="240" w:lineRule="auto"/>
        <w:ind w:left="426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14EA6" w:rsidRPr="00FB36E7" w:rsidRDefault="00B14EA6" w:rsidP="00B14E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36E7">
        <w:rPr>
          <w:rFonts w:ascii="Times New Roman" w:eastAsia="Times New Roman" w:hAnsi="Times New Roman"/>
          <w:sz w:val="28"/>
          <w:szCs w:val="28"/>
          <w:lang w:eastAsia="ru-RU"/>
        </w:rPr>
        <w:t>В собрании  имеют право принимать участие жители Горного сельсовета, достигшие шестнадцатилетнего возраста.</w:t>
      </w:r>
    </w:p>
    <w:p w:rsidR="00B14EA6" w:rsidRPr="00FB36E7" w:rsidRDefault="00B14EA6" w:rsidP="00B14E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Ответственность  за подготовку и проведение собрания  возложить на Постоянную комиссию</w:t>
      </w:r>
      <w:r w:rsidRPr="00216B40">
        <w:rPr>
          <w:rFonts w:ascii="Times New Roman" w:eastAsia="Times New Roman" w:hAnsi="Times New Roman"/>
          <w:sz w:val="28"/>
          <w:szCs w:val="28"/>
          <w:lang w:eastAsia="ru-RU"/>
        </w:rPr>
        <w:t xml:space="preserve"> по экономической и  бюджетной политике, муниципальному имуществу, сельскому хозяйству, землепольз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ованию, охране окружающей среды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Шейнмаер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В.А.)</w:t>
      </w:r>
    </w:p>
    <w:p w:rsidR="00B14EA6" w:rsidRDefault="00B14EA6" w:rsidP="00B14EA6">
      <w:pPr>
        <w:spacing w:after="0" w:line="240" w:lineRule="auto"/>
        <w:ind w:left="426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14EA6" w:rsidRDefault="00B14EA6" w:rsidP="00B14EA6">
      <w:pPr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0"/>
          <w:shd w:val="clear" w:color="auto" w:fill="FFFFFF"/>
          <w:lang w:val="x-none"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      4.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 Решение вступает в силу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в день, следующий за днем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его официального опубликования в информационном листе «Информационный вестник».</w:t>
      </w:r>
    </w:p>
    <w:p w:rsidR="00B14EA6" w:rsidRDefault="00B14EA6" w:rsidP="00B14EA6">
      <w:pPr>
        <w:widowControl w:val="0"/>
        <w:spacing w:after="0" w:line="274" w:lineRule="exact"/>
        <w:ind w:left="700"/>
        <w:jc w:val="both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</w:p>
    <w:p w:rsidR="00B14EA6" w:rsidRDefault="00B14EA6" w:rsidP="00B14EA6">
      <w:pPr>
        <w:tabs>
          <w:tab w:val="left" w:pos="75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4EA6" w:rsidRDefault="00B14EA6" w:rsidP="00B14EA6">
      <w:pPr>
        <w:tabs>
          <w:tab w:val="left" w:pos="75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                                                             Глава Горного сельсовета </w:t>
      </w:r>
    </w:p>
    <w:p w:rsidR="00B14EA6" w:rsidRDefault="00B14EA6" w:rsidP="00B14EA6">
      <w:pPr>
        <w:tabs>
          <w:tab w:val="left" w:pos="75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Совета  депутатов</w:t>
      </w:r>
    </w:p>
    <w:p w:rsidR="00B14EA6" w:rsidRDefault="00B14EA6" w:rsidP="00B14EA6">
      <w:pPr>
        <w:tabs>
          <w:tab w:val="left" w:pos="1485"/>
          <w:tab w:val="left" w:pos="7935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А.Н.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Подковырина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С.М. Мельниченко</w:t>
      </w:r>
    </w:p>
    <w:p w:rsidR="00B14EA6" w:rsidRDefault="00B14EA6" w:rsidP="00B14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14EA6" w:rsidRDefault="00B14EA6" w:rsidP="00B14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14EA6" w:rsidRDefault="00B14EA6" w:rsidP="00B14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14EA6" w:rsidRDefault="00B14EA6" w:rsidP="00B14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14EA6" w:rsidRDefault="00B14EA6" w:rsidP="00B14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14EA6" w:rsidRDefault="00B14EA6" w:rsidP="00B14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14EA6" w:rsidRDefault="00B14EA6" w:rsidP="00B14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14EA6" w:rsidRDefault="00B14EA6" w:rsidP="00B14EA6"/>
    <w:p w:rsidR="00A70B2B" w:rsidRDefault="00A70B2B">
      <w:bookmarkStart w:id="0" w:name="_GoBack"/>
      <w:bookmarkEnd w:id="0"/>
    </w:p>
    <w:sectPr w:rsidR="00A70B2B" w:rsidSect="00D0040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92C30"/>
    <w:multiLevelType w:val="hybridMultilevel"/>
    <w:tmpl w:val="F69A29E8"/>
    <w:lvl w:ilvl="0" w:tplc="294CC81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EA6"/>
    <w:rsid w:val="00A70B2B"/>
    <w:rsid w:val="00B1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E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4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E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E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4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E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2022-11-16T06:15:00Z</dcterms:created>
  <dcterms:modified xsi:type="dcterms:W3CDTF">2022-11-16T06:15:00Z</dcterms:modified>
</cp:coreProperties>
</file>