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74" w:rsidRPr="00867A7C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867A7C"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B36074" w:rsidRPr="00A401D9" w:rsidRDefault="00B36074" w:rsidP="00D34ECD">
      <w:pPr>
        <w:tabs>
          <w:tab w:val="left" w:pos="6467"/>
        </w:tabs>
        <w:spacing w:after="0" w:line="240" w:lineRule="auto"/>
        <w:ind w:right="-23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Pr="00A401D9" w:rsidRDefault="00B36074" w:rsidP="00D34ECD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Pr="00A401D9" w:rsidRDefault="00B36074" w:rsidP="00D34E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Pr="00867A7C" w:rsidRDefault="00B36074" w:rsidP="00D3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36074" w:rsidRPr="00867A7C" w:rsidRDefault="00B36074" w:rsidP="00D34E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074" w:rsidRPr="00867A7C" w:rsidRDefault="00B36074" w:rsidP="00D3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>Я, __________________________________</w:t>
      </w:r>
      <w:r w:rsidR="00867A7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67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074" w:rsidRPr="00867A7C" w:rsidRDefault="00B36074" w:rsidP="00867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ab/>
      </w:r>
      <w:r w:rsidRPr="00867A7C">
        <w:rPr>
          <w:rFonts w:ascii="Times New Roman" w:eastAsia="Times New Roman" w:hAnsi="Times New Roman" w:cs="Times New Roman"/>
          <w:sz w:val="16"/>
          <w:szCs w:val="16"/>
        </w:rPr>
        <w:t>(Ф.И.О. полностью)</w:t>
      </w:r>
      <w:r w:rsidR="00867A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67A7C">
        <w:rPr>
          <w:rFonts w:ascii="Times New Roman" w:eastAsia="Times New Roman" w:hAnsi="Times New Roman" w:cs="Times New Roman"/>
          <w:sz w:val="16"/>
          <w:szCs w:val="16"/>
        </w:rPr>
        <w:t>(если заявка от инициативной группы, то согласие на обработку персональных данных заполняется каждым)</w:t>
      </w:r>
    </w:p>
    <w:p w:rsidR="00B36074" w:rsidRPr="00867A7C" w:rsidRDefault="00B36074" w:rsidP="00867A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7A7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</w:t>
      </w:r>
      <w:r w:rsidR="00867A7C">
        <w:rPr>
          <w:rFonts w:ascii="Times New Roman" w:eastAsia="Times New Roman" w:hAnsi="Times New Roman" w:cs="Times New Roman"/>
          <w:sz w:val="28"/>
          <w:szCs w:val="28"/>
        </w:rPr>
        <w:t xml:space="preserve">а от 27 июля 2006 года №152-ФЗ </w:t>
      </w:r>
      <w:r w:rsidRPr="00867A7C">
        <w:rPr>
          <w:rFonts w:ascii="Times New Roman" w:eastAsia="Times New Roman" w:hAnsi="Times New Roman" w:cs="Times New Roman"/>
          <w:sz w:val="28"/>
          <w:szCs w:val="28"/>
        </w:rPr>
        <w:t xml:space="preserve">«О персональных данных» </w:t>
      </w:r>
      <w:r w:rsidRPr="00867A7C">
        <w:rPr>
          <w:rFonts w:ascii="Times New Roman" w:eastAsia="Times New Roman" w:hAnsi="Times New Roman" w:cs="Times New Roman"/>
          <w:bCs/>
          <w:sz w:val="28"/>
          <w:szCs w:val="28"/>
        </w:rPr>
        <w:t>даю согласие</w:t>
      </w:r>
      <w:r w:rsidRPr="00867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67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КГАУ «Краевой Дворец молодежи» </w:t>
      </w:r>
      <w:r w:rsidRPr="00867A7C">
        <w:rPr>
          <w:rFonts w:ascii="Times New Roman" w:eastAsia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именно: фамилии, имени отчества, года, месяца, даты и места рождения, адреса, места работы/учебы и другой информац</w:t>
      </w:r>
      <w:r w:rsidR="00867A7C">
        <w:rPr>
          <w:rFonts w:ascii="Times New Roman" w:eastAsia="Times New Roman" w:hAnsi="Times New Roman" w:cs="Times New Roman"/>
          <w:sz w:val="28"/>
          <w:szCs w:val="28"/>
        </w:rPr>
        <w:t xml:space="preserve">ии, представленной мною </w:t>
      </w:r>
      <w:r w:rsidRPr="00867A7C">
        <w:rPr>
          <w:rFonts w:ascii="Times New Roman" w:eastAsia="Times New Roman" w:hAnsi="Times New Roman" w:cs="Times New Roman"/>
          <w:b/>
          <w:bCs/>
          <w:sz w:val="28"/>
          <w:szCs w:val="28"/>
        </w:rPr>
        <w:t>КГАУ «Краевой Дворец молодежи».</w:t>
      </w:r>
      <w:proofErr w:type="gramEnd"/>
    </w:p>
    <w:p w:rsidR="00B36074" w:rsidRPr="00867A7C" w:rsidRDefault="00B36074" w:rsidP="00D3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B36074" w:rsidRPr="00867A7C" w:rsidRDefault="00B36074" w:rsidP="00D34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074" w:rsidRPr="00867A7C" w:rsidRDefault="00B36074" w:rsidP="00D34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074" w:rsidRPr="00867A7C" w:rsidRDefault="00B36074" w:rsidP="00D34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A7C" w:rsidRDefault="00B36074" w:rsidP="00867A7C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>Дата подачи заявки «__»________20</w:t>
      </w:r>
      <w:r w:rsidR="009023B5" w:rsidRPr="00867A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3B63" w:rsidRPr="00867A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67A7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B36074" w:rsidRPr="00867A7C" w:rsidRDefault="00B36074" w:rsidP="00867A7C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t>Подпись: ____</w:t>
      </w:r>
      <w:r w:rsidR="00867A7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67A7C">
        <w:rPr>
          <w:rFonts w:ascii="Times New Roman" w:eastAsia="Times New Roman" w:hAnsi="Times New Roman" w:cs="Times New Roman"/>
          <w:sz w:val="28"/>
          <w:szCs w:val="28"/>
        </w:rPr>
        <w:t>___ /________________________/</w:t>
      </w:r>
    </w:p>
    <w:p w:rsidR="00B36074" w:rsidRPr="00867A7C" w:rsidRDefault="00B36074" w:rsidP="00D34E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074" w:rsidRPr="00A401D9" w:rsidRDefault="00B36074" w:rsidP="00D34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Pr="00A401D9" w:rsidRDefault="00B36074" w:rsidP="00D34ECD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6074" w:rsidRDefault="00B36074" w:rsidP="00D34ECD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1D9" w:rsidRPr="00867A7C" w:rsidRDefault="00B36074" w:rsidP="00D34EC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11D93" w:rsidRPr="00867A7C" w:rsidRDefault="00D11D93" w:rsidP="00D34EC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401D9" w:rsidRPr="00867A7C" w:rsidRDefault="00A401D9" w:rsidP="00D34EC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ФОРМА ДЛЯ ЗАПОЛНЕНИЯ</w:t>
      </w:r>
    </w:p>
    <w:p w:rsidR="00A401D9" w:rsidRPr="00867A7C" w:rsidRDefault="00A401D9" w:rsidP="00D34EC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A401D9" w:rsidRPr="00867A7C" w:rsidRDefault="00A401D9" w:rsidP="00D34ECD">
      <w:pPr>
        <w:tabs>
          <w:tab w:val="left" w:pos="538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867A7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Требование: </w:t>
      </w:r>
    </w:p>
    <w:p w:rsidR="00A401D9" w:rsidRPr="00867A7C" w:rsidRDefault="00A401D9" w:rsidP="00D34ECD">
      <w:pPr>
        <w:pStyle w:val="a7"/>
        <w:numPr>
          <w:ilvl w:val="0"/>
          <w:numId w:val="7"/>
        </w:numPr>
        <w:tabs>
          <w:tab w:val="clear" w:pos="1080"/>
          <w:tab w:val="num" w:pos="851"/>
          <w:tab w:val="left" w:pos="6467"/>
        </w:tabs>
        <w:ind w:left="0" w:right="-23" w:firstLine="567"/>
        <w:rPr>
          <w:color w:val="FF0000"/>
          <w:sz w:val="28"/>
          <w:szCs w:val="28"/>
        </w:rPr>
      </w:pPr>
      <w:r w:rsidRPr="00867A7C">
        <w:rPr>
          <w:color w:val="FF0000"/>
          <w:sz w:val="28"/>
          <w:szCs w:val="28"/>
        </w:rPr>
        <w:t xml:space="preserve">Электронный вариант предоставляется в </w:t>
      </w:r>
      <w:r w:rsidRPr="00867A7C">
        <w:rPr>
          <w:color w:val="FF0000"/>
          <w:sz w:val="28"/>
          <w:szCs w:val="28"/>
          <w:lang w:val="en-US"/>
        </w:rPr>
        <w:t>Word</w:t>
      </w:r>
      <w:r w:rsidRPr="00867A7C">
        <w:rPr>
          <w:color w:val="FF0000"/>
          <w:sz w:val="28"/>
          <w:szCs w:val="28"/>
        </w:rPr>
        <w:t xml:space="preserve">. Все документы оформляются шрифтом </w:t>
      </w:r>
      <w:r w:rsidRPr="00867A7C">
        <w:rPr>
          <w:color w:val="FF0000"/>
          <w:sz w:val="28"/>
          <w:szCs w:val="28"/>
          <w:lang w:val="en-US"/>
        </w:rPr>
        <w:t>Times</w:t>
      </w:r>
      <w:r w:rsidRPr="00867A7C">
        <w:rPr>
          <w:color w:val="FF0000"/>
          <w:sz w:val="28"/>
          <w:szCs w:val="28"/>
        </w:rPr>
        <w:t xml:space="preserve"> </w:t>
      </w:r>
      <w:r w:rsidRPr="00867A7C">
        <w:rPr>
          <w:color w:val="FF0000"/>
          <w:sz w:val="28"/>
          <w:szCs w:val="28"/>
          <w:lang w:val="en-US"/>
        </w:rPr>
        <w:t>New</w:t>
      </w:r>
      <w:r w:rsidRPr="00867A7C">
        <w:rPr>
          <w:color w:val="FF0000"/>
          <w:sz w:val="28"/>
          <w:szCs w:val="28"/>
        </w:rPr>
        <w:t xml:space="preserve"> </w:t>
      </w:r>
      <w:r w:rsidRPr="00867A7C">
        <w:rPr>
          <w:color w:val="FF0000"/>
          <w:sz w:val="28"/>
          <w:szCs w:val="28"/>
          <w:lang w:val="en-US"/>
        </w:rPr>
        <w:t>Roman</w:t>
      </w:r>
      <w:r w:rsidRPr="00867A7C">
        <w:rPr>
          <w:color w:val="FF0000"/>
          <w:sz w:val="28"/>
          <w:szCs w:val="28"/>
        </w:rPr>
        <w:t xml:space="preserve"> 12 кегелем, с отступом первой строки на +1, выравниванием текса по ширине и одинарным интервалом строк, страницы должны быть пронумерованы и скреплены. </w:t>
      </w:r>
    </w:p>
    <w:p w:rsidR="00A401D9" w:rsidRDefault="00A401D9" w:rsidP="00D34ECD">
      <w:pPr>
        <w:tabs>
          <w:tab w:val="left" w:pos="5387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ПРОЕКТА</w:t>
      </w:r>
    </w:p>
    <w:p w:rsidR="00CE0564" w:rsidRDefault="00CE0564" w:rsidP="00CE0564">
      <w:pPr>
        <w:tabs>
          <w:tab w:val="left" w:pos="6467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2013"/>
        <w:gridCol w:w="942"/>
        <w:gridCol w:w="267"/>
        <w:gridCol w:w="2077"/>
      </w:tblGrid>
      <w:tr w:rsidR="00867A7C" w:rsidRPr="009D7813" w:rsidTr="00150A17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СТАТУС ПРОЕКТА 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заявлен, реализуется (с какого года)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:rsidR="00867A7C" w:rsidRPr="004538B5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«ТЕРРИТОРИЙ СОЦИАЛЬНОЙ ОТВЕТСТВЕННОСТИ» 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/ нет (с какого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(Название должно соответствовать названию в реестре)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ПРОЕКТА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благоустройство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экология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АКТУАЛЬНОСТЬ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1-3 предложениях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сформулируйте проблему, которую решает ваш проект. </w:t>
            </w:r>
          </w:p>
        </w:tc>
        <w:tc>
          <w:tcPr>
            <w:tcW w:w="5298" w:type="dxa"/>
            <w:gridSpan w:val="4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проекта – это конкретный способ (действие) решения проблемы, которая описана в актуальности вашего проекта.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 w:val="restart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РЕАЛИЗАЦИИ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 осуществления работ в проекте. 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задействованных человек </w:t>
            </w: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 РЕАЛИЗАЦИИ ПРОЕКТА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Указать месяц, первая половина или вторая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Качественные и количественные показатели 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 ПРОЕКТА</w:t>
            </w: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Какое муниципальное образование Вы представляете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 район / городской округ)</w:t>
            </w:r>
          </w:p>
        </w:tc>
        <w:tc>
          <w:tcPr>
            <w:tcW w:w="5298" w:type="dxa"/>
            <w:gridSpan w:val="4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какую территорию будет распространен Ваш проект?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еречислить название населенного пункта/населенных пунктов, где будет реализован проект.</w:t>
            </w:r>
            <w:proofErr w:type="gramEnd"/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 проект реализуется на «территории социальной ответственности»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указать ее название и адрес)</w:t>
            </w:r>
            <w:proofErr w:type="gramEnd"/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РЕСУРСЫ, ПРЕДОСТАВЛЯЕМЫЕ ЗАЯВИТЕЛЕМ И ПАРТНЕРАМИ</w:t>
            </w: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2013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D78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(ед. изм.</w:t>
            </w:r>
            <w:proofErr w:type="gramEnd"/>
          </w:p>
        </w:tc>
        <w:tc>
          <w:tcPr>
            <w:tcW w:w="3284" w:type="dxa"/>
            <w:gridSpan w:val="3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3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3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3" w:type="dxa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 w:val="restart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РЕСУРСЫ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(административные, кадровые ресурсы, транспорт и др.)</w:t>
            </w:r>
          </w:p>
        </w:tc>
        <w:tc>
          <w:tcPr>
            <w:tcW w:w="5298" w:type="dxa"/>
            <w:gridSpan w:val="4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gridSpan w:val="4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gridSpan w:val="4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vMerge w:val="restart"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ЗАПРАШИВАЕМОЕ КОЛИЧЕСТВО МЕСТ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количество участников проекта, в </w:t>
            </w:r>
            <w:proofErr w:type="spellStart"/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 месяцам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342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мест, </w:t>
            </w:r>
          </w:p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(пропись)</w:t>
            </w: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42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342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42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vMerge/>
            <w:vAlign w:val="center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42" w:type="dxa"/>
            <w:gridSpan w:val="2"/>
            <w:vAlign w:val="center"/>
          </w:tcPr>
          <w:p w:rsidR="00867A7C" w:rsidRPr="009D7813" w:rsidRDefault="00867A7C" w:rsidP="00150A17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ЗАЯВИТЕЛЬ</w:t>
            </w:r>
          </w:p>
        </w:tc>
      </w:tr>
      <w:tr w:rsidR="00867A7C" w:rsidRPr="009D7813" w:rsidTr="00150A17">
        <w:trPr>
          <w:trHeight w:val="420"/>
        </w:trPr>
        <w:tc>
          <w:tcPr>
            <w:tcW w:w="4429" w:type="dxa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ПОЛНОЕ НАИМЕНОВАНИЕ ОРГАНИЗАЦИИ ЗАЯВИТЕЛЯ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Организацией заявителем может выступать инициативная группа, администрация сельского поселения, школа и т.п.</w:t>
            </w:r>
          </w:p>
        </w:tc>
        <w:tc>
          <w:tcPr>
            <w:tcW w:w="5298" w:type="dxa"/>
            <w:gridSpan w:val="4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18"/>
        </w:trPr>
        <w:tc>
          <w:tcPr>
            <w:tcW w:w="4429" w:type="dxa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РУКОВОДИТЕЛЬ ОРГАНИЗАЦИИ ЗАЯВИТЕЛЯ 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полностью</w:t>
            </w:r>
          </w:p>
        </w:tc>
        <w:tc>
          <w:tcPr>
            <w:tcW w:w="5298" w:type="dxa"/>
            <w:gridSpan w:val="4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7C" w:rsidRPr="009D7813" w:rsidTr="00150A17">
        <w:trPr>
          <w:trHeight w:val="418"/>
        </w:trPr>
        <w:tc>
          <w:tcPr>
            <w:tcW w:w="4429" w:type="dxa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ПРОЕКТА</w:t>
            </w:r>
          </w:p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</w:t>
            </w:r>
            <w:r w:rsidRPr="009D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</w:tcPr>
          <w:p w:rsidR="00867A7C" w:rsidRPr="009D7813" w:rsidRDefault="00867A7C" w:rsidP="00150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0564" w:rsidRDefault="00CE0564" w:rsidP="00CE0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564" w:rsidRDefault="00CE0564" w:rsidP="00CE0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CE0564" w:rsidTr="00CE0564">
        <w:trPr>
          <w:trHeight w:val="415"/>
        </w:trPr>
        <w:tc>
          <w:tcPr>
            <w:tcW w:w="3652" w:type="dxa"/>
            <w:hideMark/>
          </w:tcPr>
          <w:p w:rsidR="00CE0564" w:rsidRDefault="00CE05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Директор </w:t>
            </w:r>
          </w:p>
          <w:p w:rsidR="00CE0564" w:rsidRDefault="00CE05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6521" w:type="dxa"/>
            <w:vAlign w:val="bottom"/>
            <w:hideMark/>
          </w:tcPr>
          <w:p w:rsidR="00CE0564" w:rsidRDefault="00CE05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_______________________</w:t>
            </w:r>
          </w:p>
        </w:tc>
      </w:tr>
      <w:tr w:rsidR="00CE0564" w:rsidTr="00CE0564">
        <w:trPr>
          <w:trHeight w:val="551"/>
        </w:trPr>
        <w:tc>
          <w:tcPr>
            <w:tcW w:w="3652" w:type="dxa"/>
            <w:hideMark/>
          </w:tcPr>
          <w:p w:rsidR="00CE0564" w:rsidRDefault="00CE056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hideMark/>
          </w:tcPr>
          <w:p w:rsidR="00CE0564" w:rsidRDefault="00CE05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(подпись) М.П.</w:t>
            </w:r>
          </w:p>
        </w:tc>
      </w:tr>
    </w:tbl>
    <w:p w:rsidR="00CE0564" w:rsidRDefault="00CE0564" w:rsidP="00CE056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564" w:rsidRDefault="00CE0564" w:rsidP="00CE0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0564" w:rsidRDefault="00CE0564" w:rsidP="00CE0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0564" w:rsidRDefault="00CE0564" w:rsidP="00CE05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0564" w:rsidRDefault="00CE0564" w:rsidP="00CE05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CE0564" w:rsidRDefault="00CE0564" w:rsidP="00CE0564"/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1D93" w:rsidRDefault="00D11D93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1D9" w:rsidRPr="00867A7C" w:rsidRDefault="00A401D9" w:rsidP="00D34ECD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67A7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B36074" w:rsidRPr="00867A7C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A401D9" w:rsidRPr="00A401D9" w:rsidRDefault="00A401D9" w:rsidP="00D3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1D9" w:rsidRPr="00867A7C" w:rsidRDefault="00A401D9" w:rsidP="00D3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A7C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Допустимый перечень видов работ </w:t>
      </w:r>
      <w:r w:rsidRPr="00867A7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несовершеннолетних граждан при организации </w:t>
      </w:r>
      <w:r w:rsidRPr="00867A7C">
        <w:rPr>
          <w:rFonts w:ascii="Times New Roman" w:eastAsia="Times New Roman" w:hAnsi="Times New Roman" w:cs="Times New Roman"/>
          <w:b/>
          <w:sz w:val="28"/>
          <w:szCs w:val="28"/>
        </w:rPr>
        <w:br/>
        <w:t>трудовых отрядов старшеклассников Красноярского края</w:t>
      </w:r>
    </w:p>
    <w:p w:rsidR="00A401D9" w:rsidRPr="00867A7C" w:rsidRDefault="00A401D9" w:rsidP="00D34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537"/>
        <w:gridCol w:w="13"/>
      </w:tblGrid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5E603E" w:rsidP="00D34EC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видов деятельности</w:t>
            </w:r>
          </w:p>
        </w:tc>
      </w:tr>
      <w:tr w:rsidR="005E603E" w:rsidRPr="00867A7C" w:rsidTr="00F60902">
        <w:trPr>
          <w:jc w:val="center"/>
        </w:trPr>
        <w:tc>
          <w:tcPr>
            <w:tcW w:w="9605" w:type="dxa"/>
            <w:gridSpan w:val="3"/>
            <w:shd w:val="clear" w:color="auto" w:fill="auto"/>
          </w:tcPr>
          <w:p w:rsidR="005E603E" w:rsidRPr="00867A7C" w:rsidRDefault="005E603E" w:rsidP="00D34EC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работы по благоустройству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 xml:space="preserve">Стрижка живых изгородей, </w:t>
            </w:r>
            <w:proofErr w:type="gramStart"/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декоративное</w:t>
            </w:r>
            <w:proofErr w:type="gramEnd"/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 xml:space="preserve"> кронирование деревьев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 xml:space="preserve">Очистка территории после стрижки и кронирования деревьев 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Уход за клумбами (прополка, полив)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Побелка деревьев и кустарников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Очистка территорий от снега, посыпка песком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Заливка и обслуживание катков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Ландшафтное проектирование и разработка проекта цветочных клумб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Уход за малыми архитектурными формами (мелкий ремонт, подготовка к покраске и покраска)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Покраска и побелка нетоксичными красками иных уличных объектов (заборы, бордюры и т.п.)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Изготовление и установка щитов безопасности, знаков внимания в местах посещений (лес, пляж и т.п.)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Изготовление и размещение щитов с информацией об исторических местах и памятниках</w:t>
            </w:r>
          </w:p>
        </w:tc>
      </w:tr>
      <w:tr w:rsidR="005E603E" w:rsidRPr="00867A7C" w:rsidTr="00F60902">
        <w:trPr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Художественное оформление уличных стен</w:t>
            </w:r>
          </w:p>
        </w:tc>
      </w:tr>
      <w:tr w:rsidR="005E603E" w:rsidRPr="00867A7C" w:rsidTr="00F60902">
        <w:trPr>
          <w:jc w:val="center"/>
        </w:trPr>
        <w:tc>
          <w:tcPr>
            <w:tcW w:w="9605" w:type="dxa"/>
            <w:gridSpan w:val="3"/>
            <w:shd w:val="clear" w:color="auto" w:fill="auto"/>
          </w:tcPr>
          <w:p w:rsidR="005E603E" w:rsidRPr="00867A7C" w:rsidRDefault="005E603E" w:rsidP="00D34ECD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b/>
                <w:sz w:val="28"/>
                <w:szCs w:val="28"/>
              </w:rPr>
              <w:t>Работы экологической направленности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Уборка скошенной травы, сорняков и мелких кустарников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Устройство цветников (высадка цветочной рассады, установка альпийских горок)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Высадка деревьев и кустарников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Очистка территории от бытового мусора и валежника (без рубки сухостоя)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Проведение экологических акций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Обустройство экологических троп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Организация раздельного сбора мусора</w:t>
            </w:r>
          </w:p>
        </w:tc>
      </w:tr>
      <w:tr w:rsidR="005E603E" w:rsidRPr="00867A7C" w:rsidTr="00F60902">
        <w:trPr>
          <w:gridAfter w:val="1"/>
          <w:wAfter w:w="14" w:type="dxa"/>
          <w:jc w:val="center"/>
        </w:trPr>
        <w:tc>
          <w:tcPr>
            <w:tcW w:w="693" w:type="dxa"/>
            <w:shd w:val="clear" w:color="auto" w:fill="auto"/>
          </w:tcPr>
          <w:p w:rsidR="005E603E" w:rsidRPr="00867A7C" w:rsidRDefault="00F60902" w:rsidP="00D34ECD">
            <w:pPr>
              <w:spacing w:after="0" w:line="240" w:lineRule="auto"/>
              <w:ind w:right="16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67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:rsidR="005E603E" w:rsidRPr="00867A7C" w:rsidRDefault="005E603E" w:rsidP="00D34ECD">
            <w:pPr>
              <w:pStyle w:val="4"/>
              <w:tabs>
                <w:tab w:val="left" w:pos="6467"/>
              </w:tabs>
              <w:ind w:right="-23" w:firstLine="56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67A7C">
              <w:rPr>
                <w:rFonts w:ascii="Times New Roman" w:hAnsi="Times New Roman"/>
                <w:b w:val="0"/>
                <w:sz w:val="28"/>
                <w:szCs w:val="28"/>
              </w:rPr>
              <w:t>Изготовление и установка птичьих домиков и кормушек</w:t>
            </w:r>
          </w:p>
        </w:tc>
      </w:tr>
    </w:tbl>
    <w:p w:rsidR="00A401D9" w:rsidRPr="005E603E" w:rsidRDefault="00A401D9" w:rsidP="00D34ECD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67A7C" w:rsidRDefault="00867A7C" w:rsidP="00CE0564">
      <w:pPr>
        <w:tabs>
          <w:tab w:val="left" w:pos="6467"/>
        </w:tabs>
        <w:spacing w:after="0" w:line="240" w:lineRule="auto"/>
        <w:ind w:right="-23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  от                                                           По месту требования</w:t>
      </w: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CE0564" w:rsidRDefault="00CE0564" w:rsidP="00CE0564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двойного финансирования.</w:t>
      </w:r>
    </w:p>
    <w:p w:rsidR="00CE0564" w:rsidRPr="0018104D" w:rsidRDefault="00CE0564" w:rsidP="00CE0564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hAnsi="Times New Roman" w:cs="Times New Roman"/>
          <w:sz w:val="32"/>
          <w:szCs w:val="28"/>
        </w:rPr>
      </w:pPr>
    </w:p>
    <w:p w:rsidR="0018104D" w:rsidRPr="0018104D" w:rsidRDefault="0018104D" w:rsidP="0018104D">
      <w:pPr>
        <w:tabs>
          <w:tab w:val="left" w:pos="6467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8104D">
        <w:rPr>
          <w:rFonts w:ascii="Times New Roman" w:eastAsia="Times New Roman" w:hAnsi="Times New Roman" w:cs="Times New Roman"/>
          <w:sz w:val="28"/>
          <w:szCs w:val="24"/>
        </w:rPr>
        <w:t xml:space="preserve">Настоящим документом подтверждаем, что трудовая деятельность подростков не финансируется за счет средств учреждения / муниципального бюджета в рамках реализации следующего </w:t>
      </w:r>
      <w:proofErr w:type="gramStart"/>
      <w:r w:rsidRPr="0018104D">
        <w:rPr>
          <w:rFonts w:ascii="Times New Roman" w:eastAsia="Times New Roman" w:hAnsi="Times New Roman" w:cs="Times New Roman"/>
          <w:sz w:val="28"/>
          <w:szCs w:val="24"/>
        </w:rPr>
        <w:t>/-</w:t>
      </w:r>
      <w:proofErr w:type="gramEnd"/>
      <w:r w:rsidRPr="0018104D">
        <w:rPr>
          <w:rFonts w:ascii="Times New Roman" w:eastAsia="Times New Roman" w:hAnsi="Times New Roman" w:cs="Times New Roman"/>
          <w:sz w:val="28"/>
          <w:szCs w:val="24"/>
        </w:rPr>
        <w:t xml:space="preserve">их краевого /-ых проектов, подаваемого /-ых на </w:t>
      </w:r>
      <w:r w:rsidRPr="0018104D">
        <w:rPr>
          <w:rFonts w:ascii="Times New Roman" w:hAnsi="Times New Roman" w:cs="Times New Roman"/>
          <w:sz w:val="28"/>
          <w:szCs w:val="24"/>
        </w:rPr>
        <w:t xml:space="preserve">Конкурс проектов по организации трудового воспитания несовершеннолетних граждан в возрасте </w:t>
      </w:r>
      <w:r w:rsidRPr="0018104D">
        <w:rPr>
          <w:rFonts w:ascii="Times New Roman" w:hAnsi="Times New Roman" w:cs="Times New Roman"/>
          <w:sz w:val="28"/>
          <w:szCs w:val="24"/>
        </w:rPr>
        <w:br/>
        <w:t>от 14 до 18 лет на территории Красноярского края в летне-осенний период</w:t>
      </w:r>
      <w:r w:rsidRPr="0018104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18104D" w:rsidRPr="0018104D" w:rsidRDefault="0018104D" w:rsidP="0018104D">
      <w:pPr>
        <w:tabs>
          <w:tab w:val="left" w:pos="6467"/>
        </w:tabs>
        <w:spacing w:after="0" w:line="240" w:lineRule="auto"/>
        <w:ind w:right="-23" w:firstLine="567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8104D">
        <w:rPr>
          <w:rFonts w:ascii="Times New Roman" w:eastAsia="Times New Roman" w:hAnsi="Times New Roman" w:cs="Times New Roman"/>
          <w:i/>
          <w:sz w:val="28"/>
          <w:szCs w:val="24"/>
        </w:rPr>
        <w:t>- ….. (название проекта);</w:t>
      </w:r>
    </w:p>
    <w:p w:rsidR="0018104D" w:rsidRPr="0018104D" w:rsidRDefault="0018104D" w:rsidP="0018104D">
      <w:pPr>
        <w:tabs>
          <w:tab w:val="left" w:pos="6467"/>
        </w:tabs>
        <w:spacing w:after="0" w:line="240" w:lineRule="auto"/>
        <w:ind w:right="-23" w:firstLine="567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8104D">
        <w:rPr>
          <w:rFonts w:ascii="Times New Roman" w:eastAsia="Times New Roman" w:hAnsi="Times New Roman" w:cs="Times New Roman"/>
          <w:i/>
          <w:sz w:val="28"/>
          <w:szCs w:val="24"/>
        </w:rPr>
        <w:t>- …. (название проекта).</w:t>
      </w: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p w:rsidR="00D11D93" w:rsidRDefault="00D11D93" w:rsidP="00D11D93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         </w:t>
      </w:r>
      <w:r w:rsidRPr="00D11D93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ФИО</w:t>
      </w:r>
    </w:p>
    <w:p w:rsidR="00D11D93" w:rsidRPr="00966CFC" w:rsidRDefault="00D11D93" w:rsidP="00D11D93">
      <w:pPr>
        <w:tabs>
          <w:tab w:val="left" w:pos="6467"/>
        </w:tabs>
        <w:spacing w:after="0" w:line="240" w:lineRule="auto"/>
        <w:ind w:right="-2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D11D93" w:rsidRPr="00966CFC" w:rsidRDefault="00D11D93" w:rsidP="00CE0564">
      <w:pPr>
        <w:tabs>
          <w:tab w:val="left" w:pos="6467"/>
        </w:tabs>
        <w:spacing w:after="0" w:line="240" w:lineRule="auto"/>
        <w:ind w:right="-23" w:firstLine="567"/>
        <w:rPr>
          <w:rFonts w:ascii="Times New Roman" w:hAnsi="Times New Roman" w:cs="Times New Roman"/>
          <w:sz w:val="28"/>
          <w:szCs w:val="28"/>
        </w:rPr>
      </w:pPr>
    </w:p>
    <w:sectPr w:rsidR="00D11D93" w:rsidRPr="00966CFC" w:rsidSect="00A408C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80"/>
    <w:multiLevelType w:val="multilevel"/>
    <w:tmpl w:val="916660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b/>
      </w:rPr>
    </w:lvl>
  </w:abstractNum>
  <w:abstractNum w:abstractNumId="1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3EB6253"/>
    <w:multiLevelType w:val="hybridMultilevel"/>
    <w:tmpl w:val="5350802C"/>
    <w:lvl w:ilvl="0" w:tplc="D93428B6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4651DEB"/>
    <w:multiLevelType w:val="multilevel"/>
    <w:tmpl w:val="4BC43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EF4D9F"/>
    <w:multiLevelType w:val="hybridMultilevel"/>
    <w:tmpl w:val="0EC6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3428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BD9"/>
    <w:multiLevelType w:val="hybridMultilevel"/>
    <w:tmpl w:val="02AE13E8"/>
    <w:lvl w:ilvl="0" w:tplc="F702C3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95B"/>
    <w:multiLevelType w:val="multilevel"/>
    <w:tmpl w:val="D32005F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4B6999"/>
    <w:multiLevelType w:val="multilevel"/>
    <w:tmpl w:val="FA3EE34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233B57B8"/>
    <w:multiLevelType w:val="hybridMultilevel"/>
    <w:tmpl w:val="CF989710"/>
    <w:lvl w:ilvl="0" w:tplc="E1EA8230">
      <w:start w:val="2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24C71AC0"/>
    <w:multiLevelType w:val="hybridMultilevel"/>
    <w:tmpl w:val="65443A0E"/>
    <w:lvl w:ilvl="0" w:tplc="B85A04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2F3E1254"/>
    <w:multiLevelType w:val="hybridMultilevel"/>
    <w:tmpl w:val="C2C8F83C"/>
    <w:lvl w:ilvl="0" w:tplc="F4841FF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71A1DD2"/>
    <w:multiLevelType w:val="multilevel"/>
    <w:tmpl w:val="52CCEE9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D83004C"/>
    <w:multiLevelType w:val="multilevel"/>
    <w:tmpl w:val="2DDEEC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D897672"/>
    <w:multiLevelType w:val="multilevel"/>
    <w:tmpl w:val="8DF228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8B218">
      <w:numFmt w:val="none"/>
      <w:lvlText w:val=""/>
      <w:lvlJc w:val="left"/>
      <w:pPr>
        <w:tabs>
          <w:tab w:val="num" w:pos="360"/>
        </w:tabs>
      </w:p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2C58D8"/>
    <w:multiLevelType w:val="hybridMultilevel"/>
    <w:tmpl w:val="1FC40742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2C360">
      <w:start w:val="1"/>
      <w:numFmt w:val="bullet"/>
      <w:lvlText w:val=""/>
      <w:lvlJc w:val="left"/>
      <w:pPr>
        <w:tabs>
          <w:tab w:val="num" w:pos="4047"/>
        </w:tabs>
      </w:pPr>
      <w:rPr>
        <w:rFonts w:ascii="Symbol" w:hAnsi="Symbol" w:hint="default"/>
      </w:r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FC56CD7"/>
    <w:multiLevelType w:val="multilevel"/>
    <w:tmpl w:val="1DCA1DF4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>
    <w:nsid w:val="58696EB1"/>
    <w:multiLevelType w:val="multilevel"/>
    <w:tmpl w:val="762273D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92D6607"/>
    <w:multiLevelType w:val="hybridMultilevel"/>
    <w:tmpl w:val="D9F069A2"/>
    <w:lvl w:ilvl="0" w:tplc="8626C3C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69257770"/>
    <w:multiLevelType w:val="multilevel"/>
    <w:tmpl w:val="6D62A6E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10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2">
    <w:nsid w:val="6DAF11E7"/>
    <w:multiLevelType w:val="multilevel"/>
    <w:tmpl w:val="12C21C6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abstractNum w:abstractNumId="23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0F5EA8"/>
    <w:multiLevelType w:val="multilevel"/>
    <w:tmpl w:val="8BAE1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7B1124E"/>
    <w:multiLevelType w:val="multilevel"/>
    <w:tmpl w:val="EF644E2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/>
      </w:r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6"/>
  </w:num>
  <w:num w:numId="5">
    <w:abstractNumId w:val="23"/>
  </w:num>
  <w:num w:numId="6">
    <w:abstractNumId w:val="1"/>
  </w:num>
  <w:num w:numId="7">
    <w:abstractNumId w:val="7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0"/>
  </w:num>
  <w:num w:numId="11">
    <w:abstractNumId w:val="22"/>
  </w:num>
  <w:num w:numId="12">
    <w:abstractNumId w:val="11"/>
  </w:num>
  <w:num w:numId="13">
    <w:abstractNumId w:val="9"/>
  </w:num>
  <w:num w:numId="14">
    <w:abstractNumId w:val="16"/>
  </w:num>
  <w:num w:numId="15">
    <w:abstractNumId w:val="17"/>
  </w:num>
  <w:num w:numId="16">
    <w:abstractNumId w:val="3"/>
  </w:num>
  <w:num w:numId="17">
    <w:abstractNumId w:val="20"/>
  </w:num>
  <w:num w:numId="18">
    <w:abstractNumId w:val="5"/>
  </w:num>
  <w:num w:numId="19">
    <w:abstractNumId w:val="24"/>
  </w:num>
  <w:num w:numId="20">
    <w:abstractNumId w:val="4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25"/>
    <w:rsid w:val="00007100"/>
    <w:rsid w:val="00007A64"/>
    <w:rsid w:val="00027614"/>
    <w:rsid w:val="00084235"/>
    <w:rsid w:val="000A2FDE"/>
    <w:rsid w:val="001263F0"/>
    <w:rsid w:val="001638E8"/>
    <w:rsid w:val="0018104D"/>
    <w:rsid w:val="00220D29"/>
    <w:rsid w:val="00224EDB"/>
    <w:rsid w:val="0025029E"/>
    <w:rsid w:val="00266BBA"/>
    <w:rsid w:val="002E1D26"/>
    <w:rsid w:val="002E6AA1"/>
    <w:rsid w:val="00302668"/>
    <w:rsid w:val="003037B0"/>
    <w:rsid w:val="00324980"/>
    <w:rsid w:val="00356440"/>
    <w:rsid w:val="003735E3"/>
    <w:rsid w:val="00392203"/>
    <w:rsid w:val="004170EB"/>
    <w:rsid w:val="00455546"/>
    <w:rsid w:val="00464A02"/>
    <w:rsid w:val="00467AFB"/>
    <w:rsid w:val="0048402C"/>
    <w:rsid w:val="00492C6B"/>
    <w:rsid w:val="004A21F0"/>
    <w:rsid w:val="004B0160"/>
    <w:rsid w:val="004C28F8"/>
    <w:rsid w:val="0051079A"/>
    <w:rsid w:val="005154C1"/>
    <w:rsid w:val="0052526A"/>
    <w:rsid w:val="00567018"/>
    <w:rsid w:val="00570908"/>
    <w:rsid w:val="0058280D"/>
    <w:rsid w:val="00583B63"/>
    <w:rsid w:val="0059238D"/>
    <w:rsid w:val="00592C1A"/>
    <w:rsid w:val="00597A41"/>
    <w:rsid w:val="005E603E"/>
    <w:rsid w:val="00600DC2"/>
    <w:rsid w:val="00646339"/>
    <w:rsid w:val="00682DDE"/>
    <w:rsid w:val="00692FFD"/>
    <w:rsid w:val="00730CEB"/>
    <w:rsid w:val="00761F9B"/>
    <w:rsid w:val="007B090C"/>
    <w:rsid w:val="007C2AC6"/>
    <w:rsid w:val="00802A00"/>
    <w:rsid w:val="0082134B"/>
    <w:rsid w:val="00864231"/>
    <w:rsid w:val="00867A7C"/>
    <w:rsid w:val="008D2F80"/>
    <w:rsid w:val="009023B5"/>
    <w:rsid w:val="00942105"/>
    <w:rsid w:val="00942498"/>
    <w:rsid w:val="0094256D"/>
    <w:rsid w:val="00942642"/>
    <w:rsid w:val="00956213"/>
    <w:rsid w:val="00966CFC"/>
    <w:rsid w:val="00A2498D"/>
    <w:rsid w:val="00A31925"/>
    <w:rsid w:val="00A32204"/>
    <w:rsid w:val="00A327AD"/>
    <w:rsid w:val="00A401D9"/>
    <w:rsid w:val="00A408CD"/>
    <w:rsid w:val="00A51E1C"/>
    <w:rsid w:val="00A91EA9"/>
    <w:rsid w:val="00AA68EB"/>
    <w:rsid w:val="00AD47CF"/>
    <w:rsid w:val="00B1171C"/>
    <w:rsid w:val="00B3234F"/>
    <w:rsid w:val="00B36074"/>
    <w:rsid w:val="00B84C55"/>
    <w:rsid w:val="00BA5762"/>
    <w:rsid w:val="00BF354E"/>
    <w:rsid w:val="00BF6300"/>
    <w:rsid w:val="00C54387"/>
    <w:rsid w:val="00C63254"/>
    <w:rsid w:val="00C72B76"/>
    <w:rsid w:val="00C82969"/>
    <w:rsid w:val="00CA2CB1"/>
    <w:rsid w:val="00CE0564"/>
    <w:rsid w:val="00CF41B6"/>
    <w:rsid w:val="00D11D93"/>
    <w:rsid w:val="00D34ECD"/>
    <w:rsid w:val="00D62526"/>
    <w:rsid w:val="00DC18B2"/>
    <w:rsid w:val="00DC1B0A"/>
    <w:rsid w:val="00DC49A1"/>
    <w:rsid w:val="00DD7DD7"/>
    <w:rsid w:val="00E13DE1"/>
    <w:rsid w:val="00E36E32"/>
    <w:rsid w:val="00E42376"/>
    <w:rsid w:val="00E70A03"/>
    <w:rsid w:val="00E91410"/>
    <w:rsid w:val="00EE298C"/>
    <w:rsid w:val="00F04925"/>
    <w:rsid w:val="00F2494B"/>
    <w:rsid w:val="00F26792"/>
    <w:rsid w:val="00F60902"/>
    <w:rsid w:val="00FD657D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603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2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14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A401D9"/>
    <w:pPr>
      <w:spacing w:after="0" w:line="259" w:lineRule="auto"/>
      <w:ind w:left="52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60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5E603E"/>
    <w:rPr>
      <w:rFonts w:ascii="Arial" w:eastAsia="Times New Roman" w:hAnsi="Arial" w:cs="Times New Roman"/>
      <w:b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E603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25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614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A401D9"/>
    <w:pPr>
      <w:spacing w:after="0" w:line="259" w:lineRule="auto"/>
      <w:ind w:left="520" w:right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5E60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5E603E"/>
    <w:rPr>
      <w:rFonts w:ascii="Arial" w:eastAsia="Times New Roman" w:hAnsi="Arial" w:cs="Times New Roman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B923-DE7B-4DEF-938A-669C5E83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Навигатор</cp:lastModifiedBy>
  <cp:revision>2</cp:revision>
  <cp:lastPrinted>2024-01-15T09:38:00Z</cp:lastPrinted>
  <dcterms:created xsi:type="dcterms:W3CDTF">2024-01-15T10:13:00Z</dcterms:created>
  <dcterms:modified xsi:type="dcterms:W3CDTF">2024-01-15T10:13:00Z</dcterms:modified>
</cp:coreProperties>
</file>