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9E" w:rsidRPr="0061679E" w:rsidRDefault="0061679E" w:rsidP="0061679E">
      <w:pPr>
        <w:tabs>
          <w:tab w:val="left" w:pos="924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79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1679E" w:rsidRPr="0061679E" w:rsidRDefault="0061679E" w:rsidP="0061679E">
      <w:pPr>
        <w:tabs>
          <w:tab w:val="left" w:pos="924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79E">
        <w:rPr>
          <w:rFonts w:ascii="Times New Roman" w:hAnsi="Times New Roman" w:cs="Times New Roman"/>
          <w:b/>
          <w:sz w:val="24"/>
          <w:szCs w:val="24"/>
        </w:rPr>
        <w:t xml:space="preserve">к проекту решения Ачинского районного Совета депутатов </w:t>
      </w:r>
    </w:p>
    <w:p w:rsidR="0061679E" w:rsidRPr="0061679E" w:rsidRDefault="0061679E" w:rsidP="0061679E">
      <w:pPr>
        <w:tabs>
          <w:tab w:val="left" w:pos="924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79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Ачинского районного Совета депутатов от 27 февраля 2009 года № 30-237Р «</w:t>
      </w:r>
      <w:r w:rsidRPr="0061679E">
        <w:rPr>
          <w:rFonts w:ascii="Times New Roman" w:hAnsi="Times New Roman" w:cs="Times New Roman"/>
          <w:b/>
          <w:sz w:val="24"/>
          <w:szCs w:val="24"/>
        </w:rPr>
        <w:t>Об утверждении Положения о правотворческой инициативе граждан Ачинского района»</w:t>
      </w:r>
    </w:p>
    <w:p w:rsidR="00BF48B5" w:rsidRDefault="00BF48B5" w:rsidP="0061679E">
      <w:pPr>
        <w:jc w:val="both"/>
      </w:pPr>
    </w:p>
    <w:p w:rsidR="0061679E" w:rsidRPr="00352270" w:rsidRDefault="00BF48B5" w:rsidP="0061679E">
      <w:pPr>
        <w:jc w:val="both"/>
        <w:rPr>
          <w:b/>
          <w:sz w:val="24"/>
          <w:szCs w:val="24"/>
        </w:rPr>
      </w:pPr>
      <w:r>
        <w:tab/>
      </w:r>
      <w:r w:rsidR="00100A8D" w:rsidRPr="00352270">
        <w:rPr>
          <w:rFonts w:ascii="Times New Roman" w:hAnsi="Times New Roman" w:cs="Times New Roman"/>
          <w:i/>
          <w:sz w:val="24"/>
          <w:szCs w:val="24"/>
          <w:u w:val="single"/>
        </w:rPr>
        <w:t>Общая характеристика в сфере правового регулирования отношений, изложенных в проекте решения.</w:t>
      </w:r>
    </w:p>
    <w:p w:rsidR="0061679E" w:rsidRPr="00100A8D" w:rsidRDefault="0061679E" w:rsidP="00100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A8D">
        <w:rPr>
          <w:rFonts w:ascii="Times New Roman" w:hAnsi="Times New Roman" w:cs="Times New Roman"/>
          <w:sz w:val="24"/>
          <w:szCs w:val="24"/>
        </w:rPr>
        <w:t>В соответствии со статьёй 5 Федерально</w:t>
      </w:r>
      <w:r w:rsidR="00100A8D" w:rsidRPr="00100A8D">
        <w:rPr>
          <w:rFonts w:ascii="Times New Roman" w:hAnsi="Times New Roman" w:cs="Times New Roman"/>
          <w:sz w:val="24"/>
          <w:szCs w:val="24"/>
        </w:rPr>
        <w:t xml:space="preserve">го закона от 06.10.2003 года  </w:t>
      </w:r>
      <w:r w:rsidR="00100A8D">
        <w:rPr>
          <w:rFonts w:ascii="Times New Roman" w:hAnsi="Times New Roman" w:cs="Times New Roman"/>
          <w:sz w:val="24"/>
          <w:szCs w:val="24"/>
        </w:rPr>
        <w:t>№</w:t>
      </w:r>
      <w:r w:rsidRPr="00100A8D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 </w:t>
      </w:r>
      <w:r w:rsidR="00100A8D">
        <w:rPr>
          <w:rFonts w:ascii="Times New Roman" w:hAnsi="Times New Roman" w:cs="Times New Roman"/>
          <w:sz w:val="24"/>
          <w:szCs w:val="24"/>
        </w:rPr>
        <w:t>(далее по тексту</w:t>
      </w:r>
      <w:r w:rsidR="00352270">
        <w:rPr>
          <w:rFonts w:ascii="Times New Roman" w:hAnsi="Times New Roman" w:cs="Times New Roman"/>
          <w:sz w:val="24"/>
          <w:szCs w:val="24"/>
        </w:rPr>
        <w:t xml:space="preserve"> </w:t>
      </w:r>
      <w:r w:rsidR="00100A8D">
        <w:rPr>
          <w:rFonts w:ascii="Times New Roman" w:hAnsi="Times New Roman" w:cs="Times New Roman"/>
          <w:sz w:val="24"/>
          <w:szCs w:val="24"/>
        </w:rPr>
        <w:t xml:space="preserve">- Федеральный закон № 131-ФЗ) </w:t>
      </w:r>
      <w:r w:rsidRPr="00100A8D">
        <w:rPr>
          <w:rFonts w:ascii="Times New Roman" w:hAnsi="Times New Roman" w:cs="Times New Roman"/>
          <w:sz w:val="24"/>
          <w:szCs w:val="24"/>
        </w:rPr>
        <w:t>правовое регулирование прав граждан на осуществление местного самоуправления относится к полномочиям федеральных органов государственной власти.</w:t>
      </w:r>
    </w:p>
    <w:p w:rsidR="0061679E" w:rsidRPr="00100A8D" w:rsidRDefault="0061679E" w:rsidP="00100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A8D">
        <w:rPr>
          <w:rFonts w:ascii="Times New Roman" w:hAnsi="Times New Roman" w:cs="Times New Roman"/>
          <w:sz w:val="24"/>
          <w:szCs w:val="24"/>
        </w:rPr>
        <w:t xml:space="preserve">В соответствии со статьёй 3 </w:t>
      </w:r>
      <w:r w:rsidR="00100A8D">
        <w:rPr>
          <w:rFonts w:ascii="Times New Roman" w:hAnsi="Times New Roman" w:cs="Times New Roman"/>
          <w:sz w:val="24"/>
          <w:szCs w:val="24"/>
        </w:rPr>
        <w:t>Ф</w:t>
      </w:r>
      <w:r w:rsidRPr="00100A8D"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100A8D">
        <w:rPr>
          <w:rFonts w:ascii="Times New Roman" w:hAnsi="Times New Roman" w:cs="Times New Roman"/>
          <w:sz w:val="24"/>
          <w:szCs w:val="24"/>
        </w:rPr>
        <w:t xml:space="preserve"> № 131-ФЗ</w:t>
      </w:r>
      <w:r w:rsidRPr="00100A8D">
        <w:rPr>
          <w:rFonts w:ascii="Times New Roman" w:hAnsi="Times New Roman" w:cs="Times New Roman"/>
          <w:sz w:val="24"/>
          <w:szCs w:val="24"/>
        </w:rPr>
        <w:t xml:space="preserve"> граждане Российской Федерации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:rsidR="0061679E" w:rsidRPr="00100A8D" w:rsidRDefault="0061679E" w:rsidP="00100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A8D">
        <w:rPr>
          <w:rFonts w:ascii="Times New Roman" w:hAnsi="Times New Roman" w:cs="Times New Roman"/>
          <w:sz w:val="24"/>
          <w:szCs w:val="24"/>
        </w:rPr>
        <w:t>Правотворческая инициатива граждан является одной из форм осуществления местного самоуправления гражданами Российской Федерации.</w:t>
      </w:r>
    </w:p>
    <w:p w:rsidR="0061679E" w:rsidRPr="00100A8D" w:rsidRDefault="0061679E" w:rsidP="00100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A8D">
        <w:rPr>
          <w:rFonts w:ascii="Times New Roman" w:hAnsi="Times New Roman" w:cs="Times New Roman"/>
          <w:sz w:val="24"/>
          <w:szCs w:val="24"/>
        </w:rPr>
        <w:t xml:space="preserve">Порядок осуществления правотворческой инициативы граждан определён статьёй 26 </w:t>
      </w:r>
      <w:r w:rsidR="00100A8D">
        <w:rPr>
          <w:rFonts w:ascii="Times New Roman" w:hAnsi="Times New Roman" w:cs="Times New Roman"/>
          <w:sz w:val="24"/>
          <w:szCs w:val="24"/>
        </w:rPr>
        <w:t>Ф</w:t>
      </w:r>
      <w:r w:rsidRPr="00100A8D"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100A8D">
        <w:rPr>
          <w:rFonts w:ascii="Times New Roman" w:hAnsi="Times New Roman" w:cs="Times New Roman"/>
          <w:sz w:val="24"/>
          <w:szCs w:val="24"/>
        </w:rPr>
        <w:t xml:space="preserve"> № 131-ФЗ</w:t>
      </w:r>
      <w:r w:rsidRPr="00100A8D">
        <w:rPr>
          <w:rFonts w:ascii="Times New Roman" w:hAnsi="Times New Roman" w:cs="Times New Roman"/>
          <w:sz w:val="24"/>
          <w:szCs w:val="24"/>
        </w:rPr>
        <w:t>.</w:t>
      </w:r>
    </w:p>
    <w:p w:rsidR="0061679E" w:rsidRPr="00100A8D" w:rsidRDefault="0061679E" w:rsidP="00100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0A8D">
        <w:rPr>
          <w:rFonts w:ascii="Times New Roman" w:hAnsi="Times New Roman" w:cs="Times New Roman"/>
          <w:sz w:val="24"/>
          <w:szCs w:val="24"/>
        </w:rPr>
        <w:t xml:space="preserve">Часть 1 статьи 26 </w:t>
      </w:r>
      <w:r w:rsidR="00100A8D" w:rsidRPr="00100A8D">
        <w:rPr>
          <w:rFonts w:ascii="Times New Roman" w:hAnsi="Times New Roman" w:cs="Times New Roman"/>
          <w:sz w:val="24"/>
          <w:szCs w:val="24"/>
        </w:rPr>
        <w:t>Федерального</w:t>
      </w:r>
      <w:r w:rsidRPr="00100A8D">
        <w:rPr>
          <w:rFonts w:ascii="Times New Roman" w:hAnsi="Times New Roman" w:cs="Times New Roman"/>
          <w:sz w:val="24"/>
          <w:szCs w:val="24"/>
        </w:rPr>
        <w:t xml:space="preserve"> закона определяет, что порядок реализации правотворческой инициативы граждан устанавливается нормативным правовым актом представительного органа муниципального образования.</w:t>
      </w:r>
    </w:p>
    <w:p w:rsidR="0061679E" w:rsidRPr="00100A8D" w:rsidRDefault="0061679E" w:rsidP="0035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A8D">
        <w:rPr>
          <w:rFonts w:ascii="Times New Roman" w:hAnsi="Times New Roman" w:cs="Times New Roman"/>
          <w:sz w:val="24"/>
          <w:szCs w:val="24"/>
        </w:rPr>
        <w:tab/>
        <w:t>Статьёй 42 Устава Ачинского района</w:t>
      </w:r>
      <w:r w:rsidR="00100A8D" w:rsidRPr="00100A8D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100A8D">
        <w:rPr>
          <w:rFonts w:ascii="Times New Roman" w:hAnsi="Times New Roman" w:cs="Times New Roman"/>
          <w:sz w:val="24"/>
          <w:szCs w:val="24"/>
        </w:rPr>
        <w:t xml:space="preserve"> определено, что правотворческая инициатива граждан </w:t>
      </w:r>
      <w:r w:rsidR="00100A8D" w:rsidRPr="00100A8D">
        <w:rPr>
          <w:rFonts w:ascii="Times New Roman" w:hAnsi="Times New Roman" w:cs="Times New Roman"/>
          <w:sz w:val="24"/>
          <w:szCs w:val="24"/>
        </w:rPr>
        <w:t xml:space="preserve">Ачинского </w:t>
      </w:r>
      <w:r w:rsidRPr="00100A8D">
        <w:rPr>
          <w:rFonts w:ascii="Times New Roman" w:hAnsi="Times New Roman" w:cs="Times New Roman"/>
          <w:sz w:val="24"/>
          <w:szCs w:val="24"/>
        </w:rPr>
        <w:t>района реализуется в порядке, установленном решением районного Совета депутатов.</w:t>
      </w:r>
    </w:p>
    <w:p w:rsidR="00352270" w:rsidRDefault="00352270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61679E" w:rsidRPr="00352270" w:rsidRDefault="0061679E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52270">
        <w:rPr>
          <w:rFonts w:ascii="Times New Roman" w:hAnsi="Times New Roman" w:cs="Times New Roman"/>
          <w:bCs/>
          <w:i/>
          <w:sz w:val="24"/>
          <w:szCs w:val="24"/>
          <w:u w:val="single"/>
        </w:rPr>
        <w:t>Обоснование необходимости принятия проекта</w:t>
      </w:r>
    </w:p>
    <w:p w:rsidR="00BF48B5" w:rsidRPr="00352270" w:rsidRDefault="00BF48B5" w:rsidP="00352270">
      <w:pPr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52270">
        <w:rPr>
          <w:rFonts w:ascii="Times New Roman" w:hAnsi="Times New Roman" w:cs="Times New Roman"/>
          <w:sz w:val="24"/>
          <w:szCs w:val="24"/>
        </w:rPr>
        <w:t>Решением Ачинского районного Совета депутатов от 27.02.2009 года № 30-237Р утверждено Положение о правотворческой инициативе граждан Ачинского района.</w:t>
      </w:r>
    </w:p>
    <w:p w:rsidR="00BF48B5" w:rsidRPr="00352270" w:rsidRDefault="00352270" w:rsidP="00352270">
      <w:pPr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F48B5" w:rsidRPr="00352270">
        <w:rPr>
          <w:rFonts w:ascii="Times New Roman" w:hAnsi="Times New Roman" w:cs="Times New Roman"/>
          <w:sz w:val="24"/>
          <w:szCs w:val="24"/>
        </w:rPr>
        <w:t>В настоящее время, в адрес Председателя районного Совета депутатов поступило заключение по результатам юридической экспертизы вышеуказанного муниципального нормативного правового акта за подписью заместителя начальника управления территориальной политики Губернатора края, из которого следует, что в решении Ачинского районного Совета депутатов от 27.02.2009 № 30-237Р «Об утверждении Положения о правотворческой инициативе граждан Ачинского района» выявлены несоответствия действующему законодательству, а также имеется замечание юридико-технического</w:t>
      </w:r>
      <w:proofErr w:type="gramEnd"/>
      <w:r w:rsidR="00BF48B5" w:rsidRPr="00352270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61679E" w:rsidRPr="00352270" w:rsidRDefault="0061679E" w:rsidP="003522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270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F48B5" w:rsidRPr="00352270">
        <w:rPr>
          <w:rFonts w:ascii="Times New Roman" w:hAnsi="Times New Roman" w:cs="Times New Roman"/>
          <w:sz w:val="24"/>
          <w:szCs w:val="24"/>
        </w:rPr>
        <w:t xml:space="preserve">решения подготовлен в целях </w:t>
      </w:r>
      <w:r w:rsidRPr="00352270">
        <w:rPr>
          <w:rFonts w:ascii="Times New Roman" w:hAnsi="Times New Roman" w:cs="Times New Roman"/>
          <w:sz w:val="24"/>
          <w:szCs w:val="24"/>
        </w:rPr>
        <w:t xml:space="preserve">приведения </w:t>
      </w:r>
      <w:r w:rsidR="00BF48B5" w:rsidRPr="00352270">
        <w:rPr>
          <w:rFonts w:ascii="Times New Roman" w:hAnsi="Times New Roman" w:cs="Times New Roman"/>
          <w:sz w:val="24"/>
          <w:szCs w:val="24"/>
        </w:rPr>
        <w:t xml:space="preserve">решения районного Совета </w:t>
      </w:r>
      <w:r w:rsidRPr="00352270">
        <w:rPr>
          <w:rFonts w:ascii="Times New Roman" w:hAnsi="Times New Roman" w:cs="Times New Roman"/>
          <w:sz w:val="24"/>
          <w:szCs w:val="24"/>
        </w:rPr>
        <w:t>в соответствие с Федеральным законом № 131-ФЗ</w:t>
      </w:r>
      <w:r w:rsidR="00BF48B5" w:rsidRPr="00352270">
        <w:rPr>
          <w:rFonts w:ascii="Times New Roman" w:hAnsi="Times New Roman" w:cs="Times New Roman"/>
          <w:sz w:val="24"/>
          <w:szCs w:val="24"/>
        </w:rPr>
        <w:t xml:space="preserve">, устранения выявленных замечаний. </w:t>
      </w:r>
    </w:p>
    <w:p w:rsidR="00352270" w:rsidRDefault="00352270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270">
        <w:rPr>
          <w:rFonts w:ascii="Times New Roman" w:hAnsi="Times New Roman" w:cs="Times New Roman"/>
          <w:bCs/>
          <w:sz w:val="24"/>
          <w:szCs w:val="24"/>
        </w:rPr>
        <w:t>Проектом решения вносятся изменения в пункт 2 раздела 1 приложения к решению, а также пункты 3 раздела 2 и пункт 1 раздела 5 изложены в новой редакции в целях приведения данных пунктов в соответствие с положениями статьи 26 Федерального закона № 131-ФЗ.</w:t>
      </w:r>
    </w:p>
    <w:p w:rsidR="00352270" w:rsidRPr="00352270" w:rsidRDefault="00352270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79E" w:rsidRPr="00352270" w:rsidRDefault="0061679E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52270">
        <w:rPr>
          <w:rFonts w:ascii="Times New Roman" w:hAnsi="Times New Roman" w:cs="Times New Roman"/>
          <w:bCs/>
          <w:i/>
          <w:sz w:val="24"/>
          <w:szCs w:val="24"/>
          <w:u w:val="single"/>
        </w:rPr>
        <w:t>Финансово-экономическое обоснование необходимости принятия проекта</w:t>
      </w:r>
    </w:p>
    <w:p w:rsidR="0061679E" w:rsidRPr="00352270" w:rsidRDefault="00BF48B5" w:rsidP="003522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2270">
        <w:rPr>
          <w:rFonts w:ascii="Times New Roman" w:hAnsi="Times New Roman" w:cs="Times New Roman"/>
          <w:sz w:val="24"/>
          <w:szCs w:val="24"/>
        </w:rPr>
        <w:t>Реализация</w:t>
      </w:r>
      <w:r w:rsidR="0061679E" w:rsidRPr="00352270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352270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61679E" w:rsidRPr="00352270">
        <w:rPr>
          <w:rFonts w:ascii="Times New Roman" w:hAnsi="Times New Roman" w:cs="Times New Roman"/>
          <w:sz w:val="24"/>
          <w:szCs w:val="24"/>
        </w:rPr>
        <w:t xml:space="preserve">не потребует дополнительных </w:t>
      </w:r>
      <w:r w:rsidR="00352270" w:rsidRPr="00352270">
        <w:rPr>
          <w:rFonts w:ascii="Times New Roman" w:hAnsi="Times New Roman" w:cs="Times New Roman"/>
          <w:sz w:val="24"/>
          <w:szCs w:val="24"/>
        </w:rPr>
        <w:t xml:space="preserve">финансовых затрат из </w:t>
      </w:r>
      <w:r w:rsidR="0061679E" w:rsidRPr="00352270">
        <w:rPr>
          <w:rFonts w:ascii="Times New Roman" w:hAnsi="Times New Roman" w:cs="Times New Roman"/>
          <w:sz w:val="24"/>
          <w:szCs w:val="24"/>
        </w:rPr>
        <w:t>бюджет</w:t>
      </w:r>
      <w:r w:rsidR="00352270" w:rsidRPr="00352270">
        <w:rPr>
          <w:rFonts w:ascii="Times New Roman" w:hAnsi="Times New Roman" w:cs="Times New Roman"/>
          <w:sz w:val="24"/>
          <w:szCs w:val="24"/>
        </w:rPr>
        <w:t>а района</w:t>
      </w:r>
      <w:r w:rsidR="0061679E" w:rsidRPr="00352270">
        <w:rPr>
          <w:rFonts w:ascii="Times New Roman" w:hAnsi="Times New Roman" w:cs="Times New Roman"/>
          <w:sz w:val="24"/>
          <w:szCs w:val="24"/>
        </w:rPr>
        <w:t>.</w:t>
      </w:r>
    </w:p>
    <w:p w:rsidR="0061679E" w:rsidRPr="00352270" w:rsidRDefault="0061679E" w:rsidP="00352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79E" w:rsidRPr="00352270" w:rsidRDefault="0061679E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52270">
        <w:rPr>
          <w:rFonts w:ascii="Times New Roman" w:hAnsi="Times New Roman" w:cs="Times New Roman"/>
          <w:bCs/>
          <w:i/>
          <w:sz w:val="24"/>
          <w:szCs w:val="24"/>
          <w:u w:val="single"/>
        </w:rPr>
        <w:lastRenderedPageBreak/>
        <w:t xml:space="preserve">Перечень нормативных правовых актов, требующих </w:t>
      </w:r>
      <w:r w:rsidR="00352270" w:rsidRPr="0035227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внесения в них изменений, </w:t>
      </w:r>
      <w:r w:rsidRPr="0035227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приостановления их действия или признания </w:t>
      </w:r>
      <w:proofErr w:type="gramStart"/>
      <w:r w:rsidRPr="00352270">
        <w:rPr>
          <w:rFonts w:ascii="Times New Roman" w:hAnsi="Times New Roman" w:cs="Times New Roman"/>
          <w:bCs/>
          <w:i/>
          <w:sz w:val="24"/>
          <w:szCs w:val="24"/>
          <w:u w:val="single"/>
        </w:rPr>
        <w:t>утратившими</w:t>
      </w:r>
      <w:proofErr w:type="gramEnd"/>
      <w:r w:rsidRPr="0035227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силу</w:t>
      </w:r>
    </w:p>
    <w:p w:rsidR="0061679E" w:rsidRDefault="00352270" w:rsidP="00352270">
      <w:pPr>
        <w:spacing w:after="0" w:line="240" w:lineRule="auto"/>
        <w:ind w:right="1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2270">
        <w:rPr>
          <w:rFonts w:ascii="Times New Roman" w:hAnsi="Times New Roman" w:cs="Times New Roman"/>
          <w:bCs/>
          <w:sz w:val="24"/>
          <w:szCs w:val="24"/>
        </w:rPr>
        <w:t>Принятие проекта решения не потребует внесения изменений в иные нормативные правовые акты Ачинского района.</w:t>
      </w:r>
    </w:p>
    <w:p w:rsidR="00352270" w:rsidRPr="00352270" w:rsidRDefault="00352270" w:rsidP="00352270">
      <w:pPr>
        <w:spacing w:after="0" w:line="240" w:lineRule="auto"/>
        <w:ind w:right="1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270" w:rsidRPr="00352270" w:rsidRDefault="0061679E" w:rsidP="0035227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52270">
        <w:rPr>
          <w:rFonts w:ascii="Times New Roman" w:hAnsi="Times New Roman" w:cs="Times New Roman"/>
          <w:sz w:val="24"/>
          <w:szCs w:val="24"/>
        </w:rPr>
        <w:t xml:space="preserve"> </w:t>
      </w:r>
      <w:r w:rsidR="00352270">
        <w:rPr>
          <w:rFonts w:ascii="Times New Roman" w:hAnsi="Times New Roman" w:cs="Times New Roman"/>
          <w:sz w:val="24"/>
          <w:szCs w:val="24"/>
        </w:rPr>
        <w:tab/>
      </w:r>
      <w:r w:rsidR="00352270" w:rsidRPr="00352270">
        <w:rPr>
          <w:rFonts w:ascii="Times New Roman" w:hAnsi="Times New Roman" w:cs="Times New Roman"/>
          <w:i/>
          <w:sz w:val="24"/>
          <w:szCs w:val="24"/>
          <w:u w:val="single"/>
        </w:rPr>
        <w:t>Информация о субъектах правотворческой инициативы, специалистах, подготовивших проект решения.</w:t>
      </w:r>
    </w:p>
    <w:p w:rsidR="00352270" w:rsidRPr="00352270" w:rsidRDefault="00352270" w:rsidP="00352270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52270">
        <w:rPr>
          <w:rFonts w:ascii="Times New Roman" w:hAnsi="Times New Roman" w:cs="Times New Roman"/>
          <w:sz w:val="24"/>
          <w:szCs w:val="24"/>
        </w:rPr>
        <w:t>Проект решения подготовлен ведущим специалистом по правовой работе Ачинского районного Совета депутатов И.В. Обершовой.</w:t>
      </w:r>
    </w:p>
    <w:p w:rsidR="00352270" w:rsidRPr="00352270" w:rsidRDefault="00352270" w:rsidP="0035227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5227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52270" w:rsidRDefault="00352270" w:rsidP="0035227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352270" w:rsidRPr="00352270" w:rsidRDefault="00352270" w:rsidP="0035227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52270">
        <w:rPr>
          <w:rFonts w:ascii="Times New Roman" w:hAnsi="Times New Roman" w:cs="Times New Roman"/>
          <w:sz w:val="24"/>
          <w:szCs w:val="24"/>
        </w:rPr>
        <w:t xml:space="preserve">5 февраля 2024 года             </w:t>
      </w:r>
    </w:p>
    <w:p w:rsidR="00352270" w:rsidRPr="00352270" w:rsidRDefault="00352270" w:rsidP="0035227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52270" w:rsidRPr="00352270" w:rsidRDefault="00352270" w:rsidP="0035227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52270">
        <w:rPr>
          <w:rFonts w:ascii="Times New Roman" w:hAnsi="Times New Roman" w:cs="Times New Roman"/>
          <w:sz w:val="24"/>
          <w:szCs w:val="24"/>
        </w:rPr>
        <w:t xml:space="preserve">Ведущим специалистом </w:t>
      </w:r>
    </w:p>
    <w:p w:rsidR="00352270" w:rsidRPr="00352270" w:rsidRDefault="00352270" w:rsidP="0035227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52270">
        <w:rPr>
          <w:rFonts w:ascii="Times New Roman" w:hAnsi="Times New Roman" w:cs="Times New Roman"/>
          <w:sz w:val="24"/>
          <w:szCs w:val="24"/>
        </w:rPr>
        <w:t xml:space="preserve">по правовой работе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2270">
        <w:rPr>
          <w:rFonts w:ascii="Times New Roman" w:hAnsi="Times New Roman" w:cs="Times New Roman"/>
          <w:sz w:val="24"/>
          <w:szCs w:val="24"/>
        </w:rPr>
        <w:t xml:space="preserve"> И.В. Обершова               </w:t>
      </w:r>
    </w:p>
    <w:p w:rsidR="0011194F" w:rsidRPr="00352270" w:rsidRDefault="0011194F">
      <w:pPr>
        <w:rPr>
          <w:sz w:val="24"/>
          <w:szCs w:val="24"/>
        </w:rPr>
      </w:pPr>
    </w:p>
    <w:sectPr w:rsidR="0011194F" w:rsidRPr="0035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679E"/>
    <w:rsid w:val="00100A8D"/>
    <w:rsid w:val="0011194F"/>
    <w:rsid w:val="00352270"/>
    <w:rsid w:val="0061679E"/>
    <w:rsid w:val="00B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2024-02-05T04:49:00Z</dcterms:created>
  <dcterms:modified xsi:type="dcterms:W3CDTF">2024-02-05T06:22:00Z</dcterms:modified>
</cp:coreProperties>
</file>