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FB2" w:rsidRDefault="00D90FB2" w:rsidP="00B6006F">
      <w:pPr>
        <w:jc w:val="both"/>
      </w:pPr>
      <w:bookmarkStart w:id="0" w:name="_GoBack"/>
      <w:bookmarkEnd w:id="0"/>
    </w:p>
    <w:p w:rsidR="008A7B3A" w:rsidRDefault="008A7B3A" w:rsidP="008A7B3A">
      <w:pPr>
        <w:tabs>
          <w:tab w:val="left" w:pos="9240"/>
        </w:tabs>
        <w:ind w:right="114"/>
        <w:jc w:val="center"/>
        <w:rPr>
          <w:sz w:val="22"/>
          <w:szCs w:val="22"/>
        </w:rPr>
      </w:pPr>
      <w:r>
        <w:rPr>
          <w:b/>
          <w:bCs/>
          <w:sz w:val="32"/>
          <w:szCs w:val="32"/>
        </w:rPr>
        <w:t xml:space="preserve"> </w:t>
      </w:r>
      <w:r>
        <w:rPr>
          <w:noProof/>
          <w:sz w:val="22"/>
          <w:szCs w:val="22"/>
        </w:rPr>
        <w:drawing>
          <wp:inline distT="0" distB="0" distL="0" distR="0" wp14:anchorId="1B78F251" wp14:editId="09F4DA75">
            <wp:extent cx="676275" cy="8382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B3A" w:rsidRDefault="008A7B3A" w:rsidP="008A7B3A">
      <w:pPr>
        <w:rPr>
          <w:sz w:val="15"/>
          <w:szCs w:val="15"/>
        </w:rPr>
      </w:pPr>
    </w:p>
    <w:p w:rsidR="008A7B3A" w:rsidRDefault="008A7B3A" w:rsidP="008A7B3A">
      <w:pPr>
        <w:jc w:val="center"/>
        <w:rPr>
          <w:sz w:val="29"/>
          <w:szCs w:val="29"/>
        </w:rPr>
      </w:pPr>
      <w:r>
        <w:rPr>
          <w:b/>
          <w:bCs/>
          <w:sz w:val="29"/>
          <w:szCs w:val="29"/>
        </w:rPr>
        <w:t>КРАСНОЯРСКИЙ  КРАЙ</w:t>
      </w:r>
    </w:p>
    <w:p w:rsidR="008A7B3A" w:rsidRDefault="008A7B3A" w:rsidP="008A7B3A">
      <w:pPr>
        <w:pStyle w:val="1"/>
        <w:rPr>
          <w:b w:val="0"/>
          <w:bCs/>
          <w:caps/>
          <w:sz w:val="29"/>
          <w:szCs w:val="29"/>
        </w:rPr>
      </w:pPr>
      <w:r>
        <w:rPr>
          <w:bCs/>
          <w:caps/>
          <w:sz w:val="29"/>
          <w:szCs w:val="29"/>
        </w:rPr>
        <w:t>Ачинский район</w:t>
      </w:r>
    </w:p>
    <w:p w:rsidR="008A7B3A" w:rsidRDefault="008A7B3A" w:rsidP="008A7B3A">
      <w:pPr>
        <w:jc w:val="center"/>
        <w:rPr>
          <w:b/>
          <w:caps/>
          <w:sz w:val="29"/>
          <w:szCs w:val="29"/>
        </w:rPr>
      </w:pPr>
      <w:r>
        <w:rPr>
          <w:b/>
          <w:caps/>
          <w:sz w:val="29"/>
          <w:szCs w:val="29"/>
        </w:rPr>
        <w:t>Администрация Горного сельсовета</w:t>
      </w:r>
    </w:p>
    <w:p w:rsidR="008A7B3A" w:rsidRDefault="008A7B3A" w:rsidP="00984F1C">
      <w:pPr>
        <w:rPr>
          <w:sz w:val="29"/>
          <w:szCs w:val="29"/>
        </w:rPr>
      </w:pPr>
    </w:p>
    <w:p w:rsidR="008A7B3A" w:rsidRDefault="008A7B3A" w:rsidP="008A7B3A">
      <w:pPr>
        <w:pStyle w:val="2"/>
        <w:rPr>
          <w:sz w:val="44"/>
          <w:szCs w:val="44"/>
        </w:rPr>
      </w:pPr>
      <w:proofErr w:type="gramStart"/>
      <w:r>
        <w:rPr>
          <w:sz w:val="44"/>
          <w:szCs w:val="44"/>
        </w:rPr>
        <w:t>П</w:t>
      </w:r>
      <w:proofErr w:type="gramEnd"/>
      <w:r>
        <w:rPr>
          <w:sz w:val="44"/>
          <w:szCs w:val="44"/>
        </w:rPr>
        <w:t xml:space="preserve"> О С Т А Н О В Л Е Н И Е</w:t>
      </w:r>
    </w:p>
    <w:p w:rsidR="008A7B3A" w:rsidRDefault="008A7B3A" w:rsidP="008A7B3A">
      <w:pPr>
        <w:jc w:val="center"/>
        <w:rPr>
          <w:b/>
          <w:bCs/>
          <w:sz w:val="44"/>
          <w:szCs w:val="44"/>
        </w:rPr>
      </w:pPr>
    </w:p>
    <w:p w:rsidR="00D90FB2" w:rsidRDefault="008A7B3A" w:rsidP="00D90FB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C62A5">
        <w:rPr>
          <w:b/>
          <w:sz w:val="28"/>
          <w:szCs w:val="28"/>
        </w:rPr>
        <w:t xml:space="preserve">13 января </w:t>
      </w:r>
      <w:r w:rsidR="00984F1C">
        <w:rPr>
          <w:b/>
          <w:sz w:val="28"/>
          <w:szCs w:val="28"/>
        </w:rPr>
        <w:t xml:space="preserve"> </w:t>
      </w:r>
      <w:r w:rsidR="00CC62A5">
        <w:rPr>
          <w:b/>
          <w:sz w:val="28"/>
          <w:szCs w:val="28"/>
        </w:rPr>
        <w:t>2020</w:t>
      </w:r>
      <w:r>
        <w:rPr>
          <w:b/>
          <w:sz w:val="28"/>
          <w:szCs w:val="28"/>
        </w:rPr>
        <w:t>г.                                                                                        №</w:t>
      </w:r>
      <w:r w:rsidR="00CC62A5">
        <w:rPr>
          <w:b/>
          <w:sz w:val="28"/>
          <w:szCs w:val="28"/>
        </w:rPr>
        <w:t xml:space="preserve"> 2</w:t>
      </w:r>
    </w:p>
    <w:p w:rsidR="008A7B3A" w:rsidRDefault="008A7B3A" w:rsidP="00D90FB2">
      <w:pPr>
        <w:jc w:val="both"/>
        <w:rPr>
          <w:b/>
          <w:sz w:val="28"/>
          <w:szCs w:val="28"/>
        </w:rPr>
      </w:pPr>
    </w:p>
    <w:p w:rsidR="00D90FB2" w:rsidRDefault="00D90FB2" w:rsidP="00D90FB2">
      <w:pPr>
        <w:jc w:val="both"/>
        <w:rPr>
          <w:b/>
          <w:sz w:val="28"/>
          <w:szCs w:val="28"/>
        </w:rPr>
      </w:pPr>
      <w:r w:rsidRPr="00E32F66">
        <w:rPr>
          <w:b/>
          <w:sz w:val="28"/>
          <w:szCs w:val="28"/>
        </w:rPr>
        <w:t xml:space="preserve">О создании </w:t>
      </w:r>
      <w:r>
        <w:rPr>
          <w:b/>
          <w:sz w:val="28"/>
          <w:szCs w:val="28"/>
        </w:rPr>
        <w:t xml:space="preserve">межведомственной комиссии </w:t>
      </w:r>
    </w:p>
    <w:p w:rsidR="00D90FB2" w:rsidRDefault="00D90FB2" w:rsidP="00D90F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противодействию коррупции</w:t>
      </w:r>
    </w:p>
    <w:p w:rsidR="00D90FB2" w:rsidRDefault="00D90FB2" w:rsidP="00D90F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 администрации</w:t>
      </w:r>
      <w:r w:rsidRPr="00E32F66">
        <w:rPr>
          <w:b/>
          <w:sz w:val="28"/>
          <w:szCs w:val="28"/>
        </w:rPr>
        <w:t xml:space="preserve"> </w:t>
      </w:r>
      <w:r w:rsidR="008A7B3A">
        <w:rPr>
          <w:b/>
          <w:sz w:val="28"/>
          <w:szCs w:val="28"/>
        </w:rPr>
        <w:t>Горного</w:t>
      </w:r>
      <w:r w:rsidRPr="00E32F66">
        <w:rPr>
          <w:b/>
          <w:sz w:val="28"/>
          <w:szCs w:val="28"/>
        </w:rPr>
        <w:t xml:space="preserve"> сельсовета</w:t>
      </w:r>
    </w:p>
    <w:p w:rsidR="00D90FB2" w:rsidRPr="00E32F66" w:rsidRDefault="00D90FB2" w:rsidP="00D90FB2">
      <w:pPr>
        <w:jc w:val="both"/>
        <w:rPr>
          <w:b/>
          <w:sz w:val="28"/>
          <w:szCs w:val="28"/>
        </w:rPr>
      </w:pPr>
    </w:p>
    <w:p w:rsidR="00D90FB2" w:rsidRPr="00E32F66" w:rsidRDefault="00D90FB2" w:rsidP="00D90FB2">
      <w:pPr>
        <w:suppressAutoHyphens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25.12.2008г. №273-ФЗ «О противодействии коррупции», Законом Красноярского края от 07.07.23009г.№8-3610 «О противодействии коррупции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Красноярском</w:t>
      </w:r>
      <w:proofErr w:type="gramEnd"/>
      <w:r>
        <w:rPr>
          <w:sz w:val="28"/>
          <w:szCs w:val="28"/>
        </w:rPr>
        <w:t xml:space="preserve"> крае» на основании</w:t>
      </w:r>
      <w:r w:rsidR="007C1D32">
        <w:rPr>
          <w:sz w:val="28"/>
          <w:szCs w:val="28"/>
        </w:rPr>
        <w:t xml:space="preserve">  ст. </w:t>
      </w:r>
      <w:r w:rsidR="00CC62A5">
        <w:rPr>
          <w:sz w:val="28"/>
          <w:szCs w:val="28"/>
        </w:rPr>
        <w:t>14,17</w:t>
      </w:r>
      <w:r w:rsidRPr="00E32F66">
        <w:rPr>
          <w:sz w:val="28"/>
          <w:szCs w:val="28"/>
        </w:rPr>
        <w:t xml:space="preserve"> Устава </w:t>
      </w:r>
      <w:r w:rsidR="008A7B3A">
        <w:rPr>
          <w:sz w:val="28"/>
          <w:szCs w:val="28"/>
        </w:rPr>
        <w:t>Горного</w:t>
      </w:r>
      <w:r w:rsidRPr="00E32F66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, в целях повышения эффективности работы по противодействии коррупции, устранению причин и условий ее порождающих, </w:t>
      </w:r>
      <w:r w:rsidRPr="007B4ED5">
        <w:rPr>
          <w:b/>
          <w:sz w:val="28"/>
          <w:szCs w:val="28"/>
        </w:rPr>
        <w:t>ПОСТАНОВЛЯЮ:</w:t>
      </w:r>
    </w:p>
    <w:p w:rsidR="00D90FB2" w:rsidRDefault="00D90FB2" w:rsidP="00D90FB2">
      <w:pPr>
        <w:ind w:firstLine="900"/>
        <w:jc w:val="both"/>
        <w:rPr>
          <w:sz w:val="28"/>
          <w:szCs w:val="28"/>
        </w:rPr>
      </w:pPr>
      <w:r w:rsidRPr="00E32F66">
        <w:rPr>
          <w:sz w:val="28"/>
          <w:szCs w:val="28"/>
        </w:rPr>
        <w:t>1.Создать</w:t>
      </w:r>
      <w:r w:rsidRPr="007B4ED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межведомственную комиссию</w:t>
      </w:r>
      <w:r w:rsidRPr="007B4ED5">
        <w:rPr>
          <w:sz w:val="28"/>
          <w:szCs w:val="28"/>
        </w:rPr>
        <w:t xml:space="preserve"> по противодействию коррупции</w:t>
      </w:r>
      <w:r>
        <w:rPr>
          <w:sz w:val="28"/>
          <w:szCs w:val="28"/>
        </w:rPr>
        <w:t xml:space="preserve"> </w:t>
      </w:r>
      <w:r w:rsidR="008A7B3A">
        <w:rPr>
          <w:sz w:val="28"/>
          <w:szCs w:val="28"/>
        </w:rPr>
        <w:t>при администрации Горного</w:t>
      </w:r>
      <w:r w:rsidRPr="007B4ED5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, </w:t>
      </w:r>
      <w:r w:rsidRPr="00E32F6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32F66">
        <w:rPr>
          <w:sz w:val="28"/>
          <w:szCs w:val="28"/>
        </w:rPr>
        <w:t xml:space="preserve"> составе согласно приложению</w:t>
      </w:r>
      <w:r>
        <w:rPr>
          <w:sz w:val="28"/>
          <w:szCs w:val="28"/>
        </w:rPr>
        <w:t xml:space="preserve"> 1</w:t>
      </w:r>
      <w:r w:rsidRPr="00E32F66">
        <w:rPr>
          <w:sz w:val="28"/>
          <w:szCs w:val="28"/>
        </w:rPr>
        <w:t>.</w:t>
      </w:r>
    </w:p>
    <w:p w:rsidR="00D90FB2" w:rsidRDefault="00D90FB2" w:rsidP="00D90FB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2.Утвердить Положение о межведомственной комиссии по противодействию коррупции согласно приложению 2.</w:t>
      </w:r>
    </w:p>
    <w:p w:rsidR="00CC62A5" w:rsidRPr="00E32F66" w:rsidRDefault="00CC62A5" w:rsidP="00D90FB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 Считать утраченным силу Постановление от 24.02.2015 №4 «О создании межведомственной комиссии по противодействию коррупции при администрации Горного сельсовета»</w:t>
      </w:r>
    </w:p>
    <w:p w:rsidR="00D90FB2" w:rsidRPr="00E32F66" w:rsidRDefault="00D90FB2" w:rsidP="00D90FB2">
      <w:pPr>
        <w:suppressAutoHyphens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32F66">
        <w:rPr>
          <w:sz w:val="28"/>
          <w:szCs w:val="28"/>
        </w:rPr>
        <w:t xml:space="preserve">. </w:t>
      </w:r>
      <w:proofErr w:type="gramStart"/>
      <w:r w:rsidRPr="00E32F66">
        <w:rPr>
          <w:sz w:val="28"/>
          <w:szCs w:val="28"/>
        </w:rPr>
        <w:t>Контр</w:t>
      </w:r>
      <w:r w:rsidR="00CC62A5">
        <w:rPr>
          <w:sz w:val="28"/>
          <w:szCs w:val="28"/>
        </w:rPr>
        <w:t>оль за</w:t>
      </w:r>
      <w:proofErr w:type="gramEnd"/>
      <w:r w:rsidR="00CC62A5">
        <w:rPr>
          <w:sz w:val="28"/>
          <w:szCs w:val="28"/>
        </w:rPr>
        <w:t xml:space="preserve"> исполнением  постановления </w:t>
      </w:r>
      <w:r w:rsidRPr="00E32F66">
        <w:rPr>
          <w:sz w:val="28"/>
          <w:szCs w:val="28"/>
        </w:rPr>
        <w:t xml:space="preserve">  оставляю за собой.</w:t>
      </w:r>
    </w:p>
    <w:p w:rsidR="008A7B3A" w:rsidRPr="00112B25" w:rsidRDefault="008A7B3A" w:rsidP="008A7B3A">
      <w:pPr>
        <w:rPr>
          <w:bCs/>
          <w:sz w:val="22"/>
          <w:szCs w:val="22"/>
        </w:rPr>
      </w:pPr>
      <w:r>
        <w:rPr>
          <w:sz w:val="28"/>
          <w:szCs w:val="28"/>
        </w:rPr>
        <w:t xml:space="preserve">             </w:t>
      </w:r>
      <w:r w:rsidR="00D90FB2">
        <w:rPr>
          <w:sz w:val="28"/>
          <w:szCs w:val="28"/>
        </w:rPr>
        <w:t>4</w:t>
      </w:r>
      <w:r w:rsidR="00D90FB2" w:rsidRPr="00E32F6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Постановление вступает в силу в день, следующий за днем его официального опубликования в информационном листе «Информационный вестник» и подлежит размещению на официальном сайте </w:t>
      </w:r>
      <w:proofErr w:type="spellStart"/>
      <w:r>
        <w:rPr>
          <w:bCs/>
          <w:sz w:val="28"/>
          <w:szCs w:val="28"/>
        </w:rPr>
        <w:t>Ачинского</w:t>
      </w:r>
      <w:proofErr w:type="spellEnd"/>
      <w:r>
        <w:rPr>
          <w:bCs/>
          <w:sz w:val="28"/>
          <w:szCs w:val="28"/>
        </w:rPr>
        <w:t xml:space="preserve"> района Красноярского края: </w:t>
      </w:r>
      <w:r w:rsidRPr="00112B25">
        <w:rPr>
          <w:bCs/>
          <w:sz w:val="28"/>
          <w:szCs w:val="28"/>
          <w:u w:val="single"/>
          <w:lang w:val="en-US"/>
        </w:rPr>
        <w:t>www</w:t>
      </w:r>
      <w:r w:rsidRPr="00112B25">
        <w:rPr>
          <w:bCs/>
          <w:sz w:val="28"/>
          <w:szCs w:val="28"/>
          <w:u w:val="single"/>
        </w:rPr>
        <w:t>.</w:t>
      </w:r>
      <w:proofErr w:type="gramStart"/>
      <w:r w:rsidRPr="00112B25">
        <w:rPr>
          <w:bCs/>
          <w:sz w:val="28"/>
          <w:szCs w:val="28"/>
          <w:u w:val="single"/>
        </w:rPr>
        <w:t>а</w:t>
      </w:r>
      <w:proofErr w:type="spellStart"/>
      <w:proofErr w:type="gramEnd"/>
      <w:r w:rsidRPr="00112B25">
        <w:rPr>
          <w:bCs/>
          <w:sz w:val="28"/>
          <w:szCs w:val="28"/>
          <w:u w:val="single"/>
          <w:lang w:val="en-US"/>
        </w:rPr>
        <w:t>ch</w:t>
      </w:r>
      <w:proofErr w:type="spellEnd"/>
      <w:r w:rsidRPr="00112B25">
        <w:rPr>
          <w:bCs/>
          <w:sz w:val="28"/>
          <w:szCs w:val="28"/>
          <w:u w:val="single"/>
        </w:rPr>
        <w:t>-</w:t>
      </w:r>
      <w:proofErr w:type="spellStart"/>
      <w:r w:rsidRPr="00112B25">
        <w:rPr>
          <w:bCs/>
          <w:sz w:val="28"/>
          <w:szCs w:val="28"/>
          <w:u w:val="single"/>
          <w:lang w:val="en-US"/>
        </w:rPr>
        <w:t>raion</w:t>
      </w:r>
      <w:proofErr w:type="spellEnd"/>
      <w:r w:rsidRPr="00112B25">
        <w:rPr>
          <w:bCs/>
          <w:sz w:val="28"/>
          <w:szCs w:val="28"/>
          <w:u w:val="single"/>
        </w:rPr>
        <w:t>.</w:t>
      </w:r>
      <w:proofErr w:type="spellStart"/>
      <w:r w:rsidRPr="00112B25">
        <w:rPr>
          <w:bCs/>
          <w:sz w:val="28"/>
          <w:szCs w:val="28"/>
          <w:u w:val="single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D90FB2" w:rsidRPr="00E32F66" w:rsidRDefault="00D90FB2" w:rsidP="008A7B3A">
      <w:pPr>
        <w:suppressAutoHyphens/>
        <w:ind w:firstLine="900"/>
        <w:jc w:val="both"/>
        <w:rPr>
          <w:bCs/>
          <w:sz w:val="28"/>
          <w:szCs w:val="28"/>
        </w:rPr>
      </w:pPr>
    </w:p>
    <w:p w:rsidR="00D90FB2" w:rsidRPr="00E32F66" w:rsidRDefault="00D90FB2" w:rsidP="00D90FB2">
      <w:pPr>
        <w:jc w:val="both"/>
        <w:rPr>
          <w:sz w:val="28"/>
          <w:szCs w:val="28"/>
        </w:rPr>
      </w:pPr>
    </w:p>
    <w:p w:rsidR="00D90FB2" w:rsidRPr="00E32F66" w:rsidRDefault="00D90FB2" w:rsidP="00D90FB2">
      <w:pPr>
        <w:jc w:val="both"/>
        <w:rPr>
          <w:sz w:val="28"/>
          <w:szCs w:val="28"/>
        </w:rPr>
      </w:pPr>
    </w:p>
    <w:p w:rsidR="008A7B3A" w:rsidRDefault="00D90FB2" w:rsidP="00D90FB2">
      <w:pPr>
        <w:rPr>
          <w:sz w:val="28"/>
          <w:szCs w:val="28"/>
        </w:rPr>
      </w:pPr>
      <w:r w:rsidRPr="00E32F66">
        <w:rPr>
          <w:sz w:val="28"/>
          <w:szCs w:val="28"/>
        </w:rPr>
        <w:t xml:space="preserve">Глава </w:t>
      </w:r>
    </w:p>
    <w:p w:rsidR="00D90FB2" w:rsidRDefault="008A7B3A" w:rsidP="008A7B3A">
      <w:pPr>
        <w:rPr>
          <w:sz w:val="28"/>
          <w:szCs w:val="28"/>
        </w:rPr>
      </w:pPr>
      <w:r>
        <w:rPr>
          <w:sz w:val="28"/>
          <w:szCs w:val="28"/>
        </w:rPr>
        <w:t xml:space="preserve">Горного </w:t>
      </w:r>
      <w:r w:rsidR="00D90FB2" w:rsidRPr="00E32F66">
        <w:rPr>
          <w:sz w:val="28"/>
          <w:szCs w:val="28"/>
        </w:rPr>
        <w:t xml:space="preserve"> сельсовета                                        </w:t>
      </w:r>
      <w:r>
        <w:rPr>
          <w:sz w:val="28"/>
          <w:szCs w:val="28"/>
        </w:rPr>
        <w:t xml:space="preserve">                   </w:t>
      </w:r>
      <w:proofErr w:type="spellStart"/>
      <w:r>
        <w:rPr>
          <w:sz w:val="28"/>
          <w:szCs w:val="28"/>
        </w:rPr>
        <w:t>С.М.Мельниченко</w:t>
      </w:r>
      <w:proofErr w:type="spellEnd"/>
    </w:p>
    <w:p w:rsidR="008A7B3A" w:rsidRPr="008A7B3A" w:rsidRDefault="008A7B3A" w:rsidP="008A7B3A">
      <w:pPr>
        <w:rPr>
          <w:sz w:val="28"/>
          <w:szCs w:val="28"/>
        </w:rPr>
      </w:pPr>
    </w:p>
    <w:p w:rsidR="00D90FB2" w:rsidRDefault="00D90FB2" w:rsidP="00D90FB2">
      <w:pPr>
        <w:jc w:val="right"/>
        <w:rPr>
          <w:b/>
          <w:sz w:val="28"/>
          <w:szCs w:val="28"/>
        </w:rPr>
      </w:pPr>
    </w:p>
    <w:p w:rsidR="00D90FB2" w:rsidRPr="008A7B3A" w:rsidRDefault="00D90FB2" w:rsidP="008A7B3A">
      <w:pPr>
        <w:jc w:val="right"/>
        <w:rPr>
          <w:b/>
          <w:sz w:val="28"/>
          <w:szCs w:val="28"/>
        </w:rPr>
      </w:pPr>
      <w:r w:rsidRPr="00AF72D4">
        <w:rPr>
          <w:b/>
          <w:sz w:val="28"/>
          <w:szCs w:val="28"/>
        </w:rPr>
        <w:lastRenderedPageBreak/>
        <w:t xml:space="preserve">                                                                                </w:t>
      </w:r>
      <w:r w:rsidR="008A7B3A">
        <w:rPr>
          <w:b/>
          <w:sz w:val="28"/>
          <w:szCs w:val="28"/>
        </w:rPr>
        <w:t xml:space="preserve">                           </w:t>
      </w:r>
    </w:p>
    <w:p w:rsidR="00D90FB2" w:rsidRPr="00AF72D4" w:rsidRDefault="00D90FB2" w:rsidP="00D90FB2">
      <w:pPr>
        <w:jc w:val="right"/>
        <w:rPr>
          <w:b/>
        </w:rPr>
      </w:pPr>
      <w:r w:rsidRPr="00AF72D4">
        <w:rPr>
          <w:b/>
        </w:rPr>
        <w:t>Приложение</w:t>
      </w:r>
      <w:r>
        <w:rPr>
          <w:b/>
        </w:rPr>
        <w:t xml:space="preserve"> 1</w:t>
      </w:r>
      <w:r w:rsidRPr="00AF72D4">
        <w:rPr>
          <w:b/>
        </w:rPr>
        <w:t xml:space="preserve">   </w:t>
      </w:r>
    </w:p>
    <w:p w:rsidR="00D90FB2" w:rsidRDefault="00D90FB2" w:rsidP="00D90FB2">
      <w:pPr>
        <w:jc w:val="right"/>
      </w:pPr>
      <w:r>
        <w:t>к  постановлению</w:t>
      </w:r>
    </w:p>
    <w:p w:rsidR="00D90FB2" w:rsidRDefault="00D90FB2" w:rsidP="00D90FB2">
      <w:pPr>
        <w:jc w:val="right"/>
      </w:pPr>
      <w:r>
        <w:t xml:space="preserve">Главы </w:t>
      </w:r>
      <w:r w:rsidR="008A7B3A">
        <w:t xml:space="preserve">администрации Горного </w:t>
      </w:r>
      <w:r>
        <w:t>сельсовета</w:t>
      </w:r>
    </w:p>
    <w:p w:rsidR="00D90FB2" w:rsidRDefault="00D90FB2" w:rsidP="00D90FB2">
      <w:pPr>
        <w:jc w:val="right"/>
      </w:pPr>
      <w:r>
        <w:t xml:space="preserve">от </w:t>
      </w:r>
      <w:r w:rsidR="00CC62A5">
        <w:t xml:space="preserve">13 января </w:t>
      </w:r>
      <w:r w:rsidR="00984F1C">
        <w:t xml:space="preserve"> </w:t>
      </w:r>
      <w:r w:rsidR="00CC62A5">
        <w:t>2020</w:t>
      </w:r>
      <w:r>
        <w:t xml:space="preserve">   №</w:t>
      </w:r>
      <w:r w:rsidR="008A7B3A">
        <w:t xml:space="preserve"> </w:t>
      </w:r>
      <w:r w:rsidR="00CC62A5">
        <w:t>2</w:t>
      </w:r>
    </w:p>
    <w:p w:rsidR="00D90FB2" w:rsidRDefault="00D90FB2" w:rsidP="00D90FB2">
      <w:pPr>
        <w:ind w:firstLine="900"/>
        <w:jc w:val="both"/>
      </w:pPr>
    </w:p>
    <w:p w:rsidR="00D90FB2" w:rsidRDefault="00D90FB2" w:rsidP="00D90FB2">
      <w:pPr>
        <w:ind w:firstLine="900"/>
        <w:jc w:val="both"/>
      </w:pPr>
    </w:p>
    <w:p w:rsidR="00D90FB2" w:rsidRDefault="00D90FB2" w:rsidP="00D90FB2">
      <w:pPr>
        <w:ind w:firstLine="900"/>
        <w:jc w:val="both"/>
      </w:pPr>
    </w:p>
    <w:p w:rsidR="00D90FB2" w:rsidRPr="000E33F6" w:rsidRDefault="00D90FB2" w:rsidP="00D90FB2">
      <w:pPr>
        <w:ind w:firstLine="900"/>
        <w:jc w:val="center"/>
        <w:rPr>
          <w:b/>
        </w:rPr>
      </w:pPr>
      <w:r w:rsidRPr="000E33F6">
        <w:rPr>
          <w:b/>
        </w:rPr>
        <w:t>С О С Т А В</w:t>
      </w:r>
    </w:p>
    <w:p w:rsidR="00D90FB2" w:rsidRPr="000E33F6" w:rsidRDefault="00D90FB2" w:rsidP="00D90FB2">
      <w:pPr>
        <w:ind w:firstLine="900"/>
        <w:jc w:val="center"/>
        <w:rPr>
          <w:b/>
        </w:rPr>
      </w:pPr>
      <w:r w:rsidRPr="000E33F6">
        <w:rPr>
          <w:b/>
        </w:rPr>
        <w:t>межведомственной комиссии по противодействию коррупции</w:t>
      </w:r>
    </w:p>
    <w:p w:rsidR="00D90FB2" w:rsidRDefault="008A7B3A" w:rsidP="00D90FB2">
      <w:pPr>
        <w:ind w:firstLine="900"/>
        <w:jc w:val="center"/>
        <w:rPr>
          <w:b/>
        </w:rPr>
      </w:pPr>
      <w:r>
        <w:rPr>
          <w:b/>
        </w:rPr>
        <w:t>при администрации Горного</w:t>
      </w:r>
      <w:r w:rsidR="00D90FB2" w:rsidRPr="000E33F6">
        <w:rPr>
          <w:b/>
        </w:rPr>
        <w:t xml:space="preserve"> сельсовета</w:t>
      </w:r>
    </w:p>
    <w:p w:rsidR="00D90FB2" w:rsidRPr="000E33F6" w:rsidRDefault="00D90FB2" w:rsidP="00D90FB2">
      <w:pPr>
        <w:ind w:firstLine="900"/>
        <w:jc w:val="center"/>
        <w:rPr>
          <w:b/>
        </w:rPr>
      </w:pPr>
    </w:p>
    <w:p w:rsidR="00D90FB2" w:rsidRPr="000E33F6" w:rsidRDefault="00D90FB2" w:rsidP="00D90FB2">
      <w:pPr>
        <w:ind w:firstLine="900"/>
        <w:jc w:val="both"/>
      </w:pPr>
    </w:p>
    <w:p w:rsidR="008A7B3A" w:rsidRDefault="00CC62A5" w:rsidP="00D90FB2">
      <w:pPr>
        <w:ind w:firstLine="900"/>
        <w:jc w:val="both"/>
        <w:rPr>
          <w:u w:val="single"/>
        </w:rPr>
      </w:pPr>
      <w:r>
        <w:t xml:space="preserve">Мельниченко С.М. </w:t>
      </w:r>
      <w:r w:rsidR="00D90FB2" w:rsidRPr="000E33F6">
        <w:t>– Глава</w:t>
      </w:r>
      <w:r w:rsidR="008A7B3A">
        <w:t xml:space="preserve"> Горного</w:t>
      </w:r>
      <w:r w:rsidR="00D90FB2" w:rsidRPr="000E33F6">
        <w:t xml:space="preserve"> сельсовета, </w:t>
      </w:r>
      <w:r w:rsidR="00D90FB2" w:rsidRPr="00A522B2">
        <w:rPr>
          <w:u w:val="single"/>
        </w:rPr>
        <w:t>председатель комиссии</w:t>
      </w:r>
      <w:r w:rsidR="008A7B3A">
        <w:rPr>
          <w:u w:val="single"/>
        </w:rPr>
        <w:t xml:space="preserve"> </w:t>
      </w:r>
    </w:p>
    <w:p w:rsidR="00D90FB2" w:rsidRPr="008A7B3A" w:rsidRDefault="008A7B3A" w:rsidP="00D90FB2">
      <w:pPr>
        <w:ind w:firstLine="900"/>
        <w:jc w:val="both"/>
      </w:pPr>
      <w:r w:rsidRPr="008A7B3A">
        <w:t xml:space="preserve">                                                                           </w:t>
      </w:r>
    </w:p>
    <w:p w:rsidR="00D90FB2" w:rsidRDefault="001C7035" w:rsidP="001C7035">
      <w:pPr>
        <w:ind w:firstLine="900"/>
        <w:jc w:val="both"/>
      </w:pPr>
      <w:r>
        <w:t xml:space="preserve"> </w:t>
      </w:r>
      <w:proofErr w:type="spellStart"/>
      <w:r w:rsidR="00CC62A5">
        <w:t>Боровцова</w:t>
      </w:r>
      <w:proofErr w:type="spellEnd"/>
      <w:r w:rsidR="00CC62A5">
        <w:t xml:space="preserve"> Тамара Андреевна –</w:t>
      </w:r>
      <w:r w:rsidR="00D90FB2">
        <w:t xml:space="preserve"> </w:t>
      </w:r>
      <w:r w:rsidR="00CC62A5">
        <w:t xml:space="preserve">Заместитель </w:t>
      </w:r>
      <w:r w:rsidR="00D90FB2">
        <w:t xml:space="preserve"> </w:t>
      </w:r>
      <w:r w:rsidR="00CC62A5">
        <w:t xml:space="preserve"> Главы</w:t>
      </w:r>
      <w:r>
        <w:t xml:space="preserve"> Горного  сельсовета</w:t>
      </w:r>
      <w:r w:rsidR="00D90FB2">
        <w:t>,</w:t>
      </w:r>
    </w:p>
    <w:p w:rsidR="00D90FB2" w:rsidRPr="00A522B2" w:rsidRDefault="00D90FB2" w:rsidP="00D90FB2">
      <w:pPr>
        <w:ind w:firstLine="900"/>
        <w:jc w:val="both"/>
        <w:rPr>
          <w:u w:val="single"/>
        </w:rPr>
      </w:pPr>
      <w:r>
        <w:t xml:space="preserve">                                                </w:t>
      </w:r>
      <w:r w:rsidRPr="00A522B2">
        <w:rPr>
          <w:u w:val="single"/>
        </w:rPr>
        <w:t>заместитель председателя комиссии</w:t>
      </w:r>
    </w:p>
    <w:p w:rsidR="008A7B3A" w:rsidRDefault="008A7B3A" w:rsidP="008A7B3A">
      <w:pPr>
        <w:ind w:firstLine="900"/>
        <w:jc w:val="both"/>
      </w:pPr>
      <w:r>
        <w:t xml:space="preserve">Иордан </w:t>
      </w:r>
    </w:p>
    <w:p w:rsidR="008A7B3A" w:rsidRDefault="008A7B3A" w:rsidP="008A7B3A">
      <w:pPr>
        <w:ind w:firstLine="900"/>
        <w:jc w:val="both"/>
      </w:pPr>
      <w:r>
        <w:t>Людмила Алексеевна</w:t>
      </w:r>
      <w:r w:rsidR="00D90FB2" w:rsidRPr="000E33F6">
        <w:t xml:space="preserve">  </w:t>
      </w:r>
      <w:r>
        <w:t xml:space="preserve">-     специалист 1 категории администрации </w:t>
      </w:r>
      <w:proofErr w:type="gramStart"/>
      <w:r>
        <w:t>Горного</w:t>
      </w:r>
      <w:proofErr w:type="gramEnd"/>
      <w:r>
        <w:t xml:space="preserve"> </w:t>
      </w:r>
    </w:p>
    <w:p w:rsidR="00D90FB2" w:rsidRPr="008A7B3A" w:rsidRDefault="008A7B3A" w:rsidP="008A7B3A">
      <w:pPr>
        <w:ind w:firstLine="900"/>
        <w:jc w:val="both"/>
      </w:pPr>
      <w:r>
        <w:t xml:space="preserve">                            </w:t>
      </w:r>
      <w:r w:rsidR="00D90FB2">
        <w:t xml:space="preserve"> </w:t>
      </w:r>
      <w:r>
        <w:t xml:space="preserve">                  </w:t>
      </w:r>
      <w:r w:rsidR="00D90FB2">
        <w:t xml:space="preserve">сельсовета, </w:t>
      </w:r>
      <w:r w:rsidR="00D90FB2" w:rsidRPr="00A522B2">
        <w:rPr>
          <w:u w:val="single"/>
        </w:rPr>
        <w:t>секретарь комиссии</w:t>
      </w:r>
    </w:p>
    <w:p w:rsidR="00D90FB2" w:rsidRPr="00A522B2" w:rsidRDefault="00D90FB2" w:rsidP="00D90FB2">
      <w:pPr>
        <w:ind w:firstLine="900"/>
        <w:jc w:val="both"/>
        <w:rPr>
          <w:u w:val="single"/>
        </w:rPr>
      </w:pPr>
      <w:r w:rsidRPr="00A522B2">
        <w:rPr>
          <w:u w:val="single"/>
        </w:rPr>
        <w:t>Члены комиссии:</w:t>
      </w:r>
    </w:p>
    <w:p w:rsidR="008A7B3A" w:rsidRDefault="008A7B3A" w:rsidP="008A7B3A">
      <w:pPr>
        <w:ind w:firstLine="900"/>
        <w:jc w:val="both"/>
      </w:pPr>
      <w:proofErr w:type="spellStart"/>
      <w:r>
        <w:t>Игнатюк</w:t>
      </w:r>
      <w:proofErr w:type="spellEnd"/>
    </w:p>
    <w:p w:rsidR="00D90FB2" w:rsidRDefault="008A7B3A" w:rsidP="008A7B3A">
      <w:pPr>
        <w:ind w:firstLine="900"/>
        <w:jc w:val="both"/>
      </w:pPr>
      <w:r>
        <w:t xml:space="preserve"> Нина Александровна</w:t>
      </w:r>
      <w:r w:rsidR="00D90FB2">
        <w:t xml:space="preserve">  </w:t>
      </w:r>
      <w:r w:rsidR="00D90FB2" w:rsidRPr="000E33F6">
        <w:t xml:space="preserve">- </w:t>
      </w:r>
      <w:r w:rsidR="00D90FB2">
        <w:t xml:space="preserve">    </w:t>
      </w:r>
      <w:r>
        <w:t>Главный бухгалтер</w:t>
      </w:r>
      <w:r w:rsidR="00D90FB2">
        <w:t xml:space="preserve"> администрации сельсовета</w:t>
      </w:r>
    </w:p>
    <w:p w:rsidR="001C7035" w:rsidRDefault="001C7035" w:rsidP="00D90FB2">
      <w:pPr>
        <w:ind w:firstLine="900"/>
        <w:jc w:val="both"/>
      </w:pPr>
      <w:r>
        <w:t xml:space="preserve"> Шаталова </w:t>
      </w:r>
    </w:p>
    <w:p w:rsidR="001C7035" w:rsidRDefault="001C7035" w:rsidP="00024CB7">
      <w:pPr>
        <w:ind w:firstLine="900"/>
        <w:jc w:val="both"/>
      </w:pPr>
      <w:r>
        <w:t>Светлана Павловна</w:t>
      </w:r>
      <w:r w:rsidR="00D90FB2">
        <w:t xml:space="preserve">  –      </w:t>
      </w:r>
      <w:r>
        <w:t xml:space="preserve">  преподаватель МКОУ СШ п.Горный</w:t>
      </w:r>
      <w:r w:rsidR="00024CB7">
        <w:t xml:space="preserve"> </w:t>
      </w:r>
    </w:p>
    <w:p w:rsidR="00D90FB2" w:rsidRDefault="001C7035" w:rsidP="00D90FB2">
      <w:pPr>
        <w:ind w:firstLine="900"/>
        <w:jc w:val="both"/>
      </w:pPr>
      <w:r>
        <w:t xml:space="preserve">                                                (по согласованию)</w:t>
      </w:r>
    </w:p>
    <w:p w:rsidR="00D90FB2" w:rsidRDefault="00CC62A5" w:rsidP="008A7B3A">
      <w:pPr>
        <w:ind w:firstLine="900"/>
        <w:jc w:val="both"/>
      </w:pPr>
      <w:r>
        <w:t xml:space="preserve">Бесчастная Татьяна Анатольевна </w:t>
      </w:r>
      <w:r w:rsidR="008A7B3A">
        <w:t>-        директор ДК</w:t>
      </w:r>
      <w:r w:rsidR="00D90FB2">
        <w:t xml:space="preserve"> </w:t>
      </w:r>
      <w:r w:rsidR="008A7B3A">
        <w:t xml:space="preserve"> </w:t>
      </w:r>
      <w:proofErr w:type="spellStart"/>
      <w:r w:rsidR="008A7B3A">
        <w:t>п</w:t>
      </w:r>
      <w:proofErr w:type="gramStart"/>
      <w:r w:rsidR="008A7B3A">
        <w:t>.Г</w:t>
      </w:r>
      <w:proofErr w:type="gramEnd"/>
      <w:r w:rsidR="008A7B3A">
        <w:t>орный</w:t>
      </w:r>
      <w:proofErr w:type="spellEnd"/>
      <w:r w:rsidR="008A7B3A">
        <w:t xml:space="preserve"> (по согласованию)</w:t>
      </w:r>
    </w:p>
    <w:p w:rsidR="00D90FB2" w:rsidRDefault="00D90FB2" w:rsidP="00D90FB2">
      <w:pPr>
        <w:ind w:firstLine="900"/>
        <w:jc w:val="both"/>
      </w:pPr>
    </w:p>
    <w:p w:rsidR="00D90FB2" w:rsidRDefault="00D90FB2" w:rsidP="00D90FB2">
      <w:pPr>
        <w:ind w:firstLine="900"/>
        <w:jc w:val="both"/>
      </w:pPr>
      <w:r>
        <w:t>Представитель МИ ФНС № 4                 –  по согласованию</w:t>
      </w:r>
    </w:p>
    <w:p w:rsidR="00D90FB2" w:rsidRDefault="00D90FB2" w:rsidP="00D90FB2">
      <w:pPr>
        <w:ind w:firstLine="900"/>
        <w:jc w:val="both"/>
      </w:pPr>
      <w:r>
        <w:t xml:space="preserve"> </w:t>
      </w:r>
    </w:p>
    <w:p w:rsidR="00D90FB2" w:rsidRPr="000E33F6" w:rsidRDefault="00024CB7" w:rsidP="00D90FB2">
      <w:pPr>
        <w:ind w:firstLine="900"/>
        <w:jc w:val="both"/>
      </w:pPr>
      <w:r>
        <w:t xml:space="preserve"> </w:t>
      </w:r>
    </w:p>
    <w:p w:rsidR="00D90FB2" w:rsidRPr="000E33F6" w:rsidRDefault="00D90FB2" w:rsidP="00D90FB2">
      <w:pPr>
        <w:ind w:firstLine="900"/>
        <w:jc w:val="both"/>
      </w:pPr>
    </w:p>
    <w:p w:rsidR="00D90FB2" w:rsidRPr="000E33F6" w:rsidRDefault="00D90FB2" w:rsidP="00D90FB2">
      <w:pPr>
        <w:ind w:firstLine="900"/>
        <w:jc w:val="both"/>
      </w:pPr>
    </w:p>
    <w:p w:rsidR="00D90FB2" w:rsidRPr="000E33F6" w:rsidRDefault="00D90FB2" w:rsidP="00D90FB2">
      <w:pPr>
        <w:ind w:firstLine="900"/>
        <w:jc w:val="both"/>
      </w:pPr>
    </w:p>
    <w:p w:rsidR="00D90FB2" w:rsidRPr="000E33F6" w:rsidRDefault="00D90FB2" w:rsidP="00D90FB2">
      <w:pPr>
        <w:ind w:firstLine="900"/>
        <w:jc w:val="both"/>
      </w:pPr>
    </w:p>
    <w:p w:rsidR="00D90FB2" w:rsidRDefault="00D90FB2" w:rsidP="00D90FB2">
      <w:pPr>
        <w:ind w:firstLine="900"/>
        <w:jc w:val="both"/>
      </w:pPr>
    </w:p>
    <w:p w:rsidR="00D90FB2" w:rsidRPr="00DA6211" w:rsidRDefault="00D90FB2" w:rsidP="00D90FB2">
      <w:pPr>
        <w:ind w:firstLine="900"/>
        <w:jc w:val="both"/>
      </w:pPr>
    </w:p>
    <w:p w:rsidR="00D90FB2" w:rsidRDefault="00D90FB2" w:rsidP="00D90FB2">
      <w:pPr>
        <w:jc w:val="right"/>
        <w:rPr>
          <w:b/>
          <w:sz w:val="28"/>
          <w:szCs w:val="28"/>
        </w:rPr>
      </w:pPr>
    </w:p>
    <w:p w:rsidR="00D90FB2" w:rsidRDefault="00D90FB2" w:rsidP="00D90FB2">
      <w:pPr>
        <w:jc w:val="right"/>
        <w:rPr>
          <w:b/>
          <w:sz w:val="28"/>
          <w:szCs w:val="28"/>
        </w:rPr>
      </w:pPr>
    </w:p>
    <w:p w:rsidR="00D90FB2" w:rsidRDefault="00D90FB2" w:rsidP="00D90FB2">
      <w:pPr>
        <w:jc w:val="right"/>
        <w:rPr>
          <w:b/>
          <w:sz w:val="28"/>
          <w:szCs w:val="28"/>
        </w:rPr>
      </w:pPr>
    </w:p>
    <w:p w:rsidR="00D90FB2" w:rsidRDefault="00D90FB2" w:rsidP="00D90FB2">
      <w:pPr>
        <w:jc w:val="right"/>
        <w:rPr>
          <w:b/>
          <w:sz w:val="28"/>
          <w:szCs w:val="28"/>
        </w:rPr>
      </w:pPr>
    </w:p>
    <w:p w:rsidR="00D90FB2" w:rsidRDefault="00D90FB2" w:rsidP="00D90FB2">
      <w:pPr>
        <w:jc w:val="right"/>
        <w:rPr>
          <w:b/>
          <w:sz w:val="28"/>
          <w:szCs w:val="28"/>
        </w:rPr>
      </w:pPr>
    </w:p>
    <w:p w:rsidR="00D90FB2" w:rsidRDefault="00D90FB2" w:rsidP="00D90FB2">
      <w:pPr>
        <w:jc w:val="right"/>
        <w:rPr>
          <w:b/>
          <w:sz w:val="28"/>
          <w:szCs w:val="28"/>
        </w:rPr>
      </w:pPr>
    </w:p>
    <w:p w:rsidR="00D90FB2" w:rsidRDefault="00D90FB2" w:rsidP="00D90FB2">
      <w:pPr>
        <w:jc w:val="right"/>
        <w:rPr>
          <w:b/>
          <w:sz w:val="28"/>
          <w:szCs w:val="28"/>
        </w:rPr>
      </w:pPr>
    </w:p>
    <w:p w:rsidR="00D90FB2" w:rsidRDefault="00D90FB2" w:rsidP="00D90FB2">
      <w:pPr>
        <w:jc w:val="right"/>
        <w:rPr>
          <w:b/>
          <w:sz w:val="28"/>
          <w:szCs w:val="28"/>
        </w:rPr>
      </w:pPr>
    </w:p>
    <w:p w:rsidR="00D90FB2" w:rsidRDefault="00D90FB2" w:rsidP="00D90FB2">
      <w:pPr>
        <w:jc w:val="right"/>
        <w:rPr>
          <w:b/>
          <w:sz w:val="28"/>
          <w:szCs w:val="28"/>
        </w:rPr>
      </w:pPr>
    </w:p>
    <w:p w:rsidR="00CC62A5" w:rsidRDefault="00CC62A5" w:rsidP="00D90FB2">
      <w:pPr>
        <w:jc w:val="right"/>
        <w:rPr>
          <w:b/>
          <w:sz w:val="28"/>
          <w:szCs w:val="28"/>
        </w:rPr>
      </w:pPr>
    </w:p>
    <w:p w:rsidR="00CC62A5" w:rsidRDefault="00CC62A5" w:rsidP="00D90FB2">
      <w:pPr>
        <w:jc w:val="right"/>
        <w:rPr>
          <w:b/>
          <w:sz w:val="28"/>
          <w:szCs w:val="28"/>
        </w:rPr>
      </w:pPr>
    </w:p>
    <w:p w:rsidR="00D90FB2" w:rsidRDefault="00D90FB2" w:rsidP="001C7035">
      <w:pPr>
        <w:rPr>
          <w:b/>
          <w:sz w:val="28"/>
          <w:szCs w:val="28"/>
        </w:rPr>
      </w:pPr>
    </w:p>
    <w:p w:rsidR="00D90FB2" w:rsidRDefault="00D90FB2" w:rsidP="00D90FB2">
      <w:pPr>
        <w:jc w:val="right"/>
        <w:rPr>
          <w:b/>
          <w:sz w:val="28"/>
          <w:szCs w:val="28"/>
        </w:rPr>
      </w:pPr>
    </w:p>
    <w:p w:rsidR="00D90FB2" w:rsidRPr="00AF72D4" w:rsidRDefault="00D90FB2" w:rsidP="00D90FB2">
      <w:pPr>
        <w:jc w:val="right"/>
        <w:rPr>
          <w:b/>
        </w:rPr>
      </w:pPr>
      <w:r w:rsidRPr="00AF72D4">
        <w:rPr>
          <w:b/>
          <w:sz w:val="28"/>
          <w:szCs w:val="28"/>
        </w:rPr>
        <w:lastRenderedPageBreak/>
        <w:t xml:space="preserve"> </w:t>
      </w:r>
      <w:r w:rsidRPr="00AF72D4">
        <w:rPr>
          <w:b/>
        </w:rPr>
        <w:t xml:space="preserve">Приложение </w:t>
      </w:r>
      <w:r>
        <w:rPr>
          <w:b/>
        </w:rPr>
        <w:t>2</w:t>
      </w:r>
      <w:r w:rsidRPr="00AF72D4">
        <w:rPr>
          <w:b/>
        </w:rPr>
        <w:t xml:space="preserve">  </w:t>
      </w:r>
    </w:p>
    <w:p w:rsidR="00D90FB2" w:rsidRDefault="00D90FB2" w:rsidP="00D90FB2">
      <w:pPr>
        <w:jc w:val="right"/>
      </w:pPr>
      <w:r>
        <w:t>к  постановлению</w:t>
      </w:r>
    </w:p>
    <w:p w:rsidR="00D90FB2" w:rsidRDefault="00D90FB2" w:rsidP="00D90FB2">
      <w:pPr>
        <w:jc w:val="right"/>
      </w:pPr>
      <w:r>
        <w:t>Главы</w:t>
      </w:r>
      <w:r w:rsidR="001C7035">
        <w:t xml:space="preserve"> администрации Горного</w:t>
      </w:r>
      <w:r>
        <w:t xml:space="preserve"> сельсовета</w:t>
      </w:r>
    </w:p>
    <w:p w:rsidR="00CC62A5" w:rsidRDefault="00CC62A5" w:rsidP="00CC62A5">
      <w:pPr>
        <w:jc w:val="right"/>
      </w:pPr>
      <w:r>
        <w:t>о</w:t>
      </w:r>
      <w:r w:rsidR="001C7035">
        <w:t>т</w:t>
      </w:r>
      <w:r w:rsidR="009A1B9B">
        <w:t xml:space="preserve"> </w:t>
      </w:r>
      <w:r>
        <w:t>13 января  2020</w:t>
      </w:r>
      <w:r w:rsidR="009A1B9B">
        <w:t>г.</w:t>
      </w:r>
      <w:r w:rsidR="001C7035">
        <w:t xml:space="preserve">   №</w:t>
      </w:r>
      <w:r>
        <w:t>2</w:t>
      </w:r>
    </w:p>
    <w:p w:rsidR="00CC62A5" w:rsidRDefault="00CC62A5" w:rsidP="00CC62A5">
      <w:pPr>
        <w:jc w:val="right"/>
      </w:pPr>
    </w:p>
    <w:p w:rsidR="00CC62A5" w:rsidRDefault="00CC62A5" w:rsidP="00CC62A5">
      <w:pPr>
        <w:jc w:val="right"/>
      </w:pPr>
    </w:p>
    <w:p w:rsidR="00D90FB2" w:rsidRPr="008D111C" w:rsidRDefault="00D90FB2" w:rsidP="00CC62A5">
      <w:pPr>
        <w:jc w:val="center"/>
        <w:rPr>
          <w:b/>
        </w:rPr>
      </w:pPr>
      <w:r w:rsidRPr="008D111C">
        <w:rPr>
          <w:b/>
        </w:rPr>
        <w:t>ПОЛОЖЕНИЕ</w:t>
      </w:r>
    </w:p>
    <w:p w:rsidR="00D90FB2" w:rsidRPr="008D111C" w:rsidRDefault="00D90FB2" w:rsidP="00D90FB2">
      <w:pPr>
        <w:jc w:val="center"/>
        <w:rPr>
          <w:b/>
        </w:rPr>
      </w:pPr>
      <w:r w:rsidRPr="008D111C">
        <w:rPr>
          <w:b/>
        </w:rPr>
        <w:t>О межведомственной комиссии по противодействию коррупции</w:t>
      </w:r>
    </w:p>
    <w:p w:rsidR="00D90FB2" w:rsidRPr="008D111C" w:rsidRDefault="00D90FB2" w:rsidP="00D90FB2">
      <w:pPr>
        <w:jc w:val="center"/>
        <w:rPr>
          <w:b/>
        </w:rPr>
      </w:pPr>
    </w:p>
    <w:p w:rsidR="00D90FB2" w:rsidRDefault="00D90FB2" w:rsidP="00D90FB2">
      <w:pPr>
        <w:jc w:val="center"/>
        <w:rPr>
          <w:u w:val="single"/>
        </w:rPr>
      </w:pPr>
      <w:r w:rsidRPr="008D111C">
        <w:rPr>
          <w:u w:val="single"/>
        </w:rPr>
        <w:t>1.ОБЩИЕ ПОЛОЖЕНИЯ</w:t>
      </w:r>
    </w:p>
    <w:p w:rsidR="00D90FB2" w:rsidRDefault="00D90FB2" w:rsidP="00D90FB2">
      <w:pPr>
        <w:ind w:firstLine="900"/>
        <w:jc w:val="both"/>
      </w:pPr>
      <w:r>
        <w:t>1.1.Настоящее Положение определяет цели создания, основные задачи и функции, а также порядок работы межведомственной комиссии по противодействию коррупции.</w:t>
      </w:r>
    </w:p>
    <w:p w:rsidR="00D90FB2" w:rsidRDefault="00D90FB2" w:rsidP="00D90FB2">
      <w:pPr>
        <w:ind w:firstLine="900"/>
        <w:jc w:val="both"/>
      </w:pPr>
      <w:r>
        <w:t>1.2.Комиссия является координационным органом, созданным в целях повышения эффективности работы по противодействию коррупции, выработки оптимальных механизмов предупреждения и пресечения фактов коррупции в деятельнос</w:t>
      </w:r>
      <w:r w:rsidR="001C7035">
        <w:t>ти администрации Горного</w:t>
      </w:r>
      <w:r>
        <w:t xml:space="preserve"> сельсовета и муниципальных учреждениях сельсовета.</w:t>
      </w:r>
    </w:p>
    <w:p w:rsidR="00D90FB2" w:rsidRDefault="00D90FB2" w:rsidP="00D90FB2">
      <w:pPr>
        <w:ind w:firstLine="900"/>
        <w:jc w:val="both"/>
      </w:pPr>
      <w:r>
        <w:t xml:space="preserve">1.3. Комиссия в своей деятельности руководствуется Конституцией Российской Федерации, законами и иными правовыми актами Российской Федерации, Красноярского края, правовыми актами органов местного самоуправления </w:t>
      </w:r>
      <w:r w:rsidR="001C7035">
        <w:t xml:space="preserve"> Горного</w:t>
      </w:r>
      <w:r>
        <w:t xml:space="preserve"> сельсовета, настоящим Положением.</w:t>
      </w:r>
    </w:p>
    <w:p w:rsidR="00D90FB2" w:rsidRDefault="00D90FB2" w:rsidP="00D90FB2">
      <w:pPr>
        <w:ind w:firstLine="900"/>
        <w:jc w:val="center"/>
        <w:rPr>
          <w:u w:val="single"/>
        </w:rPr>
      </w:pPr>
      <w:r>
        <w:rPr>
          <w:u w:val="single"/>
        </w:rPr>
        <w:t>2.ОСНОВНЫЕ ЗАДАЧИ И ФУНКЦИИ</w:t>
      </w:r>
    </w:p>
    <w:p w:rsidR="00D90FB2" w:rsidRDefault="00D90FB2" w:rsidP="00D90FB2">
      <w:pPr>
        <w:ind w:firstLine="900"/>
        <w:jc w:val="both"/>
      </w:pPr>
      <w:r>
        <w:t>2.1.Основными задачами комиссии являются:</w:t>
      </w:r>
    </w:p>
    <w:p w:rsidR="00D90FB2" w:rsidRDefault="00D90FB2" w:rsidP="00D90FB2">
      <w:pPr>
        <w:ind w:firstLine="900"/>
        <w:jc w:val="both"/>
      </w:pPr>
      <w:r>
        <w:t xml:space="preserve">- создание единой системы противодействия коррупции в администрации </w:t>
      </w:r>
      <w:r w:rsidR="001C7035">
        <w:t xml:space="preserve"> Горного</w:t>
      </w:r>
      <w:r>
        <w:t xml:space="preserve"> сельсовета и </w:t>
      </w:r>
      <w:proofErr w:type="gramStart"/>
      <w:r>
        <w:t>муниципальных</w:t>
      </w:r>
      <w:proofErr w:type="gramEnd"/>
      <w:r>
        <w:t xml:space="preserve"> учреждения сельсовета;</w:t>
      </w:r>
    </w:p>
    <w:p w:rsidR="00D90FB2" w:rsidRDefault="00D90FB2" w:rsidP="00D90FB2">
      <w:pPr>
        <w:ind w:firstLine="900"/>
        <w:jc w:val="both"/>
      </w:pPr>
      <w:r>
        <w:t xml:space="preserve">-подготовка предложений по совершенствованию и систематизации работы по предупреждению, пресечению коррупционных правонарушений, а также устранению причин и условий способствующих возникновению коррупции на территории </w:t>
      </w:r>
      <w:r w:rsidR="001C7035">
        <w:t xml:space="preserve"> Горного</w:t>
      </w:r>
      <w:r>
        <w:t xml:space="preserve"> сельсовета;</w:t>
      </w:r>
    </w:p>
    <w:p w:rsidR="00D90FB2" w:rsidRDefault="00D90FB2" w:rsidP="00D90FB2">
      <w:pPr>
        <w:ind w:firstLine="900"/>
        <w:jc w:val="both"/>
      </w:pPr>
      <w:r>
        <w:t xml:space="preserve">- обеспечение делового взаимодействия с компетентными органами по вопросам противодействия коррупции  на территории </w:t>
      </w:r>
      <w:r w:rsidR="001C7035">
        <w:t xml:space="preserve"> Горного</w:t>
      </w:r>
      <w:r>
        <w:t xml:space="preserve"> сельсовета.</w:t>
      </w:r>
    </w:p>
    <w:p w:rsidR="00D90FB2" w:rsidRDefault="00D90FB2" w:rsidP="00D90FB2">
      <w:pPr>
        <w:ind w:firstLine="900"/>
        <w:jc w:val="both"/>
      </w:pPr>
      <w:r>
        <w:t>2.2. Комиссия для выполнения возложенных на нее задач:</w:t>
      </w:r>
    </w:p>
    <w:p w:rsidR="00D90FB2" w:rsidRDefault="00D90FB2" w:rsidP="00D90FB2">
      <w:pPr>
        <w:ind w:firstLine="900"/>
        <w:jc w:val="both"/>
      </w:pPr>
      <w:r>
        <w:t xml:space="preserve">- координирует деятельность  администрации </w:t>
      </w:r>
      <w:r w:rsidR="001C7035">
        <w:t xml:space="preserve"> Горного</w:t>
      </w:r>
      <w:r>
        <w:t xml:space="preserve"> сельсовета, муниципальных учреждений по вопросам противодействия коррупции, в том числе реализацию мероприятий предусмотренных планами работы по противодействию коррупции;</w:t>
      </w:r>
    </w:p>
    <w:p w:rsidR="00D90FB2" w:rsidRDefault="00D90FB2" w:rsidP="00D90FB2">
      <w:pPr>
        <w:ind w:firstLine="900"/>
        <w:jc w:val="both"/>
      </w:pPr>
      <w:r>
        <w:t xml:space="preserve">- анализирует и оценивает результаты работы администрации </w:t>
      </w:r>
      <w:r w:rsidR="001C7035">
        <w:t xml:space="preserve"> Горного</w:t>
      </w:r>
      <w:r>
        <w:t xml:space="preserve"> сельсовета, муниципальных учреждений по вопросам противодействия коррупции;</w:t>
      </w:r>
    </w:p>
    <w:p w:rsidR="00D90FB2" w:rsidRDefault="00D90FB2" w:rsidP="00D90FB2">
      <w:pPr>
        <w:ind w:firstLine="900"/>
        <w:jc w:val="both"/>
      </w:pPr>
      <w:r>
        <w:t xml:space="preserve">- рассматривает и анализирует информацию о фактах коррупции в администрации </w:t>
      </w:r>
      <w:r w:rsidR="001C7035">
        <w:t xml:space="preserve"> Горного</w:t>
      </w:r>
      <w:r>
        <w:t xml:space="preserve"> сельсовета и муниципальных учреждениях;</w:t>
      </w:r>
    </w:p>
    <w:p w:rsidR="00D90FB2" w:rsidRDefault="00D90FB2" w:rsidP="00D90FB2">
      <w:pPr>
        <w:ind w:firstLine="900"/>
        <w:jc w:val="both"/>
      </w:pPr>
      <w:r>
        <w:t xml:space="preserve">- в пределах своей компетенции вносит предложения о дисциплинарной ответственности должностных лиц администрации </w:t>
      </w:r>
      <w:r w:rsidR="001C7035">
        <w:t xml:space="preserve"> Горного</w:t>
      </w:r>
      <w:r>
        <w:t xml:space="preserve"> сельсовета, муниципальных учреждений;</w:t>
      </w:r>
    </w:p>
    <w:p w:rsidR="00D90FB2" w:rsidRDefault="00D90FB2" w:rsidP="00D90FB2">
      <w:pPr>
        <w:ind w:firstLine="900"/>
        <w:jc w:val="both"/>
      </w:pPr>
      <w:r>
        <w:t xml:space="preserve">- по поручению Главы </w:t>
      </w:r>
      <w:r w:rsidR="001C7035">
        <w:t xml:space="preserve"> Горного</w:t>
      </w:r>
      <w:r>
        <w:t xml:space="preserve"> сельсовета либо в инициативном порядке рассматривает результаты антикоррупционной экспертизы правовых актов администрации </w:t>
      </w:r>
      <w:r w:rsidR="001C7035">
        <w:t xml:space="preserve"> Горного</w:t>
      </w:r>
      <w:r>
        <w:t xml:space="preserve"> сельсовета и их проектов;</w:t>
      </w:r>
    </w:p>
    <w:p w:rsidR="00D90FB2" w:rsidRDefault="00D90FB2" w:rsidP="00D90FB2">
      <w:pPr>
        <w:ind w:firstLine="900"/>
        <w:jc w:val="both"/>
      </w:pPr>
      <w:r>
        <w:t xml:space="preserve">- формирует предложения об устранении причин и условий, способствующих появлению фактов коррупции в администрации </w:t>
      </w:r>
      <w:r w:rsidR="001C7035">
        <w:t xml:space="preserve"> Горного</w:t>
      </w:r>
      <w:r>
        <w:t xml:space="preserve"> сельсовета и муниципальных учреждениях сельсовета; </w:t>
      </w:r>
    </w:p>
    <w:p w:rsidR="00D90FB2" w:rsidRDefault="00D90FB2" w:rsidP="00D90FB2">
      <w:pPr>
        <w:ind w:firstLine="900"/>
        <w:jc w:val="both"/>
      </w:pPr>
      <w:r>
        <w:t xml:space="preserve">- формирует предложения по совершенствованию системы взаимодействия администрации </w:t>
      </w:r>
      <w:r w:rsidR="001C7035">
        <w:t xml:space="preserve"> Горного</w:t>
      </w:r>
      <w:r>
        <w:t xml:space="preserve"> сельсовета с органами государственной власти Красноярского </w:t>
      </w:r>
      <w:r>
        <w:lastRenderedPageBreak/>
        <w:t>края, правоохранительными органами, иными контролирующими и надзорными органами, населением в сфере противодействия коррупции, осуществляет обмен информацией;</w:t>
      </w:r>
    </w:p>
    <w:p w:rsidR="00D90FB2" w:rsidRDefault="00D90FB2" w:rsidP="00D90FB2">
      <w:pPr>
        <w:ind w:firstLine="900"/>
        <w:jc w:val="both"/>
      </w:pPr>
      <w:r>
        <w:t>2.3.Комиссия при осуществлении своей деятельности имеет право:</w:t>
      </w:r>
    </w:p>
    <w:p w:rsidR="00D90FB2" w:rsidRDefault="00D90FB2" w:rsidP="00D90FB2">
      <w:pPr>
        <w:ind w:firstLine="900"/>
        <w:jc w:val="both"/>
      </w:pPr>
      <w:r>
        <w:t xml:space="preserve">- запрашивать от должностных лиц администрации </w:t>
      </w:r>
      <w:r w:rsidR="001C7035">
        <w:t xml:space="preserve"> Горного</w:t>
      </w:r>
      <w:r>
        <w:t xml:space="preserve"> сельсовета, муниципальных учреждений сельсовета информацию по вопросам, отнесенным к компетенции комиссии;</w:t>
      </w:r>
    </w:p>
    <w:p w:rsidR="00D90FB2" w:rsidRDefault="00D90FB2" w:rsidP="00D90FB2">
      <w:pPr>
        <w:ind w:firstLine="900"/>
        <w:jc w:val="both"/>
      </w:pPr>
      <w:r>
        <w:t>- в порядке контроля запрашивать соответствующую информацию об исполнении решений комиссии;</w:t>
      </w:r>
    </w:p>
    <w:p w:rsidR="00D90FB2" w:rsidRDefault="00D90FB2" w:rsidP="00D90FB2">
      <w:pPr>
        <w:ind w:firstLine="900"/>
        <w:jc w:val="both"/>
      </w:pPr>
      <w:r>
        <w:t>- осуществлять связь со средствами массовой информации;</w:t>
      </w:r>
    </w:p>
    <w:p w:rsidR="00D90FB2" w:rsidRDefault="00D90FB2" w:rsidP="00D90FB2">
      <w:pPr>
        <w:ind w:firstLine="900"/>
        <w:jc w:val="both"/>
      </w:pPr>
      <w:r>
        <w:t xml:space="preserve">- информировать проведение антикоррупционной экспертизы правовых актов администрации </w:t>
      </w:r>
      <w:r w:rsidR="001C7035">
        <w:t xml:space="preserve"> Горного</w:t>
      </w:r>
      <w:r>
        <w:t xml:space="preserve"> сельсовета;</w:t>
      </w:r>
    </w:p>
    <w:p w:rsidR="00D90FB2" w:rsidRDefault="00D90FB2" w:rsidP="00024CB7">
      <w:pPr>
        <w:ind w:firstLine="900"/>
        <w:jc w:val="both"/>
      </w:pPr>
      <w:r>
        <w:t>- вносить предложения о проведении мероприятий по пресечению коррупции, требующих комплексного привлечения сил и средств соответствующих компетентных органов власти;</w:t>
      </w:r>
    </w:p>
    <w:p w:rsidR="00D90FB2" w:rsidRDefault="00D90FB2" w:rsidP="00D90FB2">
      <w:pPr>
        <w:ind w:firstLine="900"/>
        <w:jc w:val="center"/>
        <w:rPr>
          <w:u w:val="single"/>
        </w:rPr>
      </w:pPr>
      <w:r>
        <w:rPr>
          <w:u w:val="single"/>
        </w:rPr>
        <w:t>3.ПОРЯДОК РАБОТЫ</w:t>
      </w:r>
    </w:p>
    <w:p w:rsidR="00D90FB2" w:rsidRDefault="00D90FB2" w:rsidP="00D90FB2">
      <w:pPr>
        <w:ind w:firstLine="900"/>
        <w:jc w:val="both"/>
      </w:pPr>
      <w:r>
        <w:t>3.1.Заседания комиссии проводятся по мере необходимости, но не реже одного раза в квартал. Заседание комиссии считается правомочным, если на нем присутствует большинство от общего числа членов комиссии. На заседании комиссии могут приглашаться представители  правоохранительных, контролирующих и надзорных органов, а также лица, в действиях которых выявлены нарушения.</w:t>
      </w:r>
    </w:p>
    <w:p w:rsidR="00D90FB2" w:rsidRDefault="00D90FB2" w:rsidP="00D90FB2">
      <w:pPr>
        <w:ind w:firstLine="900"/>
        <w:jc w:val="both"/>
      </w:pPr>
      <w:r>
        <w:t>3.2.Заседания комиссии проводит его председатель, при его временном отсутствии – заместитель председателя комиссии.</w:t>
      </w:r>
    </w:p>
    <w:p w:rsidR="00D90FB2" w:rsidRDefault="00D90FB2" w:rsidP="00D90FB2">
      <w:pPr>
        <w:ind w:firstLine="900"/>
        <w:jc w:val="both"/>
      </w:pPr>
      <w:r>
        <w:t>3.3.Извещение членам комиссии о времени, дате, месте проведения и повестке заседания осуществляется не позднее, чем за три дня до даты заседания.</w:t>
      </w:r>
    </w:p>
    <w:p w:rsidR="00D90FB2" w:rsidRDefault="00D90FB2" w:rsidP="00D90FB2">
      <w:pPr>
        <w:ind w:firstLine="900"/>
        <w:jc w:val="both"/>
      </w:pPr>
      <w:r>
        <w:t>3.4. Решение комиссии принимается простым большинством голосов присутствующих на заседании членов комиссии. При равенстве голосов мнение присутствующих на заседании членов комиссии. При равенстве голосов мнение председателя комиссии является решающим.</w:t>
      </w:r>
    </w:p>
    <w:p w:rsidR="00D90FB2" w:rsidRDefault="00D90FB2" w:rsidP="00D90FB2">
      <w:pPr>
        <w:ind w:firstLine="900"/>
        <w:jc w:val="both"/>
      </w:pPr>
      <w:r>
        <w:t>3.5.Члены комиссии несогласные с принятым решением имеют право в письменной форме изложить свое мнение, которое прилагается к решению.</w:t>
      </w:r>
    </w:p>
    <w:p w:rsidR="00D90FB2" w:rsidRDefault="00D90FB2" w:rsidP="00D90FB2">
      <w:pPr>
        <w:ind w:firstLine="900"/>
        <w:jc w:val="both"/>
      </w:pPr>
      <w:r>
        <w:t>3.6. Решение комиссии носит рекомендательный характер.</w:t>
      </w:r>
    </w:p>
    <w:p w:rsidR="00D90FB2" w:rsidRDefault="00D90FB2" w:rsidP="00D90FB2">
      <w:pPr>
        <w:ind w:firstLine="900"/>
        <w:jc w:val="both"/>
      </w:pPr>
      <w:r>
        <w:t>3.7.Решение комиссии оформляется протоколом и подписывается членами комиссии, принимавшими участие в ее заседании.</w:t>
      </w:r>
    </w:p>
    <w:p w:rsidR="00D90FB2" w:rsidRDefault="00D90FB2" w:rsidP="00D90FB2">
      <w:pPr>
        <w:ind w:firstLine="900"/>
        <w:jc w:val="both"/>
      </w:pPr>
      <w:r>
        <w:t>3.8.Материалы заседания комиссии хранятся у секретаря комиссии.</w:t>
      </w:r>
    </w:p>
    <w:p w:rsidR="00D90FB2" w:rsidRDefault="00D90FB2" w:rsidP="00D90FB2">
      <w:pPr>
        <w:ind w:firstLine="900"/>
        <w:jc w:val="both"/>
      </w:pPr>
    </w:p>
    <w:p w:rsidR="00D90FB2" w:rsidRDefault="00D90FB2" w:rsidP="00D90FB2">
      <w:pPr>
        <w:ind w:firstLine="900"/>
        <w:jc w:val="both"/>
      </w:pPr>
    </w:p>
    <w:p w:rsidR="00D90FB2" w:rsidRDefault="00D90FB2" w:rsidP="00D90FB2">
      <w:pPr>
        <w:ind w:firstLine="900"/>
        <w:jc w:val="both"/>
      </w:pPr>
    </w:p>
    <w:p w:rsidR="00D90FB2" w:rsidRDefault="00D90FB2" w:rsidP="00D90FB2">
      <w:pPr>
        <w:ind w:firstLine="900"/>
        <w:jc w:val="both"/>
      </w:pPr>
    </w:p>
    <w:p w:rsidR="00D90FB2" w:rsidRDefault="00D90FB2" w:rsidP="00D90FB2">
      <w:pPr>
        <w:ind w:firstLine="900"/>
        <w:jc w:val="both"/>
      </w:pPr>
    </w:p>
    <w:p w:rsidR="00D90FB2" w:rsidRDefault="00D90FB2" w:rsidP="00D90FB2">
      <w:pPr>
        <w:ind w:firstLine="900"/>
        <w:jc w:val="both"/>
      </w:pPr>
    </w:p>
    <w:p w:rsidR="00D90FB2" w:rsidRDefault="00D90FB2" w:rsidP="00D90FB2">
      <w:pPr>
        <w:ind w:firstLine="900"/>
        <w:jc w:val="both"/>
      </w:pPr>
    </w:p>
    <w:p w:rsidR="00D90FB2" w:rsidRDefault="00D90FB2" w:rsidP="00D90FB2">
      <w:pPr>
        <w:ind w:firstLine="900"/>
        <w:jc w:val="both"/>
      </w:pPr>
    </w:p>
    <w:p w:rsidR="00D90FB2" w:rsidRDefault="00D90FB2" w:rsidP="00D90FB2">
      <w:pPr>
        <w:ind w:firstLine="900"/>
        <w:jc w:val="both"/>
      </w:pPr>
    </w:p>
    <w:p w:rsidR="00D90FB2" w:rsidRDefault="00D90FB2" w:rsidP="00D90FB2">
      <w:pPr>
        <w:ind w:firstLine="900"/>
        <w:jc w:val="both"/>
      </w:pPr>
    </w:p>
    <w:p w:rsidR="00D90FB2" w:rsidRDefault="00D90FB2" w:rsidP="00D90FB2">
      <w:pPr>
        <w:ind w:firstLine="900"/>
        <w:jc w:val="both"/>
      </w:pPr>
    </w:p>
    <w:p w:rsidR="00D90FB2" w:rsidRDefault="00D90FB2" w:rsidP="00D90FB2">
      <w:pPr>
        <w:ind w:firstLine="900"/>
        <w:jc w:val="both"/>
      </w:pPr>
    </w:p>
    <w:p w:rsidR="00D90FB2" w:rsidRDefault="00D90FB2" w:rsidP="00D90FB2">
      <w:pPr>
        <w:ind w:firstLine="900"/>
        <w:jc w:val="both"/>
      </w:pPr>
    </w:p>
    <w:p w:rsidR="00D90FB2" w:rsidRDefault="00D90FB2" w:rsidP="00D90FB2">
      <w:pPr>
        <w:ind w:firstLine="900"/>
        <w:jc w:val="both"/>
      </w:pPr>
    </w:p>
    <w:p w:rsidR="002E352F" w:rsidRDefault="002E352F"/>
    <w:sectPr w:rsidR="002E3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FB2"/>
    <w:rsid w:val="00024CB7"/>
    <w:rsid w:val="001C7035"/>
    <w:rsid w:val="00233E5E"/>
    <w:rsid w:val="002E352F"/>
    <w:rsid w:val="004C3C1F"/>
    <w:rsid w:val="007C1D32"/>
    <w:rsid w:val="008A7B3A"/>
    <w:rsid w:val="00984F1C"/>
    <w:rsid w:val="009A1B9B"/>
    <w:rsid w:val="00B6006F"/>
    <w:rsid w:val="00CC62A5"/>
    <w:rsid w:val="00D9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0FB2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D90FB2"/>
    <w:pPr>
      <w:keepNext/>
      <w:jc w:val="center"/>
      <w:outlineLvl w:val="1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0FB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90FB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7B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7B3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0FB2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D90FB2"/>
    <w:pPr>
      <w:keepNext/>
      <w:jc w:val="center"/>
      <w:outlineLvl w:val="1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0FB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90FB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7B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7B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 Windows</cp:lastModifiedBy>
  <cp:revision>14</cp:revision>
  <cp:lastPrinted>2020-01-13T04:27:00Z</cp:lastPrinted>
  <dcterms:created xsi:type="dcterms:W3CDTF">2015-02-12T04:08:00Z</dcterms:created>
  <dcterms:modified xsi:type="dcterms:W3CDTF">2020-01-13T04:27:00Z</dcterms:modified>
</cp:coreProperties>
</file>