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ayout w:type="fixed"/>
        <w:tblLook w:val="04A0"/>
      </w:tblPr>
      <w:tblGrid>
        <w:gridCol w:w="9648"/>
      </w:tblGrid>
      <w:tr w:rsidR="00C84B0B" w:rsidRPr="005F0390" w:rsidTr="005D4DCA">
        <w:tc>
          <w:tcPr>
            <w:tcW w:w="9648" w:type="dxa"/>
          </w:tcPr>
          <w:p w:rsidR="00C84B0B" w:rsidRPr="005F0390" w:rsidRDefault="00C84B0B" w:rsidP="005F03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390">
              <w:rPr>
                <w:rFonts w:ascii="Times New Roman" w:eastAsia="Times New Roman" w:hAnsi="Times New Roman" w:cs="Times New Roman"/>
                <w:b/>
                <w:noProof/>
                <w:sz w:val="24"/>
                <w:szCs w:val="24"/>
              </w:rPr>
              <w:drawing>
                <wp:inline distT="0" distB="0" distL="0" distR="0">
                  <wp:extent cx="560705" cy="6946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0705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C84B0B" w:rsidRPr="005F0390" w:rsidRDefault="00C84B0B" w:rsidP="005D4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КРАСНОЯРСКИЙ  КРАЙ</w:t>
            </w:r>
          </w:p>
          <w:p w:rsidR="00C84B0B" w:rsidRPr="005F0390" w:rsidRDefault="00C84B0B" w:rsidP="005D4D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АЧИНСКИЙ  РАЙОН</w:t>
            </w:r>
          </w:p>
          <w:p w:rsidR="00C84B0B" w:rsidRPr="005F0390" w:rsidRDefault="00C84B0B" w:rsidP="007245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МАЛИНОВСКИЙ СЕЛЬСКИЙ СОВЕТ ДЕПУТАТОВ</w:t>
            </w:r>
          </w:p>
          <w:p w:rsidR="00C84B0B" w:rsidRPr="005F0390" w:rsidRDefault="00C84B0B" w:rsidP="005D4DCA">
            <w:pPr>
              <w:keepNext/>
              <w:spacing w:before="240" w:after="60" w:line="240" w:lineRule="auto"/>
              <w:jc w:val="center"/>
              <w:outlineLvl w:val="1"/>
              <w:rPr>
                <w:rFonts w:ascii="Arial" w:eastAsia="Times New Roman" w:hAnsi="Arial" w:cs="Arial"/>
                <w:b/>
                <w:i/>
                <w:iCs/>
                <w:sz w:val="24"/>
                <w:szCs w:val="24"/>
              </w:rPr>
            </w:pPr>
            <w:r w:rsidRPr="005F0390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</w:rPr>
              <w:t xml:space="preserve">Р Е Ш Е Н И Е </w:t>
            </w:r>
          </w:p>
        </w:tc>
      </w:tr>
    </w:tbl>
    <w:p w:rsidR="00C84B0B" w:rsidRPr="005F0390" w:rsidRDefault="00C84B0B" w:rsidP="00C84B0B">
      <w:pPr>
        <w:spacing w:after="0" w:line="240" w:lineRule="auto"/>
        <w:jc w:val="center"/>
        <w:rPr>
          <w:rFonts w:ascii="Tahoma" w:eastAsia="Times New Roman" w:hAnsi="Tahoma" w:cs="Tahoma"/>
          <w:b/>
          <w:sz w:val="24"/>
          <w:szCs w:val="24"/>
        </w:rPr>
      </w:pPr>
    </w:p>
    <w:tbl>
      <w:tblPr>
        <w:tblW w:w="0" w:type="auto"/>
        <w:tblLayout w:type="fixed"/>
        <w:tblLook w:val="04A0"/>
      </w:tblPr>
      <w:tblGrid>
        <w:gridCol w:w="3204"/>
        <w:gridCol w:w="4166"/>
        <w:gridCol w:w="2278"/>
      </w:tblGrid>
      <w:tr w:rsidR="00C84B0B" w:rsidRPr="005F0390" w:rsidTr="005D4DCA">
        <w:trPr>
          <w:trHeight w:val="108"/>
        </w:trPr>
        <w:tc>
          <w:tcPr>
            <w:tcW w:w="3204" w:type="dxa"/>
            <w:hideMark/>
          </w:tcPr>
          <w:p w:rsidR="00C84B0B" w:rsidRPr="005F0390" w:rsidRDefault="005F0390" w:rsidP="00A3387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A33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A700CA" w:rsidRPr="005F0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0A63FB" w:rsidRPr="005F0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A33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  <w:r w:rsidR="00C84B0B" w:rsidRPr="005F0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  <w:r w:rsidR="00A700CA" w:rsidRPr="005F0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</w:t>
            </w:r>
            <w:r w:rsidR="000A63FB" w:rsidRPr="005F0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  <w:r w:rsidR="00A33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166" w:type="dxa"/>
            <w:hideMark/>
          </w:tcPr>
          <w:p w:rsidR="00C84B0B" w:rsidRPr="005F0390" w:rsidRDefault="00C84B0B" w:rsidP="005D4D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п. Малиновка</w:t>
            </w:r>
          </w:p>
        </w:tc>
        <w:tc>
          <w:tcPr>
            <w:tcW w:w="2278" w:type="dxa"/>
            <w:hideMark/>
          </w:tcPr>
          <w:p w:rsidR="00C84B0B" w:rsidRPr="005F0390" w:rsidRDefault="00C84B0B" w:rsidP="00A3387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F0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A33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5F0390" w:rsidRPr="005F0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  <w:r w:rsidR="00A3387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000</w:t>
            </w:r>
            <w:r w:rsidR="005F0390" w:rsidRPr="005F039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</w:t>
            </w:r>
          </w:p>
        </w:tc>
      </w:tr>
    </w:tbl>
    <w:p w:rsidR="00551F08" w:rsidRPr="00365949" w:rsidRDefault="00551F08" w:rsidP="00CA1B1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</w:p>
    <w:p w:rsidR="00CA1B1A" w:rsidRPr="00365949" w:rsidRDefault="00CA1B1A" w:rsidP="00CA1B1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365949">
        <w:rPr>
          <w:rFonts w:ascii="Times New Roman" w:eastAsia="Arial Unicode MS" w:hAnsi="Times New Roman" w:cs="Times New Roman"/>
          <w:b/>
          <w:sz w:val="24"/>
          <w:szCs w:val="24"/>
        </w:rPr>
        <w:t>О внесении изменений в решение Малиновского сельского</w:t>
      </w:r>
    </w:p>
    <w:p w:rsidR="00CA1B1A" w:rsidRPr="00365949" w:rsidRDefault="00CA1B1A" w:rsidP="00CA1B1A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365949">
        <w:rPr>
          <w:rFonts w:ascii="Times New Roman" w:eastAsia="Arial Unicode MS" w:hAnsi="Times New Roman" w:cs="Times New Roman"/>
          <w:b/>
          <w:sz w:val="24"/>
          <w:szCs w:val="24"/>
        </w:rPr>
        <w:t>Совета депутатов от 19.10.2011 №22-65Р «Об утверждении Порядка</w:t>
      </w:r>
    </w:p>
    <w:p w:rsidR="00CA1B1A" w:rsidRPr="00365949" w:rsidRDefault="00CA1B1A" w:rsidP="000A63FB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365949">
        <w:rPr>
          <w:rFonts w:ascii="Times New Roman" w:eastAsia="Arial Unicode MS" w:hAnsi="Times New Roman" w:cs="Times New Roman"/>
          <w:b/>
          <w:sz w:val="24"/>
          <w:szCs w:val="24"/>
        </w:rPr>
        <w:t xml:space="preserve">осуществления единовременной выплаты при предоставлении ежегодного оплачиваемого отпуска и Положения о </w:t>
      </w:r>
      <w:r w:rsidR="008E5362">
        <w:rPr>
          <w:rFonts w:ascii="Times New Roman" w:eastAsia="Arial Unicode MS" w:hAnsi="Times New Roman" w:cs="Times New Roman"/>
          <w:b/>
          <w:sz w:val="24"/>
          <w:szCs w:val="24"/>
        </w:rPr>
        <w:t>поощрении</w:t>
      </w:r>
      <w:r w:rsidRPr="00365949">
        <w:rPr>
          <w:rFonts w:ascii="Times New Roman" w:eastAsia="Arial Unicode MS" w:hAnsi="Times New Roman" w:cs="Times New Roman"/>
          <w:b/>
          <w:sz w:val="24"/>
          <w:szCs w:val="24"/>
        </w:rPr>
        <w:t xml:space="preserve"> муниципальных</w:t>
      </w:r>
    </w:p>
    <w:p w:rsidR="00C84B0B" w:rsidRPr="00365949" w:rsidRDefault="00CA1B1A" w:rsidP="000A63FB">
      <w:pPr>
        <w:spacing w:after="0" w:line="240" w:lineRule="auto"/>
        <w:rPr>
          <w:rFonts w:ascii="Times New Roman" w:eastAsia="Arial Unicode MS" w:hAnsi="Times New Roman" w:cs="Times New Roman"/>
          <w:b/>
          <w:sz w:val="24"/>
          <w:szCs w:val="24"/>
        </w:rPr>
      </w:pPr>
      <w:r w:rsidRPr="00365949">
        <w:rPr>
          <w:rFonts w:ascii="Times New Roman" w:eastAsia="Arial Unicode MS" w:hAnsi="Times New Roman" w:cs="Times New Roman"/>
          <w:b/>
          <w:sz w:val="24"/>
          <w:szCs w:val="24"/>
        </w:rPr>
        <w:t>служащих Малиновского сельсовета и об оказании им материальной помощи»</w:t>
      </w:r>
    </w:p>
    <w:p w:rsidR="00CA1B1A" w:rsidRPr="00365949" w:rsidRDefault="00CA1B1A" w:rsidP="000A63FB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</w:p>
    <w:p w:rsidR="00C84B0B" w:rsidRPr="00D51983" w:rsidRDefault="00D51983" w:rsidP="000A63FB">
      <w:pPr>
        <w:pStyle w:val="ConsPlusTitle"/>
        <w:jc w:val="both"/>
        <w:rPr>
          <w:rFonts w:ascii="Times New Roman" w:eastAsia="Arial Unicode MS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 w:val="0"/>
          <w:color w:val="000000"/>
          <w:sz w:val="24"/>
          <w:szCs w:val="24"/>
        </w:rPr>
        <w:t xml:space="preserve">          </w:t>
      </w:r>
      <w:r w:rsidRPr="00D51983">
        <w:rPr>
          <w:rFonts w:ascii="Times New Roman" w:hAnsi="Times New Roman" w:cs="Times New Roman"/>
          <w:b w:val="0"/>
          <w:color w:val="000000"/>
          <w:sz w:val="24"/>
          <w:szCs w:val="24"/>
        </w:rPr>
        <w:t>В целях приведения правового акта в соответствие с положениями действующего законодательства</w:t>
      </w:r>
      <w:r w:rsidR="00CA1B1A" w:rsidRPr="00D51983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, </w:t>
      </w:r>
      <w:r w:rsidR="003A26C3" w:rsidRPr="00D51983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 статьями 20, 24</w:t>
      </w:r>
      <w:r w:rsidR="00C84B0B" w:rsidRPr="00D51983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 Устава  Малиновского сельсовета</w:t>
      </w:r>
      <w:r w:rsidR="000A63FB" w:rsidRPr="00365949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 Ачинского района Красноярского края</w:t>
      </w:r>
      <w:r w:rsidR="00C84B0B" w:rsidRPr="00365949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, Малиновский сельский Совет депутатов </w:t>
      </w:r>
      <w:r w:rsidR="000A63FB" w:rsidRPr="00365949">
        <w:rPr>
          <w:rFonts w:ascii="Times New Roman" w:eastAsia="Arial Unicode MS" w:hAnsi="Times New Roman" w:cs="Times New Roman"/>
          <w:b w:val="0"/>
          <w:sz w:val="24"/>
          <w:szCs w:val="24"/>
        </w:rPr>
        <w:t xml:space="preserve">Ачинского района Красноярского края </w:t>
      </w:r>
      <w:r w:rsidR="00C84B0B" w:rsidRPr="00D51983">
        <w:rPr>
          <w:rFonts w:ascii="Times New Roman" w:eastAsia="Arial Unicode MS" w:hAnsi="Times New Roman" w:cs="Times New Roman"/>
          <w:sz w:val="24"/>
          <w:szCs w:val="24"/>
        </w:rPr>
        <w:t>РЕШИЛ:</w:t>
      </w:r>
    </w:p>
    <w:p w:rsidR="00C84B0B" w:rsidRPr="00365949" w:rsidRDefault="00C84B0B" w:rsidP="000A63F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p w:rsidR="00CA1B1A" w:rsidRPr="00365949" w:rsidRDefault="00CA1B1A" w:rsidP="000A63FB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65949">
        <w:rPr>
          <w:rFonts w:ascii="Times New Roman" w:hAnsi="Times New Roman"/>
          <w:sz w:val="24"/>
          <w:szCs w:val="24"/>
        </w:rPr>
        <w:t xml:space="preserve">           </w:t>
      </w:r>
      <w:r w:rsidRPr="00365949">
        <w:rPr>
          <w:rFonts w:ascii="Times New Roman" w:hAnsi="Times New Roman"/>
          <w:b/>
          <w:sz w:val="24"/>
          <w:szCs w:val="24"/>
        </w:rPr>
        <w:t>1.</w:t>
      </w:r>
      <w:r w:rsidRPr="00365949">
        <w:rPr>
          <w:rFonts w:ascii="Times New Roman" w:hAnsi="Times New Roman"/>
          <w:sz w:val="24"/>
          <w:szCs w:val="24"/>
        </w:rPr>
        <w:t xml:space="preserve"> Внести следующие изменения в </w:t>
      </w:r>
      <w:r w:rsidRPr="00365949">
        <w:rPr>
          <w:rFonts w:ascii="Times New Roman" w:eastAsia="Arial Unicode MS" w:hAnsi="Times New Roman" w:cs="Times New Roman"/>
          <w:sz w:val="24"/>
          <w:szCs w:val="24"/>
        </w:rPr>
        <w:t xml:space="preserve">решение Малиновского сельского  Совета депутатов от 19.10.2011 №22-65Р «Об утверждении Порядка осуществления единовременной выплаты при предоставлении ежегодного оплачиваемого отпуска и Положения о </w:t>
      </w:r>
      <w:r w:rsidR="00A3387D">
        <w:rPr>
          <w:rFonts w:ascii="Times New Roman" w:eastAsia="Arial Unicode MS" w:hAnsi="Times New Roman" w:cs="Times New Roman"/>
          <w:sz w:val="24"/>
          <w:szCs w:val="24"/>
        </w:rPr>
        <w:t xml:space="preserve">поощрении </w:t>
      </w:r>
      <w:r w:rsidRPr="00365949">
        <w:rPr>
          <w:rFonts w:ascii="Times New Roman" w:eastAsia="Arial Unicode MS" w:hAnsi="Times New Roman" w:cs="Times New Roman"/>
          <w:sz w:val="24"/>
          <w:szCs w:val="24"/>
        </w:rPr>
        <w:t>муниципальных служащих Малиновского сельсовета и об оказании им материальной помощи»</w:t>
      </w:r>
      <w:r w:rsidR="000A63FB" w:rsidRPr="00365949">
        <w:rPr>
          <w:rFonts w:ascii="Times New Roman" w:eastAsia="Arial Unicode MS" w:hAnsi="Times New Roman" w:cs="Times New Roman"/>
          <w:sz w:val="24"/>
          <w:szCs w:val="24"/>
        </w:rPr>
        <w:t xml:space="preserve"> (далее – решение)</w:t>
      </w:r>
      <w:r w:rsidR="00FA5FC5" w:rsidRPr="00365949">
        <w:rPr>
          <w:rFonts w:ascii="Times New Roman" w:eastAsia="Arial Unicode MS" w:hAnsi="Times New Roman" w:cs="Times New Roman"/>
          <w:sz w:val="24"/>
          <w:szCs w:val="24"/>
        </w:rPr>
        <w:t>:</w:t>
      </w:r>
    </w:p>
    <w:p w:rsidR="000A63FB" w:rsidRDefault="00FA5FC5" w:rsidP="00A3387D">
      <w:pPr>
        <w:spacing w:after="0" w:line="240" w:lineRule="auto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365949">
        <w:rPr>
          <w:rFonts w:ascii="Times New Roman" w:eastAsia="Arial Unicode MS" w:hAnsi="Times New Roman" w:cs="Times New Roman"/>
          <w:sz w:val="24"/>
          <w:szCs w:val="24"/>
        </w:rPr>
        <w:t xml:space="preserve">          </w:t>
      </w:r>
      <w:r w:rsidR="00F308DA" w:rsidRPr="00365949">
        <w:rPr>
          <w:rFonts w:ascii="Times New Roman" w:eastAsia="Arial Unicode MS" w:hAnsi="Times New Roman" w:cs="Times New Roman"/>
          <w:b/>
          <w:sz w:val="24"/>
          <w:szCs w:val="24"/>
        </w:rPr>
        <w:t>1.1.</w:t>
      </w:r>
      <w:r w:rsidR="00F308DA" w:rsidRPr="00365949"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="00A3387D">
        <w:rPr>
          <w:rFonts w:ascii="Times New Roman" w:eastAsia="Arial Unicode MS" w:hAnsi="Times New Roman" w:cs="Times New Roman"/>
          <w:sz w:val="24"/>
          <w:szCs w:val="24"/>
        </w:rPr>
        <w:t>приложени</w:t>
      </w:r>
      <w:r w:rsidR="00C27C75">
        <w:rPr>
          <w:rFonts w:ascii="Times New Roman" w:eastAsia="Arial Unicode MS" w:hAnsi="Times New Roman" w:cs="Times New Roman"/>
          <w:sz w:val="24"/>
          <w:szCs w:val="24"/>
        </w:rPr>
        <w:t>е</w:t>
      </w:r>
      <w:r w:rsidR="00A3387D">
        <w:rPr>
          <w:rFonts w:ascii="Times New Roman" w:eastAsia="Arial Unicode MS" w:hAnsi="Times New Roman" w:cs="Times New Roman"/>
          <w:sz w:val="24"/>
          <w:szCs w:val="24"/>
        </w:rPr>
        <w:t xml:space="preserve"> 2 к решению дополнить статье</w:t>
      </w:r>
      <w:r w:rsidR="00C27C75">
        <w:rPr>
          <w:rFonts w:ascii="Times New Roman" w:eastAsia="Arial Unicode MS" w:hAnsi="Times New Roman" w:cs="Times New Roman"/>
          <w:sz w:val="24"/>
          <w:szCs w:val="24"/>
        </w:rPr>
        <w:t>й</w:t>
      </w:r>
      <w:r w:rsidR="00A3387D">
        <w:rPr>
          <w:rFonts w:ascii="Times New Roman" w:eastAsia="Arial Unicode MS" w:hAnsi="Times New Roman" w:cs="Times New Roman"/>
          <w:sz w:val="24"/>
          <w:szCs w:val="24"/>
        </w:rPr>
        <w:t xml:space="preserve"> 3 следующего содержания:</w:t>
      </w:r>
    </w:p>
    <w:p w:rsidR="008E5362" w:rsidRPr="008E5362" w:rsidRDefault="00C27C75" w:rsidP="008E5362">
      <w:pPr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Arial Unicode MS" w:hAnsi="Times New Roman" w:cs="Times New Roman"/>
          <w:sz w:val="24"/>
          <w:szCs w:val="24"/>
        </w:rPr>
        <w:t>«</w:t>
      </w:r>
      <w:r w:rsidRPr="00C27C75">
        <w:rPr>
          <w:rFonts w:ascii="Times New Roman" w:eastAsia="Arial Unicode MS" w:hAnsi="Times New Roman" w:cs="Times New Roman"/>
          <w:b/>
          <w:sz w:val="24"/>
          <w:szCs w:val="24"/>
        </w:rPr>
        <w:t>3</w:t>
      </w:r>
      <w:r w:rsidRPr="00C27C75">
        <w:rPr>
          <w:rFonts w:ascii="Times New Roman" w:eastAsia="Arial Unicode MS" w:hAnsi="Times New Roman" w:cs="Times New Roman"/>
          <w:sz w:val="24"/>
          <w:szCs w:val="24"/>
        </w:rPr>
        <w:t xml:space="preserve">. </w:t>
      </w:r>
      <w:r w:rsidR="008E5362" w:rsidRPr="008E5362">
        <w:rPr>
          <w:rFonts w:ascii="Times New Roman" w:hAnsi="Times New Roman" w:cs="Times New Roman"/>
          <w:b/>
          <w:sz w:val="24"/>
          <w:szCs w:val="24"/>
        </w:rPr>
        <w:t>Премирование по итогам работы за месяц (ежемесячное премирование)</w:t>
      </w:r>
    </w:p>
    <w:p w:rsidR="008E5362" w:rsidRPr="008E5362" w:rsidRDefault="008E5362" w:rsidP="008E5362">
      <w:pPr>
        <w:numPr>
          <w:ilvl w:val="0"/>
          <w:numId w:val="3"/>
        </w:numPr>
        <w:spacing w:after="0" w:line="240" w:lineRule="auto"/>
        <w:ind w:left="0" w:firstLine="675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5362">
        <w:rPr>
          <w:rFonts w:ascii="Times New Roman" w:eastAsia="Times New Roman" w:hAnsi="Times New Roman" w:cs="Times New Roman"/>
          <w:sz w:val="24"/>
          <w:szCs w:val="24"/>
        </w:rPr>
        <w:t xml:space="preserve">Премирование муниципальных служащих по итогам работы за месяц (ежемесячное премирование) применяется </w:t>
      </w:r>
      <w:r w:rsidRPr="008E53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основаниям, предусмотренным пунктом 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8E53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статьи 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8E53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настоящего Положения.</w:t>
      </w:r>
    </w:p>
    <w:p w:rsidR="008E5362" w:rsidRPr="008E5362" w:rsidRDefault="008E5362" w:rsidP="008E5362">
      <w:pPr>
        <w:numPr>
          <w:ilvl w:val="0"/>
          <w:numId w:val="3"/>
        </w:numPr>
        <w:spacing w:after="0" w:line="240" w:lineRule="auto"/>
        <w:ind w:left="0"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362">
        <w:rPr>
          <w:rFonts w:ascii="Times New Roman" w:eastAsia="Times New Roman" w:hAnsi="Times New Roman" w:cs="Times New Roman"/>
          <w:color w:val="000000"/>
          <w:sz w:val="24"/>
          <w:szCs w:val="24"/>
        </w:rPr>
        <w:t>Премирование муниципальных служащих по итогам работы за месяц (ежемесячное премирование) является составной частью денежного содержания муниципального служащего и учитывается во всех случаях исчисления средней заработной платы муниципального служащего.</w:t>
      </w:r>
    </w:p>
    <w:p w:rsidR="008E5362" w:rsidRPr="008E5362" w:rsidRDefault="00D51983" w:rsidP="00D5198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3. </w:t>
      </w:r>
      <w:r w:rsidR="008E5362" w:rsidRPr="008E53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Выплата премии по итогам работы за месяц (ежемесячное премирование) осуществляется </w:t>
      </w:r>
      <w:r w:rsidR="008E5362" w:rsidRPr="008E53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муниципальным служащим, работающим в </w:t>
      </w:r>
      <w:r w:rsidR="008E5362">
        <w:rPr>
          <w:rFonts w:ascii="Times New Roman" w:hAnsi="Times New Roman" w:cs="Times New Roman"/>
          <w:color w:val="000000"/>
          <w:sz w:val="24"/>
          <w:szCs w:val="24"/>
        </w:rPr>
        <w:t>администрации Малиновского сельсовета</w:t>
      </w:r>
      <w:r w:rsidR="008E5362" w:rsidRPr="008E53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 итогам работы за месяц, в размере </w:t>
      </w:r>
      <w:r w:rsidR="008E5362" w:rsidRPr="008E53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не более 1</w:t>
      </w:r>
      <w:r w:rsidR="008E5362" w:rsidRPr="008E53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0 процентов от начисленного денежного содержания муниципального служащего за конкретный период (месяц), </w:t>
      </w:r>
      <w:r w:rsidR="008E5362" w:rsidRPr="008E5362">
        <w:rPr>
          <w:rFonts w:ascii="Times New Roman" w:eastAsia="Times New Roman" w:hAnsi="Times New Roman" w:cs="Times New Roman"/>
          <w:sz w:val="24"/>
          <w:szCs w:val="24"/>
        </w:rPr>
        <w:t xml:space="preserve">за исключением размера увеличения ежемесячного денежного поощрения, установленного в соответствии с постановлением Совета администрации Красноярского края от 29 декабря 2007 № 512-П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лиц, замещающих иные муниципальные должности, и муниципальных служащих», </w:t>
      </w:r>
      <w:r w:rsidR="008E5362" w:rsidRPr="008E53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пропорционально фактически отработанному времени </w:t>
      </w:r>
      <w:r w:rsidR="008E5362" w:rsidRPr="008E53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равном размере среди муниципальных служащих </w:t>
      </w:r>
      <w:r w:rsidR="008E5362">
        <w:rPr>
          <w:rFonts w:ascii="Times New Roman" w:hAnsi="Times New Roman" w:cs="Times New Roman"/>
          <w:color w:val="000000"/>
          <w:sz w:val="24"/>
          <w:szCs w:val="24"/>
        </w:rPr>
        <w:t>администрации Малиновского сельсовета</w:t>
      </w:r>
      <w:r w:rsidR="008E5362" w:rsidRPr="008E53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. На</w:t>
      </w:r>
      <w:r w:rsidR="008E5362" w:rsidRPr="008E5362">
        <w:rPr>
          <w:rFonts w:ascii="Times New Roman" w:eastAsia="Times New Roman" w:hAnsi="Times New Roman" w:cs="Times New Roman"/>
          <w:sz w:val="24"/>
          <w:szCs w:val="24"/>
        </w:rPr>
        <w:t xml:space="preserve"> размер премии по итогам работы за месяц (ежемесячное премирование) начисляются районный коэффициент, процентная надбавка к заработной плате за стаж работы в районах Крайнего Севера, в приравненных к ним местностях и иных местностях края с особыми климатическими условиями.</w:t>
      </w:r>
    </w:p>
    <w:p w:rsidR="008E5362" w:rsidRPr="008E5362" w:rsidRDefault="008E5362" w:rsidP="008E5362">
      <w:pPr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36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Муниципальным служащим, проработавшим неполный расчетный период при поступлении на муниципальную службу, а также в связи с увольнением начисление премии по итогам работы за месяц (ежемесячное премирование) производится пропорционально отработанному в расчетном периоде времени.</w:t>
      </w:r>
    </w:p>
    <w:p w:rsidR="008E5362" w:rsidRPr="008E5362" w:rsidRDefault="008E5362" w:rsidP="008E5362">
      <w:pPr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362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Муниципальным служащим за период нахождения в оплачиваемых или неоплачиваемых отпусках, за период временной нетрудоспособности премия по итогам работы за месяц (ежемесячное премирование) не начисляется.</w:t>
      </w:r>
    </w:p>
    <w:p w:rsidR="008E5362" w:rsidRPr="008E5362" w:rsidRDefault="008E5362" w:rsidP="008E5362">
      <w:pPr>
        <w:spacing w:after="0" w:line="240" w:lineRule="auto"/>
        <w:ind w:firstLine="6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3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Не подлежат премированию по итогам работы за месяц (ежемесячное премирование) муниципальные служащие, привлеченные к дисциплинарным взысканиям в месяц выплаты </w:t>
      </w:r>
      <w:r w:rsidRPr="008E536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премии по итогам работы за месяц (ежемесячное премирование).</w:t>
      </w:r>
    </w:p>
    <w:p w:rsidR="00C27C75" w:rsidRPr="008E5362" w:rsidRDefault="008E5362" w:rsidP="008E5362">
      <w:pPr>
        <w:autoSpaceDE w:val="0"/>
        <w:autoSpaceDN w:val="0"/>
        <w:adjustRightInd w:val="0"/>
        <w:spacing w:after="0" w:line="240" w:lineRule="auto"/>
        <w:ind w:firstLine="675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8E5362">
        <w:rPr>
          <w:rFonts w:ascii="Times New Roman" w:eastAsia="Times New Roman" w:hAnsi="Times New Roman" w:cs="Times New Roman"/>
          <w:color w:val="000000"/>
          <w:sz w:val="24"/>
          <w:szCs w:val="24"/>
        </w:rPr>
        <w:t>4.</w:t>
      </w:r>
      <w:r w:rsidR="00D5198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E536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Премирование муниципальных служащих по итогам работы за месяц (ежемесячное премирование) производится </w:t>
      </w:r>
      <w:r w:rsidR="00D51983">
        <w:rPr>
          <w:rFonts w:ascii="Times New Roman" w:hAnsi="Times New Roman" w:cs="Times New Roman"/>
          <w:color w:val="000000"/>
          <w:sz w:val="24"/>
          <w:szCs w:val="24"/>
        </w:rPr>
        <w:t xml:space="preserve">распоряжением Главы Малиновского сельсовета </w:t>
      </w:r>
      <w:r w:rsidRPr="008E5362">
        <w:rPr>
          <w:rFonts w:ascii="Times New Roman" w:eastAsia="Times New Roman" w:hAnsi="Times New Roman" w:cs="Times New Roman"/>
          <w:color w:val="000000"/>
          <w:sz w:val="24"/>
          <w:szCs w:val="24"/>
        </w:rPr>
        <w:t>ежемесячно, в котором указываются основания выплаты премии и её конкретный процент.</w:t>
      </w:r>
      <w:r w:rsidR="00C27C75" w:rsidRPr="008E5362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C84B0B" w:rsidRPr="00365949" w:rsidRDefault="000A63FB" w:rsidP="000A63F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F0390">
        <w:rPr>
          <w:rFonts w:ascii="Times New Roman" w:eastAsia="Arial Unicode MS" w:hAnsi="Times New Roman" w:cs="Times New Roman"/>
          <w:b/>
          <w:sz w:val="24"/>
          <w:szCs w:val="24"/>
        </w:rPr>
        <w:t xml:space="preserve">            </w:t>
      </w:r>
      <w:r w:rsidR="00551F08" w:rsidRPr="005F0390">
        <w:rPr>
          <w:rFonts w:ascii="Times New Roman" w:hAnsi="Times New Roman"/>
          <w:b/>
          <w:sz w:val="24"/>
          <w:szCs w:val="24"/>
        </w:rPr>
        <w:t>2</w:t>
      </w:r>
      <w:r w:rsidR="00280122" w:rsidRPr="00365949">
        <w:rPr>
          <w:rFonts w:ascii="Times New Roman" w:hAnsi="Times New Roman"/>
          <w:sz w:val="24"/>
          <w:szCs w:val="24"/>
        </w:rPr>
        <w:t xml:space="preserve">. </w:t>
      </w:r>
      <w:r w:rsidR="00C84B0B" w:rsidRPr="00365949">
        <w:rPr>
          <w:rFonts w:ascii="Times New Roman" w:hAnsi="Times New Roman"/>
          <w:sz w:val="24"/>
          <w:szCs w:val="24"/>
        </w:rPr>
        <w:t>Контроль за исполнением решения возложить на постоянную комиссию по экономической и бюджетной политике, муниципальному имуществу, предпринимательству, сельскому хозяйству, промышленности, землепользованию и охране окружающей среды.</w:t>
      </w:r>
    </w:p>
    <w:p w:rsidR="00C84B0B" w:rsidRPr="00365949" w:rsidRDefault="00551F08" w:rsidP="000A63FB">
      <w:pPr>
        <w:spacing w:after="0" w:line="240" w:lineRule="auto"/>
        <w:ind w:firstLine="708"/>
        <w:jc w:val="both"/>
        <w:rPr>
          <w:rFonts w:ascii="Times New Roman" w:eastAsia="Arial Unicode MS" w:hAnsi="Times New Roman" w:cs="Times New Roman"/>
          <w:sz w:val="24"/>
          <w:szCs w:val="24"/>
        </w:rPr>
      </w:pPr>
      <w:r w:rsidRPr="005F0390">
        <w:rPr>
          <w:rFonts w:ascii="Times New Roman" w:eastAsia="Arial Unicode MS" w:hAnsi="Times New Roman" w:cs="Times New Roman"/>
          <w:b/>
          <w:sz w:val="24"/>
          <w:szCs w:val="24"/>
        </w:rPr>
        <w:t>3</w:t>
      </w:r>
      <w:r w:rsidR="00C84B0B" w:rsidRPr="00365949">
        <w:rPr>
          <w:rFonts w:ascii="Times New Roman" w:eastAsia="Arial Unicode MS" w:hAnsi="Times New Roman" w:cs="Times New Roman"/>
          <w:sz w:val="24"/>
          <w:szCs w:val="24"/>
        </w:rPr>
        <w:t xml:space="preserve">. Решение вступает в силу </w:t>
      </w:r>
      <w:r w:rsidR="00417A85" w:rsidRPr="00365949">
        <w:rPr>
          <w:rFonts w:ascii="Times New Roman" w:eastAsia="Arial Unicode MS" w:hAnsi="Times New Roman" w:cs="Times New Roman"/>
          <w:sz w:val="24"/>
          <w:szCs w:val="24"/>
        </w:rPr>
        <w:t>после</w:t>
      </w:r>
      <w:r w:rsidR="00C84B0B" w:rsidRPr="00365949">
        <w:rPr>
          <w:rFonts w:ascii="Times New Roman" w:eastAsia="Arial Unicode MS" w:hAnsi="Times New Roman" w:cs="Times New Roman"/>
          <w:sz w:val="24"/>
          <w:szCs w:val="24"/>
        </w:rPr>
        <w:t xml:space="preserve"> его официального опубликования в  информационном бюллетене «Малиновский вестник».</w:t>
      </w:r>
    </w:p>
    <w:p w:rsidR="00C84B0B" w:rsidRPr="00365949" w:rsidRDefault="00C84B0B" w:rsidP="000A63F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84B0B" w:rsidRPr="00365949" w:rsidRDefault="00C84B0B" w:rsidP="000A6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949">
        <w:rPr>
          <w:rFonts w:ascii="Times New Roman" w:eastAsia="Times New Roman" w:hAnsi="Times New Roman" w:cs="Times New Roman"/>
          <w:sz w:val="24"/>
          <w:szCs w:val="24"/>
        </w:rPr>
        <w:t>Председател</w:t>
      </w:r>
      <w:bookmarkStart w:id="0" w:name="_GoBack"/>
      <w:bookmarkEnd w:id="0"/>
      <w:r w:rsidR="00280122" w:rsidRPr="00365949">
        <w:rPr>
          <w:rFonts w:ascii="Times New Roman" w:eastAsia="Times New Roman" w:hAnsi="Times New Roman" w:cs="Times New Roman"/>
          <w:sz w:val="24"/>
          <w:szCs w:val="24"/>
        </w:rPr>
        <w:t>ь</w:t>
      </w:r>
      <w:r w:rsidRPr="00365949">
        <w:rPr>
          <w:rFonts w:ascii="Times New Roman" w:eastAsia="Times New Roman" w:hAnsi="Times New Roman" w:cs="Times New Roman"/>
          <w:sz w:val="24"/>
          <w:szCs w:val="24"/>
        </w:rPr>
        <w:t xml:space="preserve"> Малиновского                                                         </w:t>
      </w:r>
      <w:r w:rsidR="00280122" w:rsidRPr="00365949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 w:rsidRPr="00365949">
        <w:rPr>
          <w:rFonts w:ascii="Times New Roman" w:eastAsia="Times New Roman" w:hAnsi="Times New Roman" w:cs="Times New Roman"/>
          <w:sz w:val="24"/>
          <w:szCs w:val="24"/>
        </w:rPr>
        <w:t>Глава Малиновского</w:t>
      </w:r>
    </w:p>
    <w:p w:rsidR="00C84B0B" w:rsidRPr="00365949" w:rsidRDefault="00C84B0B" w:rsidP="000A6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949">
        <w:rPr>
          <w:rFonts w:ascii="Times New Roman" w:eastAsia="Times New Roman" w:hAnsi="Times New Roman" w:cs="Times New Roman"/>
          <w:sz w:val="24"/>
          <w:szCs w:val="24"/>
        </w:rPr>
        <w:t xml:space="preserve">сельского Совета депутатов                                                                                   </w:t>
      </w:r>
      <w:r w:rsidR="00280122" w:rsidRPr="00365949"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365949">
        <w:rPr>
          <w:rFonts w:ascii="Times New Roman" w:eastAsia="Times New Roman" w:hAnsi="Times New Roman" w:cs="Times New Roman"/>
          <w:sz w:val="24"/>
          <w:szCs w:val="24"/>
        </w:rPr>
        <w:t>сельсовета</w:t>
      </w:r>
    </w:p>
    <w:p w:rsidR="00C84B0B" w:rsidRDefault="00C84B0B" w:rsidP="000A6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949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0A63FB" w:rsidRPr="00365949">
        <w:rPr>
          <w:rFonts w:ascii="Times New Roman" w:eastAsia="Times New Roman" w:hAnsi="Times New Roman" w:cs="Times New Roman"/>
          <w:sz w:val="24"/>
          <w:szCs w:val="24"/>
        </w:rPr>
        <w:t>Л.А. Кинзуль</w:t>
      </w:r>
      <w:r w:rsidRPr="0036594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</w:t>
      </w:r>
      <w:r w:rsidR="00BB671C" w:rsidRPr="00365949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365949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</w:t>
      </w:r>
      <w:r w:rsidR="00280122" w:rsidRPr="003659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65949">
        <w:rPr>
          <w:rFonts w:ascii="Times New Roman" w:eastAsia="Times New Roman" w:hAnsi="Times New Roman" w:cs="Times New Roman"/>
          <w:sz w:val="24"/>
          <w:szCs w:val="24"/>
        </w:rPr>
        <w:t>__________</w:t>
      </w:r>
      <w:r w:rsidR="00280122" w:rsidRPr="00365949">
        <w:rPr>
          <w:rFonts w:ascii="Times New Roman" w:eastAsia="Times New Roman" w:hAnsi="Times New Roman" w:cs="Times New Roman"/>
          <w:sz w:val="24"/>
          <w:szCs w:val="24"/>
        </w:rPr>
        <w:t>А.А.Баркунов</w:t>
      </w:r>
    </w:p>
    <w:p w:rsidR="005F0390" w:rsidRPr="00365949" w:rsidRDefault="005F0390" w:rsidP="000A63F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43D6B" w:rsidRPr="00365949" w:rsidRDefault="00280122" w:rsidP="00551F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65949">
        <w:rPr>
          <w:rFonts w:ascii="Times New Roman" w:eastAsia="Times New Roman" w:hAnsi="Times New Roman" w:cs="Times New Roman"/>
          <w:sz w:val="24"/>
          <w:szCs w:val="24"/>
        </w:rPr>
        <w:t>«___»____________20</w:t>
      </w:r>
      <w:r w:rsidR="000A63FB" w:rsidRPr="00365949">
        <w:rPr>
          <w:rFonts w:ascii="Times New Roman" w:eastAsia="Times New Roman" w:hAnsi="Times New Roman" w:cs="Times New Roman"/>
          <w:sz w:val="24"/>
          <w:szCs w:val="24"/>
        </w:rPr>
        <w:t>2</w:t>
      </w:r>
      <w:r w:rsidR="00A3387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65949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  <w:r w:rsidRPr="0036594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                                       «___»____________20</w:t>
      </w:r>
      <w:r w:rsidR="000A63FB" w:rsidRPr="00365949">
        <w:rPr>
          <w:rFonts w:ascii="Times New Roman" w:eastAsia="Times New Roman" w:hAnsi="Times New Roman" w:cs="Times New Roman"/>
          <w:sz w:val="24"/>
          <w:szCs w:val="24"/>
        </w:rPr>
        <w:t>2</w:t>
      </w:r>
      <w:r w:rsidR="00A3387D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365949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F55956" w:rsidRPr="00365949" w:rsidRDefault="00F55956" w:rsidP="00943D6B">
      <w:pPr>
        <w:spacing w:after="0" w:line="240" w:lineRule="auto"/>
        <w:jc w:val="both"/>
        <w:rPr>
          <w:sz w:val="24"/>
          <w:szCs w:val="24"/>
        </w:rPr>
      </w:pPr>
    </w:p>
    <w:p w:rsidR="000A63FB" w:rsidRPr="00365949" w:rsidRDefault="000A63FB" w:rsidP="00943D6B">
      <w:pPr>
        <w:spacing w:after="0" w:line="240" w:lineRule="auto"/>
        <w:jc w:val="both"/>
        <w:rPr>
          <w:sz w:val="24"/>
          <w:szCs w:val="24"/>
        </w:rPr>
      </w:pPr>
    </w:p>
    <w:p w:rsidR="000A63FB" w:rsidRPr="00365949" w:rsidRDefault="000A63FB" w:rsidP="00943D6B">
      <w:pPr>
        <w:spacing w:after="0" w:line="240" w:lineRule="auto"/>
        <w:jc w:val="both"/>
        <w:rPr>
          <w:sz w:val="24"/>
          <w:szCs w:val="24"/>
        </w:rPr>
      </w:pPr>
    </w:p>
    <w:p w:rsidR="000A63FB" w:rsidRPr="00365949" w:rsidRDefault="000A63FB" w:rsidP="00943D6B">
      <w:pPr>
        <w:spacing w:after="0" w:line="240" w:lineRule="auto"/>
        <w:jc w:val="both"/>
        <w:rPr>
          <w:sz w:val="24"/>
          <w:szCs w:val="24"/>
        </w:rPr>
      </w:pPr>
    </w:p>
    <w:sectPr w:rsidR="000A63FB" w:rsidRPr="00365949" w:rsidSect="00551F08">
      <w:head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6BDC" w:rsidRDefault="00296BDC" w:rsidP="000A63FB">
      <w:pPr>
        <w:spacing w:after="0" w:line="240" w:lineRule="auto"/>
      </w:pPr>
      <w:r>
        <w:separator/>
      </w:r>
    </w:p>
  </w:endnote>
  <w:endnote w:type="continuationSeparator" w:id="1">
    <w:p w:rsidR="00296BDC" w:rsidRDefault="00296BDC" w:rsidP="000A6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6BDC" w:rsidRDefault="00296BDC" w:rsidP="000A63FB">
      <w:pPr>
        <w:spacing w:after="0" w:line="240" w:lineRule="auto"/>
      </w:pPr>
      <w:r>
        <w:separator/>
      </w:r>
    </w:p>
  </w:footnote>
  <w:footnote w:type="continuationSeparator" w:id="1">
    <w:p w:rsidR="00296BDC" w:rsidRDefault="00296BDC" w:rsidP="000A63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387D" w:rsidRDefault="00A3387D" w:rsidP="00A3387D">
    <w:pPr>
      <w:pStyle w:val="a9"/>
      <w:jc w:val="right"/>
    </w:pPr>
    <w:r>
      <w:t>проект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F83521"/>
    <w:multiLevelType w:val="hybridMultilevel"/>
    <w:tmpl w:val="E70C7050"/>
    <w:lvl w:ilvl="0" w:tplc="0D6AE242">
      <w:start w:val="1"/>
      <w:numFmt w:val="decimal"/>
      <w:lvlText w:val="%1."/>
      <w:lvlJc w:val="left"/>
      <w:pPr>
        <w:ind w:left="103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1">
    <w:nsid w:val="6AD37F6D"/>
    <w:multiLevelType w:val="hybridMultilevel"/>
    <w:tmpl w:val="C0E46122"/>
    <w:lvl w:ilvl="0" w:tplc="AC8294D2">
      <w:start w:val="1"/>
      <w:numFmt w:val="decimal"/>
      <w:lvlText w:val="%1."/>
      <w:lvlJc w:val="left"/>
      <w:pPr>
        <w:ind w:left="1035" w:hanging="360"/>
      </w:pPr>
    </w:lvl>
    <w:lvl w:ilvl="1" w:tplc="04190019">
      <w:start w:val="1"/>
      <w:numFmt w:val="lowerLetter"/>
      <w:lvlText w:val="%2."/>
      <w:lvlJc w:val="left"/>
      <w:pPr>
        <w:ind w:left="1755" w:hanging="360"/>
      </w:pPr>
    </w:lvl>
    <w:lvl w:ilvl="2" w:tplc="0419001B">
      <w:start w:val="1"/>
      <w:numFmt w:val="lowerRoman"/>
      <w:lvlText w:val="%3."/>
      <w:lvlJc w:val="right"/>
      <w:pPr>
        <w:ind w:left="2475" w:hanging="180"/>
      </w:pPr>
    </w:lvl>
    <w:lvl w:ilvl="3" w:tplc="0419000F">
      <w:start w:val="1"/>
      <w:numFmt w:val="decimal"/>
      <w:lvlText w:val="%4."/>
      <w:lvlJc w:val="left"/>
      <w:pPr>
        <w:ind w:left="3195" w:hanging="360"/>
      </w:pPr>
    </w:lvl>
    <w:lvl w:ilvl="4" w:tplc="04190019">
      <w:start w:val="1"/>
      <w:numFmt w:val="lowerLetter"/>
      <w:lvlText w:val="%5."/>
      <w:lvlJc w:val="left"/>
      <w:pPr>
        <w:ind w:left="3915" w:hanging="360"/>
      </w:pPr>
    </w:lvl>
    <w:lvl w:ilvl="5" w:tplc="0419001B">
      <w:start w:val="1"/>
      <w:numFmt w:val="lowerRoman"/>
      <w:lvlText w:val="%6."/>
      <w:lvlJc w:val="right"/>
      <w:pPr>
        <w:ind w:left="4635" w:hanging="180"/>
      </w:pPr>
    </w:lvl>
    <w:lvl w:ilvl="6" w:tplc="0419000F">
      <w:start w:val="1"/>
      <w:numFmt w:val="decimal"/>
      <w:lvlText w:val="%7."/>
      <w:lvlJc w:val="left"/>
      <w:pPr>
        <w:ind w:left="5355" w:hanging="360"/>
      </w:pPr>
    </w:lvl>
    <w:lvl w:ilvl="7" w:tplc="04190019">
      <w:start w:val="1"/>
      <w:numFmt w:val="lowerLetter"/>
      <w:lvlText w:val="%8."/>
      <w:lvlJc w:val="left"/>
      <w:pPr>
        <w:ind w:left="6075" w:hanging="360"/>
      </w:pPr>
    </w:lvl>
    <w:lvl w:ilvl="8" w:tplc="0419001B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6EAA4D45"/>
    <w:multiLevelType w:val="hybridMultilevel"/>
    <w:tmpl w:val="C080832E"/>
    <w:lvl w:ilvl="0" w:tplc="175EF17C">
      <w:start w:val="1"/>
      <w:numFmt w:val="decimal"/>
      <w:lvlText w:val="%1."/>
      <w:lvlJc w:val="left"/>
      <w:pPr>
        <w:ind w:left="10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5" w:hanging="360"/>
      </w:p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84B0B"/>
    <w:rsid w:val="000A63FB"/>
    <w:rsid w:val="000B4BC0"/>
    <w:rsid w:val="00133C5F"/>
    <w:rsid w:val="00196346"/>
    <w:rsid w:val="001B43D1"/>
    <w:rsid w:val="00216B86"/>
    <w:rsid w:val="00262DB1"/>
    <w:rsid w:val="00280122"/>
    <w:rsid w:val="00296BDC"/>
    <w:rsid w:val="002B7D7C"/>
    <w:rsid w:val="002C05C5"/>
    <w:rsid w:val="00365949"/>
    <w:rsid w:val="003A26C3"/>
    <w:rsid w:val="00417A85"/>
    <w:rsid w:val="0042579C"/>
    <w:rsid w:val="00437880"/>
    <w:rsid w:val="004F350A"/>
    <w:rsid w:val="00551F08"/>
    <w:rsid w:val="005F0390"/>
    <w:rsid w:val="0071271E"/>
    <w:rsid w:val="00724579"/>
    <w:rsid w:val="007920B6"/>
    <w:rsid w:val="007F5AB7"/>
    <w:rsid w:val="008E5362"/>
    <w:rsid w:val="00943D6B"/>
    <w:rsid w:val="009F6233"/>
    <w:rsid w:val="00A3387D"/>
    <w:rsid w:val="00A700CA"/>
    <w:rsid w:val="00A876BA"/>
    <w:rsid w:val="00AA0436"/>
    <w:rsid w:val="00AA785C"/>
    <w:rsid w:val="00B029E6"/>
    <w:rsid w:val="00B172CA"/>
    <w:rsid w:val="00BA75DE"/>
    <w:rsid w:val="00BB671C"/>
    <w:rsid w:val="00BE77B4"/>
    <w:rsid w:val="00C27C75"/>
    <w:rsid w:val="00C84B0B"/>
    <w:rsid w:val="00CA1B1A"/>
    <w:rsid w:val="00D22F91"/>
    <w:rsid w:val="00D51983"/>
    <w:rsid w:val="00DB6799"/>
    <w:rsid w:val="00DE7028"/>
    <w:rsid w:val="00EC606E"/>
    <w:rsid w:val="00F01A90"/>
    <w:rsid w:val="00F14309"/>
    <w:rsid w:val="00F308DA"/>
    <w:rsid w:val="00F55956"/>
    <w:rsid w:val="00F618FB"/>
    <w:rsid w:val="00F9363F"/>
    <w:rsid w:val="00F937C9"/>
    <w:rsid w:val="00FA5F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43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4B0B"/>
    <w:pPr>
      <w:spacing w:after="0" w:line="240" w:lineRule="auto"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C84B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4B0B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rsid w:val="00551F0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551F08"/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943D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F308D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9">
    <w:name w:val="header"/>
    <w:basedOn w:val="a"/>
    <w:link w:val="aa"/>
    <w:uiPriority w:val="99"/>
    <w:semiHidden/>
    <w:unhideWhenUsed/>
    <w:rsid w:val="000A63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0A63FB"/>
  </w:style>
  <w:style w:type="paragraph" w:styleId="ab">
    <w:name w:val="footer"/>
    <w:basedOn w:val="a"/>
    <w:link w:val="ac"/>
    <w:uiPriority w:val="99"/>
    <w:semiHidden/>
    <w:unhideWhenUsed/>
    <w:rsid w:val="000A63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0A63FB"/>
  </w:style>
  <w:style w:type="paragraph" w:styleId="ad">
    <w:name w:val="Normal (Web)"/>
    <w:basedOn w:val="a"/>
    <w:uiPriority w:val="99"/>
    <w:semiHidden/>
    <w:unhideWhenUsed/>
    <w:rsid w:val="00216B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4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1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682</Words>
  <Characters>3889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Inessa</dc:creator>
  <cp:keywords/>
  <dc:description/>
  <cp:lastModifiedBy>Совет депутатов</cp:lastModifiedBy>
  <cp:revision>29</cp:revision>
  <cp:lastPrinted>2023-06-09T06:35:00Z</cp:lastPrinted>
  <dcterms:created xsi:type="dcterms:W3CDTF">2016-10-18T03:02:00Z</dcterms:created>
  <dcterms:modified xsi:type="dcterms:W3CDTF">2024-01-22T04:41:00Z</dcterms:modified>
</cp:coreProperties>
</file>