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519" w:rsidRPr="0005371D" w:rsidRDefault="00FB7519" w:rsidP="00FB7519">
      <w:pPr>
        <w:jc w:val="center"/>
        <w:rPr>
          <w:b/>
          <w:sz w:val="28"/>
          <w:szCs w:val="28"/>
        </w:rPr>
      </w:pPr>
      <w:r w:rsidRPr="0005371D">
        <w:rPr>
          <w:b/>
          <w:sz w:val="28"/>
          <w:szCs w:val="28"/>
        </w:rPr>
        <w:t>Пояснительная  записка</w:t>
      </w:r>
      <w:r w:rsidR="006D345B">
        <w:rPr>
          <w:b/>
          <w:sz w:val="28"/>
          <w:szCs w:val="28"/>
        </w:rPr>
        <w:t xml:space="preserve"> (Корректировка №1 март 2024)</w:t>
      </w:r>
    </w:p>
    <w:p w:rsidR="00FB7519" w:rsidRPr="0005371D" w:rsidRDefault="00FB7519" w:rsidP="00FB7519">
      <w:pPr>
        <w:jc w:val="center"/>
        <w:rPr>
          <w:sz w:val="28"/>
          <w:szCs w:val="28"/>
        </w:rPr>
      </w:pPr>
      <w:r w:rsidRPr="0005371D">
        <w:rPr>
          <w:sz w:val="28"/>
          <w:szCs w:val="28"/>
        </w:rPr>
        <w:t>к Решению Малиновского сельского Совета депутатов  «О внесении изменений в решение Малиновского сельского Совета депутатов от 2</w:t>
      </w:r>
      <w:r w:rsidR="0005371D" w:rsidRPr="0005371D">
        <w:rPr>
          <w:sz w:val="28"/>
          <w:szCs w:val="28"/>
        </w:rPr>
        <w:t>2</w:t>
      </w:r>
      <w:r w:rsidRPr="0005371D">
        <w:rPr>
          <w:sz w:val="28"/>
          <w:szCs w:val="28"/>
        </w:rPr>
        <w:t>.12.202</w:t>
      </w:r>
      <w:r w:rsidR="0005371D" w:rsidRPr="0005371D">
        <w:rPr>
          <w:sz w:val="28"/>
          <w:szCs w:val="28"/>
        </w:rPr>
        <w:t>3</w:t>
      </w:r>
      <w:r w:rsidRPr="0005371D">
        <w:rPr>
          <w:sz w:val="28"/>
          <w:szCs w:val="28"/>
        </w:rPr>
        <w:t xml:space="preserve"> № </w:t>
      </w:r>
      <w:r w:rsidR="0005371D" w:rsidRPr="0005371D">
        <w:rPr>
          <w:sz w:val="28"/>
          <w:szCs w:val="28"/>
        </w:rPr>
        <w:t>31</w:t>
      </w:r>
      <w:r w:rsidRPr="0005371D">
        <w:rPr>
          <w:sz w:val="28"/>
          <w:szCs w:val="28"/>
        </w:rPr>
        <w:t>-</w:t>
      </w:r>
      <w:r w:rsidR="0005371D" w:rsidRPr="0005371D">
        <w:rPr>
          <w:sz w:val="28"/>
          <w:szCs w:val="28"/>
        </w:rPr>
        <w:t>138</w:t>
      </w:r>
      <w:r w:rsidRPr="0005371D">
        <w:rPr>
          <w:sz w:val="28"/>
          <w:szCs w:val="28"/>
        </w:rPr>
        <w:t>Р «О бюджете Малиновского сельсовета на 202</w:t>
      </w:r>
      <w:r w:rsidR="0005371D" w:rsidRPr="0005371D">
        <w:rPr>
          <w:sz w:val="28"/>
          <w:szCs w:val="28"/>
        </w:rPr>
        <w:t>4</w:t>
      </w:r>
      <w:r w:rsidRPr="0005371D">
        <w:rPr>
          <w:sz w:val="28"/>
          <w:szCs w:val="28"/>
        </w:rPr>
        <w:t xml:space="preserve"> год  и плановый период 202</w:t>
      </w:r>
      <w:r w:rsidR="0005371D" w:rsidRPr="0005371D">
        <w:rPr>
          <w:sz w:val="28"/>
          <w:szCs w:val="28"/>
        </w:rPr>
        <w:t>5</w:t>
      </w:r>
      <w:r w:rsidRPr="0005371D">
        <w:rPr>
          <w:sz w:val="28"/>
          <w:szCs w:val="28"/>
        </w:rPr>
        <w:t>-202</w:t>
      </w:r>
      <w:r w:rsidR="0005371D" w:rsidRPr="0005371D">
        <w:rPr>
          <w:sz w:val="28"/>
          <w:szCs w:val="28"/>
        </w:rPr>
        <w:t>6</w:t>
      </w:r>
      <w:r w:rsidRPr="0005371D">
        <w:rPr>
          <w:sz w:val="28"/>
          <w:szCs w:val="28"/>
        </w:rPr>
        <w:t xml:space="preserve"> годов»» (далее Решение)</w:t>
      </w:r>
    </w:p>
    <w:p w:rsidR="00FB7519" w:rsidRPr="0005371D" w:rsidRDefault="00FB7519" w:rsidP="00FB7519">
      <w:pPr>
        <w:jc w:val="center"/>
        <w:rPr>
          <w:sz w:val="28"/>
          <w:szCs w:val="28"/>
        </w:rPr>
      </w:pPr>
    </w:p>
    <w:p w:rsidR="00FB7519" w:rsidRPr="0005371D" w:rsidRDefault="00FB7519" w:rsidP="00FB7519">
      <w:pPr>
        <w:jc w:val="both"/>
        <w:rPr>
          <w:sz w:val="28"/>
          <w:szCs w:val="28"/>
        </w:rPr>
      </w:pPr>
      <w:r w:rsidRPr="0005371D">
        <w:rPr>
          <w:sz w:val="28"/>
          <w:szCs w:val="28"/>
        </w:rPr>
        <w:t xml:space="preserve">     </w:t>
      </w:r>
      <w:r w:rsidRPr="0005371D">
        <w:rPr>
          <w:sz w:val="28"/>
          <w:szCs w:val="28"/>
        </w:rPr>
        <w:tab/>
        <w:t>В  Решение   вносятся  следующие изменения:</w:t>
      </w:r>
    </w:p>
    <w:p w:rsidR="00FB7519" w:rsidRPr="0061286E" w:rsidRDefault="00FB7519" w:rsidP="00FB7519">
      <w:pPr>
        <w:rPr>
          <w:color w:val="000000"/>
          <w:sz w:val="28"/>
          <w:szCs w:val="28"/>
          <w:lang w:bidi="ru-RU"/>
        </w:rPr>
      </w:pPr>
      <w:r w:rsidRPr="0061286E">
        <w:rPr>
          <w:b/>
          <w:sz w:val="28"/>
          <w:szCs w:val="28"/>
        </w:rPr>
        <w:t xml:space="preserve">                                                            ДОХОДЫ</w:t>
      </w:r>
    </w:p>
    <w:p w:rsidR="00FB7519" w:rsidRPr="0061286E" w:rsidRDefault="00FB7519" w:rsidP="00FB7519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  <w:r w:rsidRPr="0061286E">
        <w:rPr>
          <w:color w:val="000000"/>
          <w:sz w:val="28"/>
          <w:szCs w:val="28"/>
        </w:rPr>
        <w:t xml:space="preserve">      Необходимо скорректировать бюджетные назначения в 202</w:t>
      </w:r>
      <w:r w:rsidR="00B64B88" w:rsidRPr="0061286E">
        <w:rPr>
          <w:color w:val="000000"/>
          <w:sz w:val="28"/>
          <w:szCs w:val="28"/>
        </w:rPr>
        <w:t>4</w:t>
      </w:r>
      <w:r w:rsidRPr="0061286E">
        <w:rPr>
          <w:color w:val="000000"/>
          <w:sz w:val="28"/>
          <w:szCs w:val="28"/>
        </w:rPr>
        <w:t xml:space="preserve"> году по безвозмездным поступлениям в бюджет сельсовета</w:t>
      </w:r>
      <w:r w:rsidRPr="0061286E">
        <w:rPr>
          <w:sz w:val="28"/>
          <w:szCs w:val="28"/>
        </w:rPr>
        <w:t xml:space="preserve"> на сумму </w:t>
      </w:r>
      <w:r w:rsidRPr="0061286E">
        <w:rPr>
          <w:b/>
          <w:sz w:val="28"/>
          <w:szCs w:val="28"/>
        </w:rPr>
        <w:t> </w:t>
      </w:r>
      <w:r w:rsidR="00B64B88" w:rsidRPr="0061286E">
        <w:rPr>
          <w:b/>
          <w:sz w:val="28"/>
          <w:szCs w:val="28"/>
        </w:rPr>
        <w:t>993 389,17</w:t>
      </w:r>
      <w:r w:rsidRPr="0061286E">
        <w:rPr>
          <w:b/>
          <w:sz w:val="28"/>
          <w:szCs w:val="28"/>
        </w:rPr>
        <w:t xml:space="preserve"> рублей</w:t>
      </w:r>
      <w:r w:rsidRPr="0061286E">
        <w:rPr>
          <w:sz w:val="28"/>
          <w:szCs w:val="28"/>
        </w:rPr>
        <w:t>, в 202</w:t>
      </w:r>
      <w:r w:rsidR="00B64B88" w:rsidRPr="0061286E">
        <w:rPr>
          <w:sz w:val="28"/>
          <w:szCs w:val="28"/>
        </w:rPr>
        <w:t>5</w:t>
      </w:r>
      <w:r w:rsidRPr="0061286E">
        <w:rPr>
          <w:sz w:val="28"/>
          <w:szCs w:val="28"/>
        </w:rPr>
        <w:t xml:space="preserve"> году на сумму </w:t>
      </w:r>
      <w:r w:rsidR="00B64B88" w:rsidRPr="0061286E">
        <w:rPr>
          <w:b/>
          <w:sz w:val="28"/>
          <w:szCs w:val="28"/>
        </w:rPr>
        <w:t>448 792</w:t>
      </w:r>
      <w:r w:rsidRPr="0061286E">
        <w:rPr>
          <w:b/>
          <w:sz w:val="28"/>
          <w:szCs w:val="28"/>
        </w:rPr>
        <w:t>,00</w:t>
      </w:r>
      <w:r w:rsidRPr="0061286E">
        <w:rPr>
          <w:sz w:val="28"/>
          <w:szCs w:val="28"/>
        </w:rPr>
        <w:t xml:space="preserve"> рублей и в 202</w:t>
      </w:r>
      <w:r w:rsidR="00B64B88" w:rsidRPr="0061286E">
        <w:rPr>
          <w:sz w:val="28"/>
          <w:szCs w:val="28"/>
        </w:rPr>
        <w:t>6</w:t>
      </w:r>
      <w:r w:rsidRPr="0061286E">
        <w:rPr>
          <w:sz w:val="28"/>
          <w:szCs w:val="28"/>
        </w:rPr>
        <w:t xml:space="preserve"> году на сумму </w:t>
      </w:r>
      <w:r w:rsidR="00B64B88" w:rsidRPr="0061286E">
        <w:rPr>
          <w:sz w:val="28"/>
          <w:szCs w:val="28"/>
        </w:rPr>
        <w:t xml:space="preserve">  </w:t>
      </w:r>
      <w:r w:rsidRPr="0061286E">
        <w:rPr>
          <w:sz w:val="28"/>
          <w:szCs w:val="28"/>
        </w:rPr>
        <w:t xml:space="preserve"> </w:t>
      </w:r>
      <w:r w:rsidR="00B64B88" w:rsidRPr="0061286E">
        <w:rPr>
          <w:b/>
          <w:sz w:val="28"/>
          <w:szCs w:val="28"/>
        </w:rPr>
        <w:t>1 075 210,00</w:t>
      </w:r>
      <w:r w:rsidRPr="0061286E">
        <w:rPr>
          <w:b/>
          <w:sz w:val="28"/>
          <w:szCs w:val="28"/>
        </w:rPr>
        <w:t xml:space="preserve"> </w:t>
      </w:r>
      <w:r w:rsidRPr="0061286E">
        <w:rPr>
          <w:sz w:val="28"/>
          <w:szCs w:val="28"/>
        </w:rPr>
        <w:t>рублей;</w:t>
      </w:r>
    </w:p>
    <w:p w:rsidR="00FB7519" w:rsidRPr="0061286E" w:rsidRDefault="00FB7519" w:rsidP="00FB7519">
      <w:pPr>
        <w:pStyle w:val="1"/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</w:p>
    <w:p w:rsidR="00FB7519" w:rsidRPr="0061286E" w:rsidRDefault="00FB7519" w:rsidP="00FB7519">
      <w:pPr>
        <w:pStyle w:val="1"/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  <w:r w:rsidRPr="0061286E">
        <w:rPr>
          <w:sz w:val="28"/>
          <w:szCs w:val="28"/>
        </w:rPr>
        <w:t xml:space="preserve"> в том числе в  202</w:t>
      </w:r>
      <w:r w:rsidR="0061286E" w:rsidRPr="0061286E">
        <w:rPr>
          <w:sz w:val="28"/>
          <w:szCs w:val="28"/>
        </w:rPr>
        <w:t>4</w:t>
      </w:r>
      <w:r w:rsidRPr="0061286E">
        <w:rPr>
          <w:sz w:val="28"/>
          <w:szCs w:val="28"/>
        </w:rPr>
        <w:t xml:space="preserve"> году:</w:t>
      </w:r>
    </w:p>
    <w:p w:rsidR="00FB7519" w:rsidRPr="0061286E" w:rsidRDefault="0061286E" w:rsidP="0061286E">
      <w:pPr>
        <w:jc w:val="both"/>
        <w:rPr>
          <w:color w:val="000000"/>
          <w:sz w:val="28"/>
          <w:szCs w:val="28"/>
          <w:lang w:bidi="ru-RU"/>
        </w:rPr>
      </w:pPr>
      <w:r w:rsidRPr="0061286E">
        <w:rPr>
          <w:sz w:val="28"/>
          <w:szCs w:val="28"/>
        </w:rPr>
        <w:t xml:space="preserve">  </w:t>
      </w:r>
      <w:r w:rsidR="009B5323">
        <w:rPr>
          <w:sz w:val="28"/>
          <w:szCs w:val="28"/>
        </w:rPr>
        <w:t xml:space="preserve"> </w:t>
      </w:r>
      <w:r w:rsidRPr="0061286E">
        <w:rPr>
          <w:sz w:val="28"/>
          <w:szCs w:val="28"/>
        </w:rPr>
        <w:t xml:space="preserve">   - </w:t>
      </w:r>
      <w:r w:rsidRPr="0061286E">
        <w:rPr>
          <w:b/>
          <w:sz w:val="28"/>
          <w:szCs w:val="28"/>
        </w:rPr>
        <w:t xml:space="preserve">увеличить </w:t>
      </w:r>
      <w:r w:rsidRPr="0061286E">
        <w:rPr>
          <w:sz w:val="28"/>
          <w:szCs w:val="28"/>
        </w:rPr>
        <w:t xml:space="preserve">Субвенции бюджетам сельских поселений на выполнение передаваемых полномочий субъектов Российской Федерации (на выполнение государственных полномочий по созданию и обеспечению деятельности административных комиссий) на </w:t>
      </w:r>
      <w:r w:rsidRPr="0061286E">
        <w:rPr>
          <w:b/>
          <w:sz w:val="28"/>
          <w:szCs w:val="28"/>
        </w:rPr>
        <w:t xml:space="preserve">2 117,00 </w:t>
      </w:r>
      <w:r w:rsidRPr="0061286E">
        <w:rPr>
          <w:sz w:val="28"/>
          <w:szCs w:val="28"/>
        </w:rPr>
        <w:t xml:space="preserve"> рублей (КБК 814 2 02 30 024 10 7514 150);</w:t>
      </w:r>
    </w:p>
    <w:p w:rsidR="00FB7519" w:rsidRDefault="00FB7519" w:rsidP="00FB7519">
      <w:pPr>
        <w:jc w:val="both"/>
        <w:rPr>
          <w:sz w:val="28"/>
          <w:szCs w:val="28"/>
        </w:rPr>
      </w:pPr>
      <w:r w:rsidRPr="009B5323">
        <w:rPr>
          <w:sz w:val="28"/>
          <w:szCs w:val="28"/>
        </w:rPr>
        <w:t xml:space="preserve">      - </w:t>
      </w:r>
      <w:r w:rsidRPr="009B5323">
        <w:rPr>
          <w:b/>
          <w:sz w:val="28"/>
          <w:szCs w:val="28"/>
        </w:rPr>
        <w:t xml:space="preserve">увеличить </w:t>
      </w:r>
      <w:r w:rsidRPr="009B5323">
        <w:rPr>
          <w:sz w:val="28"/>
          <w:szCs w:val="28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на </w:t>
      </w:r>
      <w:r w:rsidR="0061286E" w:rsidRPr="009B5323">
        <w:rPr>
          <w:b/>
          <w:sz w:val="28"/>
          <w:szCs w:val="28"/>
        </w:rPr>
        <w:t>85 140</w:t>
      </w:r>
      <w:r w:rsidRPr="009B5323">
        <w:rPr>
          <w:b/>
          <w:sz w:val="28"/>
          <w:szCs w:val="28"/>
        </w:rPr>
        <w:t>,00</w:t>
      </w:r>
      <w:r w:rsidRPr="009B5323">
        <w:rPr>
          <w:sz w:val="28"/>
          <w:szCs w:val="28"/>
        </w:rPr>
        <w:t xml:space="preserve"> рублей (КБК 814 2 02 35 118 10 0000 150);</w:t>
      </w:r>
    </w:p>
    <w:p w:rsidR="009B5323" w:rsidRPr="009B5323" w:rsidRDefault="009B5323" w:rsidP="00FB7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B5323">
        <w:rPr>
          <w:sz w:val="28"/>
          <w:szCs w:val="28"/>
        </w:rPr>
        <w:t xml:space="preserve">   - </w:t>
      </w:r>
      <w:r w:rsidRPr="009B5323">
        <w:rPr>
          <w:b/>
          <w:sz w:val="28"/>
          <w:szCs w:val="28"/>
        </w:rPr>
        <w:t xml:space="preserve">увеличить </w:t>
      </w:r>
      <w:r w:rsidRPr="009B5323">
        <w:rPr>
          <w:sz w:val="28"/>
          <w:szCs w:val="28"/>
        </w:rPr>
        <w:t xml:space="preserve">Прочие межбюджетные трансферты бюджетам сельских поселений (на частичную компенсацию расходов на повышение оплаты труда отдельным категориям работников бюджетной сферы)на </w:t>
      </w:r>
      <w:r>
        <w:rPr>
          <w:b/>
          <w:sz w:val="28"/>
          <w:szCs w:val="28"/>
        </w:rPr>
        <w:t>421 700</w:t>
      </w:r>
      <w:r w:rsidRPr="009B5323">
        <w:rPr>
          <w:b/>
          <w:sz w:val="28"/>
          <w:szCs w:val="28"/>
        </w:rPr>
        <w:t>,00</w:t>
      </w:r>
      <w:r w:rsidRPr="009B5323">
        <w:rPr>
          <w:sz w:val="28"/>
          <w:szCs w:val="28"/>
        </w:rPr>
        <w:t xml:space="preserve"> рублей (КБК 814 </w:t>
      </w:r>
      <w:r>
        <w:rPr>
          <w:sz w:val="28"/>
          <w:szCs w:val="28"/>
        </w:rPr>
        <w:t>2 02 49 999</w:t>
      </w:r>
      <w:r w:rsidRPr="009B5323">
        <w:rPr>
          <w:sz w:val="28"/>
          <w:szCs w:val="28"/>
        </w:rPr>
        <w:t xml:space="preserve"> 10 </w:t>
      </w:r>
      <w:r>
        <w:rPr>
          <w:sz w:val="28"/>
          <w:szCs w:val="28"/>
        </w:rPr>
        <w:t>2724</w:t>
      </w:r>
      <w:r w:rsidRPr="009B5323">
        <w:rPr>
          <w:sz w:val="28"/>
          <w:szCs w:val="28"/>
        </w:rPr>
        <w:t xml:space="preserve"> 150);</w:t>
      </w:r>
    </w:p>
    <w:p w:rsidR="00FB7519" w:rsidRPr="009B5323" w:rsidRDefault="00FB7519" w:rsidP="00FB7519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9B5323">
        <w:rPr>
          <w:sz w:val="28"/>
          <w:szCs w:val="28"/>
        </w:rPr>
        <w:t xml:space="preserve">      - </w:t>
      </w:r>
      <w:r w:rsidRPr="009B5323">
        <w:rPr>
          <w:b/>
          <w:sz w:val="28"/>
          <w:szCs w:val="28"/>
        </w:rPr>
        <w:t>увеличить</w:t>
      </w:r>
      <w:r w:rsidRPr="009B5323">
        <w:rPr>
          <w:color w:val="000000"/>
          <w:sz w:val="28"/>
          <w:szCs w:val="28"/>
          <w:lang w:bidi="ru-RU"/>
        </w:rPr>
        <w:t xml:space="preserve"> Прочие межбюджетные трансферты бюджетам поселений (на обеспечение первичных мер пожарной безопасности) на  сумму  </w:t>
      </w:r>
      <w:r w:rsidRPr="009B5323">
        <w:rPr>
          <w:b/>
          <w:color w:val="000000"/>
          <w:sz w:val="28"/>
          <w:szCs w:val="28"/>
          <w:lang w:bidi="ru-RU"/>
        </w:rPr>
        <w:t>47</w:t>
      </w:r>
      <w:r w:rsidR="009B5323" w:rsidRPr="009B5323">
        <w:rPr>
          <w:b/>
          <w:color w:val="000000"/>
          <w:sz w:val="28"/>
          <w:szCs w:val="28"/>
          <w:lang w:bidi="ru-RU"/>
        </w:rPr>
        <w:t>3 5</w:t>
      </w:r>
      <w:r w:rsidRPr="009B5323">
        <w:rPr>
          <w:b/>
          <w:color w:val="000000"/>
          <w:sz w:val="28"/>
          <w:szCs w:val="28"/>
          <w:lang w:bidi="ru-RU"/>
        </w:rPr>
        <w:t>00,00 рублей</w:t>
      </w:r>
      <w:r w:rsidRPr="009B5323">
        <w:rPr>
          <w:color w:val="000000"/>
          <w:sz w:val="28"/>
          <w:szCs w:val="28"/>
          <w:lang w:bidi="ru-RU"/>
        </w:rPr>
        <w:t xml:space="preserve"> (КБК 814 2 02 49999 10 7412 150);</w:t>
      </w:r>
    </w:p>
    <w:p w:rsidR="00FB7519" w:rsidRPr="009B5323" w:rsidRDefault="00FB7519" w:rsidP="00FB7519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9B5323">
        <w:rPr>
          <w:sz w:val="28"/>
          <w:szCs w:val="28"/>
        </w:rPr>
        <w:t xml:space="preserve">      - </w:t>
      </w:r>
      <w:r w:rsidRPr="009B5323">
        <w:rPr>
          <w:b/>
          <w:sz w:val="28"/>
          <w:szCs w:val="28"/>
        </w:rPr>
        <w:t>увеличить</w:t>
      </w:r>
      <w:r w:rsidRPr="009B5323">
        <w:rPr>
          <w:color w:val="000000"/>
          <w:sz w:val="28"/>
          <w:szCs w:val="28"/>
          <w:lang w:bidi="ru-RU"/>
        </w:rPr>
        <w:t xml:space="preserve"> Прочие межбюджетные трансферты бюджетам сельских поселений ( на реализацию мероприятий по профилактике заболеваний путем организации и проведения акарицидных обработок наиболее посещаемых населением мест) на  сумму  </w:t>
      </w:r>
      <w:r w:rsidR="009B5323" w:rsidRPr="009B5323">
        <w:rPr>
          <w:b/>
          <w:color w:val="000000"/>
          <w:sz w:val="28"/>
          <w:szCs w:val="28"/>
          <w:lang w:bidi="ru-RU"/>
        </w:rPr>
        <w:t>10 932,17</w:t>
      </w:r>
      <w:r w:rsidRPr="009B5323">
        <w:rPr>
          <w:b/>
          <w:color w:val="000000"/>
          <w:sz w:val="28"/>
          <w:szCs w:val="28"/>
          <w:lang w:bidi="ru-RU"/>
        </w:rPr>
        <w:t xml:space="preserve"> рублей</w:t>
      </w:r>
      <w:r w:rsidRPr="009B5323">
        <w:rPr>
          <w:color w:val="000000"/>
          <w:sz w:val="28"/>
          <w:szCs w:val="28"/>
          <w:lang w:bidi="ru-RU"/>
        </w:rPr>
        <w:t xml:space="preserve"> (КБК 814 2 02 49999 10</w:t>
      </w:r>
      <w:r w:rsidR="009B5323">
        <w:rPr>
          <w:color w:val="000000"/>
          <w:sz w:val="28"/>
          <w:szCs w:val="28"/>
          <w:lang w:bidi="ru-RU"/>
        </w:rPr>
        <w:t> 7555 150).</w:t>
      </w:r>
    </w:p>
    <w:p w:rsidR="009B5323" w:rsidRPr="009B5323" w:rsidRDefault="009B5323" w:rsidP="00FB7519">
      <w:pPr>
        <w:jc w:val="both"/>
        <w:rPr>
          <w:sz w:val="28"/>
          <w:szCs w:val="28"/>
        </w:rPr>
      </w:pPr>
    </w:p>
    <w:p w:rsidR="00FB7519" w:rsidRPr="009B5323" w:rsidRDefault="00FB7519" w:rsidP="00FB7519">
      <w:pPr>
        <w:jc w:val="both"/>
        <w:rPr>
          <w:sz w:val="28"/>
          <w:szCs w:val="28"/>
        </w:rPr>
      </w:pPr>
      <w:r w:rsidRPr="009B5323">
        <w:rPr>
          <w:sz w:val="28"/>
          <w:szCs w:val="28"/>
        </w:rPr>
        <w:t>Итого необходимо скорректировать в 202</w:t>
      </w:r>
      <w:r w:rsidR="009B5323" w:rsidRPr="009B5323">
        <w:rPr>
          <w:sz w:val="28"/>
          <w:szCs w:val="28"/>
        </w:rPr>
        <w:t>4</w:t>
      </w:r>
      <w:r w:rsidRPr="009B5323">
        <w:rPr>
          <w:sz w:val="28"/>
          <w:szCs w:val="28"/>
        </w:rPr>
        <w:t xml:space="preserve"> году на </w:t>
      </w:r>
      <w:r w:rsidR="009B5323" w:rsidRPr="009B5323">
        <w:rPr>
          <w:b/>
          <w:sz w:val="28"/>
          <w:szCs w:val="28"/>
        </w:rPr>
        <w:t>993 389,17</w:t>
      </w:r>
      <w:r w:rsidRPr="009B5323">
        <w:rPr>
          <w:sz w:val="28"/>
          <w:szCs w:val="28"/>
        </w:rPr>
        <w:t xml:space="preserve"> рублей.</w:t>
      </w:r>
    </w:p>
    <w:p w:rsidR="00FB7519" w:rsidRPr="009B5323" w:rsidRDefault="00FB7519" w:rsidP="00FB7519">
      <w:pPr>
        <w:jc w:val="both"/>
        <w:rPr>
          <w:sz w:val="28"/>
          <w:szCs w:val="28"/>
        </w:rPr>
      </w:pPr>
    </w:p>
    <w:p w:rsidR="00FB7519" w:rsidRPr="003C06BD" w:rsidRDefault="00FB7519" w:rsidP="00FB7519">
      <w:pPr>
        <w:jc w:val="both"/>
        <w:rPr>
          <w:sz w:val="28"/>
          <w:szCs w:val="28"/>
          <w:highlight w:val="yellow"/>
        </w:rPr>
      </w:pPr>
      <w:r w:rsidRPr="009B5323">
        <w:rPr>
          <w:sz w:val="28"/>
          <w:szCs w:val="28"/>
        </w:rPr>
        <w:t>В плановом периоде 202</w:t>
      </w:r>
      <w:r w:rsidR="009B5323" w:rsidRPr="009B5323">
        <w:rPr>
          <w:sz w:val="28"/>
          <w:szCs w:val="28"/>
        </w:rPr>
        <w:t>5</w:t>
      </w:r>
      <w:r w:rsidRPr="009B5323">
        <w:rPr>
          <w:sz w:val="28"/>
          <w:szCs w:val="28"/>
        </w:rPr>
        <w:t xml:space="preserve"> году:</w:t>
      </w:r>
    </w:p>
    <w:p w:rsidR="009B5323" w:rsidRDefault="009B5323" w:rsidP="009B5323">
      <w:pPr>
        <w:jc w:val="both"/>
        <w:rPr>
          <w:sz w:val="28"/>
          <w:szCs w:val="28"/>
        </w:rPr>
      </w:pPr>
      <w:r w:rsidRPr="009B5323">
        <w:rPr>
          <w:sz w:val="28"/>
          <w:szCs w:val="28"/>
        </w:rPr>
        <w:t xml:space="preserve">      - </w:t>
      </w:r>
      <w:r w:rsidRPr="009B5323">
        <w:rPr>
          <w:b/>
          <w:sz w:val="28"/>
          <w:szCs w:val="28"/>
        </w:rPr>
        <w:t xml:space="preserve">увеличить </w:t>
      </w:r>
      <w:r w:rsidRPr="009B5323">
        <w:rPr>
          <w:sz w:val="28"/>
          <w:szCs w:val="28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на </w:t>
      </w:r>
      <w:r>
        <w:rPr>
          <w:b/>
          <w:sz w:val="28"/>
          <w:szCs w:val="28"/>
        </w:rPr>
        <w:t>133 092</w:t>
      </w:r>
      <w:r w:rsidRPr="009B5323">
        <w:rPr>
          <w:b/>
          <w:sz w:val="28"/>
          <w:szCs w:val="28"/>
        </w:rPr>
        <w:t>,00</w:t>
      </w:r>
      <w:r w:rsidRPr="009B5323">
        <w:rPr>
          <w:sz w:val="28"/>
          <w:szCs w:val="28"/>
        </w:rPr>
        <w:t xml:space="preserve"> рублей (КБК 814 2 02 35 118 10 0000 150);</w:t>
      </w:r>
    </w:p>
    <w:p w:rsidR="009B5323" w:rsidRDefault="009B5323" w:rsidP="009B5323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9B5323">
        <w:rPr>
          <w:sz w:val="28"/>
          <w:szCs w:val="28"/>
        </w:rPr>
        <w:t xml:space="preserve">      - </w:t>
      </w:r>
      <w:r w:rsidRPr="009B5323">
        <w:rPr>
          <w:b/>
          <w:sz w:val="28"/>
          <w:szCs w:val="28"/>
        </w:rPr>
        <w:t>увеличить</w:t>
      </w:r>
      <w:r w:rsidRPr="009B5323">
        <w:rPr>
          <w:color w:val="000000"/>
          <w:sz w:val="28"/>
          <w:szCs w:val="28"/>
          <w:lang w:bidi="ru-RU"/>
        </w:rPr>
        <w:t xml:space="preserve"> Прочие межбюджетные трансферты бюджетам поселений (на обеспечение первичных мер пожарной безопасности) на  сумму  </w:t>
      </w:r>
      <w:r>
        <w:rPr>
          <w:b/>
          <w:color w:val="000000"/>
          <w:sz w:val="28"/>
          <w:szCs w:val="28"/>
          <w:lang w:bidi="ru-RU"/>
        </w:rPr>
        <w:t>315 700</w:t>
      </w:r>
      <w:r w:rsidRPr="009B5323">
        <w:rPr>
          <w:b/>
          <w:color w:val="000000"/>
          <w:sz w:val="28"/>
          <w:szCs w:val="28"/>
          <w:lang w:bidi="ru-RU"/>
        </w:rPr>
        <w:t>,00 рублей</w:t>
      </w:r>
      <w:r w:rsidRPr="009B5323">
        <w:rPr>
          <w:color w:val="000000"/>
          <w:sz w:val="28"/>
          <w:szCs w:val="28"/>
          <w:lang w:bidi="ru-RU"/>
        </w:rPr>
        <w:t xml:space="preserve"> (КБК 814 2 02 49999 10 7412 150);</w:t>
      </w:r>
    </w:p>
    <w:p w:rsidR="009B5323" w:rsidRPr="009B5323" w:rsidRDefault="009B5323" w:rsidP="009B5323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</w:p>
    <w:p w:rsidR="00FB7519" w:rsidRPr="009B5323" w:rsidRDefault="00FB7519" w:rsidP="00FB7519">
      <w:pPr>
        <w:tabs>
          <w:tab w:val="left" w:pos="540"/>
        </w:tabs>
        <w:jc w:val="both"/>
        <w:rPr>
          <w:sz w:val="28"/>
          <w:szCs w:val="28"/>
        </w:rPr>
      </w:pPr>
      <w:r w:rsidRPr="009B5323">
        <w:rPr>
          <w:sz w:val="28"/>
          <w:szCs w:val="28"/>
        </w:rPr>
        <w:t>Итого необходимо скорректировать в 202</w:t>
      </w:r>
      <w:r w:rsidR="009B5323" w:rsidRPr="009B5323">
        <w:rPr>
          <w:sz w:val="28"/>
          <w:szCs w:val="28"/>
        </w:rPr>
        <w:t>5</w:t>
      </w:r>
      <w:r w:rsidRPr="009B5323">
        <w:rPr>
          <w:sz w:val="28"/>
          <w:szCs w:val="28"/>
        </w:rPr>
        <w:t xml:space="preserve"> году на </w:t>
      </w:r>
      <w:r w:rsidR="009B5323" w:rsidRPr="009B5323">
        <w:rPr>
          <w:b/>
          <w:sz w:val="28"/>
          <w:szCs w:val="28"/>
        </w:rPr>
        <w:t>448 792,00</w:t>
      </w:r>
      <w:r w:rsidRPr="009B5323">
        <w:rPr>
          <w:sz w:val="28"/>
          <w:szCs w:val="28"/>
        </w:rPr>
        <w:t xml:space="preserve"> рублей.</w:t>
      </w:r>
    </w:p>
    <w:p w:rsidR="00FB7519" w:rsidRPr="003C06BD" w:rsidRDefault="00FB7519" w:rsidP="00FB7519">
      <w:pPr>
        <w:tabs>
          <w:tab w:val="left" w:pos="540"/>
        </w:tabs>
        <w:jc w:val="both"/>
        <w:rPr>
          <w:sz w:val="28"/>
          <w:szCs w:val="28"/>
          <w:highlight w:val="yellow"/>
        </w:rPr>
      </w:pPr>
    </w:p>
    <w:p w:rsidR="006D345B" w:rsidRDefault="006D345B" w:rsidP="00FB7519">
      <w:pPr>
        <w:jc w:val="both"/>
        <w:rPr>
          <w:sz w:val="28"/>
          <w:szCs w:val="28"/>
        </w:rPr>
      </w:pPr>
    </w:p>
    <w:p w:rsidR="00FB7519" w:rsidRPr="009B5323" w:rsidRDefault="00FB7519" w:rsidP="00FB7519">
      <w:pPr>
        <w:jc w:val="both"/>
        <w:rPr>
          <w:sz w:val="28"/>
          <w:szCs w:val="28"/>
        </w:rPr>
      </w:pPr>
      <w:r w:rsidRPr="009B5323">
        <w:rPr>
          <w:sz w:val="28"/>
          <w:szCs w:val="28"/>
        </w:rPr>
        <w:lastRenderedPageBreak/>
        <w:t>В плановом периоде 202</w:t>
      </w:r>
      <w:r w:rsidR="009B5323" w:rsidRPr="009B5323">
        <w:rPr>
          <w:sz w:val="28"/>
          <w:szCs w:val="28"/>
        </w:rPr>
        <w:t>6</w:t>
      </w:r>
      <w:r w:rsidRPr="009B5323">
        <w:rPr>
          <w:sz w:val="28"/>
          <w:szCs w:val="28"/>
        </w:rPr>
        <w:t xml:space="preserve"> году:</w:t>
      </w:r>
    </w:p>
    <w:p w:rsidR="009B5323" w:rsidRPr="009B5323" w:rsidRDefault="009B5323" w:rsidP="009B5323">
      <w:pPr>
        <w:jc w:val="both"/>
        <w:rPr>
          <w:sz w:val="28"/>
          <w:szCs w:val="28"/>
        </w:rPr>
      </w:pPr>
      <w:r w:rsidRPr="009B5323">
        <w:rPr>
          <w:sz w:val="28"/>
          <w:szCs w:val="28"/>
        </w:rPr>
        <w:t xml:space="preserve">      - </w:t>
      </w:r>
      <w:r w:rsidRPr="009B5323">
        <w:rPr>
          <w:b/>
          <w:sz w:val="28"/>
          <w:szCs w:val="28"/>
        </w:rPr>
        <w:t xml:space="preserve">увеличить </w:t>
      </w:r>
      <w:r w:rsidRPr="009B5323">
        <w:rPr>
          <w:sz w:val="28"/>
          <w:szCs w:val="28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на </w:t>
      </w:r>
      <w:r w:rsidRPr="009B5323">
        <w:rPr>
          <w:b/>
          <w:sz w:val="28"/>
          <w:szCs w:val="28"/>
        </w:rPr>
        <w:t>759 510,00,00</w:t>
      </w:r>
      <w:r w:rsidRPr="009B5323">
        <w:rPr>
          <w:sz w:val="28"/>
          <w:szCs w:val="28"/>
        </w:rPr>
        <w:t xml:space="preserve"> рублей (КБК 814 2 02 35 118 10 0000 150);</w:t>
      </w:r>
    </w:p>
    <w:p w:rsidR="009B5323" w:rsidRPr="009B5323" w:rsidRDefault="009B5323" w:rsidP="009B5323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9B5323">
        <w:rPr>
          <w:sz w:val="28"/>
          <w:szCs w:val="28"/>
        </w:rPr>
        <w:t xml:space="preserve">      - </w:t>
      </w:r>
      <w:r w:rsidRPr="009B5323">
        <w:rPr>
          <w:b/>
          <w:sz w:val="28"/>
          <w:szCs w:val="28"/>
        </w:rPr>
        <w:t>увеличить</w:t>
      </w:r>
      <w:r w:rsidRPr="009B5323">
        <w:rPr>
          <w:color w:val="000000"/>
          <w:sz w:val="28"/>
          <w:szCs w:val="28"/>
          <w:lang w:bidi="ru-RU"/>
        </w:rPr>
        <w:t xml:space="preserve"> Прочие межбюджетные трансферты бюджетам поселений (на обеспечение первичных мер пожарной безопасности) на  сумму  </w:t>
      </w:r>
      <w:r w:rsidRPr="009B5323">
        <w:rPr>
          <w:b/>
          <w:color w:val="000000"/>
          <w:sz w:val="28"/>
          <w:szCs w:val="28"/>
          <w:lang w:bidi="ru-RU"/>
        </w:rPr>
        <w:t>315 700,00 рублей</w:t>
      </w:r>
      <w:r w:rsidRPr="009B5323">
        <w:rPr>
          <w:color w:val="000000"/>
          <w:sz w:val="28"/>
          <w:szCs w:val="28"/>
          <w:lang w:bidi="ru-RU"/>
        </w:rPr>
        <w:t xml:space="preserve"> (КБК 814 2 02 49999 10 7412 150);</w:t>
      </w:r>
    </w:p>
    <w:p w:rsidR="00FB7519" w:rsidRPr="009B5323" w:rsidRDefault="00FB7519" w:rsidP="00FB7519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</w:p>
    <w:p w:rsidR="00FB7519" w:rsidRPr="009B5323" w:rsidRDefault="00FB7519" w:rsidP="00FB7519">
      <w:pPr>
        <w:jc w:val="both"/>
        <w:rPr>
          <w:sz w:val="28"/>
          <w:szCs w:val="28"/>
        </w:rPr>
      </w:pPr>
      <w:r w:rsidRPr="009B5323">
        <w:rPr>
          <w:sz w:val="28"/>
          <w:szCs w:val="28"/>
        </w:rPr>
        <w:t>Итого необходимо скорректировать в 202</w:t>
      </w:r>
      <w:r w:rsidR="009B5323" w:rsidRPr="009B5323">
        <w:rPr>
          <w:sz w:val="28"/>
          <w:szCs w:val="28"/>
        </w:rPr>
        <w:t>6</w:t>
      </w:r>
      <w:r w:rsidRPr="009B5323">
        <w:rPr>
          <w:sz w:val="28"/>
          <w:szCs w:val="28"/>
        </w:rPr>
        <w:t xml:space="preserve"> году на </w:t>
      </w:r>
      <w:r w:rsidR="009B5323" w:rsidRPr="009B5323">
        <w:rPr>
          <w:b/>
          <w:sz w:val="28"/>
          <w:szCs w:val="28"/>
        </w:rPr>
        <w:t>1 075 210,00</w:t>
      </w:r>
      <w:r w:rsidRPr="009B5323">
        <w:rPr>
          <w:sz w:val="28"/>
          <w:szCs w:val="28"/>
        </w:rPr>
        <w:t xml:space="preserve"> рублей.</w:t>
      </w:r>
    </w:p>
    <w:p w:rsidR="00FB7519" w:rsidRPr="003C06BD" w:rsidRDefault="00FB7519" w:rsidP="00FB7519">
      <w:pPr>
        <w:tabs>
          <w:tab w:val="left" w:pos="540"/>
        </w:tabs>
        <w:jc w:val="both"/>
        <w:rPr>
          <w:sz w:val="28"/>
          <w:szCs w:val="28"/>
          <w:highlight w:val="yellow"/>
        </w:rPr>
      </w:pPr>
    </w:p>
    <w:p w:rsidR="00FB7519" w:rsidRPr="00F655B3" w:rsidRDefault="00FB7519" w:rsidP="00FB7519">
      <w:pPr>
        <w:jc w:val="both"/>
        <w:rPr>
          <w:sz w:val="28"/>
          <w:szCs w:val="28"/>
        </w:rPr>
      </w:pPr>
      <w:r w:rsidRPr="00F655B3">
        <w:rPr>
          <w:sz w:val="28"/>
          <w:szCs w:val="28"/>
        </w:rPr>
        <w:t xml:space="preserve">   С  учётом  вышеперечисленных  изменений  уточнённый  план  по  доходам    бюджета Малиновского сельсовета составит:</w:t>
      </w:r>
    </w:p>
    <w:p w:rsidR="00FB7519" w:rsidRPr="00F655B3" w:rsidRDefault="00FB7519" w:rsidP="00FB7519">
      <w:pPr>
        <w:jc w:val="both"/>
        <w:rPr>
          <w:sz w:val="28"/>
          <w:szCs w:val="28"/>
        </w:rPr>
      </w:pPr>
      <w:r w:rsidRPr="00F655B3">
        <w:rPr>
          <w:sz w:val="28"/>
          <w:szCs w:val="28"/>
        </w:rPr>
        <w:t>В 202</w:t>
      </w:r>
      <w:r w:rsidR="00F655B3" w:rsidRPr="00F655B3">
        <w:rPr>
          <w:sz w:val="28"/>
          <w:szCs w:val="28"/>
        </w:rPr>
        <w:t>4</w:t>
      </w:r>
      <w:r w:rsidRPr="00F655B3">
        <w:rPr>
          <w:sz w:val="28"/>
          <w:szCs w:val="28"/>
        </w:rPr>
        <w:t xml:space="preserve"> году- </w:t>
      </w:r>
      <w:r w:rsidR="00F655B3" w:rsidRPr="00F655B3">
        <w:rPr>
          <w:b/>
          <w:sz w:val="28"/>
          <w:szCs w:val="28"/>
        </w:rPr>
        <w:t>10 540 339,17</w:t>
      </w:r>
      <w:r w:rsidRPr="00F655B3">
        <w:rPr>
          <w:b/>
          <w:sz w:val="28"/>
          <w:szCs w:val="28"/>
        </w:rPr>
        <w:t xml:space="preserve"> </w:t>
      </w:r>
      <w:r w:rsidRPr="00F655B3">
        <w:rPr>
          <w:sz w:val="28"/>
          <w:szCs w:val="28"/>
        </w:rPr>
        <w:t>рублей;</w:t>
      </w:r>
    </w:p>
    <w:p w:rsidR="00FB7519" w:rsidRPr="00F655B3" w:rsidRDefault="00FB7519" w:rsidP="00FB7519">
      <w:pPr>
        <w:jc w:val="both"/>
        <w:rPr>
          <w:sz w:val="28"/>
          <w:szCs w:val="28"/>
        </w:rPr>
      </w:pPr>
      <w:r w:rsidRPr="00F655B3">
        <w:rPr>
          <w:sz w:val="28"/>
          <w:szCs w:val="28"/>
        </w:rPr>
        <w:t>В 202</w:t>
      </w:r>
      <w:r w:rsidR="00F655B3" w:rsidRPr="00F655B3">
        <w:rPr>
          <w:sz w:val="28"/>
          <w:szCs w:val="28"/>
        </w:rPr>
        <w:t>5</w:t>
      </w:r>
      <w:r w:rsidRPr="00F655B3">
        <w:rPr>
          <w:sz w:val="28"/>
          <w:szCs w:val="28"/>
        </w:rPr>
        <w:t xml:space="preserve"> году- </w:t>
      </w:r>
      <w:r w:rsidR="00F655B3" w:rsidRPr="00F655B3">
        <w:rPr>
          <w:b/>
          <w:sz w:val="28"/>
          <w:szCs w:val="28"/>
        </w:rPr>
        <w:t>9 620 092,00</w:t>
      </w:r>
      <w:r w:rsidRPr="00F655B3">
        <w:rPr>
          <w:b/>
          <w:sz w:val="28"/>
          <w:szCs w:val="28"/>
        </w:rPr>
        <w:t xml:space="preserve"> </w:t>
      </w:r>
      <w:r w:rsidRPr="00F655B3">
        <w:rPr>
          <w:sz w:val="28"/>
          <w:szCs w:val="28"/>
        </w:rPr>
        <w:t>рублей;</w:t>
      </w:r>
    </w:p>
    <w:p w:rsidR="00FB7519" w:rsidRPr="00F655B3" w:rsidRDefault="00FB7519" w:rsidP="00FB7519">
      <w:pPr>
        <w:jc w:val="both"/>
        <w:rPr>
          <w:sz w:val="28"/>
          <w:szCs w:val="28"/>
        </w:rPr>
      </w:pPr>
      <w:r w:rsidRPr="00F655B3">
        <w:rPr>
          <w:sz w:val="28"/>
          <w:szCs w:val="28"/>
        </w:rPr>
        <w:t>В 202</w:t>
      </w:r>
      <w:r w:rsidR="00F655B3" w:rsidRPr="00F655B3">
        <w:rPr>
          <w:sz w:val="28"/>
          <w:szCs w:val="28"/>
        </w:rPr>
        <w:t>6</w:t>
      </w:r>
      <w:r w:rsidRPr="00F655B3">
        <w:rPr>
          <w:sz w:val="28"/>
          <w:szCs w:val="28"/>
        </w:rPr>
        <w:t xml:space="preserve"> году- </w:t>
      </w:r>
      <w:r w:rsidR="00F655B3" w:rsidRPr="00F655B3">
        <w:rPr>
          <w:b/>
          <w:sz w:val="28"/>
          <w:szCs w:val="28"/>
        </w:rPr>
        <w:t>9 690 510</w:t>
      </w:r>
      <w:r w:rsidRPr="00F655B3">
        <w:rPr>
          <w:b/>
          <w:sz w:val="28"/>
          <w:szCs w:val="28"/>
        </w:rPr>
        <w:t>,00</w:t>
      </w:r>
      <w:r w:rsidRPr="00F655B3">
        <w:rPr>
          <w:sz w:val="28"/>
          <w:szCs w:val="28"/>
        </w:rPr>
        <w:t xml:space="preserve"> рублей.</w:t>
      </w:r>
    </w:p>
    <w:p w:rsidR="00FB7519" w:rsidRPr="003C06BD" w:rsidRDefault="00FB7519" w:rsidP="00FB7519">
      <w:pPr>
        <w:jc w:val="both"/>
        <w:rPr>
          <w:b/>
          <w:sz w:val="28"/>
          <w:szCs w:val="28"/>
          <w:highlight w:val="yellow"/>
        </w:rPr>
      </w:pPr>
    </w:p>
    <w:p w:rsidR="00FB7519" w:rsidRPr="00650F68" w:rsidRDefault="00FB7519" w:rsidP="00FB7519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lang w:bidi="ru-RU"/>
        </w:rPr>
      </w:pPr>
      <w:r w:rsidRPr="00650F68">
        <w:rPr>
          <w:b/>
          <w:color w:val="000000"/>
          <w:sz w:val="28"/>
          <w:szCs w:val="28"/>
          <w:lang w:bidi="ru-RU"/>
        </w:rPr>
        <w:t xml:space="preserve">                                          РАСХОДЫ</w:t>
      </w:r>
    </w:p>
    <w:p w:rsidR="00FB7519" w:rsidRPr="00650F68" w:rsidRDefault="00FB7519" w:rsidP="00FB7519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lang w:bidi="ru-RU"/>
        </w:rPr>
      </w:pPr>
    </w:p>
    <w:p w:rsidR="00FB7519" w:rsidRPr="00650F68" w:rsidRDefault="00FB7519" w:rsidP="00FB7519">
      <w:pPr>
        <w:jc w:val="both"/>
        <w:rPr>
          <w:sz w:val="28"/>
          <w:szCs w:val="28"/>
        </w:rPr>
      </w:pPr>
      <w:r w:rsidRPr="00650F68">
        <w:rPr>
          <w:sz w:val="28"/>
          <w:szCs w:val="28"/>
        </w:rPr>
        <w:t xml:space="preserve">   1). Расходы бюджета  Малиновского сельсовета на 202</w:t>
      </w:r>
      <w:r w:rsidR="00F655B3" w:rsidRPr="00650F68">
        <w:rPr>
          <w:sz w:val="28"/>
          <w:szCs w:val="28"/>
        </w:rPr>
        <w:t>4</w:t>
      </w:r>
      <w:r w:rsidRPr="00650F68">
        <w:rPr>
          <w:sz w:val="28"/>
          <w:szCs w:val="28"/>
        </w:rPr>
        <w:t xml:space="preserve"> год с учётом  внесённых  изменений  необходимо увеличить  </w:t>
      </w:r>
      <w:r w:rsidRPr="00650F68">
        <w:rPr>
          <w:b/>
          <w:sz w:val="28"/>
          <w:szCs w:val="28"/>
        </w:rPr>
        <w:t>на  </w:t>
      </w:r>
      <w:r w:rsidR="00F655B3" w:rsidRPr="00650F68">
        <w:rPr>
          <w:b/>
          <w:sz w:val="28"/>
          <w:szCs w:val="28"/>
        </w:rPr>
        <w:t>1 385 020,74</w:t>
      </w:r>
      <w:r w:rsidRPr="00650F68">
        <w:rPr>
          <w:b/>
          <w:sz w:val="28"/>
          <w:szCs w:val="28"/>
        </w:rPr>
        <w:t xml:space="preserve">  </w:t>
      </w:r>
      <w:r w:rsidRPr="00650F68">
        <w:rPr>
          <w:sz w:val="28"/>
          <w:szCs w:val="28"/>
        </w:rPr>
        <w:t xml:space="preserve">рублей,  в  том  числе за счет: </w:t>
      </w:r>
    </w:p>
    <w:p w:rsidR="00F655B3" w:rsidRPr="00650F68" w:rsidRDefault="00FB7519" w:rsidP="00FB7519">
      <w:pPr>
        <w:tabs>
          <w:tab w:val="left" w:pos="540"/>
        </w:tabs>
        <w:jc w:val="both"/>
        <w:rPr>
          <w:sz w:val="28"/>
          <w:szCs w:val="28"/>
        </w:rPr>
      </w:pPr>
      <w:r w:rsidRPr="00650F68">
        <w:rPr>
          <w:sz w:val="28"/>
          <w:szCs w:val="28"/>
        </w:rPr>
        <w:t xml:space="preserve">      - </w:t>
      </w:r>
      <w:r w:rsidRPr="00650F68">
        <w:rPr>
          <w:b/>
          <w:sz w:val="28"/>
          <w:szCs w:val="28"/>
        </w:rPr>
        <w:t xml:space="preserve">увеличение </w:t>
      </w:r>
      <w:r w:rsidRPr="00650F68">
        <w:rPr>
          <w:sz w:val="28"/>
          <w:szCs w:val="28"/>
        </w:rPr>
        <w:t xml:space="preserve">краевых средств на </w:t>
      </w:r>
      <w:r w:rsidR="00F655B3" w:rsidRPr="00650F68">
        <w:rPr>
          <w:sz w:val="28"/>
          <w:szCs w:val="28"/>
        </w:rPr>
        <w:t>Расходы за счет средств краевого бюджета на частичную компенсацию расходов на повышение оплаты труда отдельным категориям работников бюджетной сферы Красноярского края, в рамках непрограммных расходов администрации Малиновского сельсовета</w:t>
      </w:r>
      <w:r w:rsidRPr="00650F68">
        <w:rPr>
          <w:sz w:val="28"/>
          <w:szCs w:val="28"/>
        </w:rPr>
        <w:t xml:space="preserve"> на  </w:t>
      </w:r>
      <w:r w:rsidR="00F655B3" w:rsidRPr="00650F68">
        <w:rPr>
          <w:b/>
          <w:sz w:val="28"/>
          <w:szCs w:val="28"/>
        </w:rPr>
        <w:t>421 700</w:t>
      </w:r>
      <w:r w:rsidRPr="00650F68">
        <w:rPr>
          <w:b/>
          <w:sz w:val="28"/>
          <w:szCs w:val="28"/>
        </w:rPr>
        <w:t>,00</w:t>
      </w:r>
      <w:r w:rsidRPr="00650F68">
        <w:rPr>
          <w:sz w:val="28"/>
          <w:szCs w:val="28"/>
        </w:rPr>
        <w:t xml:space="preserve">  </w:t>
      </w:r>
      <w:r w:rsidR="00650F68" w:rsidRPr="00650F68">
        <w:rPr>
          <w:sz w:val="28"/>
          <w:szCs w:val="28"/>
        </w:rPr>
        <w:t>рублей:</w:t>
      </w:r>
    </w:p>
    <w:p w:rsidR="00FB7519" w:rsidRPr="00650F68" w:rsidRDefault="00650F68" w:rsidP="00FB7519">
      <w:pPr>
        <w:tabs>
          <w:tab w:val="left" w:pos="540"/>
        </w:tabs>
        <w:jc w:val="both"/>
      </w:pPr>
      <w:r w:rsidRPr="00650F68">
        <w:t xml:space="preserve">      </w:t>
      </w:r>
      <w:r w:rsidR="00FB7519" w:rsidRPr="00650F68">
        <w:t>(КБК 814 0</w:t>
      </w:r>
      <w:r w:rsidR="00F655B3" w:rsidRPr="00650F68">
        <w:t>1</w:t>
      </w:r>
      <w:r w:rsidR="00FB7519" w:rsidRPr="00650F68">
        <w:t xml:space="preserve"> 0</w:t>
      </w:r>
      <w:r w:rsidR="00F655B3" w:rsidRPr="00650F68">
        <w:t>4</w:t>
      </w:r>
      <w:r w:rsidR="00FB7519" w:rsidRPr="00650F68">
        <w:t xml:space="preserve"> 72100</w:t>
      </w:r>
      <w:r w:rsidR="00F655B3" w:rsidRPr="00650F68">
        <w:t>2724</w:t>
      </w:r>
      <w:r w:rsidR="00FB7519" w:rsidRPr="00650F68">
        <w:t xml:space="preserve">0 </w:t>
      </w:r>
      <w:r w:rsidR="00F655B3" w:rsidRPr="00650F68">
        <w:t>121</w:t>
      </w:r>
      <w:r w:rsidR="00FB7519" w:rsidRPr="00650F68">
        <w:t>-</w:t>
      </w:r>
      <w:r w:rsidR="00F655B3" w:rsidRPr="00650F68">
        <w:t xml:space="preserve"> 259 200,00 руб. на Фонд оплаты труда государственных (муниципальных) органов</w:t>
      </w:r>
      <w:r w:rsidR="00FB7519" w:rsidRPr="00650F68">
        <w:t>;</w:t>
      </w:r>
    </w:p>
    <w:p w:rsidR="00F655B3" w:rsidRPr="00650F68" w:rsidRDefault="00650F68" w:rsidP="00FB7519">
      <w:pPr>
        <w:tabs>
          <w:tab w:val="left" w:pos="540"/>
        </w:tabs>
        <w:jc w:val="both"/>
      </w:pPr>
      <w:r w:rsidRPr="00650F68">
        <w:t xml:space="preserve">      </w:t>
      </w:r>
      <w:r w:rsidR="00F655B3" w:rsidRPr="00650F68">
        <w:t>(КБК 814 01 04 7210027240 129</w:t>
      </w:r>
      <w:r w:rsidRPr="00650F68">
        <w:t xml:space="preserve"> </w:t>
      </w:r>
      <w:r w:rsidR="00F655B3" w:rsidRPr="00650F68">
        <w:t xml:space="preserve">- 162 500,00 руб. на </w:t>
      </w:r>
      <w:r w:rsidRPr="00650F68"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</w:r>
      <w:r w:rsidR="00F655B3" w:rsidRPr="00650F68">
        <w:t>;</w:t>
      </w:r>
    </w:p>
    <w:p w:rsidR="00650F68" w:rsidRPr="00650F68" w:rsidRDefault="00650F68" w:rsidP="00F655B3">
      <w:pPr>
        <w:tabs>
          <w:tab w:val="left" w:pos="540"/>
        </w:tabs>
        <w:jc w:val="both"/>
        <w:rPr>
          <w:sz w:val="28"/>
          <w:szCs w:val="28"/>
        </w:rPr>
      </w:pPr>
      <w:r w:rsidRPr="00650F68">
        <w:rPr>
          <w:sz w:val="28"/>
          <w:szCs w:val="28"/>
        </w:rPr>
        <w:t xml:space="preserve">     </w:t>
      </w:r>
      <w:r w:rsidR="00F655B3" w:rsidRPr="00650F68">
        <w:rPr>
          <w:sz w:val="28"/>
          <w:szCs w:val="28"/>
        </w:rPr>
        <w:t xml:space="preserve">- </w:t>
      </w:r>
      <w:r w:rsidR="00F655B3" w:rsidRPr="00650F68">
        <w:rPr>
          <w:b/>
          <w:sz w:val="28"/>
          <w:szCs w:val="28"/>
        </w:rPr>
        <w:t xml:space="preserve">увеличение </w:t>
      </w:r>
      <w:r w:rsidR="00F655B3" w:rsidRPr="00650F68">
        <w:rPr>
          <w:sz w:val="28"/>
          <w:szCs w:val="28"/>
        </w:rPr>
        <w:t xml:space="preserve">краевых средств на </w:t>
      </w:r>
      <w:r w:rsidRPr="00650F68">
        <w:rPr>
          <w:sz w:val="28"/>
          <w:szCs w:val="28"/>
        </w:rPr>
        <w:t>Осуществление государственных полномочий по созданию и обеспечению деятельности административных комиссий, в рамках непрограммных расходов администрации Малиновского сельсовета Ачинского района Красноярского края</w:t>
      </w:r>
      <w:r w:rsidR="00F655B3" w:rsidRPr="00650F68">
        <w:rPr>
          <w:sz w:val="28"/>
          <w:szCs w:val="28"/>
        </w:rPr>
        <w:t xml:space="preserve"> на  </w:t>
      </w:r>
      <w:r w:rsidRPr="00650F68">
        <w:rPr>
          <w:b/>
          <w:sz w:val="28"/>
          <w:szCs w:val="28"/>
        </w:rPr>
        <w:t>2 117</w:t>
      </w:r>
      <w:r w:rsidR="00F655B3" w:rsidRPr="00650F68">
        <w:rPr>
          <w:b/>
          <w:sz w:val="28"/>
          <w:szCs w:val="28"/>
        </w:rPr>
        <w:t>,00</w:t>
      </w:r>
      <w:r w:rsidR="00F655B3" w:rsidRPr="00650F68">
        <w:rPr>
          <w:sz w:val="28"/>
          <w:szCs w:val="28"/>
        </w:rPr>
        <w:t xml:space="preserve">  рублей</w:t>
      </w:r>
      <w:r w:rsidRPr="00650F68">
        <w:rPr>
          <w:sz w:val="28"/>
          <w:szCs w:val="28"/>
        </w:rPr>
        <w:t>:</w:t>
      </w:r>
      <w:r w:rsidR="00F655B3" w:rsidRPr="00650F68">
        <w:rPr>
          <w:sz w:val="28"/>
          <w:szCs w:val="28"/>
        </w:rPr>
        <w:t xml:space="preserve"> </w:t>
      </w:r>
    </w:p>
    <w:p w:rsidR="00F655B3" w:rsidRPr="00650F68" w:rsidRDefault="00650F68" w:rsidP="00F655B3">
      <w:pPr>
        <w:tabs>
          <w:tab w:val="left" w:pos="540"/>
        </w:tabs>
        <w:jc w:val="both"/>
      </w:pPr>
      <w:r w:rsidRPr="00650F68">
        <w:t xml:space="preserve">  </w:t>
      </w:r>
      <w:r w:rsidR="00184D99">
        <w:t xml:space="preserve">   </w:t>
      </w:r>
      <w:r w:rsidRPr="00650F68">
        <w:t xml:space="preserve">  </w:t>
      </w:r>
      <w:r w:rsidR="00F655B3" w:rsidRPr="00650F68">
        <w:t>(КБК</w:t>
      </w:r>
      <w:r w:rsidRPr="00650F68">
        <w:t xml:space="preserve"> 814 01</w:t>
      </w:r>
      <w:r w:rsidR="00F655B3" w:rsidRPr="00650F68">
        <w:t xml:space="preserve"> </w:t>
      </w:r>
      <w:r w:rsidRPr="00650F68">
        <w:t>1</w:t>
      </w:r>
      <w:r w:rsidR="00F655B3" w:rsidRPr="00650F68">
        <w:t>3 72100</w:t>
      </w:r>
      <w:r>
        <w:t>7514</w:t>
      </w:r>
      <w:r w:rsidR="00F655B3" w:rsidRPr="00650F68">
        <w:t>0 244-прочая закупка товаров, работ и услуг</w:t>
      </w:r>
      <w:r w:rsidR="007471F2">
        <w:t>(Услуги связи,канцелярия</w:t>
      </w:r>
      <w:r w:rsidR="00F655B3" w:rsidRPr="00650F68">
        <w:t>);</w:t>
      </w:r>
    </w:p>
    <w:p w:rsidR="007471F2" w:rsidRPr="007471F2" w:rsidRDefault="00184D99" w:rsidP="00F655B3">
      <w:pPr>
        <w:tabs>
          <w:tab w:val="left" w:pos="540"/>
        </w:tabs>
        <w:jc w:val="both"/>
        <w:rPr>
          <w:sz w:val="28"/>
          <w:szCs w:val="28"/>
        </w:rPr>
      </w:pPr>
      <w:r w:rsidRPr="007471F2">
        <w:rPr>
          <w:sz w:val="28"/>
          <w:szCs w:val="28"/>
        </w:rPr>
        <w:t xml:space="preserve">     </w:t>
      </w:r>
      <w:r w:rsidR="00F655B3" w:rsidRPr="007471F2">
        <w:rPr>
          <w:sz w:val="28"/>
          <w:szCs w:val="28"/>
        </w:rPr>
        <w:t xml:space="preserve">- </w:t>
      </w:r>
      <w:r w:rsidR="00F655B3" w:rsidRPr="007471F2">
        <w:rPr>
          <w:b/>
          <w:sz w:val="28"/>
          <w:szCs w:val="28"/>
        </w:rPr>
        <w:t xml:space="preserve">увеличение </w:t>
      </w:r>
      <w:r w:rsidR="00F655B3" w:rsidRPr="007471F2">
        <w:rPr>
          <w:sz w:val="28"/>
          <w:szCs w:val="28"/>
        </w:rPr>
        <w:t xml:space="preserve">краевых средств на Осуществление первичного воинского учета на территориях, где отсутствуют военные комиссариаты в рамках непрограммных расходов администрации Малиновского сельсовета Ачинского района Красноярского края на  </w:t>
      </w:r>
      <w:r w:rsidR="007471F2" w:rsidRPr="007471F2">
        <w:rPr>
          <w:b/>
          <w:sz w:val="28"/>
          <w:szCs w:val="28"/>
        </w:rPr>
        <w:t>85 140</w:t>
      </w:r>
      <w:r w:rsidR="00F655B3" w:rsidRPr="007471F2">
        <w:rPr>
          <w:b/>
          <w:sz w:val="28"/>
          <w:szCs w:val="28"/>
        </w:rPr>
        <w:t>,00</w:t>
      </w:r>
      <w:r w:rsidR="00F655B3" w:rsidRPr="007471F2">
        <w:rPr>
          <w:sz w:val="28"/>
          <w:szCs w:val="28"/>
        </w:rPr>
        <w:t xml:space="preserve">  рублей</w:t>
      </w:r>
      <w:r w:rsidR="007471F2" w:rsidRPr="007471F2">
        <w:rPr>
          <w:sz w:val="28"/>
          <w:szCs w:val="28"/>
        </w:rPr>
        <w:t>:</w:t>
      </w:r>
    </w:p>
    <w:p w:rsidR="00F655B3" w:rsidRPr="007471F2" w:rsidRDefault="007471F2" w:rsidP="00F655B3">
      <w:pPr>
        <w:tabs>
          <w:tab w:val="left" w:pos="540"/>
        </w:tabs>
        <w:jc w:val="both"/>
      </w:pPr>
      <w:r w:rsidRPr="007471F2">
        <w:t xml:space="preserve">    </w:t>
      </w:r>
      <w:r w:rsidR="00F655B3" w:rsidRPr="007471F2">
        <w:t xml:space="preserve"> (КБК 814 02 03 7210051180 244-прочая закупка товаров, работ и услуг);</w:t>
      </w:r>
    </w:p>
    <w:p w:rsidR="007471F2" w:rsidRPr="007471F2" w:rsidRDefault="00FB7519" w:rsidP="00FB7519">
      <w:pPr>
        <w:jc w:val="both"/>
        <w:rPr>
          <w:color w:val="000000"/>
          <w:sz w:val="28"/>
          <w:szCs w:val="28"/>
          <w:lang w:bidi="ru-RU"/>
        </w:rPr>
      </w:pPr>
      <w:r w:rsidRPr="007471F2">
        <w:rPr>
          <w:sz w:val="28"/>
          <w:szCs w:val="28"/>
        </w:rPr>
        <w:t xml:space="preserve">     - </w:t>
      </w:r>
      <w:r w:rsidRPr="007471F2">
        <w:rPr>
          <w:b/>
          <w:sz w:val="28"/>
          <w:szCs w:val="28"/>
        </w:rPr>
        <w:t>увеличения</w:t>
      </w:r>
      <w:r w:rsidRPr="007471F2">
        <w:rPr>
          <w:sz w:val="28"/>
          <w:szCs w:val="28"/>
        </w:rPr>
        <w:t xml:space="preserve"> краевых средств на расходы на обеспечение первичных мер пожарной безопасности в рамках подпрограммы "Обеспечение первичных мер пожарной безопасности на территории Малиновского сельсовета" муниципальной программы "Защита населения территории Малиновского сельсовета от чрезвычайных ситуаций" </w:t>
      </w:r>
      <w:r w:rsidRPr="007471F2">
        <w:rPr>
          <w:color w:val="000000"/>
          <w:sz w:val="28"/>
          <w:szCs w:val="28"/>
          <w:lang w:bidi="ru-RU"/>
        </w:rPr>
        <w:t xml:space="preserve">на </w:t>
      </w:r>
      <w:r w:rsidRPr="007471F2">
        <w:rPr>
          <w:b/>
          <w:color w:val="000000"/>
          <w:sz w:val="28"/>
          <w:szCs w:val="28"/>
          <w:lang w:bidi="ru-RU"/>
        </w:rPr>
        <w:t>47</w:t>
      </w:r>
      <w:r w:rsidR="007471F2" w:rsidRPr="007471F2">
        <w:rPr>
          <w:b/>
          <w:color w:val="000000"/>
          <w:sz w:val="28"/>
          <w:szCs w:val="28"/>
          <w:lang w:bidi="ru-RU"/>
        </w:rPr>
        <w:t>3</w:t>
      </w:r>
      <w:r w:rsidRPr="007471F2">
        <w:rPr>
          <w:b/>
          <w:color w:val="000000"/>
          <w:sz w:val="28"/>
          <w:szCs w:val="28"/>
          <w:lang w:bidi="ru-RU"/>
        </w:rPr>
        <w:t xml:space="preserve"> </w:t>
      </w:r>
      <w:r w:rsidR="007471F2" w:rsidRPr="007471F2">
        <w:rPr>
          <w:b/>
          <w:color w:val="000000"/>
          <w:sz w:val="28"/>
          <w:szCs w:val="28"/>
          <w:lang w:bidi="ru-RU"/>
        </w:rPr>
        <w:t>5</w:t>
      </w:r>
      <w:r w:rsidRPr="007471F2">
        <w:rPr>
          <w:b/>
          <w:color w:val="000000"/>
          <w:sz w:val="28"/>
          <w:szCs w:val="28"/>
          <w:lang w:bidi="ru-RU"/>
        </w:rPr>
        <w:t xml:space="preserve">00,00 </w:t>
      </w:r>
      <w:r w:rsidRPr="007471F2">
        <w:rPr>
          <w:color w:val="000000"/>
          <w:sz w:val="28"/>
          <w:szCs w:val="28"/>
          <w:lang w:bidi="ru-RU"/>
        </w:rPr>
        <w:t>рублей</w:t>
      </w:r>
      <w:r w:rsidR="007471F2" w:rsidRPr="007471F2">
        <w:rPr>
          <w:color w:val="000000"/>
          <w:sz w:val="28"/>
          <w:szCs w:val="28"/>
          <w:lang w:bidi="ru-RU"/>
        </w:rPr>
        <w:t>:</w:t>
      </w:r>
    </w:p>
    <w:p w:rsidR="00FB7519" w:rsidRPr="007471F2" w:rsidRDefault="007471F2" w:rsidP="00FB7519">
      <w:pPr>
        <w:jc w:val="both"/>
      </w:pPr>
      <w:r w:rsidRPr="007471F2">
        <w:rPr>
          <w:color w:val="000000"/>
          <w:lang w:bidi="ru-RU"/>
        </w:rPr>
        <w:t xml:space="preserve">     </w:t>
      </w:r>
      <w:r w:rsidR="00FB7519" w:rsidRPr="007471F2">
        <w:rPr>
          <w:b/>
          <w:color w:val="000000"/>
          <w:lang w:bidi="ru-RU"/>
        </w:rPr>
        <w:t xml:space="preserve"> </w:t>
      </w:r>
      <w:r w:rsidR="00FB7519" w:rsidRPr="007471F2">
        <w:t>(КБК 814 0310 03100</w:t>
      </w:r>
      <w:r w:rsidR="00FB7519" w:rsidRPr="007471F2">
        <w:rPr>
          <w:lang w:val="en-US"/>
        </w:rPr>
        <w:t>S</w:t>
      </w:r>
      <w:r w:rsidR="00FB7519" w:rsidRPr="007471F2">
        <w:t>4120 244</w:t>
      </w:r>
      <w:r w:rsidRPr="007471F2">
        <w:t>-</w:t>
      </w:r>
      <w:r w:rsidR="007E6BCD">
        <w:t xml:space="preserve"> </w:t>
      </w:r>
      <w:r w:rsidRPr="007471F2">
        <w:t>Прочая закупка товаров, работ и услуг</w:t>
      </w:r>
      <w:r w:rsidR="00FB7519" w:rsidRPr="007471F2">
        <w:t>);</w:t>
      </w:r>
    </w:p>
    <w:p w:rsidR="009357CA" w:rsidRPr="009357CA" w:rsidRDefault="00FB7519" w:rsidP="00FB7519">
      <w:pPr>
        <w:jc w:val="both"/>
        <w:rPr>
          <w:color w:val="000000"/>
          <w:sz w:val="28"/>
          <w:szCs w:val="28"/>
          <w:lang w:bidi="ru-RU"/>
        </w:rPr>
      </w:pPr>
      <w:r w:rsidRPr="009357CA">
        <w:rPr>
          <w:sz w:val="28"/>
          <w:szCs w:val="28"/>
        </w:rPr>
        <w:t xml:space="preserve">       - </w:t>
      </w:r>
      <w:r w:rsidRPr="009357CA">
        <w:rPr>
          <w:b/>
          <w:sz w:val="28"/>
          <w:szCs w:val="28"/>
        </w:rPr>
        <w:t>увеличения</w:t>
      </w:r>
      <w:r w:rsidRPr="009357CA">
        <w:rPr>
          <w:sz w:val="28"/>
          <w:szCs w:val="28"/>
        </w:rPr>
        <w:t xml:space="preserve"> краевых средств на </w:t>
      </w:r>
      <w:r w:rsidR="009357CA" w:rsidRPr="009357CA">
        <w:rPr>
          <w:sz w:val="28"/>
          <w:szCs w:val="28"/>
        </w:rPr>
        <w:t xml:space="preserve">Расходы на организацию и проведение акарицидных обработок мест массового отдыха населения в рамках </w:t>
      </w:r>
      <w:r w:rsidR="009357CA" w:rsidRPr="009357CA">
        <w:rPr>
          <w:sz w:val="28"/>
          <w:szCs w:val="28"/>
        </w:rPr>
        <w:lastRenderedPageBreak/>
        <w:t>подпрограммы "Повышение уровня внутреннего благоустройства территории населенных пунктов Малиновского сельсовета" муниципальной программы "Организация комплексного благоустройства территории Малиновского  сельсовета"</w:t>
      </w:r>
      <w:r w:rsidRPr="009357CA">
        <w:rPr>
          <w:sz w:val="28"/>
          <w:szCs w:val="28"/>
        </w:rPr>
        <w:t xml:space="preserve"> </w:t>
      </w:r>
      <w:r w:rsidRPr="009357CA">
        <w:rPr>
          <w:color w:val="000000"/>
          <w:sz w:val="28"/>
          <w:szCs w:val="28"/>
          <w:lang w:bidi="ru-RU"/>
        </w:rPr>
        <w:t xml:space="preserve">на </w:t>
      </w:r>
      <w:r w:rsidR="009357CA" w:rsidRPr="009357CA">
        <w:rPr>
          <w:b/>
          <w:color w:val="000000"/>
          <w:sz w:val="28"/>
          <w:szCs w:val="28"/>
          <w:lang w:bidi="ru-RU"/>
        </w:rPr>
        <w:t>10 932,17</w:t>
      </w:r>
      <w:r w:rsidRPr="009357CA">
        <w:rPr>
          <w:b/>
          <w:color w:val="000000"/>
          <w:sz w:val="28"/>
          <w:szCs w:val="28"/>
          <w:lang w:bidi="ru-RU"/>
        </w:rPr>
        <w:t xml:space="preserve"> </w:t>
      </w:r>
      <w:r w:rsidRPr="009357CA">
        <w:rPr>
          <w:color w:val="000000"/>
          <w:sz w:val="28"/>
          <w:szCs w:val="28"/>
          <w:lang w:bidi="ru-RU"/>
        </w:rPr>
        <w:t>рублей</w:t>
      </w:r>
      <w:r w:rsidR="009357CA" w:rsidRPr="009357CA">
        <w:rPr>
          <w:color w:val="000000"/>
          <w:sz w:val="28"/>
          <w:szCs w:val="28"/>
          <w:lang w:bidi="ru-RU"/>
        </w:rPr>
        <w:t>:</w:t>
      </w:r>
    </w:p>
    <w:p w:rsidR="00FB7519" w:rsidRPr="009357CA" w:rsidRDefault="009357CA" w:rsidP="00FB7519">
      <w:pPr>
        <w:jc w:val="both"/>
      </w:pPr>
      <w:r w:rsidRPr="009357CA">
        <w:rPr>
          <w:b/>
          <w:color w:val="000000"/>
          <w:lang w:bidi="ru-RU"/>
        </w:rPr>
        <w:t xml:space="preserve">        </w:t>
      </w:r>
      <w:r w:rsidR="00FB7519" w:rsidRPr="009357CA">
        <w:rPr>
          <w:b/>
          <w:color w:val="000000"/>
          <w:lang w:bidi="ru-RU"/>
        </w:rPr>
        <w:t xml:space="preserve"> </w:t>
      </w:r>
      <w:r w:rsidR="00FB7519" w:rsidRPr="009357CA">
        <w:t>(КБК 814 0503 01300S5550 244</w:t>
      </w:r>
      <w:r w:rsidRPr="009357CA">
        <w:t>-Прочая закупка товаров, работ и услуг)</w:t>
      </w:r>
      <w:r w:rsidR="00FB7519" w:rsidRPr="009357CA">
        <w:t>.</w:t>
      </w:r>
    </w:p>
    <w:p w:rsidR="00FB7519" w:rsidRPr="009357CA" w:rsidRDefault="00FB7519" w:rsidP="00FB7519">
      <w:pPr>
        <w:jc w:val="both"/>
        <w:rPr>
          <w:sz w:val="28"/>
          <w:szCs w:val="28"/>
        </w:rPr>
      </w:pPr>
    </w:p>
    <w:p w:rsidR="00FB7519" w:rsidRPr="009357CA" w:rsidRDefault="00FB7519" w:rsidP="00FB7519">
      <w:pPr>
        <w:jc w:val="both"/>
        <w:rPr>
          <w:sz w:val="28"/>
          <w:szCs w:val="28"/>
        </w:rPr>
      </w:pPr>
      <w:r w:rsidRPr="009357CA">
        <w:rPr>
          <w:sz w:val="28"/>
          <w:szCs w:val="28"/>
        </w:rPr>
        <w:t xml:space="preserve">      Расходы бюджета  Малиновского сельсовета на плановый период 202</w:t>
      </w:r>
      <w:r w:rsidR="009357CA" w:rsidRPr="009357CA">
        <w:rPr>
          <w:sz w:val="28"/>
          <w:szCs w:val="28"/>
        </w:rPr>
        <w:t>5</w:t>
      </w:r>
      <w:r w:rsidRPr="009357CA">
        <w:rPr>
          <w:sz w:val="28"/>
          <w:szCs w:val="28"/>
        </w:rPr>
        <w:t xml:space="preserve"> год с учётом  внесённых  изменений  необходимо увеличить на</w:t>
      </w:r>
      <w:r w:rsidRPr="009357CA">
        <w:rPr>
          <w:b/>
          <w:sz w:val="28"/>
          <w:szCs w:val="28"/>
        </w:rPr>
        <w:t> </w:t>
      </w:r>
      <w:r w:rsidR="009357CA" w:rsidRPr="009357CA">
        <w:rPr>
          <w:b/>
          <w:sz w:val="28"/>
          <w:szCs w:val="28"/>
        </w:rPr>
        <w:t>448 792</w:t>
      </w:r>
      <w:r w:rsidRPr="009357CA">
        <w:rPr>
          <w:b/>
          <w:sz w:val="28"/>
          <w:szCs w:val="28"/>
        </w:rPr>
        <w:t xml:space="preserve">,00 </w:t>
      </w:r>
      <w:r w:rsidRPr="009357CA">
        <w:rPr>
          <w:sz w:val="28"/>
          <w:szCs w:val="28"/>
        </w:rPr>
        <w:t xml:space="preserve">рублей,  в  том  числе за счет:  </w:t>
      </w:r>
    </w:p>
    <w:p w:rsidR="009357CA" w:rsidRPr="009357CA" w:rsidRDefault="00FB7519" w:rsidP="00FB7519">
      <w:pPr>
        <w:tabs>
          <w:tab w:val="left" w:pos="540"/>
        </w:tabs>
        <w:jc w:val="both"/>
        <w:rPr>
          <w:sz w:val="28"/>
          <w:szCs w:val="28"/>
        </w:rPr>
      </w:pPr>
      <w:r w:rsidRPr="009357CA">
        <w:rPr>
          <w:sz w:val="28"/>
          <w:szCs w:val="28"/>
        </w:rPr>
        <w:t xml:space="preserve">      - </w:t>
      </w:r>
      <w:r w:rsidRPr="009357CA">
        <w:rPr>
          <w:b/>
          <w:sz w:val="28"/>
          <w:szCs w:val="28"/>
        </w:rPr>
        <w:t xml:space="preserve">увеличение </w:t>
      </w:r>
      <w:r w:rsidRPr="009357CA">
        <w:rPr>
          <w:sz w:val="28"/>
          <w:szCs w:val="28"/>
        </w:rPr>
        <w:t xml:space="preserve">краевых средств на Осуществление первичного воинского учета на территориях, где отсутствуют военные комиссариаты в рамках непрограммных расходов администрации Малиновского сельсовета Ачинского района Красноярского края на  </w:t>
      </w:r>
      <w:r w:rsidR="009357CA" w:rsidRPr="009357CA">
        <w:rPr>
          <w:b/>
          <w:sz w:val="28"/>
          <w:szCs w:val="28"/>
        </w:rPr>
        <w:t>133 092,00</w:t>
      </w:r>
      <w:r w:rsidRPr="009357CA">
        <w:rPr>
          <w:sz w:val="28"/>
          <w:szCs w:val="28"/>
        </w:rPr>
        <w:t xml:space="preserve">  рублей</w:t>
      </w:r>
    </w:p>
    <w:p w:rsidR="00FB7519" w:rsidRPr="009357CA" w:rsidRDefault="009357CA" w:rsidP="00FB7519">
      <w:pPr>
        <w:tabs>
          <w:tab w:val="left" w:pos="540"/>
        </w:tabs>
        <w:jc w:val="both"/>
      </w:pPr>
      <w:r w:rsidRPr="009357CA">
        <w:t xml:space="preserve">    </w:t>
      </w:r>
      <w:r>
        <w:t xml:space="preserve"> </w:t>
      </w:r>
      <w:r w:rsidR="00FB7519" w:rsidRPr="009357CA">
        <w:t xml:space="preserve"> (КБК 814 02 03 7210051180 244-прочая закупка товаров, работ и услуг);</w:t>
      </w:r>
    </w:p>
    <w:p w:rsidR="009357CA" w:rsidRPr="009357CA" w:rsidRDefault="00FB7519" w:rsidP="00FB7519">
      <w:pPr>
        <w:jc w:val="both"/>
        <w:rPr>
          <w:color w:val="000000"/>
          <w:sz w:val="28"/>
          <w:szCs w:val="28"/>
          <w:lang w:bidi="ru-RU"/>
        </w:rPr>
      </w:pPr>
      <w:r w:rsidRPr="009357CA">
        <w:rPr>
          <w:sz w:val="28"/>
          <w:szCs w:val="28"/>
        </w:rPr>
        <w:t xml:space="preserve">       - </w:t>
      </w:r>
      <w:r w:rsidRPr="009357CA">
        <w:rPr>
          <w:b/>
          <w:sz w:val="28"/>
          <w:szCs w:val="28"/>
        </w:rPr>
        <w:t>увеличения</w:t>
      </w:r>
      <w:r w:rsidRPr="009357CA">
        <w:rPr>
          <w:sz w:val="28"/>
          <w:szCs w:val="28"/>
        </w:rPr>
        <w:t xml:space="preserve"> краевых средств на </w:t>
      </w:r>
      <w:r w:rsidR="009357CA" w:rsidRPr="009357CA">
        <w:rPr>
          <w:sz w:val="28"/>
          <w:szCs w:val="28"/>
        </w:rPr>
        <w:t>Расходы на обеспечение первичных мер пожарной безопасности в рамках подпрограммы "Обеспечение первичных мер пожарной безопасности на территории Малиновского сельсовета" муниципальной программы "Защита населения территории Малиновского сельсовета от чрезвычайных ситуаций"</w:t>
      </w:r>
      <w:r w:rsidRPr="009357CA">
        <w:rPr>
          <w:sz w:val="28"/>
          <w:szCs w:val="28"/>
        </w:rPr>
        <w:t xml:space="preserve"> </w:t>
      </w:r>
      <w:r w:rsidRPr="009357CA">
        <w:rPr>
          <w:color w:val="000000"/>
          <w:sz w:val="28"/>
          <w:szCs w:val="28"/>
          <w:lang w:bidi="ru-RU"/>
        </w:rPr>
        <w:t xml:space="preserve">на </w:t>
      </w:r>
      <w:r w:rsidR="009357CA" w:rsidRPr="009357CA">
        <w:rPr>
          <w:b/>
          <w:color w:val="000000"/>
          <w:sz w:val="28"/>
          <w:szCs w:val="28"/>
          <w:lang w:bidi="ru-RU"/>
        </w:rPr>
        <w:t>315 700,00</w:t>
      </w:r>
      <w:r w:rsidRPr="009357CA">
        <w:rPr>
          <w:b/>
          <w:color w:val="000000"/>
          <w:sz w:val="28"/>
          <w:szCs w:val="28"/>
          <w:lang w:bidi="ru-RU"/>
        </w:rPr>
        <w:t xml:space="preserve"> </w:t>
      </w:r>
      <w:r w:rsidRPr="009357CA">
        <w:rPr>
          <w:color w:val="000000"/>
          <w:sz w:val="28"/>
          <w:szCs w:val="28"/>
          <w:lang w:bidi="ru-RU"/>
        </w:rPr>
        <w:t>рублей</w:t>
      </w:r>
      <w:r w:rsidR="009357CA" w:rsidRPr="009357CA">
        <w:rPr>
          <w:color w:val="000000"/>
          <w:sz w:val="28"/>
          <w:szCs w:val="28"/>
          <w:lang w:bidi="ru-RU"/>
        </w:rPr>
        <w:t>:</w:t>
      </w:r>
    </w:p>
    <w:p w:rsidR="009357CA" w:rsidRPr="007471F2" w:rsidRDefault="009357CA" w:rsidP="009357CA">
      <w:pPr>
        <w:jc w:val="both"/>
      </w:pPr>
      <w:r>
        <w:t xml:space="preserve">       </w:t>
      </w:r>
      <w:r w:rsidRPr="007471F2">
        <w:t>(КБК 814 0310 03100</w:t>
      </w:r>
      <w:r w:rsidRPr="007471F2">
        <w:rPr>
          <w:lang w:val="en-US"/>
        </w:rPr>
        <w:t>S</w:t>
      </w:r>
      <w:r w:rsidRPr="007471F2">
        <w:t>4120 244-Прочая закупка товаров, работ и услуг</w:t>
      </w:r>
      <w:r>
        <w:t>).</w:t>
      </w:r>
    </w:p>
    <w:p w:rsidR="00FB7519" w:rsidRPr="003C06BD" w:rsidRDefault="00FB7519" w:rsidP="00FB7519">
      <w:pPr>
        <w:tabs>
          <w:tab w:val="left" w:pos="540"/>
        </w:tabs>
        <w:jc w:val="both"/>
        <w:rPr>
          <w:color w:val="000000"/>
          <w:sz w:val="28"/>
          <w:szCs w:val="28"/>
          <w:highlight w:val="yellow"/>
          <w:lang w:bidi="ru-RU"/>
        </w:rPr>
      </w:pPr>
    </w:p>
    <w:p w:rsidR="00FB7519" w:rsidRPr="00B047DD" w:rsidRDefault="00FB7519" w:rsidP="00FB7519">
      <w:pPr>
        <w:jc w:val="both"/>
        <w:rPr>
          <w:sz w:val="28"/>
          <w:szCs w:val="28"/>
        </w:rPr>
      </w:pPr>
      <w:r w:rsidRPr="00B047DD">
        <w:rPr>
          <w:sz w:val="28"/>
          <w:szCs w:val="28"/>
        </w:rPr>
        <w:t xml:space="preserve">      Расходы бюджета  Малиновского сельсовета на плановый период 202</w:t>
      </w:r>
      <w:r w:rsidR="009357CA" w:rsidRPr="00B047DD">
        <w:rPr>
          <w:sz w:val="28"/>
          <w:szCs w:val="28"/>
        </w:rPr>
        <w:t>6</w:t>
      </w:r>
      <w:r w:rsidRPr="00B047DD">
        <w:rPr>
          <w:sz w:val="28"/>
          <w:szCs w:val="28"/>
        </w:rPr>
        <w:t xml:space="preserve"> год с учётом  внесённых  изменений  необходимо увеличить на</w:t>
      </w:r>
      <w:r w:rsidRPr="00B047DD">
        <w:rPr>
          <w:b/>
          <w:sz w:val="28"/>
          <w:szCs w:val="28"/>
        </w:rPr>
        <w:t> </w:t>
      </w:r>
      <w:r w:rsidR="009357CA" w:rsidRPr="00B047DD">
        <w:rPr>
          <w:b/>
          <w:sz w:val="28"/>
          <w:szCs w:val="28"/>
        </w:rPr>
        <w:t>1 075 210,00</w:t>
      </w:r>
      <w:r w:rsidRPr="00B047DD">
        <w:rPr>
          <w:b/>
          <w:sz w:val="28"/>
          <w:szCs w:val="28"/>
        </w:rPr>
        <w:t xml:space="preserve"> </w:t>
      </w:r>
      <w:r w:rsidRPr="00B047DD">
        <w:rPr>
          <w:sz w:val="28"/>
          <w:szCs w:val="28"/>
        </w:rPr>
        <w:t xml:space="preserve">рублей,  в  том  числе за счет:  </w:t>
      </w:r>
    </w:p>
    <w:p w:rsidR="00FB7519" w:rsidRPr="00B047DD" w:rsidRDefault="00FB7519" w:rsidP="00FB7519">
      <w:pPr>
        <w:tabs>
          <w:tab w:val="left" w:pos="540"/>
        </w:tabs>
        <w:jc w:val="both"/>
        <w:rPr>
          <w:sz w:val="28"/>
          <w:szCs w:val="28"/>
        </w:rPr>
      </w:pPr>
      <w:r w:rsidRPr="00B047DD">
        <w:rPr>
          <w:sz w:val="28"/>
          <w:szCs w:val="28"/>
        </w:rPr>
        <w:t xml:space="preserve">      - </w:t>
      </w:r>
      <w:r w:rsidRPr="00B047DD">
        <w:rPr>
          <w:b/>
          <w:sz w:val="28"/>
          <w:szCs w:val="28"/>
        </w:rPr>
        <w:t xml:space="preserve">увеличение </w:t>
      </w:r>
      <w:r w:rsidRPr="00B047DD">
        <w:rPr>
          <w:sz w:val="28"/>
          <w:szCs w:val="28"/>
        </w:rPr>
        <w:t xml:space="preserve">краевых средств на Осуществление первичного воинского учета на территориях, где отсутствуют военные комиссариаты в рамках непрограммных расходов администрации Малиновского сельсовета Ачинского района Красноярского края на  </w:t>
      </w:r>
      <w:r w:rsidR="009357CA" w:rsidRPr="00B047DD">
        <w:rPr>
          <w:b/>
          <w:sz w:val="28"/>
          <w:szCs w:val="28"/>
        </w:rPr>
        <w:t>759 510,0</w:t>
      </w:r>
      <w:r w:rsidRPr="00B047DD">
        <w:rPr>
          <w:b/>
          <w:sz w:val="28"/>
          <w:szCs w:val="28"/>
        </w:rPr>
        <w:t>0</w:t>
      </w:r>
      <w:r w:rsidRPr="00B047DD">
        <w:rPr>
          <w:sz w:val="28"/>
          <w:szCs w:val="28"/>
        </w:rPr>
        <w:t xml:space="preserve"> рублей, в том числе:</w:t>
      </w:r>
    </w:p>
    <w:p w:rsidR="00FB7519" w:rsidRPr="00B047DD" w:rsidRDefault="009357CA" w:rsidP="00FB7519">
      <w:pPr>
        <w:tabs>
          <w:tab w:val="left" w:pos="540"/>
        </w:tabs>
        <w:jc w:val="both"/>
      </w:pPr>
      <w:r w:rsidRPr="00B047DD">
        <w:t xml:space="preserve">      </w:t>
      </w:r>
      <w:r w:rsidR="00FB7519" w:rsidRPr="00B047DD">
        <w:t>КБК 814 02 03 7210051180 121- 3</w:t>
      </w:r>
      <w:r w:rsidRPr="00B047DD">
        <w:t>69</w:t>
      </w:r>
      <w:r w:rsidR="00FB7519" w:rsidRPr="00B047DD">
        <w:t xml:space="preserve"> </w:t>
      </w:r>
      <w:r w:rsidRPr="00B047DD">
        <w:t>456</w:t>
      </w:r>
      <w:r w:rsidR="00FB7519" w:rsidRPr="00B047DD">
        <w:t>,00 руб.- Фонд оплаты труда государственных (муниципальных) органов;</w:t>
      </w:r>
    </w:p>
    <w:p w:rsidR="00FB7519" w:rsidRPr="00B047DD" w:rsidRDefault="009357CA" w:rsidP="00FB7519">
      <w:pPr>
        <w:tabs>
          <w:tab w:val="left" w:pos="540"/>
        </w:tabs>
        <w:jc w:val="both"/>
      </w:pPr>
      <w:r w:rsidRPr="00B047DD">
        <w:t xml:space="preserve">       </w:t>
      </w:r>
      <w:r w:rsidR="00FB7519" w:rsidRPr="00B047DD">
        <w:t xml:space="preserve">КБК 814 02 03 7210051180 129- </w:t>
      </w:r>
      <w:r w:rsidRPr="00B047DD">
        <w:t>111 576,00</w:t>
      </w:r>
      <w:r w:rsidR="00FB7519" w:rsidRPr="00B047DD">
        <w:t xml:space="preserve"> руб. - Взносы по обязательному социальному страхованию на выплаты денежного содержания и иные выплаты работникам государственных (муниципальных) органов;</w:t>
      </w:r>
    </w:p>
    <w:p w:rsidR="00FB7519" w:rsidRPr="00B047DD" w:rsidRDefault="009357CA" w:rsidP="00FB7519">
      <w:pPr>
        <w:tabs>
          <w:tab w:val="left" w:pos="540"/>
        </w:tabs>
        <w:jc w:val="both"/>
      </w:pPr>
      <w:r w:rsidRPr="00B047DD">
        <w:t xml:space="preserve">      </w:t>
      </w:r>
      <w:r w:rsidR="00FB7519" w:rsidRPr="00B047DD">
        <w:t xml:space="preserve">КБК 814 02 03 7210051180 244- </w:t>
      </w:r>
      <w:r w:rsidRPr="00B047DD">
        <w:t>278 478,00</w:t>
      </w:r>
      <w:r w:rsidR="00FB7519" w:rsidRPr="00B047DD">
        <w:t xml:space="preserve"> руб. - прочая закупка товаров, работ и услуг.</w:t>
      </w:r>
    </w:p>
    <w:p w:rsidR="00B047DD" w:rsidRPr="009357CA" w:rsidRDefault="00FB7519" w:rsidP="00B047DD">
      <w:pPr>
        <w:jc w:val="both"/>
        <w:rPr>
          <w:color w:val="000000"/>
          <w:sz w:val="28"/>
          <w:szCs w:val="28"/>
          <w:lang w:bidi="ru-RU"/>
        </w:rPr>
      </w:pPr>
      <w:r w:rsidRPr="00B047DD">
        <w:rPr>
          <w:sz w:val="28"/>
          <w:szCs w:val="28"/>
        </w:rPr>
        <w:t xml:space="preserve">       </w:t>
      </w:r>
      <w:r w:rsidR="00B047DD" w:rsidRPr="009357CA">
        <w:rPr>
          <w:sz w:val="28"/>
          <w:szCs w:val="28"/>
        </w:rPr>
        <w:t xml:space="preserve">- </w:t>
      </w:r>
      <w:r w:rsidR="00B047DD" w:rsidRPr="009357CA">
        <w:rPr>
          <w:b/>
          <w:sz w:val="28"/>
          <w:szCs w:val="28"/>
        </w:rPr>
        <w:t>увеличения</w:t>
      </w:r>
      <w:r w:rsidR="00B047DD" w:rsidRPr="009357CA">
        <w:rPr>
          <w:sz w:val="28"/>
          <w:szCs w:val="28"/>
        </w:rPr>
        <w:t xml:space="preserve"> краевых средств на Расходы на обеспечение первичных мер пожарной безопасности в рамках подпрограммы "Обеспечение первичных мер пожарной безопасности на территории Малиновского сельсовета" муниципальной программы "Защита населения территории Малиновского сельсовета от чрезвычайных ситуаций" </w:t>
      </w:r>
      <w:r w:rsidR="00B047DD" w:rsidRPr="009357CA">
        <w:rPr>
          <w:color w:val="000000"/>
          <w:sz w:val="28"/>
          <w:szCs w:val="28"/>
          <w:lang w:bidi="ru-RU"/>
        </w:rPr>
        <w:t xml:space="preserve">на </w:t>
      </w:r>
      <w:r w:rsidR="00B047DD" w:rsidRPr="009357CA">
        <w:rPr>
          <w:b/>
          <w:color w:val="000000"/>
          <w:sz w:val="28"/>
          <w:szCs w:val="28"/>
          <w:lang w:bidi="ru-RU"/>
        </w:rPr>
        <w:t xml:space="preserve">315 700,00 </w:t>
      </w:r>
      <w:r w:rsidR="00B047DD" w:rsidRPr="009357CA">
        <w:rPr>
          <w:color w:val="000000"/>
          <w:sz w:val="28"/>
          <w:szCs w:val="28"/>
          <w:lang w:bidi="ru-RU"/>
        </w:rPr>
        <w:t>рублей:</w:t>
      </w:r>
    </w:p>
    <w:p w:rsidR="00B047DD" w:rsidRPr="007471F2" w:rsidRDefault="00B047DD" w:rsidP="00B047DD">
      <w:pPr>
        <w:jc w:val="both"/>
      </w:pPr>
      <w:r>
        <w:t xml:space="preserve">       </w:t>
      </w:r>
      <w:r w:rsidRPr="007471F2">
        <w:t>(КБК 814 0310 03100</w:t>
      </w:r>
      <w:r w:rsidRPr="007471F2">
        <w:rPr>
          <w:lang w:val="en-US"/>
        </w:rPr>
        <w:t>S</w:t>
      </w:r>
      <w:r w:rsidRPr="007471F2">
        <w:t>4120 244-Прочая закупка товаров, работ и услуг</w:t>
      </w:r>
      <w:r>
        <w:t>).</w:t>
      </w:r>
    </w:p>
    <w:p w:rsidR="00FB7519" w:rsidRPr="001C1A2F" w:rsidRDefault="00FB7519" w:rsidP="00FB7519">
      <w:pPr>
        <w:jc w:val="both"/>
        <w:rPr>
          <w:sz w:val="28"/>
          <w:szCs w:val="28"/>
        </w:rPr>
      </w:pPr>
      <w:r w:rsidRPr="001C1A2F">
        <w:rPr>
          <w:b/>
          <w:i/>
          <w:sz w:val="28"/>
          <w:szCs w:val="28"/>
        </w:rPr>
        <w:t>2</w:t>
      </w:r>
      <w:r w:rsidRPr="001C1A2F">
        <w:rPr>
          <w:sz w:val="28"/>
          <w:szCs w:val="28"/>
        </w:rPr>
        <w:t>)</w:t>
      </w:r>
      <w:r w:rsidRPr="001C1A2F">
        <w:rPr>
          <w:b/>
          <w:i/>
          <w:sz w:val="28"/>
          <w:szCs w:val="28"/>
        </w:rPr>
        <w:t>.</w:t>
      </w:r>
      <w:r w:rsidRPr="001C1A2F">
        <w:rPr>
          <w:sz w:val="28"/>
          <w:szCs w:val="28"/>
        </w:rPr>
        <w:t xml:space="preserve"> </w:t>
      </w:r>
      <w:r w:rsidRPr="001C1A2F">
        <w:rPr>
          <w:b/>
          <w:sz w:val="28"/>
          <w:szCs w:val="28"/>
        </w:rPr>
        <w:t>Изменения по источникам</w:t>
      </w:r>
      <w:r w:rsidRPr="001C1A2F">
        <w:rPr>
          <w:sz w:val="28"/>
          <w:szCs w:val="28"/>
        </w:rPr>
        <w:t>:</w:t>
      </w:r>
      <w:r w:rsidR="00B047DD" w:rsidRPr="001C1A2F">
        <w:rPr>
          <w:sz w:val="28"/>
          <w:szCs w:val="28"/>
        </w:rPr>
        <w:t xml:space="preserve"> По состоянию на </w:t>
      </w:r>
      <w:r w:rsidR="00B047DD" w:rsidRPr="001C1A2F">
        <w:rPr>
          <w:b/>
          <w:sz w:val="28"/>
          <w:szCs w:val="28"/>
        </w:rPr>
        <w:t>01.01.2024 года</w:t>
      </w:r>
      <w:r w:rsidR="00B047DD" w:rsidRPr="001C1A2F">
        <w:rPr>
          <w:sz w:val="28"/>
          <w:szCs w:val="28"/>
        </w:rPr>
        <w:t xml:space="preserve"> остаток на едином счете бюджета Малиновского сельсовета составил </w:t>
      </w:r>
      <w:r w:rsidR="00B047DD" w:rsidRPr="001C1A2F">
        <w:rPr>
          <w:b/>
          <w:sz w:val="28"/>
          <w:szCs w:val="28"/>
        </w:rPr>
        <w:t>691 631,57 рублей</w:t>
      </w:r>
      <w:r w:rsidR="00B047DD" w:rsidRPr="001C1A2F">
        <w:rPr>
          <w:sz w:val="28"/>
          <w:szCs w:val="28"/>
        </w:rPr>
        <w:t>, из них 300 000,00 рублей, учтены в решении о бюджете сельсовета на 2024 год и плановый период 2025-2026 годов, как источник покрытия дефицита бюджета в 2024 году.</w:t>
      </w:r>
      <w:r w:rsidRPr="001C1A2F">
        <w:rPr>
          <w:sz w:val="28"/>
          <w:szCs w:val="28"/>
        </w:rPr>
        <w:t xml:space="preserve"> Предлагается </w:t>
      </w:r>
      <w:r w:rsidR="00B46EF2" w:rsidRPr="001C1A2F">
        <w:rPr>
          <w:sz w:val="28"/>
          <w:szCs w:val="28"/>
        </w:rPr>
        <w:t xml:space="preserve">распределить и </w:t>
      </w:r>
      <w:r w:rsidRPr="001C1A2F">
        <w:rPr>
          <w:sz w:val="28"/>
          <w:szCs w:val="28"/>
        </w:rPr>
        <w:t xml:space="preserve">направить остатки денежных средств бюджета Малиновского сельсовета в сумме  </w:t>
      </w:r>
      <w:r w:rsidRPr="001C1A2F">
        <w:rPr>
          <w:b/>
          <w:sz w:val="28"/>
          <w:szCs w:val="28"/>
        </w:rPr>
        <w:t xml:space="preserve"> </w:t>
      </w:r>
      <w:r w:rsidR="00B46EF2" w:rsidRPr="001C1A2F">
        <w:rPr>
          <w:b/>
          <w:sz w:val="28"/>
          <w:szCs w:val="28"/>
        </w:rPr>
        <w:t>391 631,57</w:t>
      </w:r>
      <w:r w:rsidRPr="001C1A2F">
        <w:rPr>
          <w:sz w:val="28"/>
          <w:szCs w:val="28"/>
        </w:rPr>
        <w:t xml:space="preserve"> рублей</w:t>
      </w:r>
      <w:r w:rsidR="00B46EF2" w:rsidRPr="001C1A2F">
        <w:rPr>
          <w:sz w:val="28"/>
          <w:szCs w:val="28"/>
        </w:rPr>
        <w:t xml:space="preserve"> следующим образом</w:t>
      </w:r>
      <w:r w:rsidRPr="001C1A2F">
        <w:rPr>
          <w:sz w:val="28"/>
          <w:szCs w:val="28"/>
        </w:rPr>
        <w:t>:</w:t>
      </w:r>
    </w:p>
    <w:p w:rsidR="00B46EF2" w:rsidRPr="00B46EF2" w:rsidRDefault="00D110E6" w:rsidP="00FB751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B7519" w:rsidRPr="00B46EF2">
        <w:rPr>
          <w:b/>
          <w:sz w:val="28"/>
          <w:szCs w:val="28"/>
        </w:rPr>
        <w:t xml:space="preserve">  - </w:t>
      </w:r>
      <w:r w:rsidR="00B46EF2" w:rsidRPr="00B46EF2">
        <w:rPr>
          <w:b/>
          <w:sz w:val="28"/>
          <w:szCs w:val="28"/>
        </w:rPr>
        <w:t>47 107,77</w:t>
      </w:r>
      <w:r w:rsidR="00FB7519" w:rsidRPr="00B46EF2">
        <w:rPr>
          <w:sz w:val="28"/>
          <w:szCs w:val="28"/>
        </w:rPr>
        <w:t xml:space="preserve"> рублей -</w:t>
      </w:r>
      <w:r w:rsidR="00B46EF2" w:rsidRPr="00B46EF2">
        <w:rPr>
          <w:sz w:val="28"/>
          <w:szCs w:val="28"/>
        </w:rPr>
        <w:t xml:space="preserve"> остатки</w:t>
      </w:r>
      <w:r w:rsidR="00FB7519" w:rsidRPr="00B46EF2">
        <w:rPr>
          <w:sz w:val="28"/>
          <w:szCs w:val="28"/>
        </w:rPr>
        <w:t xml:space="preserve"> </w:t>
      </w:r>
      <w:r w:rsidR="00B46EF2" w:rsidRPr="00B46EF2">
        <w:rPr>
          <w:sz w:val="28"/>
          <w:szCs w:val="28"/>
        </w:rPr>
        <w:t>дорожного фонда 2023 года.</w:t>
      </w:r>
      <w:r w:rsidR="00B46EF2" w:rsidRPr="00B46EF2">
        <w:t xml:space="preserve"> </w:t>
      </w:r>
      <w:r w:rsidR="00B46EF2" w:rsidRPr="00B46EF2">
        <w:rPr>
          <w:sz w:val="28"/>
          <w:szCs w:val="28"/>
        </w:rPr>
        <w:t xml:space="preserve">Содержание дорог за счет средств "Дорожного фонда" в рамках подпрограммы "Развитие и содержание сети внутрипоселковых дорог общего пользования Малиновского сельсовета" </w:t>
      </w:r>
      <w:r w:rsidR="00B46EF2" w:rsidRPr="00B46EF2">
        <w:rPr>
          <w:sz w:val="28"/>
          <w:szCs w:val="28"/>
        </w:rPr>
        <w:lastRenderedPageBreak/>
        <w:t>муниципальной программы "Организация комплексного благоустройства территории Малиновского сельсовета"</w:t>
      </w:r>
    </w:p>
    <w:p w:rsidR="00B46EF2" w:rsidRDefault="00B46EF2" w:rsidP="00B46EF2">
      <w:pPr>
        <w:jc w:val="both"/>
      </w:pPr>
      <w:r w:rsidRPr="00B46EF2">
        <w:t xml:space="preserve">         КБК 814 04 09 011009409 244 (КОСГУ 225)- Прочая закупка товаров, работ и услуг;</w:t>
      </w:r>
    </w:p>
    <w:p w:rsidR="001C1A2F" w:rsidRDefault="00D110E6" w:rsidP="00B46EF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364FD" w:rsidRPr="002364FD">
        <w:rPr>
          <w:b/>
          <w:sz w:val="28"/>
          <w:szCs w:val="28"/>
        </w:rPr>
        <w:t>- 39 540,62</w:t>
      </w:r>
      <w:r w:rsidR="002364FD" w:rsidRPr="002364FD">
        <w:rPr>
          <w:sz w:val="28"/>
          <w:szCs w:val="28"/>
        </w:rPr>
        <w:t xml:space="preserve"> рублей</w:t>
      </w:r>
      <w:r w:rsidR="002364FD">
        <w:rPr>
          <w:sz w:val="28"/>
          <w:szCs w:val="28"/>
        </w:rPr>
        <w:t xml:space="preserve"> - остатки инициативных платежей, в том числе:</w:t>
      </w:r>
    </w:p>
    <w:p w:rsidR="002364FD" w:rsidRPr="00D110E6" w:rsidRDefault="00D110E6" w:rsidP="00B46EF2">
      <w:pPr>
        <w:jc w:val="both"/>
      </w:pPr>
      <w:r>
        <w:t xml:space="preserve">  </w:t>
      </w:r>
      <w:r w:rsidR="002364FD" w:rsidRPr="002364FD">
        <w:t xml:space="preserve">  </w:t>
      </w:r>
      <w:r w:rsidR="002364FD">
        <w:t>1).</w:t>
      </w:r>
      <w:r w:rsidR="002364FD" w:rsidRPr="002364FD">
        <w:t xml:space="preserve"> 26 061,01 рублей - КБК 814 0503 01300</w:t>
      </w:r>
      <w:r w:rsidR="002364FD" w:rsidRPr="002364FD">
        <w:rPr>
          <w:lang w:val="en-US"/>
        </w:rPr>
        <w:t>S</w:t>
      </w:r>
      <w:r w:rsidR="002364FD" w:rsidRPr="002364FD">
        <w:t xml:space="preserve">6410 244-Софинансирование расходов за счет средств поселений на осуществление расходов, направленных на реализацию мероприятий по поддержке местных инициатив, в рамках подпрограммы "Повышение уровня внутреннего благоустройства территории населенных пунктов Малиновского сельсовета" муниципальной программы "Организация комплексного благоустройства территории Малиновского </w:t>
      </w:r>
      <w:r w:rsidR="002364FD" w:rsidRPr="00D110E6">
        <w:t>сельсовета"</w:t>
      </w:r>
      <w:r w:rsidRPr="00D110E6">
        <w:t>(софинансирование за счет средств предпринимателей и ООО на ограждение кладбища)</w:t>
      </w:r>
      <w:r w:rsidR="002364FD" w:rsidRPr="00D110E6">
        <w:t>;</w:t>
      </w:r>
    </w:p>
    <w:p w:rsidR="002364FD" w:rsidRDefault="00D110E6" w:rsidP="00B46EF2">
      <w:pPr>
        <w:jc w:val="both"/>
      </w:pPr>
      <w:r>
        <w:t xml:space="preserve">    </w:t>
      </w:r>
      <w:r w:rsidR="002364FD">
        <w:t>2). 13 479,61 рублей</w:t>
      </w:r>
      <w:r>
        <w:t xml:space="preserve"> </w:t>
      </w:r>
      <w:r w:rsidR="002364FD">
        <w:t xml:space="preserve"> -</w:t>
      </w:r>
      <w:r>
        <w:t xml:space="preserve"> </w:t>
      </w:r>
      <w:r w:rsidR="002364FD">
        <w:t xml:space="preserve"> </w:t>
      </w:r>
      <w:r w:rsidRPr="002364FD">
        <w:t>КБК 814 0503 0</w:t>
      </w:r>
      <w:r>
        <w:t>49</w:t>
      </w:r>
      <w:r w:rsidRPr="002364FD">
        <w:t>00</w:t>
      </w:r>
      <w:r w:rsidRPr="002364FD">
        <w:rPr>
          <w:lang w:val="en-US"/>
        </w:rPr>
        <w:t>S</w:t>
      </w:r>
      <w:r>
        <w:t>459</w:t>
      </w:r>
      <w:r w:rsidRPr="002364FD">
        <w:t>0 244</w:t>
      </w:r>
      <w:r>
        <w:t xml:space="preserve">- </w:t>
      </w:r>
      <w:r w:rsidRPr="00D110E6">
        <w:t>Расходы на благоустройство дворовых и общественных территорий муниципальных образований на софинансирование муниципальных программ формирование современной городской (сельской ) среды в поселениях в рамках отдельных мероприятий муниципальной программы "Формирование комфортной сельской среды" п. Малиновка Ачинского района Красноярского края</w:t>
      </w:r>
      <w:r>
        <w:t xml:space="preserve"> (софинансирование за счет средств жителей за ремонт придомовой территории).</w:t>
      </w:r>
    </w:p>
    <w:p w:rsidR="00D110E6" w:rsidRDefault="00D110E6" w:rsidP="00B46EF2">
      <w:pPr>
        <w:jc w:val="both"/>
        <w:rPr>
          <w:sz w:val="28"/>
          <w:szCs w:val="28"/>
        </w:rPr>
      </w:pPr>
      <w:r w:rsidRPr="00D110E6">
        <w:rPr>
          <w:b/>
          <w:sz w:val="28"/>
          <w:szCs w:val="28"/>
        </w:rPr>
        <w:t xml:space="preserve"> - 50 000,00</w:t>
      </w:r>
      <w:r w:rsidRPr="00D110E6">
        <w:rPr>
          <w:sz w:val="28"/>
          <w:szCs w:val="28"/>
        </w:rPr>
        <w:t xml:space="preserve"> рублей - КБК </w:t>
      </w:r>
      <w:r w:rsidR="00132665">
        <w:rPr>
          <w:sz w:val="28"/>
          <w:szCs w:val="28"/>
        </w:rPr>
        <w:t>814</w:t>
      </w:r>
      <w:r w:rsidRPr="00D110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0310 </w:t>
      </w:r>
      <w:r w:rsidRPr="00D110E6">
        <w:rPr>
          <w:sz w:val="28"/>
          <w:szCs w:val="28"/>
        </w:rPr>
        <w:t>03100</w:t>
      </w:r>
      <w:r>
        <w:rPr>
          <w:sz w:val="28"/>
          <w:szCs w:val="28"/>
        </w:rPr>
        <w:t>9313</w:t>
      </w:r>
      <w:r w:rsidRPr="00D110E6">
        <w:rPr>
          <w:sz w:val="28"/>
          <w:szCs w:val="28"/>
        </w:rPr>
        <w:t>0</w:t>
      </w:r>
      <w:r>
        <w:rPr>
          <w:sz w:val="28"/>
          <w:szCs w:val="28"/>
        </w:rPr>
        <w:t xml:space="preserve"> 244-</w:t>
      </w:r>
      <w:r w:rsidRPr="00D110E6">
        <w:t xml:space="preserve"> </w:t>
      </w:r>
      <w:r w:rsidRPr="00D110E6">
        <w:rPr>
          <w:sz w:val="28"/>
          <w:szCs w:val="28"/>
        </w:rPr>
        <w:t>Расходы на меропр</w:t>
      </w:r>
      <w:r w:rsidR="00132665">
        <w:rPr>
          <w:sz w:val="28"/>
          <w:szCs w:val="28"/>
        </w:rPr>
        <w:t>иятия, направленные на противопо</w:t>
      </w:r>
      <w:r w:rsidRPr="00D110E6">
        <w:rPr>
          <w:sz w:val="28"/>
          <w:szCs w:val="28"/>
        </w:rPr>
        <w:t>жарную безопасность территорий поселения, в рамках подпрограммы "Обеспечение первичных мер пожарной безопасности на территории Малиновского сельсовета" муниципальной программы "Защита населения территории Малиновского сельсовета от чрезвычайных ситуаций"</w:t>
      </w:r>
      <w:r w:rsidR="00132665">
        <w:rPr>
          <w:sz w:val="28"/>
          <w:szCs w:val="28"/>
        </w:rPr>
        <w:t xml:space="preserve">   (скаживание травы на полях);</w:t>
      </w:r>
    </w:p>
    <w:p w:rsidR="00132665" w:rsidRDefault="00132665" w:rsidP="00B46E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2665">
        <w:rPr>
          <w:b/>
          <w:sz w:val="28"/>
          <w:szCs w:val="28"/>
        </w:rPr>
        <w:t xml:space="preserve">- 100 000,00 </w:t>
      </w:r>
      <w:r>
        <w:rPr>
          <w:sz w:val="28"/>
          <w:szCs w:val="28"/>
        </w:rPr>
        <w:t xml:space="preserve">рублей - КБК 814 0503 0120095310 244 - </w:t>
      </w:r>
      <w:r w:rsidRPr="00132665">
        <w:rPr>
          <w:sz w:val="28"/>
          <w:szCs w:val="28"/>
        </w:rPr>
        <w:t>Расходы на содержание уличного освещения в рамках подпрограммы "Содержание уличного освещения на территории Малиновского сельсовета" муниципальной программы "Организация комплексного благоустройства территории Малиновского сельсовета"</w:t>
      </w:r>
      <w:r>
        <w:rPr>
          <w:sz w:val="28"/>
          <w:szCs w:val="28"/>
        </w:rPr>
        <w:t>(монтаж уличного освещения по ул.Солнечная);</w:t>
      </w:r>
    </w:p>
    <w:p w:rsidR="00132665" w:rsidRDefault="00132665" w:rsidP="00B46E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32665">
        <w:rPr>
          <w:b/>
          <w:sz w:val="28"/>
          <w:szCs w:val="28"/>
        </w:rPr>
        <w:t>100 000,00</w:t>
      </w:r>
      <w:r>
        <w:rPr>
          <w:sz w:val="28"/>
          <w:szCs w:val="28"/>
        </w:rPr>
        <w:t xml:space="preserve"> рублей - КБК 814 0503 0130095340 244-</w:t>
      </w:r>
      <w:r w:rsidRPr="00132665">
        <w:t xml:space="preserve"> </w:t>
      </w:r>
      <w:r w:rsidRPr="00132665">
        <w:rPr>
          <w:sz w:val="28"/>
          <w:szCs w:val="28"/>
        </w:rPr>
        <w:t>Расходы на организацию ритуальных услуг и содержание мест захоронения в рамках подпрограммы "Повышение уровня внутреннего благоустройства территории населенных пунктов Малиновского сельсовета" муниципальной программы "Организация комплексного благоустройства территории Малиновского сельсовета"</w:t>
      </w:r>
      <w:r w:rsidR="007E6BCD">
        <w:rPr>
          <w:sz w:val="28"/>
          <w:szCs w:val="28"/>
        </w:rPr>
        <w:t>;</w:t>
      </w:r>
    </w:p>
    <w:p w:rsidR="007E6BCD" w:rsidRPr="00D110E6" w:rsidRDefault="007E6BCD" w:rsidP="00B46EF2">
      <w:pPr>
        <w:jc w:val="both"/>
        <w:rPr>
          <w:sz w:val="28"/>
          <w:szCs w:val="28"/>
        </w:rPr>
      </w:pPr>
      <w:r w:rsidRPr="007E6BCD">
        <w:rPr>
          <w:b/>
          <w:sz w:val="28"/>
          <w:szCs w:val="28"/>
        </w:rPr>
        <w:t xml:space="preserve">- 54 983,18 </w:t>
      </w:r>
      <w:r>
        <w:rPr>
          <w:sz w:val="28"/>
          <w:szCs w:val="28"/>
        </w:rPr>
        <w:t xml:space="preserve">рублей - КБК 814 0503 0130095350 244 - </w:t>
      </w:r>
      <w:r w:rsidRPr="007E6BCD">
        <w:rPr>
          <w:sz w:val="28"/>
          <w:szCs w:val="28"/>
        </w:rPr>
        <w:t>Расходы по благоустройству территории в рамках подпрограммы "Повышение уровня внутреннего благоустройства территории населенных пунктов Малиновского сельсовета" муниципальной программы "Организация комплексного благоустройства территории Малиновского сельсовета"</w:t>
      </w:r>
      <w:r>
        <w:rPr>
          <w:sz w:val="28"/>
          <w:szCs w:val="28"/>
        </w:rPr>
        <w:t>(Вывоз мусора после субботника в апреле)</w:t>
      </w:r>
    </w:p>
    <w:p w:rsidR="00FB7519" w:rsidRPr="003C06BD" w:rsidRDefault="00FB7519" w:rsidP="00FB7519">
      <w:pPr>
        <w:jc w:val="both"/>
        <w:rPr>
          <w:sz w:val="28"/>
          <w:szCs w:val="28"/>
          <w:highlight w:val="yellow"/>
        </w:rPr>
      </w:pPr>
    </w:p>
    <w:p w:rsidR="00FB7519" w:rsidRPr="007E6BCD" w:rsidRDefault="00FB7519" w:rsidP="00FB7519">
      <w:pPr>
        <w:jc w:val="both"/>
        <w:rPr>
          <w:sz w:val="28"/>
          <w:szCs w:val="28"/>
        </w:rPr>
      </w:pPr>
      <w:r w:rsidRPr="007E6BCD">
        <w:rPr>
          <w:sz w:val="28"/>
          <w:szCs w:val="28"/>
        </w:rPr>
        <w:t xml:space="preserve">       С  учётом  вышеперечисленных  изменений  уточнённый  план  по  расходам  бюджета Малиновского сельсовета   составит:</w:t>
      </w:r>
    </w:p>
    <w:p w:rsidR="00FB7519" w:rsidRPr="007E6BCD" w:rsidRDefault="00FB7519" w:rsidP="00FB7519">
      <w:pPr>
        <w:jc w:val="both"/>
        <w:rPr>
          <w:sz w:val="28"/>
          <w:szCs w:val="28"/>
        </w:rPr>
      </w:pPr>
      <w:r w:rsidRPr="007E6BCD">
        <w:rPr>
          <w:sz w:val="28"/>
          <w:szCs w:val="28"/>
        </w:rPr>
        <w:t>- на 202</w:t>
      </w:r>
      <w:r w:rsidR="007E6BCD" w:rsidRPr="007E6BCD">
        <w:rPr>
          <w:sz w:val="28"/>
          <w:szCs w:val="28"/>
        </w:rPr>
        <w:t>4</w:t>
      </w:r>
      <w:r w:rsidRPr="007E6BCD">
        <w:rPr>
          <w:sz w:val="28"/>
          <w:szCs w:val="28"/>
        </w:rPr>
        <w:t xml:space="preserve"> год - </w:t>
      </w:r>
      <w:r w:rsidR="007E6BCD" w:rsidRPr="007E6BCD">
        <w:rPr>
          <w:b/>
          <w:sz w:val="28"/>
          <w:szCs w:val="28"/>
        </w:rPr>
        <w:t>11 231 970,74</w:t>
      </w:r>
      <w:r w:rsidRPr="007E6BCD">
        <w:rPr>
          <w:b/>
          <w:sz w:val="28"/>
          <w:szCs w:val="28"/>
        </w:rPr>
        <w:t xml:space="preserve"> </w:t>
      </w:r>
      <w:r w:rsidRPr="007E6BCD">
        <w:rPr>
          <w:sz w:val="28"/>
          <w:szCs w:val="28"/>
        </w:rPr>
        <w:t>рублей;</w:t>
      </w:r>
    </w:p>
    <w:p w:rsidR="00FB7519" w:rsidRPr="007E6BCD" w:rsidRDefault="00FB7519" w:rsidP="00FB7519">
      <w:pPr>
        <w:jc w:val="both"/>
        <w:rPr>
          <w:sz w:val="28"/>
          <w:szCs w:val="28"/>
        </w:rPr>
      </w:pPr>
      <w:r w:rsidRPr="007E6BCD">
        <w:rPr>
          <w:sz w:val="28"/>
          <w:szCs w:val="28"/>
        </w:rPr>
        <w:t>- на плановый период 202</w:t>
      </w:r>
      <w:r w:rsidR="007E6BCD" w:rsidRPr="007E6BCD">
        <w:rPr>
          <w:sz w:val="28"/>
          <w:szCs w:val="28"/>
        </w:rPr>
        <w:t>5</w:t>
      </w:r>
      <w:r w:rsidRPr="007E6BCD">
        <w:rPr>
          <w:sz w:val="28"/>
          <w:szCs w:val="28"/>
        </w:rPr>
        <w:t xml:space="preserve"> год -</w:t>
      </w:r>
      <w:r w:rsidR="007E6BCD" w:rsidRPr="007E6BCD">
        <w:rPr>
          <w:b/>
          <w:sz w:val="28"/>
          <w:szCs w:val="28"/>
        </w:rPr>
        <w:t>9 620 092</w:t>
      </w:r>
      <w:r w:rsidRPr="007E6BCD">
        <w:rPr>
          <w:b/>
          <w:sz w:val="28"/>
          <w:szCs w:val="28"/>
        </w:rPr>
        <w:t xml:space="preserve">,00 </w:t>
      </w:r>
      <w:r w:rsidRPr="007E6BCD">
        <w:rPr>
          <w:sz w:val="28"/>
          <w:szCs w:val="28"/>
        </w:rPr>
        <w:t>рублей;</w:t>
      </w:r>
    </w:p>
    <w:p w:rsidR="00FB7519" w:rsidRPr="007E6BCD" w:rsidRDefault="00FB7519" w:rsidP="00FB7519">
      <w:pPr>
        <w:jc w:val="both"/>
        <w:rPr>
          <w:sz w:val="28"/>
          <w:szCs w:val="28"/>
        </w:rPr>
      </w:pPr>
      <w:r w:rsidRPr="007E6BCD">
        <w:rPr>
          <w:sz w:val="28"/>
          <w:szCs w:val="28"/>
        </w:rPr>
        <w:t>- на плановый период 202</w:t>
      </w:r>
      <w:r w:rsidR="007E6BCD" w:rsidRPr="007E6BCD">
        <w:rPr>
          <w:sz w:val="28"/>
          <w:szCs w:val="28"/>
        </w:rPr>
        <w:t>6</w:t>
      </w:r>
      <w:r w:rsidRPr="007E6BCD">
        <w:rPr>
          <w:sz w:val="28"/>
          <w:szCs w:val="28"/>
        </w:rPr>
        <w:t xml:space="preserve"> год – </w:t>
      </w:r>
      <w:r w:rsidR="007E6BCD" w:rsidRPr="007E6BCD">
        <w:rPr>
          <w:b/>
          <w:sz w:val="28"/>
          <w:szCs w:val="28"/>
        </w:rPr>
        <w:t>9 690 510</w:t>
      </w:r>
      <w:r w:rsidRPr="007E6BCD">
        <w:rPr>
          <w:b/>
          <w:sz w:val="28"/>
          <w:szCs w:val="28"/>
        </w:rPr>
        <w:t xml:space="preserve">,00 </w:t>
      </w:r>
      <w:r w:rsidRPr="007E6BCD">
        <w:rPr>
          <w:sz w:val="28"/>
          <w:szCs w:val="28"/>
        </w:rPr>
        <w:t>рублей.</w:t>
      </w:r>
    </w:p>
    <w:p w:rsidR="006D345B" w:rsidRDefault="00FB7519" w:rsidP="006D345B">
      <w:pPr>
        <w:jc w:val="both"/>
        <w:rPr>
          <w:sz w:val="28"/>
          <w:szCs w:val="28"/>
        </w:rPr>
      </w:pPr>
      <w:r w:rsidRPr="007E6BCD">
        <w:rPr>
          <w:sz w:val="28"/>
          <w:szCs w:val="28"/>
        </w:rPr>
        <w:t xml:space="preserve">  </w:t>
      </w:r>
    </w:p>
    <w:p w:rsidR="006D345B" w:rsidRDefault="00FB7519" w:rsidP="006D345B">
      <w:pPr>
        <w:jc w:val="both"/>
        <w:rPr>
          <w:color w:val="000000"/>
          <w:sz w:val="28"/>
          <w:szCs w:val="28"/>
          <w:lang w:bidi="ru-RU"/>
        </w:rPr>
      </w:pPr>
      <w:r w:rsidRPr="007E6BCD">
        <w:rPr>
          <w:sz w:val="28"/>
          <w:szCs w:val="28"/>
        </w:rPr>
        <w:t xml:space="preserve">  </w:t>
      </w:r>
      <w:r w:rsidRPr="007E6BCD">
        <w:rPr>
          <w:color w:val="000000"/>
          <w:sz w:val="28"/>
          <w:szCs w:val="28"/>
          <w:lang w:bidi="ru-RU"/>
        </w:rPr>
        <w:t>Изменение остатков средств источников финансирования дефицита бюджета на 202</w:t>
      </w:r>
      <w:r w:rsidR="007E6BCD" w:rsidRPr="007E6BCD">
        <w:rPr>
          <w:color w:val="000000"/>
          <w:sz w:val="28"/>
          <w:szCs w:val="28"/>
          <w:lang w:bidi="ru-RU"/>
        </w:rPr>
        <w:t>4</w:t>
      </w:r>
      <w:r w:rsidRPr="007E6BCD">
        <w:rPr>
          <w:color w:val="000000"/>
          <w:sz w:val="28"/>
          <w:szCs w:val="28"/>
          <w:lang w:bidi="ru-RU"/>
        </w:rPr>
        <w:t xml:space="preserve"> год составило </w:t>
      </w:r>
      <w:r w:rsidR="007E6BCD" w:rsidRPr="007E6BCD">
        <w:rPr>
          <w:b/>
          <w:color w:val="000000"/>
          <w:sz w:val="28"/>
          <w:szCs w:val="28"/>
          <w:lang w:bidi="ru-RU"/>
        </w:rPr>
        <w:t>691 631,57</w:t>
      </w:r>
      <w:r w:rsidRPr="007E6BCD">
        <w:rPr>
          <w:color w:val="000000"/>
          <w:sz w:val="28"/>
          <w:szCs w:val="28"/>
          <w:lang w:bidi="ru-RU"/>
        </w:rPr>
        <w:t xml:space="preserve"> рублей.</w:t>
      </w:r>
    </w:p>
    <w:p w:rsidR="006D345B" w:rsidRDefault="006D345B" w:rsidP="006D345B">
      <w:pPr>
        <w:jc w:val="both"/>
        <w:rPr>
          <w:noProof/>
          <w:sz w:val="28"/>
          <w:szCs w:val="28"/>
        </w:rPr>
      </w:pPr>
    </w:p>
    <w:p w:rsidR="006D345B" w:rsidRDefault="006D345B" w:rsidP="006D345B">
      <w:pPr>
        <w:jc w:val="both"/>
        <w:rPr>
          <w:noProof/>
          <w:sz w:val="28"/>
          <w:szCs w:val="28"/>
        </w:rPr>
      </w:pPr>
    </w:p>
    <w:p w:rsidR="00DB4BD6" w:rsidRPr="00FB7519" w:rsidRDefault="00FB7519" w:rsidP="006D345B">
      <w:pPr>
        <w:jc w:val="both"/>
        <w:rPr>
          <w:szCs w:val="28"/>
        </w:rPr>
      </w:pPr>
      <w:r w:rsidRPr="0016528A">
        <w:rPr>
          <w:noProof/>
          <w:sz w:val="28"/>
          <w:szCs w:val="28"/>
        </w:rPr>
        <w:t>Главный бухгалтер</w:t>
      </w:r>
      <w:r w:rsidRPr="00E83A14">
        <w:rPr>
          <w:noProof/>
          <w:sz w:val="28"/>
          <w:szCs w:val="28"/>
        </w:rPr>
        <w:t xml:space="preserve">           </w:t>
      </w:r>
      <w:r w:rsidR="003C06BD">
        <w:rPr>
          <w:noProof/>
          <w:sz w:val="28"/>
          <w:szCs w:val="28"/>
        </w:rPr>
        <w:t xml:space="preserve">                                                  </w:t>
      </w:r>
      <w:r w:rsidRPr="00E83A14">
        <w:rPr>
          <w:noProof/>
          <w:sz w:val="28"/>
          <w:szCs w:val="28"/>
        </w:rPr>
        <w:t xml:space="preserve">   </w:t>
      </w:r>
      <w:r w:rsidR="003C06BD">
        <w:rPr>
          <w:noProof/>
          <w:sz w:val="28"/>
          <w:szCs w:val="28"/>
        </w:rPr>
        <w:t>Пачковская А.А.</w:t>
      </w:r>
      <w:r w:rsidRPr="00E83A14">
        <w:rPr>
          <w:noProof/>
          <w:sz w:val="28"/>
          <w:szCs w:val="28"/>
        </w:rPr>
        <w:t xml:space="preserve">                                      </w:t>
      </w:r>
    </w:p>
    <w:sectPr w:rsidR="00DB4BD6" w:rsidRPr="00FB7519" w:rsidSect="006D345B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7D3" w:rsidRDefault="003057D3" w:rsidP="00181543">
      <w:r>
        <w:separator/>
      </w:r>
    </w:p>
  </w:endnote>
  <w:endnote w:type="continuationSeparator" w:id="1">
    <w:p w:rsidR="003057D3" w:rsidRDefault="003057D3" w:rsidP="00181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7D3" w:rsidRDefault="003057D3" w:rsidP="00181543">
      <w:r>
        <w:separator/>
      </w:r>
    </w:p>
  </w:footnote>
  <w:footnote w:type="continuationSeparator" w:id="1">
    <w:p w:rsidR="003057D3" w:rsidRDefault="003057D3" w:rsidP="001815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82D01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920005"/>
    <w:multiLevelType w:val="hybridMultilevel"/>
    <w:tmpl w:val="9B92B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B6EE8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5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D6"/>
    <w:rsid w:val="000102B1"/>
    <w:rsid w:val="00014305"/>
    <w:rsid w:val="000160BD"/>
    <w:rsid w:val="00027C24"/>
    <w:rsid w:val="0003212C"/>
    <w:rsid w:val="000326F2"/>
    <w:rsid w:val="00034F5F"/>
    <w:rsid w:val="00036CB6"/>
    <w:rsid w:val="00037EB4"/>
    <w:rsid w:val="00037FEC"/>
    <w:rsid w:val="00041851"/>
    <w:rsid w:val="000529F3"/>
    <w:rsid w:val="0005371D"/>
    <w:rsid w:val="00054558"/>
    <w:rsid w:val="000624AF"/>
    <w:rsid w:val="00063820"/>
    <w:rsid w:val="00070C5D"/>
    <w:rsid w:val="00076FFA"/>
    <w:rsid w:val="00077E72"/>
    <w:rsid w:val="00084E1A"/>
    <w:rsid w:val="00085CAC"/>
    <w:rsid w:val="00086B2A"/>
    <w:rsid w:val="000911DC"/>
    <w:rsid w:val="00093793"/>
    <w:rsid w:val="00093C5B"/>
    <w:rsid w:val="00097090"/>
    <w:rsid w:val="000A0083"/>
    <w:rsid w:val="000A2554"/>
    <w:rsid w:val="000B125B"/>
    <w:rsid w:val="000B2E5A"/>
    <w:rsid w:val="000C6420"/>
    <w:rsid w:val="000E0E60"/>
    <w:rsid w:val="000F4313"/>
    <w:rsid w:val="00114085"/>
    <w:rsid w:val="00115293"/>
    <w:rsid w:val="0011733F"/>
    <w:rsid w:val="00123EF1"/>
    <w:rsid w:val="00132665"/>
    <w:rsid w:val="00135140"/>
    <w:rsid w:val="00140149"/>
    <w:rsid w:val="00144132"/>
    <w:rsid w:val="00153DEE"/>
    <w:rsid w:val="00157E9D"/>
    <w:rsid w:val="00163749"/>
    <w:rsid w:val="00164B51"/>
    <w:rsid w:val="0016528A"/>
    <w:rsid w:val="001702E9"/>
    <w:rsid w:val="00181543"/>
    <w:rsid w:val="00184D99"/>
    <w:rsid w:val="0018606D"/>
    <w:rsid w:val="001863A6"/>
    <w:rsid w:val="00186C40"/>
    <w:rsid w:val="001A0336"/>
    <w:rsid w:val="001A7921"/>
    <w:rsid w:val="001B156B"/>
    <w:rsid w:val="001B335E"/>
    <w:rsid w:val="001B34D9"/>
    <w:rsid w:val="001B7642"/>
    <w:rsid w:val="001C0287"/>
    <w:rsid w:val="001C0C92"/>
    <w:rsid w:val="001C140C"/>
    <w:rsid w:val="001C1A2F"/>
    <w:rsid w:val="001D2747"/>
    <w:rsid w:val="001D49EC"/>
    <w:rsid w:val="001D6774"/>
    <w:rsid w:val="001E34BE"/>
    <w:rsid w:val="001E4DFA"/>
    <w:rsid w:val="001E5E87"/>
    <w:rsid w:val="001F2233"/>
    <w:rsid w:val="001F3E82"/>
    <w:rsid w:val="001F4FD6"/>
    <w:rsid w:val="00202F1D"/>
    <w:rsid w:val="00202F81"/>
    <w:rsid w:val="00205B56"/>
    <w:rsid w:val="002364FD"/>
    <w:rsid w:val="0025350A"/>
    <w:rsid w:val="00253535"/>
    <w:rsid w:val="00254AEB"/>
    <w:rsid w:val="0025534B"/>
    <w:rsid w:val="0025794F"/>
    <w:rsid w:val="00263120"/>
    <w:rsid w:val="00267CE7"/>
    <w:rsid w:val="00271B2B"/>
    <w:rsid w:val="0027736B"/>
    <w:rsid w:val="002824BD"/>
    <w:rsid w:val="00282B6F"/>
    <w:rsid w:val="00295313"/>
    <w:rsid w:val="002A0A11"/>
    <w:rsid w:val="002A0CBB"/>
    <w:rsid w:val="002A3C79"/>
    <w:rsid w:val="002B0560"/>
    <w:rsid w:val="002B105B"/>
    <w:rsid w:val="002B305E"/>
    <w:rsid w:val="002B336D"/>
    <w:rsid w:val="002B5193"/>
    <w:rsid w:val="002B77DF"/>
    <w:rsid w:val="002C51DD"/>
    <w:rsid w:val="002C6744"/>
    <w:rsid w:val="002D36EE"/>
    <w:rsid w:val="002D414B"/>
    <w:rsid w:val="002D4EFA"/>
    <w:rsid w:val="002E7202"/>
    <w:rsid w:val="00301EB3"/>
    <w:rsid w:val="003031F8"/>
    <w:rsid w:val="0030361F"/>
    <w:rsid w:val="003057D3"/>
    <w:rsid w:val="0031057D"/>
    <w:rsid w:val="0031752D"/>
    <w:rsid w:val="0032012A"/>
    <w:rsid w:val="003214BE"/>
    <w:rsid w:val="00323C09"/>
    <w:rsid w:val="0033163F"/>
    <w:rsid w:val="003333DA"/>
    <w:rsid w:val="003373D7"/>
    <w:rsid w:val="003427B1"/>
    <w:rsid w:val="003439D8"/>
    <w:rsid w:val="0035400A"/>
    <w:rsid w:val="00356B72"/>
    <w:rsid w:val="00357378"/>
    <w:rsid w:val="0036277D"/>
    <w:rsid w:val="00371A6B"/>
    <w:rsid w:val="003734AF"/>
    <w:rsid w:val="00377102"/>
    <w:rsid w:val="0038049F"/>
    <w:rsid w:val="00384E7D"/>
    <w:rsid w:val="003A124A"/>
    <w:rsid w:val="003B2586"/>
    <w:rsid w:val="003C06BD"/>
    <w:rsid w:val="003C6E8C"/>
    <w:rsid w:val="003D2FAA"/>
    <w:rsid w:val="003D33F5"/>
    <w:rsid w:val="003E0997"/>
    <w:rsid w:val="003E45A5"/>
    <w:rsid w:val="003E5AF8"/>
    <w:rsid w:val="003F0A6B"/>
    <w:rsid w:val="003F3840"/>
    <w:rsid w:val="003F3A24"/>
    <w:rsid w:val="00404A51"/>
    <w:rsid w:val="0041235F"/>
    <w:rsid w:val="00416AEC"/>
    <w:rsid w:val="0042004A"/>
    <w:rsid w:val="00420AD3"/>
    <w:rsid w:val="00431FAC"/>
    <w:rsid w:val="00432ED3"/>
    <w:rsid w:val="00434B1E"/>
    <w:rsid w:val="00436E9E"/>
    <w:rsid w:val="00444103"/>
    <w:rsid w:val="00444218"/>
    <w:rsid w:val="004444C2"/>
    <w:rsid w:val="00456C96"/>
    <w:rsid w:val="004775DE"/>
    <w:rsid w:val="004810D2"/>
    <w:rsid w:val="00481233"/>
    <w:rsid w:val="004B0195"/>
    <w:rsid w:val="004C18AC"/>
    <w:rsid w:val="004C1A16"/>
    <w:rsid w:val="004C4856"/>
    <w:rsid w:val="004D14CA"/>
    <w:rsid w:val="004D39F5"/>
    <w:rsid w:val="004D7120"/>
    <w:rsid w:val="004E1B61"/>
    <w:rsid w:val="004E251B"/>
    <w:rsid w:val="004E40D1"/>
    <w:rsid w:val="004F4B77"/>
    <w:rsid w:val="004F788F"/>
    <w:rsid w:val="00520B61"/>
    <w:rsid w:val="005246BB"/>
    <w:rsid w:val="005310C6"/>
    <w:rsid w:val="005370A6"/>
    <w:rsid w:val="005378C2"/>
    <w:rsid w:val="00537A47"/>
    <w:rsid w:val="00541498"/>
    <w:rsid w:val="005470E6"/>
    <w:rsid w:val="0054731D"/>
    <w:rsid w:val="00562C3E"/>
    <w:rsid w:val="00566B0C"/>
    <w:rsid w:val="00567E31"/>
    <w:rsid w:val="005742DC"/>
    <w:rsid w:val="00574764"/>
    <w:rsid w:val="00577963"/>
    <w:rsid w:val="00582973"/>
    <w:rsid w:val="005837D2"/>
    <w:rsid w:val="00590771"/>
    <w:rsid w:val="005B43BF"/>
    <w:rsid w:val="005B6742"/>
    <w:rsid w:val="005B674F"/>
    <w:rsid w:val="005B75A1"/>
    <w:rsid w:val="005C3142"/>
    <w:rsid w:val="005C5176"/>
    <w:rsid w:val="005D3BB7"/>
    <w:rsid w:val="005E1E1F"/>
    <w:rsid w:val="005E3E21"/>
    <w:rsid w:val="005E693E"/>
    <w:rsid w:val="005F29D7"/>
    <w:rsid w:val="005F7CA3"/>
    <w:rsid w:val="005F7CB4"/>
    <w:rsid w:val="0060223C"/>
    <w:rsid w:val="00604830"/>
    <w:rsid w:val="0061286E"/>
    <w:rsid w:val="0061742C"/>
    <w:rsid w:val="00617634"/>
    <w:rsid w:val="00620745"/>
    <w:rsid w:val="00623F97"/>
    <w:rsid w:val="006306AA"/>
    <w:rsid w:val="006344D0"/>
    <w:rsid w:val="00637C55"/>
    <w:rsid w:val="006413A6"/>
    <w:rsid w:val="00650F68"/>
    <w:rsid w:val="00654AF1"/>
    <w:rsid w:val="00655A94"/>
    <w:rsid w:val="0066164D"/>
    <w:rsid w:val="00662551"/>
    <w:rsid w:val="00666426"/>
    <w:rsid w:val="00666598"/>
    <w:rsid w:val="0067255F"/>
    <w:rsid w:val="006754C3"/>
    <w:rsid w:val="006863C2"/>
    <w:rsid w:val="00697333"/>
    <w:rsid w:val="006A059C"/>
    <w:rsid w:val="006A1D2D"/>
    <w:rsid w:val="006A5903"/>
    <w:rsid w:val="006A744B"/>
    <w:rsid w:val="006A78F3"/>
    <w:rsid w:val="006B6F2C"/>
    <w:rsid w:val="006D345B"/>
    <w:rsid w:val="006D45C8"/>
    <w:rsid w:val="006D45E3"/>
    <w:rsid w:val="006F087E"/>
    <w:rsid w:val="006F1150"/>
    <w:rsid w:val="006F2D6C"/>
    <w:rsid w:val="006F6439"/>
    <w:rsid w:val="0071198F"/>
    <w:rsid w:val="007126DF"/>
    <w:rsid w:val="00713D88"/>
    <w:rsid w:val="00714C47"/>
    <w:rsid w:val="00721FA1"/>
    <w:rsid w:val="00730C62"/>
    <w:rsid w:val="007420B8"/>
    <w:rsid w:val="00743F31"/>
    <w:rsid w:val="0074548E"/>
    <w:rsid w:val="007461E4"/>
    <w:rsid w:val="007471F2"/>
    <w:rsid w:val="00751BF5"/>
    <w:rsid w:val="007578D5"/>
    <w:rsid w:val="00764AAF"/>
    <w:rsid w:val="00780F7C"/>
    <w:rsid w:val="0079078A"/>
    <w:rsid w:val="007A7BB4"/>
    <w:rsid w:val="007E11C3"/>
    <w:rsid w:val="007E13C2"/>
    <w:rsid w:val="007E6BCD"/>
    <w:rsid w:val="007E76D9"/>
    <w:rsid w:val="007F4ECB"/>
    <w:rsid w:val="008032BB"/>
    <w:rsid w:val="00804DCB"/>
    <w:rsid w:val="00821771"/>
    <w:rsid w:val="00824758"/>
    <w:rsid w:val="008254B4"/>
    <w:rsid w:val="008257E4"/>
    <w:rsid w:val="008278DF"/>
    <w:rsid w:val="0083756E"/>
    <w:rsid w:val="00844128"/>
    <w:rsid w:val="00851D7D"/>
    <w:rsid w:val="00852517"/>
    <w:rsid w:val="00852B7E"/>
    <w:rsid w:val="00853846"/>
    <w:rsid w:val="0085600D"/>
    <w:rsid w:val="0086382F"/>
    <w:rsid w:val="00865363"/>
    <w:rsid w:val="00872567"/>
    <w:rsid w:val="00872F0C"/>
    <w:rsid w:val="00874920"/>
    <w:rsid w:val="00881C07"/>
    <w:rsid w:val="00882728"/>
    <w:rsid w:val="00890F49"/>
    <w:rsid w:val="00895C0F"/>
    <w:rsid w:val="008A2583"/>
    <w:rsid w:val="008A35C6"/>
    <w:rsid w:val="008A501F"/>
    <w:rsid w:val="008B6459"/>
    <w:rsid w:val="008B6A20"/>
    <w:rsid w:val="008D7540"/>
    <w:rsid w:val="008D7B7A"/>
    <w:rsid w:val="008F0FB1"/>
    <w:rsid w:val="008F3C44"/>
    <w:rsid w:val="00906D26"/>
    <w:rsid w:val="00910D89"/>
    <w:rsid w:val="00912331"/>
    <w:rsid w:val="00912D21"/>
    <w:rsid w:val="0092324A"/>
    <w:rsid w:val="00930439"/>
    <w:rsid w:val="00930DF9"/>
    <w:rsid w:val="009357CA"/>
    <w:rsid w:val="009406F0"/>
    <w:rsid w:val="009407ED"/>
    <w:rsid w:val="009604D8"/>
    <w:rsid w:val="009624A8"/>
    <w:rsid w:val="0096582E"/>
    <w:rsid w:val="00971E20"/>
    <w:rsid w:val="009724E7"/>
    <w:rsid w:val="00973E37"/>
    <w:rsid w:val="0098264C"/>
    <w:rsid w:val="00986759"/>
    <w:rsid w:val="00990086"/>
    <w:rsid w:val="009902F8"/>
    <w:rsid w:val="009936C2"/>
    <w:rsid w:val="0099771D"/>
    <w:rsid w:val="009A3630"/>
    <w:rsid w:val="009A49ED"/>
    <w:rsid w:val="009B1804"/>
    <w:rsid w:val="009B5323"/>
    <w:rsid w:val="009B6784"/>
    <w:rsid w:val="009D171D"/>
    <w:rsid w:val="009D2D15"/>
    <w:rsid w:val="009D4463"/>
    <w:rsid w:val="009E6032"/>
    <w:rsid w:val="009F5035"/>
    <w:rsid w:val="00A02ABF"/>
    <w:rsid w:val="00A12EEC"/>
    <w:rsid w:val="00A15ED6"/>
    <w:rsid w:val="00A3377C"/>
    <w:rsid w:val="00A50946"/>
    <w:rsid w:val="00A52D1C"/>
    <w:rsid w:val="00A53B34"/>
    <w:rsid w:val="00A56F65"/>
    <w:rsid w:val="00A60152"/>
    <w:rsid w:val="00A66497"/>
    <w:rsid w:val="00A70FB9"/>
    <w:rsid w:val="00A71859"/>
    <w:rsid w:val="00A75134"/>
    <w:rsid w:val="00A76291"/>
    <w:rsid w:val="00A81EC4"/>
    <w:rsid w:val="00A83031"/>
    <w:rsid w:val="00A9331E"/>
    <w:rsid w:val="00A969F9"/>
    <w:rsid w:val="00A97260"/>
    <w:rsid w:val="00AA03EC"/>
    <w:rsid w:val="00AA7D97"/>
    <w:rsid w:val="00AB0D4E"/>
    <w:rsid w:val="00AB478A"/>
    <w:rsid w:val="00AB69FB"/>
    <w:rsid w:val="00AB7226"/>
    <w:rsid w:val="00AC4BCD"/>
    <w:rsid w:val="00AD25CC"/>
    <w:rsid w:val="00AD5933"/>
    <w:rsid w:val="00AD6808"/>
    <w:rsid w:val="00AE054C"/>
    <w:rsid w:val="00AE1762"/>
    <w:rsid w:val="00AF01FC"/>
    <w:rsid w:val="00AF102D"/>
    <w:rsid w:val="00AF767F"/>
    <w:rsid w:val="00B015AC"/>
    <w:rsid w:val="00B047DD"/>
    <w:rsid w:val="00B04939"/>
    <w:rsid w:val="00B15461"/>
    <w:rsid w:val="00B277A1"/>
    <w:rsid w:val="00B30F16"/>
    <w:rsid w:val="00B35122"/>
    <w:rsid w:val="00B415EF"/>
    <w:rsid w:val="00B46EF2"/>
    <w:rsid w:val="00B513B2"/>
    <w:rsid w:val="00B5274B"/>
    <w:rsid w:val="00B56EAC"/>
    <w:rsid w:val="00B5751E"/>
    <w:rsid w:val="00B605FE"/>
    <w:rsid w:val="00B60B58"/>
    <w:rsid w:val="00B64B88"/>
    <w:rsid w:val="00B71F27"/>
    <w:rsid w:val="00B7214D"/>
    <w:rsid w:val="00B75D52"/>
    <w:rsid w:val="00B826F7"/>
    <w:rsid w:val="00B846EA"/>
    <w:rsid w:val="00BA2BF1"/>
    <w:rsid w:val="00BB18FF"/>
    <w:rsid w:val="00BB2C86"/>
    <w:rsid w:val="00BC5B63"/>
    <w:rsid w:val="00BC5D7D"/>
    <w:rsid w:val="00BC7344"/>
    <w:rsid w:val="00BC7AC7"/>
    <w:rsid w:val="00BD3BD6"/>
    <w:rsid w:val="00BE327C"/>
    <w:rsid w:val="00C006D5"/>
    <w:rsid w:val="00C04172"/>
    <w:rsid w:val="00C14ECC"/>
    <w:rsid w:val="00C260A1"/>
    <w:rsid w:val="00C30FBC"/>
    <w:rsid w:val="00C310C2"/>
    <w:rsid w:val="00C3621C"/>
    <w:rsid w:val="00C37350"/>
    <w:rsid w:val="00C42693"/>
    <w:rsid w:val="00C45D39"/>
    <w:rsid w:val="00C501A2"/>
    <w:rsid w:val="00C527D8"/>
    <w:rsid w:val="00C53BC4"/>
    <w:rsid w:val="00C61490"/>
    <w:rsid w:val="00C61E65"/>
    <w:rsid w:val="00C66098"/>
    <w:rsid w:val="00C704DA"/>
    <w:rsid w:val="00C76169"/>
    <w:rsid w:val="00C844AF"/>
    <w:rsid w:val="00C867FB"/>
    <w:rsid w:val="00C91202"/>
    <w:rsid w:val="00CB3A16"/>
    <w:rsid w:val="00CC71D7"/>
    <w:rsid w:val="00CD324D"/>
    <w:rsid w:val="00CD5567"/>
    <w:rsid w:val="00CF3789"/>
    <w:rsid w:val="00D110E6"/>
    <w:rsid w:val="00D1499D"/>
    <w:rsid w:val="00D1675A"/>
    <w:rsid w:val="00D258DD"/>
    <w:rsid w:val="00D345E3"/>
    <w:rsid w:val="00D47F83"/>
    <w:rsid w:val="00D5478F"/>
    <w:rsid w:val="00D70B43"/>
    <w:rsid w:val="00D777FE"/>
    <w:rsid w:val="00D8025E"/>
    <w:rsid w:val="00D811D8"/>
    <w:rsid w:val="00D81D3A"/>
    <w:rsid w:val="00D94F76"/>
    <w:rsid w:val="00DA261A"/>
    <w:rsid w:val="00DB280A"/>
    <w:rsid w:val="00DB4BD6"/>
    <w:rsid w:val="00DC1F0D"/>
    <w:rsid w:val="00DC7084"/>
    <w:rsid w:val="00DD1D54"/>
    <w:rsid w:val="00DD4D95"/>
    <w:rsid w:val="00DE16AA"/>
    <w:rsid w:val="00DE217F"/>
    <w:rsid w:val="00DE4438"/>
    <w:rsid w:val="00DE4C36"/>
    <w:rsid w:val="00DE59A5"/>
    <w:rsid w:val="00DF03E8"/>
    <w:rsid w:val="00E06498"/>
    <w:rsid w:val="00E11A7C"/>
    <w:rsid w:val="00E15FD7"/>
    <w:rsid w:val="00E16FF0"/>
    <w:rsid w:val="00E17663"/>
    <w:rsid w:val="00E25AC2"/>
    <w:rsid w:val="00E31240"/>
    <w:rsid w:val="00E366A3"/>
    <w:rsid w:val="00E43A6D"/>
    <w:rsid w:val="00E44F97"/>
    <w:rsid w:val="00E4531C"/>
    <w:rsid w:val="00E55F17"/>
    <w:rsid w:val="00E673E7"/>
    <w:rsid w:val="00E67EF3"/>
    <w:rsid w:val="00E71E4E"/>
    <w:rsid w:val="00E83A14"/>
    <w:rsid w:val="00E86B1A"/>
    <w:rsid w:val="00E875D1"/>
    <w:rsid w:val="00E92023"/>
    <w:rsid w:val="00E9777F"/>
    <w:rsid w:val="00EB1A9F"/>
    <w:rsid w:val="00EC355E"/>
    <w:rsid w:val="00EC35C4"/>
    <w:rsid w:val="00EC668D"/>
    <w:rsid w:val="00ED1D43"/>
    <w:rsid w:val="00ED2D81"/>
    <w:rsid w:val="00ED3667"/>
    <w:rsid w:val="00EE592E"/>
    <w:rsid w:val="00EF0AB2"/>
    <w:rsid w:val="00EF2D16"/>
    <w:rsid w:val="00EF2DD2"/>
    <w:rsid w:val="00EF5039"/>
    <w:rsid w:val="00F05BF3"/>
    <w:rsid w:val="00F079D4"/>
    <w:rsid w:val="00F17E34"/>
    <w:rsid w:val="00F24CAA"/>
    <w:rsid w:val="00F2716E"/>
    <w:rsid w:val="00F30325"/>
    <w:rsid w:val="00F338F5"/>
    <w:rsid w:val="00F353EC"/>
    <w:rsid w:val="00F3778F"/>
    <w:rsid w:val="00F4057D"/>
    <w:rsid w:val="00F51DEA"/>
    <w:rsid w:val="00F53918"/>
    <w:rsid w:val="00F56FE6"/>
    <w:rsid w:val="00F609EB"/>
    <w:rsid w:val="00F6272D"/>
    <w:rsid w:val="00F655B3"/>
    <w:rsid w:val="00F66EEE"/>
    <w:rsid w:val="00F66F9B"/>
    <w:rsid w:val="00F730F2"/>
    <w:rsid w:val="00F73C03"/>
    <w:rsid w:val="00F76157"/>
    <w:rsid w:val="00F84DC5"/>
    <w:rsid w:val="00F85BAB"/>
    <w:rsid w:val="00F935DE"/>
    <w:rsid w:val="00FB3EA9"/>
    <w:rsid w:val="00FB73CF"/>
    <w:rsid w:val="00FB7519"/>
    <w:rsid w:val="00FB7777"/>
    <w:rsid w:val="00FC7918"/>
    <w:rsid w:val="00FE33D2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8154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815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181543"/>
    <w:rPr>
      <w:vertAlign w:val="superscript"/>
    </w:rPr>
  </w:style>
  <w:style w:type="table" w:styleId="a6">
    <w:name w:val="Table Grid"/>
    <w:basedOn w:val="a1"/>
    <w:uiPriority w:val="59"/>
    <w:rsid w:val="00E11A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F6272D"/>
    <w:pPr>
      <w:spacing w:after="150"/>
    </w:pPr>
  </w:style>
  <w:style w:type="paragraph" w:styleId="a8">
    <w:name w:val="Balloon Text"/>
    <w:basedOn w:val="a"/>
    <w:link w:val="a9"/>
    <w:uiPriority w:val="99"/>
    <w:semiHidden/>
    <w:unhideWhenUsed/>
    <w:rsid w:val="007E13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13C2"/>
    <w:rPr>
      <w:rFonts w:ascii="Tahoma" w:eastAsia="Times New Roman" w:hAnsi="Tahoma" w:cs="Tahoma"/>
      <w:sz w:val="16"/>
      <w:szCs w:val="16"/>
    </w:rPr>
  </w:style>
  <w:style w:type="character" w:customStyle="1" w:styleId="aa">
    <w:name w:val="Основной текст_"/>
    <w:basedOn w:val="a0"/>
    <w:link w:val="1"/>
    <w:rsid w:val="00F2716E"/>
    <w:rPr>
      <w:rFonts w:ascii="Times New Roman" w:eastAsia="Times New Roman" w:hAnsi="Times New Roman"/>
      <w:spacing w:val="10"/>
      <w:shd w:val="clear" w:color="auto" w:fill="FFFFFF"/>
    </w:rPr>
  </w:style>
  <w:style w:type="character" w:customStyle="1" w:styleId="TrebuchetMS85pt0pt">
    <w:name w:val="Основной текст + Trebuchet MS;8;5 pt;Курсив;Интервал 0 pt"/>
    <w:basedOn w:val="aa"/>
    <w:rsid w:val="00F2716E"/>
    <w:rPr>
      <w:rFonts w:ascii="Trebuchet MS" w:eastAsia="Trebuchet MS" w:hAnsi="Trebuchet MS" w:cs="Trebuchet MS"/>
      <w:i/>
      <w:iCs/>
      <w:color w:val="000000"/>
      <w:spacing w:val="-10"/>
      <w:w w:val="100"/>
      <w:position w:val="0"/>
      <w:sz w:val="17"/>
      <w:szCs w:val="17"/>
      <w:lang w:val="ru-RU" w:eastAsia="ru-RU" w:bidi="ru-RU"/>
    </w:rPr>
  </w:style>
  <w:style w:type="paragraph" w:customStyle="1" w:styleId="1">
    <w:name w:val="Основной текст1"/>
    <w:basedOn w:val="a"/>
    <w:link w:val="aa"/>
    <w:rsid w:val="00F2716E"/>
    <w:pPr>
      <w:widowControl w:val="0"/>
      <w:shd w:val="clear" w:color="auto" w:fill="FFFFFF"/>
      <w:spacing w:before="720" w:after="240" w:line="307" w:lineRule="exact"/>
      <w:jc w:val="right"/>
    </w:pPr>
    <w:rPr>
      <w:spacing w:val="10"/>
      <w:sz w:val="20"/>
      <w:szCs w:val="20"/>
    </w:rPr>
  </w:style>
  <w:style w:type="paragraph" w:styleId="ab">
    <w:name w:val="List Paragraph"/>
    <w:basedOn w:val="a"/>
    <w:uiPriority w:val="34"/>
    <w:qFormat/>
    <w:rsid w:val="00E87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6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8CD88-B6AA-4288-A2B7-CD57D527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3224</TotalTime>
  <Pages>4</Pages>
  <Words>1746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</vt:lpstr>
    </vt:vector>
  </TitlesOfParts>
  <Company>Reanimator Extreme Edition</Company>
  <LinksUpToDate>false</LinksUpToDate>
  <CharactersWithSpaces>11677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</dc:title>
  <dc:creator>DNS</dc:creator>
  <cp:lastModifiedBy>User</cp:lastModifiedBy>
  <cp:revision>47</cp:revision>
  <cp:lastPrinted>2024-03-19T08:01:00Z</cp:lastPrinted>
  <dcterms:created xsi:type="dcterms:W3CDTF">2014-10-15T02:09:00Z</dcterms:created>
  <dcterms:modified xsi:type="dcterms:W3CDTF">2024-03-19T08:02:00Z</dcterms:modified>
</cp:coreProperties>
</file>