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2B" w:rsidRPr="00E513CF" w:rsidRDefault="00C9162B" w:rsidP="00C9162B">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C9162B" w:rsidRPr="00E513CF" w:rsidRDefault="00C9162B" w:rsidP="00C9162B">
      <w:pPr>
        <w:jc w:val="center"/>
        <w:rPr>
          <w:b/>
          <w:bCs/>
        </w:rPr>
      </w:pPr>
      <w:r w:rsidRPr="00E513CF">
        <w:rPr>
          <w:b/>
          <w:bCs/>
        </w:rPr>
        <w:t>КРАСНОЯРСКИЙ КРАЙ</w:t>
      </w:r>
    </w:p>
    <w:p w:rsidR="00C9162B" w:rsidRPr="00E513CF" w:rsidRDefault="00C9162B" w:rsidP="00C9162B">
      <w:pPr>
        <w:jc w:val="center"/>
        <w:rPr>
          <w:b/>
          <w:bCs/>
        </w:rPr>
      </w:pPr>
      <w:r w:rsidRPr="00E513CF">
        <w:rPr>
          <w:b/>
          <w:bCs/>
        </w:rPr>
        <w:t>АЧИНСКИЙ РАЙОН</w:t>
      </w:r>
    </w:p>
    <w:p w:rsidR="00C9162B" w:rsidRPr="00E513CF" w:rsidRDefault="00C9162B" w:rsidP="00C9162B">
      <w:pPr>
        <w:jc w:val="center"/>
        <w:rPr>
          <w:b/>
        </w:rPr>
      </w:pPr>
      <w:r w:rsidRPr="00E513CF">
        <w:rPr>
          <w:b/>
        </w:rPr>
        <w:t>МАЛИНОВСКОИЙ  СЕЛЬСКИЙ СОВЕТ ДЕПУТАТОВ</w:t>
      </w:r>
    </w:p>
    <w:p w:rsidR="00C9162B" w:rsidRPr="00E513CF" w:rsidRDefault="00C9162B" w:rsidP="00C9162B">
      <w:pPr>
        <w:pStyle w:val="31"/>
        <w:spacing w:after="0"/>
        <w:jc w:val="center"/>
        <w:rPr>
          <w:sz w:val="24"/>
          <w:szCs w:val="24"/>
        </w:rPr>
      </w:pPr>
    </w:p>
    <w:p w:rsidR="00C9162B" w:rsidRPr="00E513CF" w:rsidRDefault="00C9162B" w:rsidP="00C9162B">
      <w:pPr>
        <w:pStyle w:val="31"/>
        <w:spacing w:after="0"/>
        <w:jc w:val="center"/>
        <w:rPr>
          <w:b/>
          <w:sz w:val="24"/>
          <w:szCs w:val="24"/>
        </w:rPr>
      </w:pPr>
      <w:r w:rsidRPr="00E513CF">
        <w:rPr>
          <w:b/>
          <w:sz w:val="24"/>
          <w:szCs w:val="24"/>
        </w:rPr>
        <w:t>РЕШЕНИЕ</w:t>
      </w:r>
    </w:p>
    <w:p w:rsidR="00C9162B" w:rsidRDefault="00BF15E5" w:rsidP="00C9162B">
      <w:pPr>
        <w:spacing w:before="240"/>
        <w:rPr>
          <w:b/>
          <w:bCs/>
        </w:rPr>
      </w:pPr>
      <w:r>
        <w:rPr>
          <w:b/>
        </w:rPr>
        <w:t>00</w:t>
      </w:r>
      <w:r w:rsidR="00C9162B" w:rsidRPr="00E513CF">
        <w:rPr>
          <w:b/>
        </w:rPr>
        <w:t>.</w:t>
      </w:r>
      <w:r w:rsidR="00FA22AE">
        <w:rPr>
          <w:b/>
        </w:rPr>
        <w:t>0</w:t>
      </w:r>
      <w:r>
        <w:rPr>
          <w:b/>
        </w:rPr>
        <w:t>0</w:t>
      </w:r>
      <w:r w:rsidR="00C9162B" w:rsidRPr="00E513CF">
        <w:rPr>
          <w:b/>
        </w:rPr>
        <w:t>.202</w:t>
      </w:r>
      <w:r w:rsidR="00FA22AE">
        <w:rPr>
          <w:b/>
        </w:rPr>
        <w:t>3</w:t>
      </w:r>
      <w:r w:rsidR="00C9162B" w:rsidRPr="00E513CF">
        <w:rPr>
          <w:b/>
        </w:rPr>
        <w:t xml:space="preserve">           </w:t>
      </w:r>
      <w:r w:rsidR="00C9162B" w:rsidRPr="00E513CF">
        <w:rPr>
          <w:b/>
          <w:bCs/>
        </w:rPr>
        <w:tab/>
      </w:r>
      <w:r w:rsidR="00C9162B" w:rsidRPr="00E513CF">
        <w:rPr>
          <w:b/>
          <w:bCs/>
        </w:rPr>
        <w:tab/>
        <w:t xml:space="preserve">     </w:t>
      </w:r>
      <w:r w:rsidR="00C9162B">
        <w:rPr>
          <w:b/>
          <w:bCs/>
        </w:rPr>
        <w:t xml:space="preserve">     </w:t>
      </w:r>
      <w:r w:rsidR="00C9162B" w:rsidRPr="00E513CF">
        <w:rPr>
          <w:b/>
          <w:bCs/>
        </w:rPr>
        <w:t xml:space="preserve">   </w:t>
      </w:r>
      <w:r w:rsidR="00C9162B">
        <w:rPr>
          <w:b/>
          <w:bCs/>
        </w:rPr>
        <w:t xml:space="preserve"> </w:t>
      </w:r>
      <w:r w:rsidR="00C9162B" w:rsidRPr="00E513CF">
        <w:rPr>
          <w:b/>
          <w:bCs/>
        </w:rPr>
        <w:t xml:space="preserve">     п. Малиновка                            </w:t>
      </w:r>
      <w:r w:rsidR="00C9162B">
        <w:rPr>
          <w:b/>
          <w:bCs/>
        </w:rPr>
        <w:t xml:space="preserve">    </w:t>
      </w:r>
      <w:r w:rsidR="00C9162B" w:rsidRPr="00E513CF">
        <w:rPr>
          <w:b/>
          <w:bCs/>
        </w:rPr>
        <w:t xml:space="preserve">           № </w:t>
      </w:r>
      <w:r>
        <w:rPr>
          <w:b/>
          <w:bCs/>
        </w:rPr>
        <w:t>00</w:t>
      </w:r>
      <w:r w:rsidR="00C9162B" w:rsidRPr="00E513CF">
        <w:rPr>
          <w:b/>
          <w:bCs/>
        </w:rPr>
        <w:t>-</w:t>
      </w:r>
      <w:r>
        <w:rPr>
          <w:b/>
          <w:bCs/>
        </w:rPr>
        <w:t>000</w:t>
      </w:r>
      <w:r w:rsidR="00C9162B" w:rsidRPr="00E513CF">
        <w:rPr>
          <w:b/>
          <w:bCs/>
        </w:rPr>
        <w:t>Р</w:t>
      </w:r>
    </w:p>
    <w:p w:rsidR="00C9162B" w:rsidRDefault="00C9162B" w:rsidP="00C9162B">
      <w:pPr>
        <w:spacing w:before="240"/>
        <w:rPr>
          <w:b/>
          <w:bCs/>
        </w:rPr>
      </w:pPr>
    </w:p>
    <w:p w:rsidR="00A0468F" w:rsidRDefault="00FA22AE" w:rsidP="00FA22AE">
      <w:pPr>
        <w:jc w:val="center"/>
        <w:rPr>
          <w:b/>
          <w:bCs/>
          <w:color w:val="000000"/>
        </w:rPr>
      </w:pPr>
      <w:r>
        <w:rPr>
          <w:b/>
        </w:rPr>
        <w:t>О внесении изменений в решение Малиновского сельского Совета депутатов от 24.11.2021 №12-50Р «</w:t>
      </w:r>
      <w:r w:rsidR="00A0468F" w:rsidRPr="00C47F02">
        <w:rPr>
          <w:b/>
          <w:bCs/>
          <w:color w:val="000000"/>
        </w:rPr>
        <w:t xml:space="preserve">Об утверждении Положения </w:t>
      </w:r>
      <w:bookmarkStart w:id="0" w:name="_Hlk77847076"/>
      <w:bookmarkStart w:id="1" w:name="_Hlk77671647"/>
      <w:r w:rsidR="00A0468F" w:rsidRPr="00C47F02">
        <w:rPr>
          <w:b/>
          <w:bCs/>
          <w:color w:val="000000"/>
        </w:rPr>
        <w:t xml:space="preserve">о муниципальном контроле </w:t>
      </w:r>
      <w:bookmarkStart w:id="2" w:name="_Hlk77686366"/>
      <w:r w:rsidR="00A0468F" w:rsidRPr="00C47F02">
        <w:rPr>
          <w:b/>
          <w:bCs/>
          <w:color w:val="000000"/>
        </w:rPr>
        <w:t>за исполнением единой теплоснабжающей организацие</w:t>
      </w:r>
      <w:bookmarkStart w:id="3" w:name="_GoBack"/>
      <w:bookmarkEnd w:id="3"/>
      <w:r w:rsidR="00A0468F" w:rsidRPr="00C47F02">
        <w:rPr>
          <w:b/>
          <w:bCs/>
          <w:color w:val="000000"/>
        </w:rPr>
        <w:t xml:space="preserve">й обязательств по строительству, реконструкции и (или) модернизации объектов теплоснабжения </w:t>
      </w:r>
      <w:bookmarkEnd w:id="0"/>
      <w:r w:rsidR="00A0468F" w:rsidRPr="00C47F02">
        <w:rPr>
          <w:b/>
          <w:bCs/>
          <w:color w:val="000000"/>
        </w:rPr>
        <w:t xml:space="preserve">в </w:t>
      </w:r>
      <w:bookmarkEnd w:id="1"/>
      <w:r w:rsidR="00130E3B">
        <w:rPr>
          <w:b/>
          <w:bCs/>
          <w:color w:val="000000"/>
        </w:rPr>
        <w:t>Малиновском сельсовете  Ачинского района Красноярского края</w:t>
      </w:r>
      <w:bookmarkEnd w:id="2"/>
      <w:r>
        <w:rPr>
          <w:b/>
          <w:bCs/>
          <w:color w:val="000000"/>
        </w:rPr>
        <w:t>»</w:t>
      </w:r>
    </w:p>
    <w:p w:rsidR="00FA22AE" w:rsidRPr="00C47F02" w:rsidRDefault="00FA22AE" w:rsidP="00FA22AE">
      <w:pPr>
        <w:jc w:val="center"/>
        <w:rPr>
          <w:b/>
          <w:color w:val="000000"/>
        </w:rPr>
      </w:pPr>
    </w:p>
    <w:p w:rsidR="00A0468F" w:rsidRPr="00C47F02" w:rsidRDefault="00BF15E5" w:rsidP="0082715D">
      <w:pPr>
        <w:shd w:val="clear" w:color="auto" w:fill="FFFFFF"/>
        <w:ind w:firstLine="709"/>
        <w:jc w:val="both"/>
      </w:pPr>
      <w:r>
        <w:rPr>
          <w:color w:val="000000"/>
        </w:rPr>
        <w:t>Рассмотрев протест Ачинской городской прокуратуры, в</w:t>
      </w:r>
      <w:r w:rsidR="00A0468F" w:rsidRPr="00C47F02">
        <w:rPr>
          <w:color w:val="000000"/>
        </w:rPr>
        <w:t xml:space="preserve"> соответствии </w:t>
      </w:r>
      <w:r w:rsidR="00130E3B">
        <w:rPr>
          <w:color w:val="000000"/>
        </w:rPr>
        <w:t xml:space="preserve">с </w:t>
      </w:r>
      <w:r w:rsidR="00A0468F"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sidR="00C9162B">
        <w:rPr>
          <w:color w:val="000000"/>
        </w:rPr>
        <w:t xml:space="preserve">руководствуясь </w:t>
      </w:r>
      <w:r w:rsidR="0050670F">
        <w:rPr>
          <w:color w:val="000000"/>
        </w:rPr>
        <w:t xml:space="preserve">статьями 20, 24 </w:t>
      </w:r>
      <w:r w:rsidR="00A0468F" w:rsidRPr="00C47F02">
        <w:rPr>
          <w:color w:val="000000"/>
        </w:rPr>
        <w:t>Устав</w:t>
      </w:r>
      <w:r w:rsidR="0050670F">
        <w:rPr>
          <w:color w:val="000000"/>
        </w:rPr>
        <w:t>а</w:t>
      </w:r>
      <w:r w:rsidR="00A0468F" w:rsidRPr="00C47F02">
        <w:t xml:space="preserve"> </w:t>
      </w:r>
      <w:r w:rsidR="00130E3B" w:rsidRPr="00130E3B">
        <w:rPr>
          <w:bCs/>
          <w:color w:val="000000"/>
        </w:rPr>
        <w:t>Малиновского сельсо</w:t>
      </w:r>
      <w:r w:rsidR="00130E3B">
        <w:rPr>
          <w:bCs/>
          <w:color w:val="000000"/>
        </w:rPr>
        <w:t>вета Ачинского района Красноярс</w:t>
      </w:r>
      <w:r w:rsidR="00130E3B" w:rsidRPr="00130E3B">
        <w:rPr>
          <w:bCs/>
          <w:color w:val="000000"/>
        </w:rPr>
        <w:t>кого края</w:t>
      </w:r>
      <w:r w:rsidR="00130E3B">
        <w:rPr>
          <w:bCs/>
          <w:color w:val="000000"/>
        </w:rPr>
        <w:t>, Малиновский сельский Совет депутатов</w:t>
      </w:r>
      <w:r w:rsidR="00130E3B">
        <w:t xml:space="preserve"> </w:t>
      </w:r>
      <w:r w:rsidR="00732C0D">
        <w:t>Ачинского района</w:t>
      </w:r>
      <w:r w:rsidR="00732C0D" w:rsidRPr="000F6813">
        <w:t xml:space="preserve"> Красноярского края</w:t>
      </w:r>
      <w:r w:rsidR="00732C0D" w:rsidRPr="002A5426">
        <w:rPr>
          <w:b/>
          <w:color w:val="000000"/>
        </w:rPr>
        <w:t xml:space="preserve"> </w:t>
      </w:r>
      <w:r w:rsidR="00A0468F" w:rsidRPr="002A5426">
        <w:rPr>
          <w:b/>
          <w:color w:val="000000"/>
        </w:rPr>
        <w:t>РЕШИ</w:t>
      </w:r>
      <w:r w:rsidR="00130E3B" w:rsidRPr="002A5426">
        <w:rPr>
          <w:b/>
          <w:color w:val="000000"/>
        </w:rPr>
        <w:t>Л</w:t>
      </w:r>
      <w:r w:rsidR="00A0468F" w:rsidRPr="002A5426">
        <w:rPr>
          <w:b/>
        </w:rPr>
        <w:t>:</w:t>
      </w:r>
    </w:p>
    <w:p w:rsidR="00FA22AE" w:rsidRDefault="00A0468F" w:rsidP="0082715D">
      <w:pPr>
        <w:ind w:firstLine="709"/>
        <w:jc w:val="both"/>
        <w:rPr>
          <w:bCs/>
          <w:color w:val="000000"/>
        </w:rPr>
      </w:pPr>
      <w:r w:rsidRPr="00E94858">
        <w:rPr>
          <w:b/>
          <w:color w:val="000000"/>
        </w:rPr>
        <w:t>1</w:t>
      </w:r>
      <w:r w:rsidRPr="00FA22AE">
        <w:rPr>
          <w:color w:val="000000"/>
        </w:rPr>
        <w:t xml:space="preserve">. </w:t>
      </w:r>
      <w:r w:rsidR="00FA22AE" w:rsidRPr="00FA22AE">
        <w:rPr>
          <w:color w:val="000000"/>
        </w:rPr>
        <w:t xml:space="preserve">Внести следующие изменения </w:t>
      </w:r>
      <w:r w:rsidR="00FA22AE" w:rsidRPr="00FA22AE">
        <w:t>в решение Малиновского сельского Совета депутатов от 24.11.2021 №12-50Р «</w:t>
      </w:r>
      <w:r w:rsidR="00FA22AE" w:rsidRPr="00FA22AE">
        <w:rPr>
          <w:bCs/>
          <w:color w:val="000000"/>
        </w:rPr>
        <w:t>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Малиновском сельсовете  Ачинского района Красноярского края»</w:t>
      </w:r>
      <w:r w:rsidR="00FA22AE">
        <w:rPr>
          <w:bCs/>
          <w:color w:val="000000"/>
        </w:rPr>
        <w:t>:</w:t>
      </w:r>
    </w:p>
    <w:p w:rsidR="00BF15E5" w:rsidRDefault="00FA22AE" w:rsidP="0082715D">
      <w:pPr>
        <w:ind w:firstLine="709"/>
        <w:jc w:val="both"/>
      </w:pPr>
      <w:r w:rsidRPr="00FA22AE">
        <w:rPr>
          <w:b/>
          <w:bCs/>
          <w:color w:val="000000"/>
        </w:rPr>
        <w:t>1.1.</w:t>
      </w:r>
      <w:r>
        <w:rPr>
          <w:bCs/>
          <w:color w:val="000000"/>
        </w:rPr>
        <w:t xml:space="preserve"> </w:t>
      </w:r>
      <w:r>
        <w:t xml:space="preserve">пункт </w:t>
      </w:r>
      <w:r w:rsidR="00BF15E5">
        <w:t>2.11. статьи 2</w:t>
      </w:r>
      <w:r>
        <w:t xml:space="preserve"> </w:t>
      </w:r>
      <w:r w:rsidR="00BF15E5">
        <w:t>приложения к решению изложить в следующей редакции:</w:t>
      </w:r>
    </w:p>
    <w:p w:rsidR="00BF15E5" w:rsidRDefault="00BF15E5" w:rsidP="0082715D">
      <w:pPr>
        <w:pStyle w:val="aff2"/>
        <w:spacing w:before="0" w:beforeAutospacing="0" w:after="0" w:afterAutospacing="0" w:line="150" w:lineRule="atLeast"/>
        <w:ind w:firstLine="709"/>
        <w:jc w:val="both"/>
      </w:pPr>
      <w: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F15E5" w:rsidRDefault="00BF15E5" w:rsidP="0082715D">
      <w:pPr>
        <w:pStyle w:val="aff2"/>
        <w:spacing w:before="0" w:beforeAutospacing="0" w:after="0" w:afterAutospacing="0" w:line="150" w:lineRule="atLeast"/>
        <w:ind w:firstLine="709"/>
        <w:jc w:val="both"/>
      </w:pPr>
      <w: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9" w:history="1">
        <w:r w:rsidRPr="0082715D">
          <w:rPr>
            <w:rStyle w:val="a5"/>
            <w:color w:val="auto"/>
            <w:u w:val="none"/>
          </w:rPr>
          <w:t>статьей 50</w:t>
        </w:r>
      </w:hyperlink>
      <w:r>
        <w:t xml:space="preserve"> </w:t>
      </w:r>
      <w:r w:rsidR="0082715D" w:rsidRPr="00C47F02">
        <w:rPr>
          <w:color w:val="000000"/>
        </w:rPr>
        <w:t>Федеральн</w:t>
      </w:r>
      <w:r w:rsidR="0082715D">
        <w:rPr>
          <w:color w:val="000000"/>
        </w:rPr>
        <w:t>ого</w:t>
      </w:r>
      <w:r w:rsidR="0082715D" w:rsidRPr="00C47F02">
        <w:rPr>
          <w:color w:val="000000"/>
        </w:rPr>
        <w:t xml:space="preserve"> закон</w:t>
      </w:r>
      <w:r w:rsidR="0082715D">
        <w:rPr>
          <w:color w:val="000000"/>
        </w:rPr>
        <w:t>а</w:t>
      </w:r>
      <w:r w:rsidR="0082715D" w:rsidRPr="00C47F02">
        <w:rPr>
          <w:color w:val="000000"/>
        </w:rPr>
        <w:t xml:space="preserve"> от 31.07.2020 № 248-ФЗ «О государственном контроле (надзоре) и муниципальном контроле в Российской Федерации</w:t>
      </w:r>
      <w:r w:rsidR="0082715D">
        <w:rPr>
          <w:color w:val="000000"/>
        </w:rPr>
        <w:t>»</w:t>
      </w:r>
      <w:r>
        <w:t>.</w:t>
      </w:r>
    </w:p>
    <w:p w:rsidR="00BF15E5" w:rsidRDefault="00BF15E5" w:rsidP="0082715D">
      <w:pPr>
        <w:pStyle w:val="aff2"/>
        <w:spacing w:before="0" w:beforeAutospacing="0" w:after="0" w:afterAutospacing="0" w:line="150" w:lineRule="atLeast"/>
        <w:ind w:firstLine="709"/>
        <w:jc w:val="both"/>
      </w:pPr>
      <w: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F15E5" w:rsidRDefault="00BF15E5" w:rsidP="0082715D">
      <w:pPr>
        <w:pStyle w:val="aff2"/>
        <w:spacing w:before="0" w:beforeAutospacing="0" w:after="0" w:afterAutospacing="0" w:line="150" w:lineRule="atLeast"/>
        <w:ind w:firstLine="709"/>
        <w:jc w:val="both"/>
      </w:pPr>
      <w: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F15E5" w:rsidRDefault="00BF15E5" w:rsidP="0082715D">
      <w:pPr>
        <w:pStyle w:val="aff2"/>
        <w:spacing w:before="0" w:beforeAutospacing="0" w:after="0" w:afterAutospacing="0" w:line="150" w:lineRule="atLeast"/>
        <w:ind w:firstLine="709"/>
        <w:jc w:val="both"/>
      </w:pPr>
      <w: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BF15E5" w:rsidRDefault="00BF15E5" w:rsidP="0082715D">
      <w:pPr>
        <w:pStyle w:val="aff2"/>
        <w:spacing w:before="0" w:beforeAutospacing="0" w:after="0" w:afterAutospacing="0" w:line="150" w:lineRule="atLeast"/>
        <w:ind w:firstLine="709"/>
        <w:jc w:val="both"/>
      </w:pPr>
      <w:r>
        <w:t>При проведении профилактического визита гражданам, организациям не выда</w:t>
      </w:r>
      <w:r w:rsidR="0082715D">
        <w:t>ются</w:t>
      </w:r>
      <w:r>
        <w:t xml:space="preserve"> предписания об устранении нарушений обязательных требований. </w:t>
      </w:r>
      <w:r>
        <w:lastRenderedPageBreak/>
        <w:t>Разъяснения, полученные контролируемым лицом в ходе профилактического визита, носят рекомендательный характер.</w:t>
      </w:r>
    </w:p>
    <w:p w:rsidR="00BF15E5" w:rsidRDefault="00BF15E5" w:rsidP="0082715D">
      <w:pPr>
        <w:pStyle w:val="aff2"/>
        <w:spacing w:before="0" w:beforeAutospacing="0" w:after="0" w:afterAutospacing="0" w:line="150" w:lineRule="atLeast"/>
        <w:ind w:firstLine="709"/>
        <w:jc w:val="both"/>
      </w:pPr>
      <w: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F15E5" w:rsidRDefault="00BF15E5" w:rsidP="0082715D">
      <w:pPr>
        <w:pStyle w:val="aff2"/>
        <w:spacing w:before="0" w:beforeAutospacing="0" w:after="0" w:afterAutospacing="0" w:line="150" w:lineRule="atLeast"/>
        <w:ind w:firstLine="709"/>
        <w:jc w:val="both"/>
      </w:pPr>
      <w: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BF15E5" w:rsidRDefault="00BF15E5" w:rsidP="0082715D">
      <w:pPr>
        <w:pStyle w:val="aff2"/>
        <w:spacing w:before="0" w:beforeAutospacing="0" w:after="0" w:afterAutospacing="0" w:line="150" w:lineRule="atLeast"/>
        <w:ind w:firstLine="709"/>
        <w:jc w:val="both"/>
      </w:pPr>
      <w: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BF15E5" w:rsidRDefault="00BF15E5" w:rsidP="0082715D">
      <w:pPr>
        <w:pStyle w:val="aff2"/>
        <w:spacing w:before="0" w:beforeAutospacing="0" w:after="0" w:afterAutospacing="0" w:line="150" w:lineRule="atLeast"/>
        <w:ind w:firstLine="709"/>
        <w:jc w:val="both"/>
      </w:pPr>
      <w:r>
        <w:t xml:space="preserve">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BF15E5" w:rsidRDefault="00BF15E5" w:rsidP="0082715D">
      <w:pPr>
        <w:pStyle w:val="aff2"/>
        <w:spacing w:before="0" w:beforeAutospacing="0" w:after="0" w:afterAutospacing="0" w:line="150" w:lineRule="atLeast"/>
        <w:ind w:firstLine="709"/>
        <w:jc w:val="both"/>
      </w:pPr>
      <w:r>
        <w:t>1) от контролируемого лица поступило уведомление об отзыве заявления о проведении профилактического визита;</w:t>
      </w:r>
    </w:p>
    <w:p w:rsidR="00BF15E5" w:rsidRDefault="00BF15E5" w:rsidP="0082715D">
      <w:pPr>
        <w:pStyle w:val="aff2"/>
        <w:spacing w:before="0" w:beforeAutospacing="0" w:after="0" w:afterAutospacing="0" w:line="150" w:lineRule="atLeast"/>
        <w:ind w:firstLine="709"/>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BF15E5" w:rsidRDefault="00BF15E5" w:rsidP="0082715D">
      <w:pPr>
        <w:pStyle w:val="aff2"/>
        <w:spacing w:before="0" w:beforeAutospacing="0" w:after="0" w:afterAutospacing="0" w:line="150" w:lineRule="atLeast"/>
        <w:ind w:firstLine="709"/>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BF15E5" w:rsidRDefault="00BF15E5" w:rsidP="0082715D">
      <w:pPr>
        <w:pStyle w:val="aff2"/>
        <w:spacing w:before="0" w:beforeAutospacing="0" w:after="0" w:afterAutospacing="0" w:line="150" w:lineRule="atLeast"/>
        <w:ind w:firstLine="709"/>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BF15E5" w:rsidRDefault="00BF15E5" w:rsidP="0082715D">
      <w:pPr>
        <w:pStyle w:val="aff2"/>
        <w:spacing w:before="0" w:beforeAutospacing="0" w:after="0" w:afterAutospacing="0" w:line="150" w:lineRule="atLeast"/>
        <w:ind w:firstLine="709"/>
        <w:jc w:val="both"/>
      </w:pPr>
      <w: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sidR="0082715D">
        <w:t>»</w:t>
      </w:r>
    </w:p>
    <w:p w:rsidR="00FA22AE" w:rsidRDefault="00FA22AE" w:rsidP="00FA22AE">
      <w:pPr>
        <w:ind w:firstLine="451"/>
        <w:jc w:val="both"/>
      </w:pPr>
    </w:p>
    <w:p w:rsidR="00FA22AE" w:rsidRDefault="00FA22AE" w:rsidP="00FA22AE">
      <w:pPr>
        <w:ind w:firstLine="708"/>
        <w:jc w:val="both"/>
        <w:rPr>
          <w:rFonts w:eastAsia="Arial Unicode MS"/>
        </w:rPr>
      </w:pPr>
      <w:r>
        <w:rPr>
          <w:b/>
        </w:rPr>
        <w:t>2</w:t>
      </w:r>
      <w:r w:rsidRPr="007103FA">
        <w:rPr>
          <w:b/>
        </w:rPr>
        <w:t>.</w:t>
      </w:r>
      <w:r>
        <w:t xml:space="preserve"> </w:t>
      </w:r>
      <w:r w:rsidRPr="003F2B46">
        <w:rPr>
          <w:rFonts w:eastAsia="Arial Unicode MS"/>
        </w:rPr>
        <w:t xml:space="preserve">Решение вступает в силу </w:t>
      </w:r>
      <w:r>
        <w:rPr>
          <w:rFonts w:eastAsia="Arial Unicode MS"/>
        </w:rPr>
        <w:t>после</w:t>
      </w:r>
      <w:r w:rsidRPr="003F2B46">
        <w:rPr>
          <w:rFonts w:eastAsia="Arial Unicode MS"/>
        </w:rPr>
        <w:t xml:space="preserve"> его официального опубликования в  информационном </w:t>
      </w:r>
      <w:r>
        <w:rPr>
          <w:rFonts w:eastAsia="Arial Unicode MS"/>
        </w:rPr>
        <w:t>бюллетене</w:t>
      </w:r>
      <w:r w:rsidRPr="003F2B46">
        <w:rPr>
          <w:rFonts w:eastAsia="Arial Unicode MS"/>
        </w:rPr>
        <w:t xml:space="preserve"> «Малиновский вестник».</w:t>
      </w:r>
    </w:p>
    <w:p w:rsidR="009E3307" w:rsidRDefault="009E3307" w:rsidP="00C9162B">
      <w:pPr>
        <w:shd w:val="clear" w:color="auto" w:fill="FFFFFF"/>
        <w:jc w:val="both"/>
        <w:rPr>
          <w:color w:val="000000"/>
        </w:rPr>
      </w:pPr>
    </w:p>
    <w:p w:rsidR="0050670F" w:rsidRPr="00215934" w:rsidRDefault="0050670F" w:rsidP="00C9162B">
      <w:pPr>
        <w:shd w:val="clear" w:color="auto" w:fill="FFFFFF"/>
        <w:jc w:val="both"/>
        <w:rPr>
          <w:color w:val="000000"/>
        </w:rPr>
      </w:pPr>
    </w:p>
    <w:p w:rsidR="00EC29C8" w:rsidRPr="007A1797" w:rsidRDefault="00EC29C8" w:rsidP="00EC29C8">
      <w:r w:rsidRPr="007A1797">
        <w:t xml:space="preserve">Председатель Малиновского                                                 </w:t>
      </w:r>
      <w:r>
        <w:t xml:space="preserve">            </w:t>
      </w:r>
      <w:r w:rsidRPr="007A1797">
        <w:t xml:space="preserve">      Глава Малиновского</w:t>
      </w:r>
    </w:p>
    <w:p w:rsidR="00EC29C8" w:rsidRPr="007A1797" w:rsidRDefault="00EC29C8" w:rsidP="00EC29C8">
      <w:r w:rsidRPr="007A1797">
        <w:t xml:space="preserve">сельского Совета депутатов                                                                 </w:t>
      </w:r>
      <w:r>
        <w:t xml:space="preserve">       </w:t>
      </w:r>
      <w:r w:rsidRPr="007A1797">
        <w:t xml:space="preserve">              сельсовета </w:t>
      </w:r>
    </w:p>
    <w:p w:rsidR="00EC29C8" w:rsidRPr="007A1797" w:rsidRDefault="00EC29C8" w:rsidP="00EC29C8">
      <w:pPr>
        <w:tabs>
          <w:tab w:val="left" w:pos="7065"/>
        </w:tabs>
      </w:pPr>
      <w:r w:rsidRPr="007A1797">
        <w:t>_____________________</w:t>
      </w:r>
      <w:r>
        <w:t xml:space="preserve">                                                                            </w:t>
      </w:r>
      <w:r w:rsidRPr="007A1797">
        <w:t>________________</w:t>
      </w:r>
    </w:p>
    <w:p w:rsidR="00EC29C8" w:rsidRDefault="00EC29C8" w:rsidP="00EC29C8">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C29C8" w:rsidRPr="007A1797" w:rsidRDefault="00EC29C8" w:rsidP="00EC29C8"/>
    <w:p w:rsidR="00E819CE" w:rsidRDefault="00EC29C8" w:rsidP="0082715D">
      <w:pPr>
        <w:tabs>
          <w:tab w:val="left" w:pos="7200"/>
        </w:tabs>
      </w:pPr>
      <w:r w:rsidRPr="007A1797">
        <w:t xml:space="preserve">                «__»_________202</w:t>
      </w:r>
      <w:r w:rsidR="00FA22AE">
        <w:t>3</w:t>
      </w:r>
      <w:r w:rsidRPr="007A1797">
        <w:t xml:space="preserve"> г.                                                              «__»_________202</w:t>
      </w:r>
      <w:r w:rsidR="00FA22AE">
        <w:t>3</w:t>
      </w:r>
      <w:r w:rsidRPr="007A1797">
        <w:t xml:space="preserve"> г.</w:t>
      </w:r>
    </w:p>
    <w:sectPr w:rsidR="00E819CE" w:rsidSect="00C9162B">
      <w:headerReference w:type="even" r:id="rId10"/>
      <w:headerReference w:type="default" r:id="rId11"/>
      <w:headerReference w:type="first" r:id="rId12"/>
      <w:pgSz w:w="11906" w:h="16838"/>
      <w:pgMar w:top="1134" w:right="850" w:bottom="1134"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8F3" w:rsidRDefault="00C258F3" w:rsidP="00A0468F">
      <w:r>
        <w:separator/>
      </w:r>
    </w:p>
  </w:endnote>
  <w:endnote w:type="continuationSeparator" w:id="1">
    <w:p w:rsidR="00C258F3" w:rsidRDefault="00C258F3"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8F3" w:rsidRDefault="00C258F3" w:rsidP="00A0468F">
      <w:r>
        <w:separator/>
      </w:r>
    </w:p>
  </w:footnote>
  <w:footnote w:type="continuationSeparator" w:id="1">
    <w:p w:rsidR="00C258F3" w:rsidRDefault="00C258F3"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7117BE"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C258F3">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7117BE"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732C0D">
      <w:rPr>
        <w:rStyle w:val="afb"/>
        <w:noProof/>
      </w:rPr>
      <w:t>2</w:t>
    </w:r>
    <w:r>
      <w:rPr>
        <w:rStyle w:val="afb"/>
      </w:rPr>
      <w:fldChar w:fldCharType="end"/>
    </w:r>
  </w:p>
  <w:p w:rsidR="00E90F25" w:rsidRDefault="00C258F3">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AE" w:rsidRDefault="00BF15E5" w:rsidP="00FA22AE">
    <w:pPr>
      <w:pStyle w:val="af7"/>
      <w:jc w:val="right"/>
    </w:pPr>
    <w: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0468F"/>
    <w:rsid w:val="00056BDB"/>
    <w:rsid w:val="0007493A"/>
    <w:rsid w:val="000F5438"/>
    <w:rsid w:val="00130E3B"/>
    <w:rsid w:val="00151D16"/>
    <w:rsid w:val="0017112F"/>
    <w:rsid w:val="001B42C9"/>
    <w:rsid w:val="001E5CBE"/>
    <w:rsid w:val="001E7467"/>
    <w:rsid w:val="00275092"/>
    <w:rsid w:val="002A5426"/>
    <w:rsid w:val="002D6F1B"/>
    <w:rsid w:val="00326E26"/>
    <w:rsid w:val="0035543D"/>
    <w:rsid w:val="003D42FB"/>
    <w:rsid w:val="004369CB"/>
    <w:rsid w:val="00464507"/>
    <w:rsid w:val="004714E5"/>
    <w:rsid w:val="004D1EB4"/>
    <w:rsid w:val="004F7CEA"/>
    <w:rsid w:val="00504054"/>
    <w:rsid w:val="0050670F"/>
    <w:rsid w:val="00525E63"/>
    <w:rsid w:val="00534235"/>
    <w:rsid w:val="005453E6"/>
    <w:rsid w:val="00571230"/>
    <w:rsid w:val="005B4209"/>
    <w:rsid w:val="005C0B23"/>
    <w:rsid w:val="006D162E"/>
    <w:rsid w:val="006E62EE"/>
    <w:rsid w:val="007117BE"/>
    <w:rsid w:val="00732C0D"/>
    <w:rsid w:val="007F49F1"/>
    <w:rsid w:val="007F7375"/>
    <w:rsid w:val="0080008F"/>
    <w:rsid w:val="00820A52"/>
    <w:rsid w:val="0082715D"/>
    <w:rsid w:val="00831CBF"/>
    <w:rsid w:val="008C0F9B"/>
    <w:rsid w:val="00935631"/>
    <w:rsid w:val="009B7824"/>
    <w:rsid w:val="009C0F70"/>
    <w:rsid w:val="009D07EB"/>
    <w:rsid w:val="009E1F95"/>
    <w:rsid w:val="009E3307"/>
    <w:rsid w:val="00A0468F"/>
    <w:rsid w:val="00A33FC4"/>
    <w:rsid w:val="00A8773C"/>
    <w:rsid w:val="00AC0F30"/>
    <w:rsid w:val="00B338EA"/>
    <w:rsid w:val="00B5064D"/>
    <w:rsid w:val="00B60711"/>
    <w:rsid w:val="00BC7A35"/>
    <w:rsid w:val="00BF15E5"/>
    <w:rsid w:val="00C258F3"/>
    <w:rsid w:val="00C47F02"/>
    <w:rsid w:val="00C50C84"/>
    <w:rsid w:val="00C9162B"/>
    <w:rsid w:val="00D2058C"/>
    <w:rsid w:val="00D2677A"/>
    <w:rsid w:val="00D9260D"/>
    <w:rsid w:val="00E5167E"/>
    <w:rsid w:val="00E819CE"/>
    <w:rsid w:val="00E94858"/>
    <w:rsid w:val="00EC29C8"/>
    <w:rsid w:val="00FA22AE"/>
    <w:rsid w:val="00FF0179"/>
    <w:rsid w:val="00FF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62B"/>
    <w:pPr>
      <w:spacing w:after="120"/>
    </w:pPr>
    <w:rPr>
      <w:sz w:val="16"/>
      <w:szCs w:val="16"/>
    </w:rPr>
  </w:style>
  <w:style w:type="character" w:customStyle="1" w:styleId="32">
    <w:name w:val="Основной текст 3 Знак"/>
    <w:basedOn w:val="a1"/>
    <w:link w:val="31"/>
    <w:uiPriority w:val="99"/>
    <w:semiHidden/>
    <w:rsid w:val="00C9162B"/>
    <w:rPr>
      <w:rFonts w:ascii="Times New Roman" w:eastAsia="Times New Roman" w:hAnsi="Times New Roman" w:cs="Times New Roman"/>
      <w:sz w:val="16"/>
      <w:szCs w:val="16"/>
      <w:lang w:eastAsia="ru-RU"/>
    </w:rPr>
  </w:style>
  <w:style w:type="paragraph" w:styleId="aff2">
    <w:name w:val="Normal (Web)"/>
    <w:basedOn w:val="a"/>
    <w:uiPriority w:val="99"/>
    <w:unhideWhenUsed/>
    <w:rsid w:val="00BF15E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08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0028&amp;dst=100553&amp;field=134&amp;date=06.12.202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E2F6-C8A6-4F8E-B21D-95D3B9F4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949</Words>
  <Characters>5412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11</cp:revision>
  <cp:lastPrinted>2023-12-06T03:29:00Z</cp:lastPrinted>
  <dcterms:created xsi:type="dcterms:W3CDTF">2021-10-27T09:17:00Z</dcterms:created>
  <dcterms:modified xsi:type="dcterms:W3CDTF">2023-12-06T03:50:00Z</dcterms:modified>
</cp:coreProperties>
</file>