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9D1F0E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F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</w:t>
      </w:r>
      <w:r w:rsidR="009D1F0E">
        <w:rPr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60D89"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</w:t>
      </w:r>
      <w:r w:rsidRPr="009D1F0E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D75FC" w:rsidRPr="00FA59A6" w:rsidRDefault="00ED75FC" w:rsidP="00FA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9D1F0E" w:rsidRDefault="00ED75FC" w:rsidP="00ED7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Look w:val="01E0"/>
      </w:tblPr>
      <w:tblGrid>
        <w:gridCol w:w="2940"/>
        <w:gridCol w:w="3190"/>
        <w:gridCol w:w="3190"/>
      </w:tblGrid>
      <w:tr w:rsidR="00ED75FC" w:rsidRPr="00F249E3" w:rsidTr="009D1F0E">
        <w:tc>
          <w:tcPr>
            <w:tcW w:w="2940" w:type="dxa"/>
          </w:tcPr>
          <w:p w:rsidR="00ED75FC" w:rsidRPr="00F249E3" w:rsidRDefault="00F249E3" w:rsidP="00F249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029BF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D1F0E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029BF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EA105D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D1F0E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ED75FC" w:rsidRPr="00F249E3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F249E3" w:rsidRDefault="00ED75FC" w:rsidP="009D1F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F4103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№ </w:t>
            </w:r>
            <w:r w:rsidR="00F249E3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42-190</w:t>
            </w:r>
            <w:r w:rsidR="00EA105D"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2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</w:tr>
    </w:tbl>
    <w:p w:rsidR="00ED75FC" w:rsidRPr="00F249E3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6198" w:rsidRDefault="00ED75FC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Решение </w:t>
      </w:r>
      <w:r w:rsidR="001C08D5"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Малиновского</w:t>
      </w:r>
      <w:r w:rsidR="007C6198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ельского</w:t>
      </w:r>
    </w:p>
    <w:p w:rsidR="007C6198" w:rsidRDefault="00ED75FC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</w:t>
      </w:r>
      <w:r w:rsidR="007C6198" w:rsidRPr="007C6198">
        <w:rPr>
          <w:rFonts w:ascii="Times New Roman" w:hAnsi="Times New Roman" w:cs="Times New Roman"/>
          <w:b/>
          <w:bCs/>
          <w:sz w:val="24"/>
          <w:szCs w:val="24"/>
        </w:rPr>
        <w:t>24.12.2017 № 25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C6198" w:rsidRPr="007C6198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7C61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sz w:val="24"/>
          <w:szCs w:val="24"/>
        </w:rPr>
        <w:t>«</w:t>
      </w:r>
      <w:r w:rsidR="007C6198" w:rsidRPr="007C6198">
        <w:rPr>
          <w:rFonts w:ascii="Times New Roman" w:hAnsi="Times New Roman" w:cs="Times New Roman"/>
          <w:b/>
          <w:sz w:val="24"/>
          <w:szCs w:val="24"/>
        </w:rPr>
        <w:t>О Правилах</w:t>
      </w:r>
    </w:p>
    <w:p w:rsidR="00ED75FC" w:rsidRPr="007C6198" w:rsidRDefault="007C6198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b/>
          <w:sz w:val="24"/>
          <w:szCs w:val="24"/>
        </w:rPr>
        <w:t>работы общественного кладбища и порядке его содержания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»</w:t>
      </w:r>
    </w:p>
    <w:p w:rsidR="00ED75FC" w:rsidRPr="00FA59A6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9D1F0E" w:rsidP="007C61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C6198">
        <w:rPr>
          <w:rFonts w:ascii="Times New Roman" w:hAnsi="Times New Roman" w:cs="Times New Roman"/>
          <w:sz w:val="24"/>
          <w:szCs w:val="24"/>
        </w:rPr>
        <w:t>с Федеральным законом ль 06.10.2003 №131-ФЗ «Об общих принципах организации местного самоуправления в Российской Федерации»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 w:rsidRPr="00FA59A6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 w:rsidRPr="00FA59A6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1</w:t>
      </w:r>
      <w:r w:rsidR="00ED75FC" w:rsidRPr="007C6198">
        <w:rPr>
          <w:rFonts w:ascii="Times New Roman" w:hAnsi="Times New Roman" w:cs="Times New Roman"/>
          <w:sz w:val="24"/>
          <w:szCs w:val="24"/>
        </w:rPr>
        <w:t xml:space="preserve">. Внести </w:t>
      </w:r>
      <w:r>
        <w:rPr>
          <w:rFonts w:ascii="Times New Roman" w:hAnsi="Times New Roman" w:cs="Times New Roman"/>
          <w:sz w:val="24"/>
          <w:szCs w:val="24"/>
        </w:rPr>
        <w:t xml:space="preserve">следующие изменения </w:t>
      </w:r>
      <w:r w:rsidR="00ED75FC" w:rsidRPr="007C6198">
        <w:rPr>
          <w:rFonts w:ascii="Times New Roman" w:hAnsi="Times New Roman" w:cs="Times New Roman"/>
          <w:sz w:val="24"/>
          <w:szCs w:val="24"/>
        </w:rPr>
        <w:t xml:space="preserve">в </w:t>
      </w:r>
      <w:r w:rsidRPr="007C6198">
        <w:rPr>
          <w:rFonts w:ascii="Times New Roman" w:hAnsi="Times New Roman" w:cs="Times New Roman"/>
          <w:bCs/>
          <w:sz w:val="24"/>
          <w:szCs w:val="24"/>
        </w:rPr>
        <w:t>Решение  Малиновского сельского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Cs/>
          <w:sz w:val="24"/>
          <w:szCs w:val="24"/>
        </w:rPr>
        <w:t xml:space="preserve">Совета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7C6198">
        <w:rPr>
          <w:rFonts w:ascii="Times New Roman" w:hAnsi="Times New Roman" w:cs="Times New Roman"/>
          <w:bCs/>
          <w:sz w:val="24"/>
          <w:szCs w:val="24"/>
        </w:rPr>
        <w:t xml:space="preserve">епутатов от 24.12.2017 № 25-115Р </w:t>
      </w:r>
      <w:r w:rsidRPr="007C6198">
        <w:rPr>
          <w:rFonts w:ascii="Times New Roman" w:hAnsi="Times New Roman" w:cs="Times New Roman"/>
          <w:sz w:val="24"/>
          <w:szCs w:val="24"/>
        </w:rPr>
        <w:t>«О Правилах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sz w:val="24"/>
          <w:szCs w:val="24"/>
        </w:rPr>
        <w:t>работы общественного кладбища и порядке его содержания»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1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C6198">
        <w:rPr>
          <w:rFonts w:ascii="Times New Roman" w:hAnsi="Times New Roman" w:cs="Times New Roman"/>
          <w:b/>
          <w:sz w:val="24"/>
          <w:szCs w:val="24"/>
        </w:rPr>
        <w:t>1.1.</w:t>
      </w:r>
      <w:r w:rsidRPr="007C6198">
        <w:rPr>
          <w:rFonts w:ascii="Times New Roman" w:hAnsi="Times New Roman" w:cs="Times New Roman"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sz w:val="24"/>
          <w:szCs w:val="24"/>
        </w:rPr>
        <w:t>в преамбуле решения</w:t>
      </w:r>
      <w:r w:rsidRPr="007C6198">
        <w:rPr>
          <w:rFonts w:ascii="Times New Roman" w:hAnsi="Times New Roman" w:cs="Times New Roman"/>
          <w:sz w:val="24"/>
          <w:szCs w:val="24"/>
        </w:rPr>
        <w:t xml:space="preserve"> слова «от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заменить словами «от 28.01.2021 №3 «</w:t>
      </w:r>
      <w:r w:rsidRPr="007C61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утверждении </w:t>
      </w:r>
      <w:hyperlink r:id="rId8" w:anchor="7DI0K8" w:history="1"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санитарных правил и норм СанПиН 2.1.3684-21 </w:t>
        </w:r>
        <w:r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«</w:t>
        </w:r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</w:r>
      </w:hyperlink>
      <w:r>
        <w:rPr>
          <w:rFonts w:ascii="Times New Roman" w:hAnsi="Times New Roman" w:cs="Times New Roman"/>
          <w:sz w:val="24"/>
          <w:szCs w:val="24"/>
        </w:rPr>
        <w:t>»</w:t>
      </w:r>
      <w:r w:rsidRPr="007C61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6198" w:rsidRP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C6198">
        <w:rPr>
          <w:rFonts w:ascii="Times New Roman" w:hAnsi="Times New Roman" w:cs="Times New Roman"/>
          <w:b/>
          <w:sz w:val="24"/>
          <w:szCs w:val="24"/>
        </w:rPr>
        <w:t>1.2. в статье 2 приложения к решению слова «</w:t>
      </w:r>
      <w:r w:rsidRPr="007C6198">
        <w:rPr>
          <w:rFonts w:ascii="Times New Roman" w:hAnsi="Times New Roman" w:cs="Times New Roman"/>
          <w:sz w:val="24"/>
          <w:szCs w:val="24"/>
        </w:rPr>
        <w:t>от 28.06.2011 №84 «Об утверждении СанПиН 2.1.2882-11» заменить словами «от 28.01.2021 №3 «</w:t>
      </w:r>
      <w:r w:rsidRPr="007C61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утверждении </w:t>
      </w:r>
      <w:hyperlink r:id="rId9" w:anchor="7DI0K8" w:history="1"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</w:r>
      </w:hyperlink>
      <w:r w:rsidRPr="007C6198">
        <w:rPr>
          <w:rFonts w:ascii="Times New Roman" w:hAnsi="Times New Roman" w:cs="Times New Roman"/>
          <w:sz w:val="24"/>
          <w:szCs w:val="24"/>
        </w:rPr>
        <w:t>»»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75FC" w:rsidRPr="00FA59A6" w:rsidRDefault="00ED75FC" w:rsidP="007C61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2.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</w:t>
      </w:r>
      <w:r w:rsidRPr="00FA59A6">
        <w:rPr>
          <w:rFonts w:ascii="Times New Roman" w:hAnsi="Times New Roman" w:cs="Times New Roman"/>
          <w:sz w:val="24"/>
          <w:szCs w:val="24"/>
        </w:rPr>
        <w:lastRenderedPageBreak/>
        <w:t>предпринимательству, сельскому хозяйству, промышленности, землепользованию и охране окружающей среды.</w:t>
      </w:r>
    </w:p>
    <w:p w:rsidR="00ED75FC" w:rsidRPr="00FA59A6" w:rsidRDefault="00ED75FC" w:rsidP="007C61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3.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</w:t>
      </w:r>
      <w:r w:rsidR="007C6198">
        <w:rPr>
          <w:rFonts w:ascii="Times New Roman" w:hAnsi="Times New Roman" w:cs="Times New Roman"/>
          <w:sz w:val="24"/>
          <w:szCs w:val="24"/>
        </w:rPr>
        <w:t>».</w:t>
      </w:r>
    </w:p>
    <w:p w:rsidR="00CA2D54" w:rsidRPr="00FA59A6" w:rsidRDefault="00CA2D54" w:rsidP="007C6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0D89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>Глав</w:t>
      </w:r>
      <w:r w:rsidR="00760D89" w:rsidRPr="00FA59A6">
        <w:rPr>
          <w:rFonts w:ascii="Times New Roman" w:hAnsi="Times New Roman" w:cs="Times New Roman"/>
          <w:sz w:val="24"/>
          <w:szCs w:val="24"/>
        </w:rPr>
        <w:t>а</w:t>
      </w:r>
      <w:r w:rsidRPr="00FA59A6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</w:t>
      </w:r>
      <w:r w:rsidR="00192499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 xml:space="preserve">  сельсовета    </w:t>
      </w:r>
    </w:p>
    <w:p w:rsidR="00ED75FC" w:rsidRP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D75FC" w:rsidRPr="00FA59A6" w:rsidRDefault="00FA59A6" w:rsidP="007C6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D7083" w:rsidRPr="00FA59A6">
        <w:rPr>
          <w:rFonts w:ascii="Times New Roman" w:hAnsi="Times New Roman" w:cs="Times New Roman"/>
          <w:sz w:val="24"/>
          <w:szCs w:val="24"/>
        </w:rPr>
        <w:t>Л.А.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3D7083" w:rsidRPr="00FA59A6">
        <w:rPr>
          <w:rFonts w:ascii="Times New Roman" w:hAnsi="Times New Roman" w:cs="Times New Roman"/>
          <w:sz w:val="24"/>
          <w:szCs w:val="24"/>
        </w:rPr>
        <w:t xml:space="preserve">Кинзуль      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А.</w:t>
      </w:r>
      <w:r w:rsidR="00760D89" w:rsidRPr="00FA59A6">
        <w:rPr>
          <w:rFonts w:ascii="Times New Roman" w:hAnsi="Times New Roman" w:cs="Times New Roman"/>
          <w:sz w:val="24"/>
          <w:szCs w:val="24"/>
        </w:rPr>
        <w:t>А.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760D89" w:rsidRPr="00FA59A6">
        <w:rPr>
          <w:rFonts w:ascii="Times New Roman" w:hAnsi="Times New Roman" w:cs="Times New Roman"/>
          <w:sz w:val="24"/>
          <w:szCs w:val="24"/>
        </w:rPr>
        <w:t>Баркунов</w:t>
      </w:r>
    </w:p>
    <w:p w:rsidR="00F249E3" w:rsidRPr="00F249E3" w:rsidRDefault="00ED75FC" w:rsidP="00F249E3">
      <w:pPr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F249E3"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 w:rsidRPr="00F249E3">
        <w:rPr>
          <w:rFonts w:ascii="Times New Roman" w:hAnsi="Times New Roman" w:cs="Times New Roman"/>
          <w:sz w:val="24"/>
          <w:szCs w:val="24"/>
        </w:rPr>
        <w:t xml:space="preserve">    </w:t>
      </w:r>
      <w:r w:rsidR="00F249E3" w:rsidRPr="00F249E3">
        <w:rPr>
          <w:rFonts w:ascii="Times New Roman" w:hAnsi="Times New Roman" w:cs="Times New Roman"/>
          <w:sz w:val="24"/>
          <w:szCs w:val="24"/>
        </w:rPr>
        <w:t>«__»____________2025 г.                                                        «__»_________2025 г.</w:t>
      </w:r>
    </w:p>
    <w:p w:rsidR="00184DFC" w:rsidRPr="009D1F0E" w:rsidRDefault="00184DFC" w:rsidP="00F249E3">
      <w:pPr>
        <w:rPr>
          <w:rFonts w:ascii="Times New Roman" w:hAnsi="Times New Roman" w:cs="Times New Roman"/>
          <w:sz w:val="28"/>
          <w:szCs w:val="28"/>
        </w:rPr>
      </w:pPr>
    </w:p>
    <w:sectPr w:rsidR="00184DFC" w:rsidRPr="009D1F0E" w:rsidSect="007C6198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B1C" w:rsidRDefault="00546B1C" w:rsidP="003D7083">
      <w:pPr>
        <w:spacing w:after="0" w:line="240" w:lineRule="auto"/>
      </w:pPr>
      <w:r>
        <w:separator/>
      </w:r>
    </w:p>
  </w:endnote>
  <w:endnote w:type="continuationSeparator" w:id="1">
    <w:p w:rsidR="00546B1C" w:rsidRDefault="00546B1C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B1C" w:rsidRDefault="00546B1C" w:rsidP="003D7083">
      <w:pPr>
        <w:spacing w:after="0" w:line="240" w:lineRule="auto"/>
      </w:pPr>
      <w:r>
        <w:separator/>
      </w:r>
    </w:p>
  </w:footnote>
  <w:footnote w:type="continuationSeparator" w:id="1">
    <w:p w:rsidR="00546B1C" w:rsidRDefault="00546B1C" w:rsidP="003D7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92499"/>
    <w:rsid w:val="001A1646"/>
    <w:rsid w:val="001B4878"/>
    <w:rsid w:val="001C08D5"/>
    <w:rsid w:val="001F002F"/>
    <w:rsid w:val="00232A49"/>
    <w:rsid w:val="00257B68"/>
    <w:rsid w:val="002C3742"/>
    <w:rsid w:val="002D635B"/>
    <w:rsid w:val="00333790"/>
    <w:rsid w:val="00355C60"/>
    <w:rsid w:val="003B1E92"/>
    <w:rsid w:val="003D650D"/>
    <w:rsid w:val="003D7083"/>
    <w:rsid w:val="00454B31"/>
    <w:rsid w:val="004619F8"/>
    <w:rsid w:val="004A50C8"/>
    <w:rsid w:val="004E28D4"/>
    <w:rsid w:val="00501684"/>
    <w:rsid w:val="00546B1C"/>
    <w:rsid w:val="00567BC7"/>
    <w:rsid w:val="005F013F"/>
    <w:rsid w:val="00621B17"/>
    <w:rsid w:val="00632D61"/>
    <w:rsid w:val="00644AFB"/>
    <w:rsid w:val="00690A3D"/>
    <w:rsid w:val="006B2FC2"/>
    <w:rsid w:val="006F45AF"/>
    <w:rsid w:val="00706850"/>
    <w:rsid w:val="00726038"/>
    <w:rsid w:val="00747226"/>
    <w:rsid w:val="00760D89"/>
    <w:rsid w:val="007A1BC3"/>
    <w:rsid w:val="007B472E"/>
    <w:rsid w:val="007C6198"/>
    <w:rsid w:val="0081029A"/>
    <w:rsid w:val="008C5618"/>
    <w:rsid w:val="008F1EB0"/>
    <w:rsid w:val="0090197A"/>
    <w:rsid w:val="00966C32"/>
    <w:rsid w:val="00993A0C"/>
    <w:rsid w:val="009C2C00"/>
    <w:rsid w:val="009C6D80"/>
    <w:rsid w:val="009D02C4"/>
    <w:rsid w:val="009D1F0E"/>
    <w:rsid w:val="00A02D2D"/>
    <w:rsid w:val="00A17183"/>
    <w:rsid w:val="00A27499"/>
    <w:rsid w:val="00A45A24"/>
    <w:rsid w:val="00A54021"/>
    <w:rsid w:val="00AD7B4D"/>
    <w:rsid w:val="00B033CF"/>
    <w:rsid w:val="00B243DE"/>
    <w:rsid w:val="00B314BD"/>
    <w:rsid w:val="00B408D7"/>
    <w:rsid w:val="00B65089"/>
    <w:rsid w:val="00B76A0A"/>
    <w:rsid w:val="00BA16FD"/>
    <w:rsid w:val="00C03876"/>
    <w:rsid w:val="00C067BE"/>
    <w:rsid w:val="00C37B0A"/>
    <w:rsid w:val="00C837B8"/>
    <w:rsid w:val="00C85563"/>
    <w:rsid w:val="00CA2D54"/>
    <w:rsid w:val="00CC1035"/>
    <w:rsid w:val="00CC52AD"/>
    <w:rsid w:val="00D5039E"/>
    <w:rsid w:val="00D6400F"/>
    <w:rsid w:val="00DC0B68"/>
    <w:rsid w:val="00DF4103"/>
    <w:rsid w:val="00DF6D01"/>
    <w:rsid w:val="00E029BF"/>
    <w:rsid w:val="00E255F4"/>
    <w:rsid w:val="00E50343"/>
    <w:rsid w:val="00EA105D"/>
    <w:rsid w:val="00ED75FC"/>
    <w:rsid w:val="00ED79E0"/>
    <w:rsid w:val="00F249E3"/>
    <w:rsid w:val="00FA36F6"/>
    <w:rsid w:val="00FA59A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7C61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3617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361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2F31-1F83-47FD-AF1E-05DA30B3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7</cp:revision>
  <cp:lastPrinted>2025-05-19T07:49:00Z</cp:lastPrinted>
  <dcterms:created xsi:type="dcterms:W3CDTF">2025-01-20T07:34:00Z</dcterms:created>
  <dcterms:modified xsi:type="dcterms:W3CDTF">2025-05-19T07:49:00Z</dcterms:modified>
</cp:coreProperties>
</file>