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9648"/>
      </w:tblGrid>
      <w:tr w:rsidR="003F2B46" w:rsidRPr="00F91BCF" w:rsidTr="002E3256">
        <w:tc>
          <w:tcPr>
            <w:tcW w:w="9648" w:type="dxa"/>
          </w:tcPr>
          <w:p w:rsidR="003F2B46" w:rsidRPr="00F91BCF" w:rsidRDefault="003F2B46" w:rsidP="003F2B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F2B46" w:rsidRPr="00F91BCF" w:rsidRDefault="003F2B46" w:rsidP="003F2B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1BC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КРАСНОЯРСКИЙ  КРАЙ</w:t>
            </w:r>
          </w:p>
          <w:p w:rsidR="003F2B46" w:rsidRPr="00F91BCF" w:rsidRDefault="003F2B46" w:rsidP="003F2B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1BC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АЧИНСКИЙ  РАЙОН</w:t>
            </w:r>
          </w:p>
          <w:p w:rsidR="003F2B46" w:rsidRPr="00F91BCF" w:rsidRDefault="003F2B46" w:rsidP="003F2B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1BC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МАЛИНОВСКИЙ СЕЛЬСКИЙ СОВЕТ ДЕПУТАТОВ</w:t>
            </w:r>
          </w:p>
          <w:p w:rsidR="003F2B46" w:rsidRPr="00F91BCF" w:rsidRDefault="003F2B46" w:rsidP="003F2B46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F91BCF">
              <w:rPr>
                <w:rFonts w:ascii="Arial" w:eastAsia="Times New Roman" w:hAnsi="Arial" w:cs="Arial"/>
                <w:bCs/>
                <w:iCs/>
                <w:sz w:val="24"/>
                <w:szCs w:val="24"/>
                <w:lang w:eastAsia="ru-RU"/>
              </w:rPr>
              <w:t xml:space="preserve">Р Е Ш Е Н И Е </w:t>
            </w:r>
          </w:p>
        </w:tc>
      </w:tr>
    </w:tbl>
    <w:p w:rsidR="003F2B46" w:rsidRPr="00F91BCF" w:rsidRDefault="003F2B46" w:rsidP="003F2B4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3F2B46" w:rsidRPr="00F91BCF" w:rsidTr="002E3256">
        <w:trPr>
          <w:trHeight w:val="108"/>
        </w:trPr>
        <w:tc>
          <w:tcPr>
            <w:tcW w:w="3204" w:type="dxa"/>
            <w:hideMark/>
          </w:tcPr>
          <w:p w:rsidR="003F2B46" w:rsidRPr="00F91BCF" w:rsidRDefault="00E86DED" w:rsidP="00E86D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1BC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22</w:t>
            </w:r>
            <w:r w:rsidR="00B5274B" w:rsidRPr="00F91BC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F91BC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</w:t>
            </w:r>
            <w:r w:rsidR="00B5274B" w:rsidRPr="00F91BC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.20</w:t>
            </w:r>
            <w:r w:rsidR="00AB6FF2" w:rsidRPr="00F91BC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FE6488" w:rsidRPr="00F91BC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66" w:type="dxa"/>
            <w:hideMark/>
          </w:tcPr>
          <w:p w:rsidR="003F2B46" w:rsidRPr="00F91BCF" w:rsidRDefault="003F2B46" w:rsidP="00E86D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1BC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  <w:r w:rsidR="00E86DED" w:rsidRPr="00F91BC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Pr="00F91BC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п. Малиновка</w:t>
            </w:r>
            <w:r w:rsidR="00E86DED" w:rsidRPr="00F91BC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</w:p>
        </w:tc>
        <w:tc>
          <w:tcPr>
            <w:tcW w:w="2278" w:type="dxa"/>
            <w:hideMark/>
          </w:tcPr>
          <w:p w:rsidR="003F2B46" w:rsidRPr="00F91BCF" w:rsidRDefault="00E86DED" w:rsidP="00E86DE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91BC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</w:t>
            </w:r>
            <w:r w:rsidR="003F2B46" w:rsidRPr="00F91BC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r w:rsidRPr="00F91BC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</w:t>
            </w:r>
            <w:r w:rsidR="003F2B46" w:rsidRPr="00F91BC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  <w:r w:rsidRPr="00F91BC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145</w:t>
            </w:r>
            <w:r w:rsidR="003F2B46" w:rsidRPr="00F91BC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</w:p>
        </w:tc>
      </w:tr>
    </w:tbl>
    <w:p w:rsidR="003F2B46" w:rsidRPr="00F91BCF" w:rsidRDefault="003F2B46" w:rsidP="003F2B4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2B46" w:rsidRPr="00F91BCF" w:rsidRDefault="00FE6488" w:rsidP="003F2B46">
      <w:pPr>
        <w:spacing w:after="0" w:line="240" w:lineRule="auto"/>
        <w:ind w:right="3826"/>
        <w:jc w:val="both"/>
        <w:rPr>
          <w:rFonts w:ascii="Arial" w:eastAsia="Arial Unicode MS" w:hAnsi="Arial" w:cs="Arial"/>
          <w:bCs/>
          <w:sz w:val="24"/>
          <w:szCs w:val="24"/>
          <w:lang w:eastAsia="ru-RU"/>
        </w:rPr>
      </w:pPr>
      <w:r w:rsidRPr="00F91BCF">
        <w:rPr>
          <w:rFonts w:ascii="Arial" w:eastAsia="Arial Unicode MS" w:hAnsi="Arial" w:cs="Arial"/>
          <w:bCs/>
          <w:sz w:val="24"/>
          <w:szCs w:val="24"/>
          <w:lang w:eastAsia="ru-RU"/>
        </w:rPr>
        <w:t>Об отмене решений Малиновского сельского Совета депутатов Ачинского района Красноярского края</w:t>
      </w:r>
    </w:p>
    <w:p w:rsidR="003F2B46" w:rsidRPr="00F91BCF" w:rsidRDefault="003F2B46" w:rsidP="003F2B46">
      <w:pPr>
        <w:spacing w:after="0" w:line="240" w:lineRule="auto"/>
        <w:ind w:firstLine="708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:rsidR="003F2B46" w:rsidRPr="00F91BCF" w:rsidRDefault="003F2B46" w:rsidP="00F91BCF">
      <w:pPr>
        <w:spacing w:after="0"/>
        <w:ind w:firstLine="708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F91BCF">
        <w:rPr>
          <w:rFonts w:ascii="Arial" w:eastAsia="Arial Unicode MS" w:hAnsi="Arial" w:cs="Arial"/>
          <w:sz w:val="24"/>
          <w:szCs w:val="24"/>
          <w:lang w:eastAsia="ru-RU"/>
        </w:rPr>
        <w:t xml:space="preserve">В соответствии с </w:t>
      </w:r>
      <w:r w:rsidR="00FE6488" w:rsidRPr="00F91BCF">
        <w:rPr>
          <w:rFonts w:ascii="Arial" w:eastAsia="Arial Unicode MS" w:hAnsi="Arial" w:cs="Arial"/>
          <w:sz w:val="24"/>
          <w:szCs w:val="24"/>
          <w:lang w:eastAsia="ru-RU"/>
        </w:rPr>
        <w:t>Законом</w:t>
      </w:r>
      <w:r w:rsidRPr="00F91BCF">
        <w:rPr>
          <w:rFonts w:ascii="Arial" w:eastAsia="Arial Unicode MS" w:hAnsi="Arial" w:cs="Arial"/>
          <w:sz w:val="24"/>
          <w:szCs w:val="24"/>
          <w:lang w:eastAsia="ru-RU"/>
        </w:rPr>
        <w:t xml:space="preserve"> Красноярского края от 23.04.2009 № 8-3168 «Об административных комиссиях в Красноярском крае», руководствуясь статьями 20, 24 Устава Малиновского сельсовета, Малиновский сельский Совет депутатов </w:t>
      </w:r>
      <w:r w:rsidR="00E86DED" w:rsidRPr="00F91BCF">
        <w:rPr>
          <w:rFonts w:ascii="Arial" w:eastAsia="Arial Unicode MS" w:hAnsi="Arial" w:cs="Arial"/>
          <w:sz w:val="24"/>
          <w:szCs w:val="24"/>
          <w:lang w:eastAsia="ru-RU"/>
        </w:rPr>
        <w:t xml:space="preserve">Ачинского района Красноярского края </w:t>
      </w:r>
      <w:r w:rsidRPr="00F91BCF">
        <w:rPr>
          <w:rFonts w:ascii="Arial" w:eastAsia="Arial Unicode MS" w:hAnsi="Arial" w:cs="Arial"/>
          <w:sz w:val="24"/>
          <w:szCs w:val="24"/>
          <w:lang w:eastAsia="ru-RU"/>
        </w:rPr>
        <w:t>РЕШИЛ:</w:t>
      </w:r>
    </w:p>
    <w:p w:rsidR="00FE6488" w:rsidRPr="00F91BCF" w:rsidRDefault="003F2B46" w:rsidP="00F91BCF">
      <w:pPr>
        <w:spacing w:after="0"/>
        <w:ind w:right="-1" w:firstLine="708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F91BCF">
        <w:rPr>
          <w:rFonts w:ascii="Arial" w:eastAsia="Arial Unicode MS" w:hAnsi="Arial" w:cs="Arial"/>
          <w:sz w:val="24"/>
          <w:szCs w:val="24"/>
          <w:lang w:eastAsia="ru-RU"/>
        </w:rPr>
        <w:t xml:space="preserve">1. </w:t>
      </w:r>
      <w:r w:rsidR="00FE6488" w:rsidRPr="00F91BCF">
        <w:rPr>
          <w:rFonts w:ascii="Arial" w:eastAsia="Arial Unicode MS" w:hAnsi="Arial" w:cs="Arial"/>
          <w:sz w:val="24"/>
          <w:szCs w:val="24"/>
          <w:lang w:eastAsia="ru-RU"/>
        </w:rPr>
        <w:t>Отменить следующие решения Малиновского сельского Совета депутатов Ачинского района Красноярского края:</w:t>
      </w:r>
    </w:p>
    <w:p w:rsidR="00FE6488" w:rsidRPr="00F91BCF" w:rsidRDefault="00FE6488" w:rsidP="00F91BCF">
      <w:pPr>
        <w:spacing w:after="0"/>
        <w:ind w:right="-1" w:firstLine="708"/>
        <w:jc w:val="both"/>
        <w:rPr>
          <w:rFonts w:ascii="Arial" w:eastAsia="Arial Unicode MS" w:hAnsi="Arial" w:cs="Arial"/>
          <w:bCs/>
          <w:sz w:val="24"/>
          <w:szCs w:val="24"/>
          <w:lang w:eastAsia="ru-RU"/>
        </w:rPr>
      </w:pPr>
      <w:r w:rsidRPr="00F91BCF">
        <w:rPr>
          <w:rFonts w:ascii="Arial" w:eastAsia="Arial Unicode MS" w:hAnsi="Arial" w:cs="Arial"/>
          <w:sz w:val="24"/>
          <w:szCs w:val="24"/>
          <w:lang w:eastAsia="ru-RU"/>
        </w:rPr>
        <w:t xml:space="preserve">1.1. решение </w:t>
      </w:r>
      <w:r w:rsidRPr="00F91BCF">
        <w:rPr>
          <w:rFonts w:ascii="Arial" w:eastAsia="Arial Unicode MS" w:hAnsi="Arial" w:cs="Arial"/>
          <w:bCs/>
          <w:sz w:val="24"/>
          <w:szCs w:val="24"/>
          <w:lang w:eastAsia="ru-RU"/>
        </w:rPr>
        <w:t>от 16.10.2020 №2-8Р «О создании административной комиссии Малиновского сельсовета Ачинского района Красноярского края»;</w:t>
      </w:r>
    </w:p>
    <w:p w:rsidR="00FE6488" w:rsidRPr="00F91BCF" w:rsidRDefault="00FE6488" w:rsidP="00F91BCF">
      <w:pPr>
        <w:spacing w:after="0"/>
        <w:ind w:right="-1" w:firstLine="708"/>
        <w:jc w:val="both"/>
        <w:rPr>
          <w:rFonts w:ascii="Arial" w:eastAsia="Arial Unicode MS" w:hAnsi="Arial" w:cs="Arial"/>
          <w:bCs/>
          <w:sz w:val="24"/>
          <w:szCs w:val="24"/>
          <w:lang w:eastAsia="ru-RU"/>
        </w:rPr>
      </w:pPr>
      <w:r w:rsidRPr="00F91BCF">
        <w:rPr>
          <w:rFonts w:ascii="Arial" w:eastAsia="Arial Unicode MS" w:hAnsi="Arial" w:cs="Arial"/>
          <w:bCs/>
          <w:sz w:val="24"/>
          <w:szCs w:val="24"/>
          <w:lang w:eastAsia="ru-RU"/>
        </w:rPr>
        <w:t>1.2. решение от 15.03.2022 №15-65Р «</w:t>
      </w:r>
      <w:r w:rsidRPr="00F91BCF">
        <w:rPr>
          <w:rFonts w:ascii="Arial" w:eastAsia="Arial Unicode MS" w:hAnsi="Arial" w:cs="Arial"/>
          <w:bCs/>
          <w:sz w:val="24"/>
          <w:szCs w:val="24"/>
        </w:rPr>
        <w:t>О внесении изменения в решение Малиновского сельского Совета депутатов от 16.10.2020 №2-8Р «О создании административной комиссии Малиновского сельсовета Ачинского района Красноярского края».</w:t>
      </w:r>
    </w:p>
    <w:p w:rsidR="003F2B46" w:rsidRPr="00F91BCF" w:rsidRDefault="00FE6488" w:rsidP="00F91BCF">
      <w:pPr>
        <w:spacing w:after="0" w:line="240" w:lineRule="auto"/>
        <w:ind w:firstLine="708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F91BCF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3F2B46" w:rsidRPr="00F91BCF">
        <w:rPr>
          <w:rFonts w:ascii="Arial" w:eastAsia="Arial Unicode MS" w:hAnsi="Arial" w:cs="Arial"/>
          <w:sz w:val="24"/>
          <w:szCs w:val="24"/>
          <w:lang w:eastAsia="ru-RU"/>
        </w:rPr>
        <w:t xml:space="preserve">. Решение вступает в силу </w:t>
      </w:r>
      <w:r w:rsidR="00AB6FF2" w:rsidRPr="00F91BCF">
        <w:rPr>
          <w:rFonts w:ascii="Arial" w:eastAsia="Arial Unicode MS" w:hAnsi="Arial" w:cs="Arial"/>
          <w:sz w:val="24"/>
          <w:szCs w:val="24"/>
          <w:lang w:eastAsia="ru-RU"/>
        </w:rPr>
        <w:t>после</w:t>
      </w:r>
      <w:r w:rsidR="003F2B46" w:rsidRPr="00F91BCF">
        <w:rPr>
          <w:rFonts w:ascii="Arial" w:eastAsia="Arial Unicode MS" w:hAnsi="Arial" w:cs="Arial"/>
          <w:sz w:val="24"/>
          <w:szCs w:val="24"/>
          <w:lang w:eastAsia="ru-RU"/>
        </w:rPr>
        <w:t xml:space="preserve"> его официального опубликования в  ин</w:t>
      </w:r>
      <w:r w:rsidR="00AB6FF2" w:rsidRPr="00F91BCF">
        <w:rPr>
          <w:rFonts w:ascii="Arial" w:eastAsia="Arial Unicode MS" w:hAnsi="Arial" w:cs="Arial"/>
          <w:sz w:val="24"/>
          <w:szCs w:val="24"/>
          <w:lang w:eastAsia="ru-RU"/>
        </w:rPr>
        <w:t>формационном бюллетене</w:t>
      </w:r>
      <w:r w:rsidR="003F2B46" w:rsidRPr="00F91BCF">
        <w:rPr>
          <w:rFonts w:ascii="Arial" w:eastAsia="Arial Unicode MS" w:hAnsi="Arial" w:cs="Arial"/>
          <w:sz w:val="24"/>
          <w:szCs w:val="24"/>
          <w:lang w:eastAsia="ru-RU"/>
        </w:rPr>
        <w:t xml:space="preserve"> «Малиновский вестник».</w:t>
      </w:r>
    </w:p>
    <w:p w:rsidR="003F2B46" w:rsidRPr="00F91BCF" w:rsidRDefault="003F2B46" w:rsidP="00F91BCF">
      <w:pPr>
        <w:spacing w:after="0" w:line="240" w:lineRule="auto"/>
        <w:ind w:firstLine="708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</w:p>
    <w:p w:rsidR="003F2B46" w:rsidRPr="00F91BCF" w:rsidRDefault="003F2B46" w:rsidP="00F91BC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91BCF">
        <w:rPr>
          <w:rFonts w:ascii="Arial" w:eastAsia="Times New Roman" w:hAnsi="Arial" w:cs="Arial"/>
          <w:sz w:val="24"/>
          <w:szCs w:val="24"/>
          <w:lang w:eastAsia="ru-RU"/>
        </w:rPr>
        <w:t>Председатель Малиновского                                     Глава Малиновского</w:t>
      </w:r>
    </w:p>
    <w:p w:rsidR="003F2B46" w:rsidRPr="00F91BCF" w:rsidRDefault="003F2B46" w:rsidP="009B09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91BCF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Совета депутатов                                                        сельсовета </w:t>
      </w:r>
    </w:p>
    <w:p w:rsidR="003F2B46" w:rsidRPr="00F91BCF" w:rsidRDefault="00F91BCF" w:rsidP="009B09E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</w:t>
      </w:r>
      <w:r w:rsidR="00AB6FF2" w:rsidRPr="00F91BCF">
        <w:rPr>
          <w:rFonts w:ascii="Arial" w:eastAsia="Times New Roman" w:hAnsi="Arial" w:cs="Arial"/>
          <w:sz w:val="24"/>
          <w:szCs w:val="24"/>
          <w:lang w:eastAsia="ru-RU"/>
        </w:rPr>
        <w:t>Л.А. Кинзуль</w:t>
      </w:r>
      <w:r w:rsidR="003F2B46" w:rsidRPr="00F91BCF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                  </w:t>
      </w:r>
      <w:r w:rsidR="00AB6FF2" w:rsidRPr="00F91BCF">
        <w:rPr>
          <w:rFonts w:ascii="Arial" w:eastAsia="Times New Roman" w:hAnsi="Arial" w:cs="Arial"/>
          <w:sz w:val="24"/>
          <w:szCs w:val="24"/>
          <w:lang w:eastAsia="ru-RU"/>
        </w:rPr>
        <w:t>А.А. Баркунов</w:t>
      </w:r>
    </w:p>
    <w:p w:rsidR="00E86DED" w:rsidRDefault="001A7B8A" w:rsidP="009B09E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B6FF2" w:rsidRPr="00AB6FF2" w:rsidRDefault="001A7B8A" w:rsidP="00E86DE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F2B46" w:rsidRPr="003F2B46" w:rsidRDefault="003F2B46" w:rsidP="009B09EC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9464"/>
      </w:tblGrid>
      <w:tr w:rsidR="003F2B46" w:rsidRPr="003F2B46" w:rsidTr="003F2B46">
        <w:tc>
          <w:tcPr>
            <w:tcW w:w="9464" w:type="dxa"/>
          </w:tcPr>
          <w:p w:rsidR="003F2B46" w:rsidRPr="003F2B46" w:rsidRDefault="003F2B46" w:rsidP="009B09EC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F2B46" w:rsidRPr="003F2B46" w:rsidRDefault="003F2B46" w:rsidP="003F2B46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3F2B46" w:rsidRPr="003F2B46" w:rsidSect="00FE648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A9A" w:rsidRDefault="00F74A9A" w:rsidP="00AB6FF2">
      <w:pPr>
        <w:spacing w:after="0" w:line="240" w:lineRule="auto"/>
      </w:pPr>
      <w:r>
        <w:separator/>
      </w:r>
    </w:p>
  </w:endnote>
  <w:endnote w:type="continuationSeparator" w:id="1">
    <w:p w:rsidR="00F74A9A" w:rsidRDefault="00F74A9A" w:rsidP="00AB6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A9A" w:rsidRDefault="00F74A9A" w:rsidP="00AB6FF2">
      <w:pPr>
        <w:spacing w:after="0" w:line="240" w:lineRule="auto"/>
      </w:pPr>
      <w:r>
        <w:separator/>
      </w:r>
    </w:p>
  </w:footnote>
  <w:footnote w:type="continuationSeparator" w:id="1">
    <w:p w:rsidR="00F74A9A" w:rsidRDefault="00F74A9A" w:rsidP="00AB6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F6A70"/>
    <w:multiLevelType w:val="multilevel"/>
    <w:tmpl w:val="1E0AAD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144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1440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440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25AB"/>
    <w:rsid w:val="000F25AB"/>
    <w:rsid w:val="000F5B27"/>
    <w:rsid w:val="001A7B8A"/>
    <w:rsid w:val="003231FA"/>
    <w:rsid w:val="003F2B46"/>
    <w:rsid w:val="00420169"/>
    <w:rsid w:val="00467323"/>
    <w:rsid w:val="004718CA"/>
    <w:rsid w:val="00485258"/>
    <w:rsid w:val="005C4F9C"/>
    <w:rsid w:val="007904BF"/>
    <w:rsid w:val="007B1BF0"/>
    <w:rsid w:val="00934DE0"/>
    <w:rsid w:val="009B09EC"/>
    <w:rsid w:val="00A26CCA"/>
    <w:rsid w:val="00AB6FF2"/>
    <w:rsid w:val="00B5274B"/>
    <w:rsid w:val="00B75FB8"/>
    <w:rsid w:val="00B87695"/>
    <w:rsid w:val="00B91F67"/>
    <w:rsid w:val="00C40B78"/>
    <w:rsid w:val="00E86DED"/>
    <w:rsid w:val="00F05F2D"/>
    <w:rsid w:val="00F74A9A"/>
    <w:rsid w:val="00F91BCF"/>
    <w:rsid w:val="00FC2FD8"/>
    <w:rsid w:val="00FE6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C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2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F2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B4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AB6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B6FF2"/>
  </w:style>
  <w:style w:type="paragraph" w:styleId="a8">
    <w:name w:val="footer"/>
    <w:basedOn w:val="a"/>
    <w:link w:val="a9"/>
    <w:uiPriority w:val="99"/>
    <w:semiHidden/>
    <w:unhideWhenUsed/>
    <w:rsid w:val="00AB6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6F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F2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2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2B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7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Совет депутатов</cp:lastModifiedBy>
  <cp:revision>18</cp:revision>
  <cp:lastPrinted>2023-12-22T05:22:00Z</cp:lastPrinted>
  <dcterms:created xsi:type="dcterms:W3CDTF">2016-03-29T04:21:00Z</dcterms:created>
  <dcterms:modified xsi:type="dcterms:W3CDTF">2023-12-22T06:31:00Z</dcterms:modified>
</cp:coreProperties>
</file>