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43" w:rsidRPr="00BC4C9D" w:rsidRDefault="00BC5E43" w:rsidP="00BC5E43">
      <w:pPr>
        <w:keepNext/>
        <w:outlineLvl w:val="0"/>
        <w:rPr>
          <w:rFonts w:ascii="Times New Roman" w:hAnsi="Times New Roman" w:cs="Times New Roman"/>
          <w:b/>
          <w:bCs/>
          <w:color w:val="003366"/>
        </w:rPr>
      </w:pP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          </w:t>
      </w: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</w:t>
      </w:r>
      <w:r w:rsidRPr="00BC4C9D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</w:t>
      </w:r>
    </w:p>
    <w:p w:rsidR="00BC5E43" w:rsidRPr="00BC4C9D" w:rsidRDefault="00BC5E43" w:rsidP="00BC5E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:rsidR="00BC5E43" w:rsidRPr="00BC4C9D" w:rsidRDefault="00BC5E43" w:rsidP="00BC5E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АЧИНСКИЙ РАЙОН</w:t>
      </w:r>
    </w:p>
    <w:p w:rsidR="00BC5E43" w:rsidRPr="00BC4C9D" w:rsidRDefault="00BC5E43" w:rsidP="00BC5E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МАЛИНОВСКИЙ СЕЛЬСКИЙ СОВЕТ ДЕПУТАТОВ</w:t>
      </w:r>
    </w:p>
    <w:p w:rsidR="00BC5E43" w:rsidRPr="00BC4C9D" w:rsidRDefault="00BC5E43" w:rsidP="00BC5E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C5E43" w:rsidRPr="00BC4C9D" w:rsidRDefault="00BC5E43" w:rsidP="00BC5E43">
      <w:pPr>
        <w:autoSpaceDE w:val="0"/>
        <w:autoSpaceDN w:val="0"/>
        <w:adjustRightInd w:val="0"/>
        <w:spacing w:before="192" w:line="446" w:lineRule="exact"/>
        <w:jc w:val="center"/>
        <w:rPr>
          <w:rFonts w:ascii="Times New Roman" w:hAnsi="Times New Roman" w:cs="Times New Roman"/>
          <w:b/>
          <w:bCs/>
          <w:position w:val="2"/>
          <w:sz w:val="48"/>
          <w:szCs w:val="48"/>
        </w:rPr>
      </w:pPr>
      <w:r w:rsidRPr="00BC4C9D">
        <w:rPr>
          <w:rFonts w:ascii="Times New Roman" w:hAnsi="Times New Roman" w:cs="Times New Roman"/>
          <w:b/>
          <w:bCs/>
          <w:position w:val="2"/>
          <w:sz w:val="48"/>
          <w:szCs w:val="48"/>
        </w:rPr>
        <w:t>Р Е Ш Е Н И Е</w:t>
      </w:r>
    </w:p>
    <w:p w:rsidR="00BC5E43" w:rsidRPr="00BC5E43" w:rsidRDefault="00030668" w:rsidP="00BC5E43">
      <w:pPr>
        <w:tabs>
          <w:tab w:val="left" w:pos="742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="00BC5E43" w:rsidRPr="00B74F0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="00BC5E43" w:rsidRPr="00B74F0D">
        <w:rPr>
          <w:rFonts w:ascii="Times New Roman" w:hAnsi="Times New Roman" w:cs="Times New Roman"/>
          <w:b/>
          <w:sz w:val="24"/>
          <w:szCs w:val="24"/>
        </w:rPr>
        <w:t>.20</w:t>
      </w:r>
      <w:r w:rsidR="00435A9C">
        <w:rPr>
          <w:rFonts w:ascii="Times New Roman" w:hAnsi="Times New Roman" w:cs="Times New Roman"/>
          <w:b/>
          <w:sz w:val="24"/>
          <w:szCs w:val="24"/>
        </w:rPr>
        <w:t>21</w:t>
      </w:r>
      <w:r w:rsidR="00BC5E43" w:rsidRPr="00B74F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п. Малиновка                       </w:t>
      </w:r>
      <w:r w:rsidR="00BC5E43" w:rsidRPr="00B74F0D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="00BC5E43" w:rsidRPr="00B74F0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62</w:t>
      </w:r>
      <w:r w:rsidR="00BC5E43" w:rsidRPr="00B74F0D">
        <w:rPr>
          <w:rFonts w:ascii="Times New Roman" w:hAnsi="Times New Roman" w:cs="Times New Roman"/>
          <w:b/>
          <w:sz w:val="24"/>
          <w:szCs w:val="24"/>
        </w:rPr>
        <w:t>Р</w:t>
      </w:r>
    </w:p>
    <w:p w:rsidR="00BC5E43" w:rsidRPr="00BC5E43" w:rsidRDefault="00BC5E43" w:rsidP="00BC5E43">
      <w:pPr>
        <w:spacing w:after="0"/>
        <w:ind w:right="-441"/>
        <w:jc w:val="center"/>
        <w:rPr>
          <w:rFonts w:ascii="Times New Roman" w:hAnsi="Times New Roman" w:cs="Times New Roman"/>
          <w:sz w:val="24"/>
          <w:szCs w:val="24"/>
        </w:rPr>
      </w:pPr>
    </w:p>
    <w:p w:rsidR="00BC5E43" w:rsidRPr="00BC5E43" w:rsidRDefault="00BC5E43" w:rsidP="00BC5E43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BC5E43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B62434">
        <w:rPr>
          <w:rFonts w:ascii="Times New Roman" w:hAnsi="Times New Roman" w:cs="Times New Roman"/>
          <w:b/>
          <w:sz w:val="24"/>
          <w:szCs w:val="24"/>
        </w:rPr>
        <w:t>я</w:t>
      </w:r>
      <w:r w:rsidRPr="00BC5E43">
        <w:rPr>
          <w:rFonts w:ascii="Times New Roman" w:hAnsi="Times New Roman" w:cs="Times New Roman"/>
          <w:b/>
          <w:sz w:val="24"/>
          <w:szCs w:val="24"/>
        </w:rPr>
        <w:t xml:space="preserve"> в решение Малиновского сельского</w:t>
      </w:r>
    </w:p>
    <w:p w:rsidR="00BC5E43" w:rsidRPr="00BC5E43" w:rsidRDefault="00BC5E43" w:rsidP="00B62434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E43">
        <w:rPr>
          <w:rFonts w:ascii="Times New Roman" w:hAnsi="Times New Roman" w:cs="Times New Roman"/>
          <w:b/>
          <w:sz w:val="24"/>
          <w:szCs w:val="24"/>
        </w:rPr>
        <w:t>Совета де</w:t>
      </w:r>
      <w:r w:rsidR="00B62434">
        <w:rPr>
          <w:rFonts w:ascii="Times New Roman" w:hAnsi="Times New Roman" w:cs="Times New Roman"/>
          <w:b/>
          <w:sz w:val="24"/>
          <w:szCs w:val="24"/>
        </w:rPr>
        <w:t>путатов от 15.03.2018 №26-122Р «</w:t>
      </w:r>
      <w:r w:rsidR="00B62434" w:rsidRPr="00F00115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 о порядке назначения и выплаты пенсии за выслугу лет лицам, замещавшим должности муниципальной службы в Малиновском сельсовете </w:t>
      </w:r>
      <w:r w:rsidRPr="00BC5E43">
        <w:rPr>
          <w:rFonts w:ascii="Times New Roman" w:hAnsi="Times New Roman" w:cs="Times New Roman"/>
          <w:b/>
          <w:sz w:val="24"/>
          <w:szCs w:val="24"/>
        </w:rPr>
        <w:t>»</w:t>
      </w:r>
    </w:p>
    <w:p w:rsidR="00B62434" w:rsidRDefault="00B62434" w:rsidP="00BC5E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C5E43" w:rsidRDefault="00BC5E43" w:rsidP="00BC5E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5E43">
        <w:rPr>
          <w:rFonts w:ascii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C5E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Федеральным</w:t>
      </w:r>
      <w:r w:rsidRPr="00BC5E4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C5E43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E43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сельсовета, Малиновский сельский Совет депутатов  </w:t>
      </w:r>
      <w:r w:rsidRPr="00BC5E43">
        <w:rPr>
          <w:rFonts w:ascii="Times New Roman" w:hAnsi="Times New Roman" w:cs="Times New Roman"/>
          <w:b/>
          <w:sz w:val="24"/>
          <w:szCs w:val="24"/>
        </w:rPr>
        <w:t>РЕШИЛ</w:t>
      </w:r>
      <w:r w:rsidRPr="00BC5E43">
        <w:rPr>
          <w:rFonts w:ascii="Times New Roman" w:hAnsi="Times New Roman" w:cs="Times New Roman"/>
          <w:sz w:val="24"/>
          <w:szCs w:val="24"/>
        </w:rPr>
        <w:t>:</w:t>
      </w:r>
    </w:p>
    <w:p w:rsidR="00B62434" w:rsidRPr="00B62434" w:rsidRDefault="00BC5E43" w:rsidP="00B6243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A6752">
        <w:rPr>
          <w:rFonts w:ascii="Times New Roman" w:hAnsi="Times New Roman" w:cs="Times New Roman"/>
          <w:b/>
          <w:sz w:val="24"/>
          <w:szCs w:val="24"/>
        </w:rPr>
        <w:t>1</w:t>
      </w:r>
      <w:r w:rsidRPr="00BC5E43">
        <w:rPr>
          <w:rFonts w:ascii="Times New Roman" w:hAnsi="Times New Roman" w:cs="Times New Roman"/>
          <w:sz w:val="24"/>
          <w:szCs w:val="24"/>
        </w:rPr>
        <w:t>. Внести в решение Малиновск</w:t>
      </w:r>
      <w:r w:rsidRPr="00B62434">
        <w:rPr>
          <w:rFonts w:ascii="Times New Roman" w:hAnsi="Times New Roman" w:cs="Times New Roman"/>
          <w:sz w:val="24"/>
          <w:szCs w:val="24"/>
        </w:rPr>
        <w:t xml:space="preserve">ого сельского Совета депутатов </w:t>
      </w:r>
      <w:r w:rsidR="00B62434" w:rsidRPr="00B62434">
        <w:rPr>
          <w:rFonts w:ascii="Times New Roman" w:hAnsi="Times New Roman" w:cs="Times New Roman"/>
          <w:sz w:val="24"/>
          <w:szCs w:val="24"/>
        </w:rPr>
        <w:t>от 15.03.2018 №26-122Р «</w:t>
      </w:r>
      <w:r w:rsidR="00B62434" w:rsidRPr="00B62434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 о порядке назначения и выплаты пенсии за выслугу лет лицам, замещавшим должности муниципальной службы в Малиновском сельсовете </w:t>
      </w:r>
      <w:r w:rsidR="00B62434" w:rsidRPr="00B62434">
        <w:rPr>
          <w:rFonts w:ascii="Times New Roman" w:hAnsi="Times New Roman" w:cs="Times New Roman"/>
          <w:sz w:val="24"/>
          <w:szCs w:val="24"/>
        </w:rPr>
        <w:t>»</w:t>
      </w:r>
    </w:p>
    <w:p w:rsidR="00BC5E43" w:rsidRDefault="00B62434" w:rsidP="00B6243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следующее</w:t>
      </w:r>
      <w:r w:rsidR="00BC5E43" w:rsidRPr="00B62434">
        <w:rPr>
          <w:rFonts w:ascii="Times New Roman" w:hAnsi="Times New Roman" w:cs="Times New Roman"/>
          <w:sz w:val="24"/>
          <w:szCs w:val="24"/>
        </w:rPr>
        <w:t xml:space="preserve"> изменени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C5E43" w:rsidRPr="00B62434">
        <w:rPr>
          <w:rFonts w:ascii="Times New Roman" w:hAnsi="Times New Roman" w:cs="Times New Roman"/>
          <w:sz w:val="24"/>
          <w:szCs w:val="24"/>
        </w:rPr>
        <w:t>:</w:t>
      </w:r>
    </w:p>
    <w:p w:rsidR="00FA6752" w:rsidRPr="00BC5E43" w:rsidRDefault="00B62434" w:rsidP="00B6243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</w:t>
      </w:r>
      <w:r w:rsidR="00435A9C">
        <w:rPr>
          <w:rFonts w:ascii="Times New Roman" w:hAnsi="Times New Roman" w:cs="Times New Roman"/>
          <w:sz w:val="24"/>
          <w:szCs w:val="24"/>
        </w:rPr>
        <w:t>подпункте а) пункта 3.9.</w:t>
      </w:r>
      <w:r>
        <w:rPr>
          <w:rFonts w:ascii="Times New Roman" w:hAnsi="Times New Roman" w:cs="Times New Roman"/>
          <w:sz w:val="24"/>
          <w:szCs w:val="24"/>
        </w:rPr>
        <w:t xml:space="preserve"> статьи 3 Положения слова «</w:t>
      </w:r>
      <w:r w:rsidR="00435A9C" w:rsidRPr="00F00115">
        <w:rPr>
          <w:rFonts w:ascii="Times New Roman" w:hAnsi="Times New Roman" w:cs="Times New Roman"/>
          <w:sz w:val="24"/>
          <w:szCs w:val="24"/>
        </w:rPr>
        <w:t xml:space="preserve">гражданской службы не менее </w:t>
      </w:r>
      <w:r w:rsidR="00435A9C" w:rsidRPr="00435A9C">
        <w:rPr>
          <w:rFonts w:ascii="Times New Roman" w:hAnsi="Times New Roman" w:cs="Times New Roman"/>
          <w:sz w:val="24"/>
          <w:szCs w:val="24"/>
        </w:rPr>
        <w:t>12 полных месяцев с более высоким должностным окладом</w:t>
      </w:r>
      <w:r w:rsidRPr="00435A9C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435A9C" w:rsidRPr="00435A9C">
        <w:rPr>
          <w:rFonts w:ascii="Times New Roman" w:hAnsi="Times New Roman" w:cs="Times New Roman"/>
          <w:sz w:val="24"/>
          <w:szCs w:val="24"/>
        </w:rPr>
        <w:t>муниципальной службы в органах местного самоуправления, избирательных комиссиях муниципальных образований, расположенных на территории края, не менее 12 полных месяцев с более высоким должностным окладом</w:t>
      </w:r>
      <w:r w:rsidRPr="00435A9C">
        <w:rPr>
          <w:rFonts w:ascii="Times New Roman" w:hAnsi="Times New Roman" w:cs="Times New Roman"/>
          <w:sz w:val="24"/>
          <w:szCs w:val="24"/>
        </w:rPr>
        <w:t>».</w:t>
      </w:r>
      <w:r w:rsidR="00BC5E4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A6752" w:rsidRPr="00FA6752" w:rsidRDefault="00FA6752" w:rsidP="003F03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F03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A6752">
        <w:rPr>
          <w:rFonts w:ascii="Times New Roman" w:hAnsi="Times New Roman" w:cs="Times New Roman"/>
          <w:b/>
          <w:sz w:val="24"/>
          <w:szCs w:val="24"/>
        </w:rPr>
        <w:t>.</w:t>
      </w:r>
      <w:r w:rsidRPr="00FA6752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 (председатель Кинзуль Л.А.).</w:t>
      </w:r>
    </w:p>
    <w:p w:rsidR="00FA6752" w:rsidRPr="00FA6752" w:rsidRDefault="00FA6752" w:rsidP="003F03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</w:t>
      </w:r>
      <w:r w:rsidRPr="00FA6752">
        <w:rPr>
          <w:rFonts w:ascii="Times New Roman" w:hAnsi="Times New Roman" w:cs="Times New Roman"/>
          <w:b/>
          <w:sz w:val="24"/>
          <w:szCs w:val="24"/>
        </w:rPr>
        <w:t>.</w:t>
      </w:r>
      <w:r w:rsidRPr="00FA6752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FA6752" w:rsidRPr="00FA6752" w:rsidRDefault="00FA6752" w:rsidP="00FA67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6752" w:rsidRPr="00FA6752" w:rsidRDefault="00FA6752" w:rsidP="00FA67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752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A675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A6752">
        <w:rPr>
          <w:rFonts w:ascii="Times New Roman" w:hAnsi="Times New Roman" w:cs="Times New Roman"/>
          <w:sz w:val="24"/>
          <w:szCs w:val="24"/>
        </w:rPr>
        <w:t xml:space="preserve">      Глава Малиновского</w:t>
      </w:r>
    </w:p>
    <w:p w:rsidR="00FA6752" w:rsidRPr="00FA6752" w:rsidRDefault="00FA6752" w:rsidP="00FA67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752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A6752">
        <w:rPr>
          <w:rFonts w:ascii="Times New Roman" w:hAnsi="Times New Roman" w:cs="Times New Roman"/>
          <w:sz w:val="24"/>
          <w:szCs w:val="24"/>
        </w:rPr>
        <w:t xml:space="preserve">        сельсовета                                                     </w:t>
      </w:r>
    </w:p>
    <w:p w:rsidR="00FA6752" w:rsidRPr="00FA6752" w:rsidRDefault="00FA6752" w:rsidP="00FA67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752">
        <w:rPr>
          <w:rFonts w:ascii="Times New Roman" w:hAnsi="Times New Roman" w:cs="Times New Roman"/>
          <w:sz w:val="24"/>
          <w:szCs w:val="24"/>
        </w:rPr>
        <w:t>______________</w:t>
      </w:r>
      <w:r w:rsidR="00435A9C">
        <w:rPr>
          <w:rFonts w:ascii="Times New Roman" w:hAnsi="Times New Roman" w:cs="Times New Roman"/>
          <w:sz w:val="24"/>
          <w:szCs w:val="24"/>
        </w:rPr>
        <w:t>Л.А. Кинзуль</w:t>
      </w:r>
      <w:r w:rsidRPr="00FA675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A6752">
        <w:rPr>
          <w:rFonts w:ascii="Times New Roman" w:hAnsi="Times New Roman" w:cs="Times New Roman"/>
          <w:sz w:val="24"/>
          <w:szCs w:val="24"/>
        </w:rPr>
        <w:t>__________А.А.Баркунов</w:t>
      </w:r>
      <w:r w:rsidRPr="00FA6752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</w:p>
    <w:p w:rsidR="00BC5E43" w:rsidRPr="00FA6752" w:rsidRDefault="00FA6752" w:rsidP="00435A9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6752">
        <w:rPr>
          <w:rFonts w:ascii="Times New Roman" w:hAnsi="Times New Roman" w:cs="Times New Roman"/>
          <w:sz w:val="24"/>
          <w:szCs w:val="24"/>
        </w:rPr>
        <w:t>«___»__________20</w:t>
      </w:r>
      <w:r w:rsidR="00435A9C">
        <w:rPr>
          <w:rFonts w:ascii="Times New Roman" w:hAnsi="Times New Roman" w:cs="Times New Roman"/>
          <w:sz w:val="24"/>
          <w:szCs w:val="24"/>
        </w:rPr>
        <w:t>21</w:t>
      </w:r>
      <w:r w:rsidRPr="00FA6752">
        <w:rPr>
          <w:rFonts w:ascii="Times New Roman" w:hAnsi="Times New Roman" w:cs="Times New Roman"/>
          <w:sz w:val="24"/>
          <w:szCs w:val="24"/>
        </w:rPr>
        <w:t xml:space="preserve"> г.</w:t>
      </w:r>
      <w:r w:rsidRPr="00FA675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A6752">
        <w:rPr>
          <w:rFonts w:ascii="Times New Roman" w:hAnsi="Times New Roman" w:cs="Times New Roman"/>
          <w:sz w:val="24"/>
          <w:szCs w:val="24"/>
        </w:rPr>
        <w:t xml:space="preserve">    «___»__________20</w:t>
      </w:r>
      <w:r w:rsidR="00435A9C">
        <w:rPr>
          <w:rFonts w:ascii="Times New Roman" w:hAnsi="Times New Roman" w:cs="Times New Roman"/>
          <w:sz w:val="24"/>
          <w:szCs w:val="24"/>
        </w:rPr>
        <w:t>21</w:t>
      </w:r>
      <w:r w:rsidRPr="00FA6752">
        <w:rPr>
          <w:rFonts w:ascii="Times New Roman" w:hAnsi="Times New Roman" w:cs="Times New Roman"/>
          <w:sz w:val="24"/>
          <w:szCs w:val="24"/>
        </w:rPr>
        <w:t xml:space="preserve"> г</w:t>
      </w:r>
      <w:r w:rsidR="00435A9C">
        <w:rPr>
          <w:rFonts w:ascii="Times New Roman" w:hAnsi="Times New Roman" w:cs="Times New Roman"/>
          <w:sz w:val="24"/>
          <w:szCs w:val="24"/>
        </w:rPr>
        <w:t>.</w:t>
      </w:r>
    </w:p>
    <w:sectPr w:rsidR="00BC5E43" w:rsidRPr="00FA6752" w:rsidSect="006C1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95F" w:rsidRDefault="005B095F" w:rsidP="00435A9C">
      <w:pPr>
        <w:spacing w:after="0" w:line="240" w:lineRule="auto"/>
      </w:pPr>
      <w:r>
        <w:separator/>
      </w:r>
    </w:p>
  </w:endnote>
  <w:endnote w:type="continuationSeparator" w:id="1">
    <w:p w:rsidR="005B095F" w:rsidRDefault="005B095F" w:rsidP="0043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95F" w:rsidRDefault="005B095F" w:rsidP="00435A9C">
      <w:pPr>
        <w:spacing w:after="0" w:line="240" w:lineRule="auto"/>
      </w:pPr>
      <w:r>
        <w:separator/>
      </w:r>
    </w:p>
  </w:footnote>
  <w:footnote w:type="continuationSeparator" w:id="1">
    <w:p w:rsidR="005B095F" w:rsidRDefault="005B095F" w:rsidP="00435A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5E43"/>
    <w:rsid w:val="00030668"/>
    <w:rsid w:val="003F03F9"/>
    <w:rsid w:val="0040401E"/>
    <w:rsid w:val="00435A9C"/>
    <w:rsid w:val="005B095F"/>
    <w:rsid w:val="006654F3"/>
    <w:rsid w:val="006C1CA2"/>
    <w:rsid w:val="00B62434"/>
    <w:rsid w:val="00B74F0D"/>
    <w:rsid w:val="00BC5E43"/>
    <w:rsid w:val="00DC1097"/>
    <w:rsid w:val="00E52C77"/>
    <w:rsid w:val="00FA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E43"/>
    <w:rPr>
      <w:rFonts w:ascii="Tahoma" w:hAnsi="Tahoma" w:cs="Tahoma"/>
      <w:sz w:val="16"/>
      <w:szCs w:val="16"/>
    </w:rPr>
  </w:style>
  <w:style w:type="character" w:customStyle="1" w:styleId="blk3">
    <w:name w:val="blk3"/>
    <w:basedOn w:val="a0"/>
    <w:rsid w:val="00FA6752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FA6752"/>
  </w:style>
  <w:style w:type="paragraph" w:styleId="a5">
    <w:name w:val="header"/>
    <w:basedOn w:val="a"/>
    <w:link w:val="a6"/>
    <w:uiPriority w:val="99"/>
    <w:semiHidden/>
    <w:unhideWhenUsed/>
    <w:rsid w:val="0043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5A9C"/>
  </w:style>
  <w:style w:type="paragraph" w:styleId="a7">
    <w:name w:val="footer"/>
    <w:basedOn w:val="a"/>
    <w:link w:val="a8"/>
    <w:uiPriority w:val="99"/>
    <w:semiHidden/>
    <w:unhideWhenUsed/>
    <w:rsid w:val="0043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5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9</cp:revision>
  <cp:lastPrinted>2021-12-29T04:36:00Z</cp:lastPrinted>
  <dcterms:created xsi:type="dcterms:W3CDTF">2018-10-08T05:27:00Z</dcterms:created>
  <dcterms:modified xsi:type="dcterms:W3CDTF">2021-12-29T04:36:00Z</dcterms:modified>
</cp:coreProperties>
</file>