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96E" w:rsidRPr="00CB2C35" w:rsidRDefault="0001196E" w:rsidP="000675EE">
      <w:pPr>
        <w:pStyle w:val="ConsPlusNormal"/>
        <w:jc w:val="both"/>
        <w:rPr>
          <w:rFonts w:ascii="Times New Roman" w:hAnsi="Times New Roman" w:cs="Times New Roman"/>
          <w:i/>
          <w:sz w:val="28"/>
          <w:szCs w:val="28"/>
        </w:rPr>
      </w:pPr>
    </w:p>
    <w:p w:rsidR="0013458A" w:rsidRPr="00B94E19" w:rsidRDefault="001A7458" w:rsidP="0013458A">
      <w:pPr>
        <w:keepNext/>
        <w:jc w:val="center"/>
        <w:outlineLvl w:val="0"/>
        <w:rPr>
          <w:b/>
          <w:bCs/>
          <w:color w:val="003366"/>
          <w:sz w:val="28"/>
          <w:szCs w:val="28"/>
        </w:rPr>
      </w:pPr>
      <w:r w:rsidRPr="001A7458">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style="width:48.2pt;height:60.1pt;visibility:visible">
            <v:imagedata r:id="rId7" o:title="Герб"/>
          </v:shape>
        </w:pict>
      </w:r>
    </w:p>
    <w:p w:rsidR="0013458A" w:rsidRPr="00485549" w:rsidRDefault="0013458A" w:rsidP="0013458A">
      <w:pPr>
        <w:widowControl w:val="0"/>
        <w:autoSpaceDE w:val="0"/>
        <w:autoSpaceDN w:val="0"/>
        <w:adjustRightInd w:val="0"/>
        <w:jc w:val="center"/>
        <w:rPr>
          <w:b/>
          <w:bCs/>
        </w:rPr>
      </w:pPr>
      <w:r w:rsidRPr="00485549">
        <w:rPr>
          <w:b/>
          <w:bCs/>
        </w:rPr>
        <w:t>КРАСНОЯРСКИЙ КРАЙ</w:t>
      </w:r>
    </w:p>
    <w:p w:rsidR="0013458A" w:rsidRPr="00485549" w:rsidRDefault="0013458A" w:rsidP="0013458A">
      <w:pPr>
        <w:widowControl w:val="0"/>
        <w:autoSpaceDE w:val="0"/>
        <w:autoSpaceDN w:val="0"/>
        <w:adjustRightInd w:val="0"/>
        <w:jc w:val="center"/>
        <w:rPr>
          <w:b/>
          <w:bCs/>
        </w:rPr>
      </w:pPr>
      <w:r w:rsidRPr="00485549">
        <w:rPr>
          <w:b/>
          <w:bCs/>
        </w:rPr>
        <w:t>АЧИНСКИЙ РАЙОН</w:t>
      </w:r>
    </w:p>
    <w:p w:rsidR="0013458A" w:rsidRPr="00485549" w:rsidRDefault="0013458A" w:rsidP="0013458A">
      <w:pPr>
        <w:widowControl w:val="0"/>
        <w:autoSpaceDE w:val="0"/>
        <w:autoSpaceDN w:val="0"/>
        <w:adjustRightInd w:val="0"/>
        <w:jc w:val="center"/>
        <w:rPr>
          <w:b/>
          <w:bCs/>
        </w:rPr>
      </w:pPr>
      <w:r w:rsidRPr="00485549">
        <w:rPr>
          <w:b/>
          <w:bCs/>
        </w:rPr>
        <w:t>МАЛИНОВСКИЙ СЕЛЬСКИЙ СОВЕТ ДЕПУТАТОВ</w:t>
      </w:r>
    </w:p>
    <w:p w:rsidR="0013458A" w:rsidRPr="00485549" w:rsidRDefault="0013458A" w:rsidP="0013458A">
      <w:pPr>
        <w:autoSpaceDE w:val="0"/>
        <w:autoSpaceDN w:val="0"/>
        <w:adjustRightInd w:val="0"/>
        <w:spacing w:line="240" w:lineRule="exact"/>
        <w:jc w:val="center"/>
        <w:rPr>
          <w:b/>
        </w:rPr>
      </w:pPr>
    </w:p>
    <w:p w:rsidR="0013458A" w:rsidRPr="00485549" w:rsidRDefault="0013458A" w:rsidP="0013458A">
      <w:pPr>
        <w:autoSpaceDE w:val="0"/>
        <w:autoSpaceDN w:val="0"/>
        <w:adjustRightInd w:val="0"/>
        <w:spacing w:before="192" w:line="446" w:lineRule="exact"/>
        <w:jc w:val="center"/>
        <w:rPr>
          <w:b/>
          <w:bCs/>
          <w:position w:val="2"/>
          <w:sz w:val="36"/>
          <w:szCs w:val="36"/>
        </w:rPr>
      </w:pPr>
      <w:r w:rsidRPr="00485549">
        <w:rPr>
          <w:b/>
          <w:bCs/>
          <w:position w:val="2"/>
          <w:sz w:val="36"/>
          <w:szCs w:val="36"/>
        </w:rPr>
        <w:t>Р Е Ш Е Н И Е</w:t>
      </w:r>
    </w:p>
    <w:p w:rsidR="0013458A" w:rsidRPr="00485549" w:rsidRDefault="0013458A" w:rsidP="0013458A">
      <w:pPr>
        <w:jc w:val="center"/>
        <w:rPr>
          <w:b/>
          <w:color w:val="003366"/>
        </w:rPr>
      </w:pPr>
    </w:p>
    <w:p w:rsidR="0013458A" w:rsidRPr="00485549" w:rsidRDefault="00F7626C" w:rsidP="0013458A">
      <w:pPr>
        <w:tabs>
          <w:tab w:val="left" w:pos="7425"/>
        </w:tabs>
        <w:rPr>
          <w:b/>
        </w:rPr>
      </w:pPr>
      <w:r>
        <w:rPr>
          <w:b/>
        </w:rPr>
        <w:t>29</w:t>
      </w:r>
      <w:r w:rsidR="0013458A" w:rsidRPr="00485549">
        <w:rPr>
          <w:b/>
        </w:rPr>
        <w:t>.</w:t>
      </w:r>
      <w:r>
        <w:rPr>
          <w:b/>
        </w:rPr>
        <w:t>11</w:t>
      </w:r>
      <w:r w:rsidR="0013458A" w:rsidRPr="00485549">
        <w:rPr>
          <w:b/>
        </w:rPr>
        <w:t>.201</w:t>
      </w:r>
      <w:r w:rsidR="0013458A">
        <w:rPr>
          <w:b/>
        </w:rPr>
        <w:t>9</w:t>
      </w:r>
      <w:r w:rsidR="0013458A" w:rsidRPr="00485549">
        <w:rPr>
          <w:b/>
        </w:rPr>
        <w:t xml:space="preserve">                                </w:t>
      </w:r>
      <w:r w:rsidR="0013458A">
        <w:rPr>
          <w:b/>
        </w:rPr>
        <w:t xml:space="preserve">         </w:t>
      </w:r>
      <w:r w:rsidR="0013458A" w:rsidRPr="00485549">
        <w:rPr>
          <w:b/>
        </w:rPr>
        <w:t xml:space="preserve">        п. Малиновка                      </w:t>
      </w:r>
      <w:r w:rsidR="0013458A" w:rsidRPr="00485549">
        <w:rPr>
          <w:b/>
        </w:rPr>
        <w:tab/>
        <w:t xml:space="preserve">            № </w:t>
      </w:r>
      <w:r>
        <w:rPr>
          <w:b/>
        </w:rPr>
        <w:t>45</w:t>
      </w:r>
      <w:r w:rsidR="0013458A" w:rsidRPr="00485549">
        <w:rPr>
          <w:b/>
        </w:rPr>
        <w:t>-</w:t>
      </w:r>
      <w:r>
        <w:rPr>
          <w:b/>
        </w:rPr>
        <w:t>209</w:t>
      </w:r>
      <w:r w:rsidR="0013458A" w:rsidRPr="00485549">
        <w:rPr>
          <w:b/>
        </w:rPr>
        <w:t>Р</w:t>
      </w:r>
    </w:p>
    <w:p w:rsidR="0013458A" w:rsidRPr="00485549" w:rsidRDefault="0013458A" w:rsidP="0013458A">
      <w:pPr>
        <w:jc w:val="both"/>
        <w:rPr>
          <w:b/>
        </w:rPr>
      </w:pPr>
    </w:p>
    <w:p w:rsidR="0001196E" w:rsidRPr="0013458A" w:rsidRDefault="0001196E" w:rsidP="0013458A">
      <w:pPr>
        <w:pStyle w:val="ConsPlusTitle"/>
        <w:spacing w:line="276" w:lineRule="auto"/>
        <w:rPr>
          <w:rFonts w:ascii="Times New Roman" w:hAnsi="Times New Roman" w:cs="Times New Roman"/>
          <w:sz w:val="24"/>
          <w:szCs w:val="24"/>
        </w:rPr>
      </w:pPr>
      <w:r w:rsidRPr="0013458A">
        <w:rPr>
          <w:rFonts w:ascii="Times New Roman" w:hAnsi="Times New Roman" w:cs="Times New Roman"/>
          <w:sz w:val="24"/>
          <w:szCs w:val="24"/>
        </w:rPr>
        <w:t>Об утверждении Правил</w:t>
      </w:r>
      <w:r w:rsidR="0013458A" w:rsidRPr="0013458A">
        <w:rPr>
          <w:rFonts w:ascii="Times New Roman" w:hAnsi="Times New Roman" w:cs="Times New Roman"/>
          <w:sz w:val="24"/>
          <w:szCs w:val="24"/>
        </w:rPr>
        <w:t xml:space="preserve"> </w:t>
      </w:r>
      <w:r w:rsidRPr="0013458A">
        <w:rPr>
          <w:rFonts w:ascii="Times New Roman" w:hAnsi="Times New Roman" w:cs="Times New Roman"/>
          <w:sz w:val="24"/>
          <w:szCs w:val="24"/>
        </w:rPr>
        <w:t>благоустройства территории</w:t>
      </w:r>
    </w:p>
    <w:p w:rsidR="0001196E" w:rsidRPr="0013458A" w:rsidRDefault="0013458A" w:rsidP="0013458A">
      <w:pPr>
        <w:pStyle w:val="1"/>
        <w:spacing w:line="276" w:lineRule="auto"/>
        <w:ind w:left="0" w:right="-1"/>
        <w:jc w:val="left"/>
        <w:rPr>
          <w:sz w:val="24"/>
          <w:szCs w:val="24"/>
        </w:rPr>
      </w:pPr>
      <w:r w:rsidRPr="0013458A">
        <w:rPr>
          <w:b/>
          <w:sz w:val="24"/>
          <w:szCs w:val="24"/>
        </w:rPr>
        <w:t>Малиновского сельсовета Ачинского района</w:t>
      </w:r>
      <w:r w:rsidRPr="0013458A">
        <w:rPr>
          <w:sz w:val="24"/>
          <w:szCs w:val="24"/>
        </w:rPr>
        <w:t xml:space="preserve"> </w:t>
      </w:r>
    </w:p>
    <w:p w:rsidR="0001196E" w:rsidRPr="0013458A" w:rsidRDefault="0001196E" w:rsidP="0013458A">
      <w:pPr>
        <w:autoSpaceDE w:val="0"/>
        <w:autoSpaceDN w:val="0"/>
        <w:adjustRightInd w:val="0"/>
        <w:spacing w:line="276" w:lineRule="auto"/>
        <w:jc w:val="both"/>
      </w:pPr>
    </w:p>
    <w:p w:rsidR="0001196E" w:rsidRPr="00C30751" w:rsidRDefault="0001196E" w:rsidP="00C30751">
      <w:pPr>
        <w:pStyle w:val="ConsPlusTitle"/>
        <w:ind w:firstLine="720"/>
        <w:jc w:val="both"/>
        <w:rPr>
          <w:rFonts w:ascii="Times New Roman" w:hAnsi="Times New Roman" w:cs="Times New Roman"/>
          <w:b w:val="0"/>
          <w:sz w:val="24"/>
          <w:szCs w:val="24"/>
        </w:rPr>
      </w:pPr>
      <w:r w:rsidRPr="00C30751">
        <w:rPr>
          <w:rFonts w:ascii="Times New Roman" w:hAnsi="Times New Roman" w:cs="Times New Roman"/>
          <w:b w:val="0"/>
          <w:sz w:val="24"/>
          <w:szCs w:val="24"/>
        </w:rPr>
        <w:t xml:space="preserve">В целях обеспечения надлежащего санитарного состояния, чистоты </w:t>
      </w:r>
      <w:r w:rsidRPr="00C30751">
        <w:rPr>
          <w:rFonts w:ascii="Times New Roman" w:hAnsi="Times New Roman" w:cs="Times New Roman"/>
          <w:b w:val="0"/>
          <w:sz w:val="24"/>
          <w:szCs w:val="24"/>
        </w:rPr>
        <w:br/>
        <w:t>и порядка на территории</w:t>
      </w:r>
      <w:r w:rsidRPr="00C30751">
        <w:rPr>
          <w:rFonts w:ascii="Times New Roman" w:hAnsi="Times New Roman" w:cs="Times New Roman"/>
          <w:b w:val="0"/>
          <w:i/>
          <w:sz w:val="24"/>
          <w:szCs w:val="24"/>
        </w:rPr>
        <w:t xml:space="preserve"> </w:t>
      </w:r>
      <w:r w:rsidR="0013458A" w:rsidRPr="00C30751">
        <w:rPr>
          <w:rFonts w:ascii="Times New Roman" w:hAnsi="Times New Roman" w:cs="Times New Roman"/>
          <w:b w:val="0"/>
          <w:sz w:val="24"/>
          <w:szCs w:val="24"/>
        </w:rPr>
        <w:t xml:space="preserve">Малиновского сельсовета Ачинского района, </w:t>
      </w:r>
      <w:r w:rsidRPr="00C30751">
        <w:rPr>
          <w:rFonts w:ascii="Times New Roman" w:hAnsi="Times New Roman" w:cs="Times New Roman"/>
          <w:b w:val="0"/>
          <w:sz w:val="24"/>
          <w:szCs w:val="24"/>
        </w:rPr>
        <w:t>руководствуясь статьями 14, 43, 45.1 Федерального закона от 06.10.2003</w:t>
      </w:r>
      <w:r w:rsidR="0013458A" w:rsidRPr="00C30751">
        <w:rPr>
          <w:rFonts w:ascii="Times New Roman" w:hAnsi="Times New Roman" w:cs="Times New Roman"/>
          <w:b w:val="0"/>
          <w:sz w:val="24"/>
          <w:szCs w:val="24"/>
        </w:rPr>
        <w:t xml:space="preserve"> </w:t>
      </w:r>
      <w:r w:rsidRPr="00C30751">
        <w:rPr>
          <w:rFonts w:ascii="Times New Roman" w:hAnsi="Times New Roman" w:cs="Times New Roman"/>
          <w:b w:val="0"/>
          <w:sz w:val="24"/>
          <w:szCs w:val="24"/>
        </w:rPr>
        <w:t xml:space="preserve">№ 131-ФЗ «Об общих принципах организации местного самоуправления в Российской Федерации», в соответствии со статьями </w:t>
      </w:r>
      <w:r w:rsidR="0013458A" w:rsidRPr="00C30751">
        <w:rPr>
          <w:rFonts w:ascii="Times New Roman" w:hAnsi="Times New Roman" w:cs="Times New Roman"/>
          <w:b w:val="0"/>
          <w:sz w:val="24"/>
          <w:szCs w:val="24"/>
        </w:rPr>
        <w:t>20, 24</w:t>
      </w:r>
      <w:r w:rsidRPr="00C30751">
        <w:rPr>
          <w:rFonts w:ascii="Times New Roman" w:hAnsi="Times New Roman" w:cs="Times New Roman"/>
          <w:b w:val="0"/>
          <w:sz w:val="24"/>
          <w:szCs w:val="24"/>
        </w:rPr>
        <w:t xml:space="preserve"> Устава </w:t>
      </w:r>
      <w:r w:rsidR="0013458A" w:rsidRPr="00C30751">
        <w:rPr>
          <w:rFonts w:ascii="Times New Roman" w:hAnsi="Times New Roman" w:cs="Times New Roman"/>
          <w:b w:val="0"/>
          <w:sz w:val="24"/>
          <w:szCs w:val="24"/>
        </w:rPr>
        <w:t>Малиновского сельсовета</w:t>
      </w:r>
      <w:r w:rsidRPr="00C30751">
        <w:rPr>
          <w:rFonts w:ascii="Times New Roman" w:hAnsi="Times New Roman" w:cs="Times New Roman"/>
          <w:b w:val="0"/>
          <w:sz w:val="24"/>
          <w:szCs w:val="24"/>
        </w:rPr>
        <w:t>,</w:t>
      </w:r>
      <w:r w:rsidR="0013458A" w:rsidRPr="00C30751">
        <w:rPr>
          <w:rFonts w:ascii="Times New Roman" w:hAnsi="Times New Roman" w:cs="Times New Roman"/>
          <w:b w:val="0"/>
          <w:sz w:val="24"/>
          <w:szCs w:val="24"/>
        </w:rPr>
        <w:t xml:space="preserve">  Малиновский сельский Совет депутатов</w:t>
      </w:r>
      <w:r w:rsidRPr="00C30751">
        <w:rPr>
          <w:rFonts w:ascii="Times New Roman" w:hAnsi="Times New Roman" w:cs="Times New Roman"/>
          <w:b w:val="0"/>
          <w:sz w:val="24"/>
          <w:szCs w:val="24"/>
        </w:rPr>
        <w:t xml:space="preserve"> </w:t>
      </w:r>
      <w:r w:rsidRPr="00C30751">
        <w:rPr>
          <w:rFonts w:ascii="Times New Roman" w:hAnsi="Times New Roman" w:cs="Times New Roman"/>
          <w:sz w:val="24"/>
          <w:szCs w:val="24"/>
        </w:rPr>
        <w:t>РЕШИЛ:</w:t>
      </w:r>
    </w:p>
    <w:p w:rsidR="0001196E" w:rsidRDefault="0013458A" w:rsidP="00C30751">
      <w:pPr>
        <w:pStyle w:val="1"/>
        <w:ind w:left="0" w:right="-1"/>
        <w:jc w:val="both"/>
        <w:rPr>
          <w:sz w:val="24"/>
          <w:szCs w:val="24"/>
        </w:rPr>
      </w:pPr>
      <w:r w:rsidRPr="00C30751">
        <w:rPr>
          <w:sz w:val="24"/>
          <w:szCs w:val="24"/>
        </w:rPr>
        <w:t xml:space="preserve">           </w:t>
      </w:r>
      <w:r w:rsidR="0001196E" w:rsidRPr="00C30751">
        <w:rPr>
          <w:sz w:val="24"/>
          <w:szCs w:val="24"/>
        </w:rPr>
        <w:t xml:space="preserve">1. Утвердить Правила благоустройства территории </w:t>
      </w:r>
      <w:r w:rsidRPr="00C30751">
        <w:rPr>
          <w:sz w:val="24"/>
          <w:szCs w:val="24"/>
        </w:rPr>
        <w:t xml:space="preserve">Малиновского сельсовета Ачинского района </w:t>
      </w:r>
      <w:r w:rsidR="0001196E" w:rsidRPr="00C30751">
        <w:rPr>
          <w:sz w:val="24"/>
          <w:szCs w:val="24"/>
        </w:rPr>
        <w:t xml:space="preserve"> согласно приложению. </w:t>
      </w:r>
    </w:p>
    <w:p w:rsidR="002B189F" w:rsidRPr="00C401FE" w:rsidRDefault="002B189F" w:rsidP="002B189F">
      <w:pPr>
        <w:pStyle w:val="1"/>
        <w:ind w:left="0" w:right="0"/>
        <w:jc w:val="both"/>
        <w:rPr>
          <w:sz w:val="24"/>
          <w:szCs w:val="24"/>
          <w:lang w:eastAsia="en-US"/>
        </w:rPr>
      </w:pPr>
      <w:r>
        <w:rPr>
          <w:sz w:val="24"/>
          <w:szCs w:val="24"/>
        </w:rPr>
        <w:t xml:space="preserve">            1</w:t>
      </w:r>
      <w:r w:rsidRPr="00C401FE">
        <w:rPr>
          <w:sz w:val="24"/>
          <w:szCs w:val="24"/>
        </w:rPr>
        <w:t>.</w:t>
      </w:r>
      <w:r>
        <w:rPr>
          <w:sz w:val="24"/>
          <w:szCs w:val="24"/>
        </w:rPr>
        <w:t>1.</w:t>
      </w:r>
      <w:r w:rsidRPr="00C401FE">
        <w:rPr>
          <w:sz w:val="24"/>
          <w:szCs w:val="24"/>
        </w:rPr>
        <w:t xml:space="preserve"> </w:t>
      </w:r>
      <w:r w:rsidRPr="00C401FE">
        <w:rPr>
          <w:sz w:val="24"/>
          <w:szCs w:val="24"/>
          <w:lang w:eastAsia="en-US"/>
        </w:rPr>
        <w:t xml:space="preserve">Положения о благоустройстве отдельных, конкретных территорий общественных пространств, а также требования к благоустройству, к оборудованию, изделиям, посадочному материалу, рекомендуемому к применению при проектировании общественных пространств, разрабатываются и утверждаются администрацией Малиновского сельсовета.        </w:t>
      </w:r>
    </w:p>
    <w:p w:rsidR="002B189F" w:rsidRPr="002B189F" w:rsidRDefault="002B189F" w:rsidP="002B189F">
      <w:r w:rsidRPr="00C401FE">
        <w:rPr>
          <w:lang w:eastAsia="en-US"/>
        </w:rPr>
        <w:t xml:space="preserve">            Указанные положения и требования разрабатываются на основании и в соответствии с альбомом архитектурных решений по благоустройству общественных пространств, разработанному ФГАОУ ВО «Сибирский федеральный университет», а также стандартов благоустройства улиц муниципальных образований края, разработанных проектной организацией ООО «Проектдевелопмент</w:t>
      </w:r>
      <w:r>
        <w:rPr>
          <w:lang w:eastAsia="en-US"/>
        </w:rPr>
        <w:t>.</w:t>
      </w:r>
    </w:p>
    <w:p w:rsidR="0001196E" w:rsidRPr="00C30751" w:rsidRDefault="0013458A" w:rsidP="00C30751">
      <w:pPr>
        <w:ind w:right="-5" w:firstLine="720"/>
        <w:jc w:val="both"/>
      </w:pPr>
      <w:r w:rsidRPr="00C30751">
        <w:t>2. Признать утратившим силу:</w:t>
      </w:r>
    </w:p>
    <w:p w:rsidR="00C30751" w:rsidRPr="00C30751" w:rsidRDefault="0013458A" w:rsidP="00C30751">
      <w:pPr>
        <w:pStyle w:val="ConsPlusTitle"/>
        <w:ind w:firstLine="709"/>
        <w:jc w:val="both"/>
        <w:rPr>
          <w:rFonts w:ascii="Times New Roman" w:hAnsi="Times New Roman" w:cs="Times New Roman"/>
        </w:rPr>
      </w:pPr>
      <w:r w:rsidRPr="00C30751">
        <w:rPr>
          <w:rFonts w:ascii="Times New Roman" w:hAnsi="Times New Roman" w:cs="Times New Roman"/>
          <w:b w:val="0"/>
          <w:sz w:val="24"/>
          <w:szCs w:val="24"/>
        </w:rPr>
        <w:t>- решение Малиновского сельского Совета депутатов от 29.0</w:t>
      </w:r>
      <w:r w:rsidR="00C30751" w:rsidRPr="00C30751">
        <w:rPr>
          <w:rFonts w:ascii="Times New Roman" w:hAnsi="Times New Roman" w:cs="Times New Roman"/>
          <w:b w:val="0"/>
          <w:sz w:val="24"/>
          <w:szCs w:val="24"/>
        </w:rPr>
        <w:t>8</w:t>
      </w:r>
      <w:r w:rsidRPr="00C30751">
        <w:rPr>
          <w:rFonts w:ascii="Times New Roman" w:hAnsi="Times New Roman" w:cs="Times New Roman"/>
          <w:b w:val="0"/>
          <w:sz w:val="24"/>
          <w:szCs w:val="24"/>
        </w:rPr>
        <w:t>.2017 №23-97Р «</w:t>
      </w:r>
      <w:r w:rsidR="00C30751" w:rsidRPr="00C30751">
        <w:rPr>
          <w:rFonts w:ascii="Times New Roman" w:hAnsi="Times New Roman" w:cs="Times New Roman"/>
          <w:b w:val="0"/>
          <w:bCs w:val="0"/>
          <w:sz w:val="24"/>
          <w:szCs w:val="24"/>
        </w:rPr>
        <w:t>Об утверждении Правил благоустройства территории Малиновского сельсовета  Ачинского района</w:t>
      </w:r>
      <w:r w:rsidRPr="00C30751">
        <w:rPr>
          <w:rFonts w:ascii="Times New Roman" w:hAnsi="Times New Roman" w:cs="Times New Roman"/>
        </w:rPr>
        <w:t>»;</w:t>
      </w:r>
      <w:r w:rsidR="00C30751" w:rsidRPr="00C30751">
        <w:rPr>
          <w:rFonts w:ascii="Times New Roman" w:hAnsi="Times New Roman" w:cs="Times New Roman"/>
        </w:rPr>
        <w:t xml:space="preserve"> </w:t>
      </w:r>
    </w:p>
    <w:p w:rsidR="00C30751" w:rsidRPr="00C30751" w:rsidRDefault="0013458A" w:rsidP="00C30751">
      <w:pPr>
        <w:pStyle w:val="ConsPlusTitle"/>
        <w:ind w:firstLine="709"/>
        <w:jc w:val="both"/>
        <w:rPr>
          <w:rFonts w:ascii="Times New Roman" w:hAnsi="Times New Roman" w:cs="Times New Roman"/>
          <w:b w:val="0"/>
          <w:sz w:val="24"/>
          <w:szCs w:val="24"/>
        </w:rPr>
      </w:pPr>
      <w:r w:rsidRPr="00C30751">
        <w:rPr>
          <w:rFonts w:ascii="Times New Roman" w:hAnsi="Times New Roman" w:cs="Times New Roman"/>
          <w:b w:val="0"/>
          <w:sz w:val="24"/>
          <w:szCs w:val="24"/>
        </w:rPr>
        <w:t xml:space="preserve">- решение Малиновского сельского Совета от </w:t>
      </w:r>
      <w:r w:rsidR="00C30751" w:rsidRPr="00C30751">
        <w:rPr>
          <w:rFonts w:ascii="Times New Roman" w:hAnsi="Times New Roman" w:cs="Times New Roman"/>
          <w:b w:val="0"/>
          <w:sz w:val="24"/>
          <w:szCs w:val="24"/>
        </w:rPr>
        <w:t>24.12.2017 №25-116Р</w:t>
      </w:r>
      <w:r w:rsidRPr="00C30751">
        <w:rPr>
          <w:rFonts w:ascii="Times New Roman" w:hAnsi="Times New Roman" w:cs="Times New Roman"/>
          <w:b w:val="0"/>
          <w:sz w:val="24"/>
          <w:szCs w:val="24"/>
        </w:rPr>
        <w:t xml:space="preserve"> «</w:t>
      </w:r>
      <w:r w:rsidR="00C30751" w:rsidRPr="00C30751">
        <w:rPr>
          <w:rFonts w:ascii="Times New Roman" w:hAnsi="Times New Roman" w:cs="Times New Roman"/>
          <w:b w:val="0"/>
          <w:bCs w:val="0"/>
          <w:sz w:val="24"/>
          <w:szCs w:val="24"/>
        </w:rPr>
        <w:t xml:space="preserve">О внесении </w:t>
      </w:r>
      <w:r w:rsidR="00C30751" w:rsidRPr="00C30751">
        <w:rPr>
          <w:rFonts w:ascii="Times New Roman" w:hAnsi="Times New Roman" w:cs="Times New Roman"/>
          <w:b w:val="0"/>
          <w:sz w:val="24"/>
          <w:szCs w:val="24"/>
        </w:rPr>
        <w:t>изменений в Решение Малиновского сельского Совета депутатов от 29.08.2017 №23-97Р</w:t>
      </w:r>
    </w:p>
    <w:p w:rsidR="0013458A" w:rsidRPr="00C30751" w:rsidRDefault="00C30751" w:rsidP="00C30751">
      <w:pPr>
        <w:jc w:val="both"/>
      </w:pPr>
      <w:r w:rsidRPr="00C30751">
        <w:t>«Об утверждении Правил благоустройства на территории Малиновского сельсовета»</w:t>
      </w:r>
      <w:r w:rsidR="0013458A" w:rsidRPr="00C30751">
        <w:t xml:space="preserve">; </w:t>
      </w:r>
    </w:p>
    <w:p w:rsidR="00C30751" w:rsidRPr="00C30751" w:rsidRDefault="00C30751" w:rsidP="00C30751">
      <w:pPr>
        <w:pStyle w:val="ConsPlusTitle"/>
        <w:tabs>
          <w:tab w:val="left" w:pos="8789"/>
        </w:tabs>
        <w:jc w:val="both"/>
        <w:rPr>
          <w:rFonts w:ascii="Times New Roman" w:hAnsi="Times New Roman" w:cs="Times New Roman"/>
          <w:b w:val="0"/>
          <w:sz w:val="24"/>
          <w:szCs w:val="24"/>
        </w:rPr>
      </w:pPr>
      <w:r w:rsidRPr="00C30751">
        <w:rPr>
          <w:rFonts w:ascii="Times New Roman" w:hAnsi="Times New Roman" w:cs="Times New Roman"/>
          <w:b w:val="0"/>
          <w:sz w:val="24"/>
          <w:szCs w:val="24"/>
        </w:rPr>
        <w:t xml:space="preserve">            </w:t>
      </w:r>
      <w:r w:rsidR="0013458A" w:rsidRPr="00C30751">
        <w:rPr>
          <w:rFonts w:ascii="Times New Roman" w:hAnsi="Times New Roman" w:cs="Times New Roman"/>
          <w:b w:val="0"/>
          <w:sz w:val="24"/>
          <w:szCs w:val="24"/>
        </w:rPr>
        <w:t xml:space="preserve">- решение Малиновского сельского от </w:t>
      </w:r>
      <w:r w:rsidRPr="00C30751">
        <w:rPr>
          <w:rFonts w:ascii="Times New Roman" w:hAnsi="Times New Roman" w:cs="Times New Roman"/>
          <w:b w:val="0"/>
          <w:sz w:val="24"/>
          <w:szCs w:val="24"/>
        </w:rPr>
        <w:t>16</w:t>
      </w:r>
      <w:r w:rsidR="0013458A" w:rsidRPr="00C30751">
        <w:rPr>
          <w:rFonts w:ascii="Times New Roman" w:hAnsi="Times New Roman" w:cs="Times New Roman"/>
          <w:b w:val="0"/>
          <w:sz w:val="24"/>
          <w:szCs w:val="24"/>
        </w:rPr>
        <w:t>.</w:t>
      </w:r>
      <w:r w:rsidRPr="00C30751">
        <w:rPr>
          <w:rFonts w:ascii="Times New Roman" w:hAnsi="Times New Roman" w:cs="Times New Roman"/>
          <w:b w:val="0"/>
          <w:sz w:val="24"/>
          <w:szCs w:val="24"/>
        </w:rPr>
        <w:t>08</w:t>
      </w:r>
      <w:r w:rsidR="0013458A" w:rsidRPr="00C30751">
        <w:rPr>
          <w:rFonts w:ascii="Times New Roman" w:hAnsi="Times New Roman" w:cs="Times New Roman"/>
          <w:b w:val="0"/>
          <w:sz w:val="24"/>
          <w:szCs w:val="24"/>
        </w:rPr>
        <w:t>.201</w:t>
      </w:r>
      <w:r w:rsidRPr="00C30751">
        <w:rPr>
          <w:rFonts w:ascii="Times New Roman" w:hAnsi="Times New Roman" w:cs="Times New Roman"/>
          <w:b w:val="0"/>
          <w:sz w:val="24"/>
          <w:szCs w:val="24"/>
        </w:rPr>
        <w:t>8</w:t>
      </w:r>
      <w:r w:rsidR="0013458A" w:rsidRPr="00C30751">
        <w:rPr>
          <w:rFonts w:ascii="Times New Roman" w:hAnsi="Times New Roman" w:cs="Times New Roman"/>
          <w:b w:val="0"/>
          <w:sz w:val="24"/>
          <w:szCs w:val="24"/>
        </w:rPr>
        <w:t xml:space="preserve"> № </w:t>
      </w:r>
      <w:r w:rsidRPr="00C30751">
        <w:rPr>
          <w:rFonts w:ascii="Times New Roman" w:hAnsi="Times New Roman" w:cs="Times New Roman"/>
          <w:b w:val="0"/>
          <w:sz w:val="24"/>
          <w:szCs w:val="24"/>
        </w:rPr>
        <w:t>30</w:t>
      </w:r>
      <w:r w:rsidR="0013458A" w:rsidRPr="00C30751">
        <w:rPr>
          <w:rFonts w:ascii="Times New Roman" w:hAnsi="Times New Roman" w:cs="Times New Roman"/>
          <w:b w:val="0"/>
          <w:sz w:val="24"/>
          <w:szCs w:val="24"/>
        </w:rPr>
        <w:t>-</w:t>
      </w:r>
      <w:r w:rsidRPr="00C30751">
        <w:rPr>
          <w:rFonts w:ascii="Times New Roman" w:hAnsi="Times New Roman" w:cs="Times New Roman"/>
          <w:b w:val="0"/>
          <w:sz w:val="24"/>
          <w:szCs w:val="24"/>
        </w:rPr>
        <w:t>144</w:t>
      </w:r>
      <w:r w:rsidR="0013458A" w:rsidRPr="00C30751">
        <w:rPr>
          <w:rFonts w:ascii="Times New Roman" w:hAnsi="Times New Roman" w:cs="Times New Roman"/>
          <w:b w:val="0"/>
          <w:sz w:val="24"/>
          <w:szCs w:val="24"/>
        </w:rPr>
        <w:t>Р «</w:t>
      </w:r>
      <w:r w:rsidRPr="00C30751">
        <w:rPr>
          <w:rFonts w:ascii="Times New Roman" w:hAnsi="Times New Roman" w:cs="Times New Roman"/>
          <w:b w:val="0"/>
          <w:sz w:val="24"/>
          <w:szCs w:val="24"/>
        </w:rPr>
        <w:t xml:space="preserve">О внесении изменений и дополнений в Решение  Малиновского сельского Совета депутатов от </w:t>
      </w:r>
      <w:r w:rsidRPr="00C30751">
        <w:rPr>
          <w:rFonts w:ascii="Times New Roman" w:hAnsi="Times New Roman" w:cs="Times New Roman"/>
          <w:b w:val="0"/>
          <w:bCs w:val="0"/>
          <w:sz w:val="24"/>
          <w:szCs w:val="24"/>
        </w:rPr>
        <w:t>29.08.2017</w:t>
      </w:r>
      <w:r w:rsidRPr="00C30751">
        <w:rPr>
          <w:rFonts w:ascii="Times New Roman" w:hAnsi="Times New Roman" w:cs="Times New Roman"/>
          <w:b w:val="0"/>
          <w:sz w:val="24"/>
          <w:szCs w:val="24"/>
        </w:rPr>
        <w:t xml:space="preserve"> № </w:t>
      </w:r>
      <w:r w:rsidRPr="00C30751">
        <w:rPr>
          <w:rFonts w:ascii="Times New Roman" w:hAnsi="Times New Roman" w:cs="Times New Roman"/>
          <w:b w:val="0"/>
          <w:bCs w:val="0"/>
          <w:sz w:val="24"/>
          <w:szCs w:val="24"/>
        </w:rPr>
        <w:t>23</w:t>
      </w:r>
      <w:r w:rsidRPr="00C30751">
        <w:rPr>
          <w:rFonts w:ascii="Times New Roman" w:hAnsi="Times New Roman" w:cs="Times New Roman"/>
          <w:b w:val="0"/>
          <w:sz w:val="24"/>
          <w:szCs w:val="24"/>
        </w:rPr>
        <w:t>-</w:t>
      </w:r>
      <w:r w:rsidRPr="00C30751">
        <w:rPr>
          <w:rFonts w:ascii="Times New Roman" w:hAnsi="Times New Roman" w:cs="Times New Roman"/>
          <w:b w:val="0"/>
          <w:bCs w:val="0"/>
          <w:sz w:val="24"/>
          <w:szCs w:val="24"/>
        </w:rPr>
        <w:t>97</w:t>
      </w:r>
      <w:r w:rsidRPr="00C30751">
        <w:rPr>
          <w:rFonts w:ascii="Times New Roman" w:hAnsi="Times New Roman" w:cs="Times New Roman"/>
          <w:b w:val="0"/>
          <w:sz w:val="24"/>
          <w:szCs w:val="24"/>
        </w:rPr>
        <w:t>Р «</w:t>
      </w:r>
      <w:r w:rsidRPr="00C30751">
        <w:rPr>
          <w:rFonts w:ascii="Times New Roman" w:hAnsi="Times New Roman" w:cs="Times New Roman"/>
          <w:b w:val="0"/>
          <w:bCs w:val="0"/>
          <w:sz w:val="24"/>
          <w:szCs w:val="24"/>
        </w:rPr>
        <w:t>Об утверждении Правил благоустройства территории Малиновского сельсовета Ачинского района</w:t>
      </w:r>
      <w:r w:rsidRPr="00C30751">
        <w:rPr>
          <w:rFonts w:ascii="Times New Roman" w:hAnsi="Times New Roman" w:cs="Times New Roman"/>
          <w:b w:val="0"/>
          <w:sz w:val="24"/>
          <w:szCs w:val="24"/>
        </w:rPr>
        <w:t>»;</w:t>
      </w:r>
    </w:p>
    <w:p w:rsidR="00C30751" w:rsidRPr="00C30751" w:rsidRDefault="00C30751" w:rsidP="00C30751">
      <w:pPr>
        <w:pStyle w:val="ConsPlusTitle"/>
        <w:jc w:val="both"/>
        <w:rPr>
          <w:rFonts w:ascii="Times New Roman" w:hAnsi="Times New Roman" w:cs="Times New Roman"/>
        </w:rPr>
      </w:pPr>
      <w:r w:rsidRPr="00C30751">
        <w:rPr>
          <w:rFonts w:ascii="Times New Roman" w:hAnsi="Times New Roman" w:cs="Times New Roman"/>
          <w:b w:val="0"/>
          <w:sz w:val="24"/>
          <w:szCs w:val="24"/>
        </w:rPr>
        <w:t xml:space="preserve">             - решение Малиновского сельского от 29.11.2018 № 34-157Р «О внесении изменений и дополнений в Решение  Малиновского сельского Совета депутатов от </w:t>
      </w:r>
      <w:r w:rsidRPr="00C30751">
        <w:rPr>
          <w:rFonts w:ascii="Times New Roman" w:hAnsi="Times New Roman" w:cs="Times New Roman"/>
          <w:b w:val="0"/>
          <w:bCs w:val="0"/>
          <w:sz w:val="24"/>
          <w:szCs w:val="24"/>
        </w:rPr>
        <w:t>29.08.2017</w:t>
      </w:r>
      <w:r w:rsidRPr="00C30751">
        <w:rPr>
          <w:rFonts w:ascii="Times New Roman" w:hAnsi="Times New Roman" w:cs="Times New Roman"/>
          <w:b w:val="0"/>
          <w:sz w:val="24"/>
          <w:szCs w:val="24"/>
        </w:rPr>
        <w:t xml:space="preserve"> № </w:t>
      </w:r>
      <w:r w:rsidRPr="00C30751">
        <w:rPr>
          <w:rFonts w:ascii="Times New Roman" w:hAnsi="Times New Roman" w:cs="Times New Roman"/>
          <w:b w:val="0"/>
          <w:bCs w:val="0"/>
          <w:sz w:val="24"/>
          <w:szCs w:val="24"/>
        </w:rPr>
        <w:t>23</w:t>
      </w:r>
      <w:r w:rsidRPr="00C30751">
        <w:rPr>
          <w:rFonts w:ascii="Times New Roman" w:hAnsi="Times New Roman" w:cs="Times New Roman"/>
          <w:b w:val="0"/>
          <w:sz w:val="24"/>
          <w:szCs w:val="24"/>
        </w:rPr>
        <w:t>-</w:t>
      </w:r>
      <w:r w:rsidRPr="00C30751">
        <w:rPr>
          <w:rFonts w:ascii="Times New Roman" w:hAnsi="Times New Roman" w:cs="Times New Roman"/>
          <w:b w:val="0"/>
          <w:bCs w:val="0"/>
          <w:sz w:val="24"/>
          <w:szCs w:val="24"/>
        </w:rPr>
        <w:t>97</w:t>
      </w:r>
      <w:r w:rsidRPr="00C30751">
        <w:rPr>
          <w:rFonts w:ascii="Times New Roman" w:hAnsi="Times New Roman" w:cs="Times New Roman"/>
          <w:b w:val="0"/>
          <w:sz w:val="24"/>
          <w:szCs w:val="24"/>
        </w:rPr>
        <w:t>Р «</w:t>
      </w:r>
      <w:r w:rsidRPr="00C30751">
        <w:rPr>
          <w:rFonts w:ascii="Times New Roman" w:hAnsi="Times New Roman" w:cs="Times New Roman"/>
          <w:b w:val="0"/>
          <w:bCs w:val="0"/>
          <w:sz w:val="24"/>
          <w:szCs w:val="24"/>
        </w:rPr>
        <w:t>Об утверждении Правил благоустройства территории Малиновского сельсовета Ачинского района</w:t>
      </w:r>
      <w:r w:rsidRPr="00C30751">
        <w:rPr>
          <w:rFonts w:ascii="Times New Roman" w:hAnsi="Times New Roman" w:cs="Times New Roman"/>
          <w:b w:val="0"/>
          <w:sz w:val="24"/>
          <w:szCs w:val="24"/>
        </w:rPr>
        <w:t>»</w:t>
      </w:r>
      <w:r w:rsidRPr="00C30751">
        <w:rPr>
          <w:rFonts w:ascii="Times New Roman" w:hAnsi="Times New Roman" w:cs="Times New Roman"/>
        </w:rPr>
        <w:t>.</w:t>
      </w:r>
    </w:p>
    <w:p w:rsidR="0013458A" w:rsidRPr="00C30751" w:rsidRDefault="0013458A" w:rsidP="00C30751">
      <w:pPr>
        <w:pStyle w:val="ConsPlusNormal"/>
        <w:ind w:right="-5"/>
        <w:jc w:val="both"/>
        <w:rPr>
          <w:rFonts w:ascii="Times New Roman" w:hAnsi="Times New Roman" w:cs="Times New Roman"/>
          <w:sz w:val="24"/>
          <w:szCs w:val="24"/>
        </w:rPr>
      </w:pPr>
      <w:r w:rsidRPr="00C30751">
        <w:rPr>
          <w:rFonts w:ascii="Times New Roman" w:hAnsi="Times New Roman" w:cs="Times New Roman"/>
          <w:sz w:val="24"/>
          <w:szCs w:val="24"/>
        </w:rPr>
        <w:t>3</w:t>
      </w:r>
      <w:r w:rsidR="0001196E" w:rsidRPr="00C30751">
        <w:rPr>
          <w:rFonts w:ascii="Times New Roman" w:hAnsi="Times New Roman" w:cs="Times New Roman"/>
          <w:sz w:val="24"/>
          <w:szCs w:val="24"/>
        </w:rPr>
        <w:t xml:space="preserve">. Контроль за исполнением настоящего Решения возлагается на </w:t>
      </w:r>
      <w:r w:rsidRPr="00C30751">
        <w:rPr>
          <w:rFonts w:ascii="Times New Roman" w:hAnsi="Times New Roman" w:cs="Times New Roman"/>
          <w:sz w:val="24"/>
          <w:szCs w:val="24"/>
        </w:rPr>
        <w:t xml:space="preserve">постоянную комиссию по экономической и бюджетной политике, муниципальному имуществу, </w:t>
      </w:r>
      <w:r w:rsidRPr="00C30751">
        <w:rPr>
          <w:rFonts w:ascii="Times New Roman" w:hAnsi="Times New Roman" w:cs="Times New Roman"/>
          <w:sz w:val="24"/>
          <w:szCs w:val="24"/>
        </w:rPr>
        <w:lastRenderedPageBreak/>
        <w:t>предпринимательству, сельскому хозяйству, промышленности, землепользованию и охране окружающей среды.</w:t>
      </w:r>
    </w:p>
    <w:p w:rsidR="0013458A" w:rsidRPr="00C30751" w:rsidRDefault="0013458A" w:rsidP="00C30751">
      <w:pPr>
        <w:pStyle w:val="ConsPlusNormal"/>
        <w:ind w:right="-5"/>
        <w:jc w:val="both"/>
        <w:rPr>
          <w:rFonts w:ascii="Times New Roman" w:hAnsi="Times New Roman" w:cs="Times New Roman"/>
          <w:sz w:val="24"/>
          <w:szCs w:val="24"/>
        </w:rPr>
      </w:pPr>
      <w:r w:rsidRPr="00C30751">
        <w:rPr>
          <w:rFonts w:ascii="Times New Roman" w:hAnsi="Times New Roman" w:cs="Times New Roman"/>
          <w:sz w:val="24"/>
          <w:szCs w:val="24"/>
        </w:rPr>
        <w:t xml:space="preserve"> 4. Решение вступает в силу после его официального опубликования в информационном бюллетене «Малиновский вестник».</w:t>
      </w:r>
    </w:p>
    <w:p w:rsidR="0001196E" w:rsidRPr="00C30751" w:rsidRDefault="0001196E" w:rsidP="00C30751">
      <w:pPr>
        <w:jc w:val="both"/>
        <w:rPr>
          <w:sz w:val="28"/>
          <w:szCs w:val="28"/>
        </w:rPr>
      </w:pPr>
    </w:p>
    <w:p w:rsidR="0013458A" w:rsidRPr="00C30751" w:rsidRDefault="0013458A" w:rsidP="00C30751">
      <w:pPr>
        <w:jc w:val="both"/>
      </w:pPr>
      <w:r w:rsidRPr="00C30751">
        <w:t>Председатель Малиновского                                                                    Глава Малиновского</w:t>
      </w:r>
    </w:p>
    <w:p w:rsidR="0013458A" w:rsidRPr="00C30751" w:rsidRDefault="0013458A" w:rsidP="00C30751">
      <w:pPr>
        <w:jc w:val="both"/>
      </w:pPr>
      <w:r w:rsidRPr="00C30751">
        <w:t>сельского Совета депутатов                                                                                       сельсовета</w:t>
      </w:r>
    </w:p>
    <w:p w:rsidR="0013458A" w:rsidRPr="00C30751" w:rsidRDefault="0013458A" w:rsidP="00C30751">
      <w:pPr>
        <w:ind w:firstLine="708"/>
        <w:jc w:val="both"/>
      </w:pPr>
    </w:p>
    <w:p w:rsidR="0013458A" w:rsidRPr="00C30751" w:rsidRDefault="0013458A" w:rsidP="00C30751">
      <w:pPr>
        <w:jc w:val="both"/>
      </w:pPr>
      <w:r w:rsidRPr="00C30751">
        <w:rPr>
          <w:u w:val="single"/>
        </w:rPr>
        <w:t xml:space="preserve">                       __</w:t>
      </w:r>
      <w:r w:rsidRPr="00C30751">
        <w:t>Л.А.Кинзуль</w:t>
      </w:r>
      <w:r w:rsidRPr="00C30751">
        <w:tab/>
        <w:t xml:space="preserve">                                                   __________А.А.Баркунов</w:t>
      </w:r>
    </w:p>
    <w:p w:rsidR="0013458A" w:rsidRPr="00C30751" w:rsidRDefault="0013458A" w:rsidP="00C30751">
      <w:pPr>
        <w:jc w:val="both"/>
      </w:pPr>
    </w:p>
    <w:p w:rsidR="0013458A" w:rsidRPr="00C30751" w:rsidRDefault="0013458A" w:rsidP="00C30751">
      <w:pPr>
        <w:jc w:val="both"/>
      </w:pPr>
      <w:r w:rsidRPr="00C30751">
        <w:t>«___»__________2019 г.</w:t>
      </w:r>
      <w:r w:rsidRPr="00C30751">
        <w:tab/>
        <w:t xml:space="preserve">                                                               «___»__________2019 г.</w:t>
      </w:r>
    </w:p>
    <w:p w:rsidR="00241218" w:rsidRPr="00241218" w:rsidRDefault="0001196E" w:rsidP="00C30751">
      <w:pPr>
        <w:jc w:val="right"/>
        <w:rPr>
          <w:sz w:val="22"/>
          <w:szCs w:val="22"/>
        </w:rPr>
      </w:pPr>
      <w:r w:rsidRPr="00C30751">
        <w:rPr>
          <w:sz w:val="28"/>
          <w:szCs w:val="28"/>
        </w:rPr>
        <w:br w:type="page"/>
      </w: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41218">
        <w:rPr>
          <w:sz w:val="22"/>
          <w:szCs w:val="22"/>
        </w:rPr>
        <w:t>Приложение</w:t>
      </w:r>
    </w:p>
    <w:p w:rsidR="00241218" w:rsidRPr="00241218" w:rsidRDefault="0001196E" w:rsidP="00241218">
      <w:pPr>
        <w:jc w:val="right"/>
        <w:rPr>
          <w:sz w:val="22"/>
          <w:szCs w:val="22"/>
        </w:rPr>
      </w:pPr>
      <w:r w:rsidRPr="00241218">
        <w:rPr>
          <w:sz w:val="22"/>
          <w:szCs w:val="22"/>
        </w:rPr>
        <w:t xml:space="preserve"> к Решению</w:t>
      </w:r>
      <w:r w:rsidR="00241218" w:rsidRPr="00241218">
        <w:rPr>
          <w:sz w:val="22"/>
          <w:szCs w:val="22"/>
        </w:rPr>
        <w:t xml:space="preserve"> </w:t>
      </w:r>
      <w:r w:rsidR="00C30751" w:rsidRPr="00241218">
        <w:rPr>
          <w:sz w:val="22"/>
          <w:szCs w:val="22"/>
        </w:rPr>
        <w:t xml:space="preserve">Малиновского </w:t>
      </w:r>
    </w:p>
    <w:p w:rsidR="0001196E" w:rsidRPr="00241218" w:rsidRDefault="00C30751" w:rsidP="00241218">
      <w:pPr>
        <w:jc w:val="right"/>
        <w:rPr>
          <w:sz w:val="22"/>
          <w:szCs w:val="22"/>
        </w:rPr>
      </w:pPr>
      <w:r w:rsidRPr="00241218">
        <w:rPr>
          <w:sz w:val="22"/>
          <w:szCs w:val="22"/>
        </w:rPr>
        <w:t>сельского Совета депутатов</w:t>
      </w:r>
    </w:p>
    <w:p w:rsidR="00C30751" w:rsidRPr="00241218" w:rsidRDefault="00EE320D" w:rsidP="00C30751">
      <w:pPr>
        <w:ind w:left="6237"/>
        <w:jc w:val="right"/>
        <w:rPr>
          <w:sz w:val="22"/>
          <w:szCs w:val="22"/>
        </w:rPr>
      </w:pPr>
      <w:r>
        <w:rPr>
          <w:sz w:val="22"/>
          <w:szCs w:val="22"/>
        </w:rPr>
        <w:t>от 29</w:t>
      </w:r>
      <w:r w:rsidR="00C30751" w:rsidRPr="00241218">
        <w:rPr>
          <w:sz w:val="22"/>
          <w:szCs w:val="22"/>
        </w:rPr>
        <w:t>.</w:t>
      </w:r>
      <w:r>
        <w:rPr>
          <w:sz w:val="22"/>
          <w:szCs w:val="22"/>
        </w:rPr>
        <w:t>11.2019 №45</w:t>
      </w:r>
      <w:r w:rsidR="00C30751" w:rsidRPr="00241218">
        <w:rPr>
          <w:sz w:val="22"/>
          <w:szCs w:val="22"/>
        </w:rPr>
        <w:t>-</w:t>
      </w:r>
      <w:r>
        <w:rPr>
          <w:sz w:val="22"/>
          <w:szCs w:val="22"/>
        </w:rPr>
        <w:t>209</w:t>
      </w:r>
      <w:r w:rsidR="00C30751" w:rsidRPr="00241218">
        <w:rPr>
          <w:sz w:val="22"/>
          <w:szCs w:val="22"/>
        </w:rPr>
        <w:t>Р</w:t>
      </w:r>
    </w:p>
    <w:p w:rsidR="0001196E" w:rsidRPr="004923F3" w:rsidRDefault="0001196E" w:rsidP="000675EE">
      <w:pPr>
        <w:pStyle w:val="ConsPlusTitle"/>
        <w:ind w:firstLine="720"/>
        <w:jc w:val="right"/>
        <w:rPr>
          <w:rFonts w:ascii="Times New Roman" w:hAnsi="Times New Roman" w:cs="Times New Roman"/>
          <w:sz w:val="28"/>
          <w:szCs w:val="28"/>
        </w:rPr>
      </w:pPr>
    </w:p>
    <w:p w:rsidR="0001196E" w:rsidRPr="00AD482B" w:rsidRDefault="0001196E" w:rsidP="00C30751">
      <w:pPr>
        <w:pStyle w:val="ConsPlusTitle"/>
        <w:ind w:firstLine="720"/>
        <w:jc w:val="center"/>
        <w:rPr>
          <w:rFonts w:ascii="Times New Roman" w:hAnsi="Times New Roman" w:cs="Times New Roman"/>
          <w:sz w:val="24"/>
          <w:szCs w:val="24"/>
        </w:rPr>
      </w:pPr>
      <w:r w:rsidRPr="00AD482B">
        <w:rPr>
          <w:rFonts w:ascii="Times New Roman" w:hAnsi="Times New Roman" w:cs="Times New Roman"/>
          <w:sz w:val="24"/>
          <w:szCs w:val="24"/>
        </w:rPr>
        <w:t>ПРАВИЛА БЛАГОУСТРОЙСТВА ТЕРРИТОРИИ</w:t>
      </w:r>
    </w:p>
    <w:p w:rsidR="0001196E" w:rsidRDefault="00C30751" w:rsidP="00C30751">
      <w:pPr>
        <w:ind w:firstLine="720"/>
        <w:jc w:val="center"/>
        <w:rPr>
          <w:b/>
        </w:rPr>
      </w:pPr>
      <w:r w:rsidRPr="00AD482B">
        <w:rPr>
          <w:b/>
        </w:rPr>
        <w:t>МАЛИНОВСКОГО СЕЛЬСОВЕТА АЧИНСКОГО РАЙОНА</w:t>
      </w:r>
    </w:p>
    <w:p w:rsidR="00241218" w:rsidRPr="00AD482B" w:rsidRDefault="00241218" w:rsidP="00C30751">
      <w:pPr>
        <w:ind w:firstLine="720"/>
        <w:jc w:val="center"/>
        <w:rPr>
          <w:b/>
        </w:rPr>
      </w:pPr>
    </w:p>
    <w:p w:rsidR="0001196E" w:rsidRPr="001927D4" w:rsidRDefault="0001196E" w:rsidP="008E774A">
      <w:pPr>
        <w:ind w:firstLine="720"/>
        <w:jc w:val="center"/>
      </w:pPr>
      <w:r w:rsidRPr="001927D4">
        <w:rPr>
          <w:b/>
        </w:rPr>
        <w:t>1. Общие положения</w:t>
      </w:r>
    </w:p>
    <w:p w:rsidR="0001196E" w:rsidRPr="001927D4" w:rsidRDefault="0001196E" w:rsidP="00BF018A">
      <w:pPr>
        <w:autoSpaceDE w:val="0"/>
        <w:autoSpaceDN w:val="0"/>
        <w:adjustRightInd w:val="0"/>
        <w:ind w:firstLine="709"/>
        <w:jc w:val="both"/>
        <w:rPr>
          <w:lang w:eastAsia="en-US"/>
        </w:rPr>
      </w:pPr>
      <w:r w:rsidRPr="001927D4">
        <w:t xml:space="preserve">1.1. Правила благоустройства территории </w:t>
      </w:r>
      <w:r w:rsidR="00C30751" w:rsidRPr="001927D4">
        <w:t>Малиновского сельсовета Ачинского района (</w:t>
      </w:r>
      <w:r w:rsidRPr="001927D4">
        <w:t xml:space="preserve">далее - Правила) устанавливают </w:t>
      </w:r>
      <w:r w:rsidRPr="001927D4">
        <w:rPr>
          <w:lang w:eastAsia="en-US"/>
        </w:rPr>
        <w:t>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sidRPr="001927D4">
        <w:t>.</w:t>
      </w:r>
    </w:p>
    <w:p w:rsidR="0001196E" w:rsidRPr="001927D4" w:rsidRDefault="0001196E" w:rsidP="000675EE">
      <w:pPr>
        <w:ind w:firstLine="720"/>
        <w:jc w:val="both"/>
      </w:pPr>
      <w:r w:rsidRPr="001927D4">
        <w:t xml:space="preserve">1.2. Настоящие Правила являются обязательными для исполнения физическими и юридическими лицами в границах муниципального образования </w:t>
      </w:r>
      <w:r w:rsidR="00C30751" w:rsidRPr="001927D4">
        <w:t>Малиновский сельсовет Ачинского района Красноярского края</w:t>
      </w:r>
      <w:r w:rsidRPr="001927D4">
        <w:t>.</w:t>
      </w:r>
    </w:p>
    <w:p w:rsidR="0001196E" w:rsidRPr="001927D4" w:rsidRDefault="0001196E" w:rsidP="000675EE">
      <w:pPr>
        <w:pStyle w:val="ConsPlusNormal"/>
        <w:jc w:val="both"/>
        <w:rPr>
          <w:rFonts w:ascii="Times New Roman" w:hAnsi="Times New Roman" w:cs="Times New Roman"/>
          <w:sz w:val="24"/>
          <w:szCs w:val="24"/>
        </w:rPr>
      </w:pPr>
      <w:r w:rsidRPr="001927D4">
        <w:rPr>
          <w:rFonts w:ascii="Times New Roman" w:hAnsi="Times New Roman" w:cs="Times New Roman"/>
          <w:sz w:val="24"/>
          <w:szCs w:val="24"/>
        </w:rPr>
        <w:t xml:space="preserve">1.3. Администрация </w:t>
      </w:r>
      <w:r w:rsidR="00C30751" w:rsidRPr="001927D4">
        <w:rPr>
          <w:rFonts w:ascii="Times New Roman" w:hAnsi="Times New Roman" w:cs="Times New Roman"/>
          <w:sz w:val="24"/>
          <w:szCs w:val="24"/>
        </w:rPr>
        <w:t>Малиновского сельсовета Ачинского района</w:t>
      </w:r>
      <w:r w:rsidRPr="001927D4">
        <w:rPr>
          <w:rFonts w:ascii="Times New Roman" w:hAnsi="Times New Roman" w:cs="Times New Roman"/>
          <w:sz w:val="24"/>
          <w:szCs w:val="24"/>
        </w:rPr>
        <w:t xml:space="preserve"> осуществляет организацию благоустройства территории </w:t>
      </w:r>
      <w:r w:rsidR="00C30751" w:rsidRPr="001927D4">
        <w:rPr>
          <w:rFonts w:ascii="Times New Roman" w:hAnsi="Times New Roman" w:cs="Times New Roman"/>
          <w:sz w:val="24"/>
          <w:szCs w:val="24"/>
        </w:rPr>
        <w:t>Малиновского сельсовета Ачинского района</w:t>
      </w:r>
      <w:r w:rsidRPr="001927D4">
        <w:rPr>
          <w:rFonts w:ascii="Times New Roman" w:hAnsi="Times New Roman" w:cs="Times New Roman"/>
          <w:sz w:val="24"/>
          <w:szCs w:val="24"/>
        </w:rPr>
        <w:t>.</w:t>
      </w:r>
    </w:p>
    <w:p w:rsidR="0001196E" w:rsidRPr="001927D4" w:rsidRDefault="0001196E" w:rsidP="000675EE">
      <w:pPr>
        <w:autoSpaceDE w:val="0"/>
        <w:autoSpaceDN w:val="0"/>
        <w:adjustRightInd w:val="0"/>
        <w:ind w:firstLine="720"/>
        <w:jc w:val="both"/>
      </w:pPr>
      <w:r w:rsidRPr="001927D4">
        <w:t>1.4. В целях настоящих Правилах благоустройства применяются следующие понятия:</w:t>
      </w:r>
    </w:p>
    <w:p w:rsidR="0001196E" w:rsidRPr="001927D4" w:rsidRDefault="0001196E" w:rsidP="000675EE">
      <w:pPr>
        <w:autoSpaceDE w:val="0"/>
        <w:autoSpaceDN w:val="0"/>
        <w:adjustRightInd w:val="0"/>
        <w:ind w:firstLine="720"/>
        <w:jc w:val="both"/>
        <w:rPr>
          <w:lang w:eastAsia="en-US"/>
        </w:rPr>
      </w:pPr>
      <w:r w:rsidRPr="001927D4">
        <w:rPr>
          <w:lang w:eastAsia="en-US"/>
        </w:rPr>
        <w:t>бункер - мусоросборник, предназначенный для складирования крупногабаритных отходов, размещаемый в пределах мест (площадок) накопления твердых коммунальных отходов;</w:t>
      </w:r>
    </w:p>
    <w:p w:rsidR="0001196E" w:rsidRPr="001927D4" w:rsidRDefault="0001196E" w:rsidP="000675EE">
      <w:pPr>
        <w:autoSpaceDE w:val="0"/>
        <w:autoSpaceDN w:val="0"/>
        <w:adjustRightInd w:val="0"/>
        <w:ind w:firstLine="720"/>
        <w:jc w:val="both"/>
        <w:rPr>
          <w:lang w:eastAsia="en-US"/>
        </w:rPr>
      </w:pPr>
      <w:r w:rsidRPr="001927D4">
        <w:rPr>
          <w:lang w:eastAsia="en-US"/>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видам муниципальных образований.</w:t>
      </w:r>
    </w:p>
    <w:p w:rsidR="0001196E" w:rsidRPr="001927D4" w:rsidRDefault="0001196E" w:rsidP="000675EE">
      <w:pPr>
        <w:autoSpaceDE w:val="0"/>
        <w:autoSpaceDN w:val="0"/>
        <w:adjustRightInd w:val="0"/>
        <w:ind w:firstLine="720"/>
        <w:jc w:val="both"/>
        <w:rPr>
          <w:lang w:eastAsia="en-US"/>
        </w:rPr>
      </w:pPr>
      <w:r w:rsidRPr="001927D4">
        <w:rPr>
          <w:lang w:eastAsia="en-US"/>
        </w:rPr>
        <w:t>дворовая территория - сформированная территория, прилегающая к многоквартирному дому и находящаяся в общем пользовании проживающих в нем лиц. На дворовых территориях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благоустройства;</w:t>
      </w:r>
    </w:p>
    <w:p w:rsidR="0001196E" w:rsidRPr="001927D4" w:rsidRDefault="0001196E" w:rsidP="000675EE">
      <w:pPr>
        <w:autoSpaceDE w:val="0"/>
        <w:autoSpaceDN w:val="0"/>
        <w:adjustRightInd w:val="0"/>
        <w:ind w:firstLine="720"/>
        <w:jc w:val="both"/>
        <w:rPr>
          <w:lang w:eastAsia="en-US"/>
        </w:rPr>
      </w:pPr>
      <w:r w:rsidRPr="001927D4">
        <w:rPr>
          <w:lang w:eastAsia="en-US"/>
        </w:rPr>
        <w:t>информационный стенд – информационная плоскостная конструкция предназначенная для размещения газет, афиш, плакатов, объявлений и реклам;</w:t>
      </w:r>
    </w:p>
    <w:p w:rsidR="0001196E" w:rsidRPr="001927D4" w:rsidRDefault="0001196E" w:rsidP="000675EE">
      <w:pPr>
        <w:autoSpaceDE w:val="0"/>
        <w:autoSpaceDN w:val="0"/>
        <w:adjustRightInd w:val="0"/>
        <w:ind w:firstLine="720"/>
        <w:jc w:val="both"/>
        <w:rPr>
          <w:lang w:eastAsia="en-US"/>
        </w:rPr>
      </w:pPr>
      <w:r w:rsidRPr="001927D4">
        <w:rPr>
          <w:lang w:eastAsia="en-US"/>
        </w:rPr>
        <w:t>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01196E" w:rsidRPr="001927D4" w:rsidRDefault="0001196E" w:rsidP="000675EE">
      <w:pPr>
        <w:autoSpaceDE w:val="0"/>
        <w:autoSpaceDN w:val="0"/>
        <w:adjustRightInd w:val="0"/>
        <w:ind w:firstLine="720"/>
        <w:jc w:val="both"/>
        <w:rPr>
          <w:lang w:eastAsia="en-US"/>
        </w:rPr>
      </w:pPr>
      <w:r w:rsidRPr="001927D4">
        <w:rPr>
          <w:lang w:eastAsia="en-US"/>
        </w:rPr>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01196E" w:rsidRPr="001927D4" w:rsidRDefault="0001196E" w:rsidP="000675EE">
      <w:pPr>
        <w:autoSpaceDE w:val="0"/>
        <w:autoSpaceDN w:val="0"/>
        <w:adjustRightInd w:val="0"/>
        <w:ind w:firstLine="720"/>
        <w:jc w:val="both"/>
        <w:rPr>
          <w:lang w:eastAsia="en-US"/>
        </w:rPr>
      </w:pPr>
      <w:r w:rsidRPr="001927D4">
        <w:rPr>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01196E" w:rsidRPr="001927D4" w:rsidRDefault="0001196E" w:rsidP="000675EE">
      <w:pPr>
        <w:autoSpaceDE w:val="0"/>
        <w:autoSpaceDN w:val="0"/>
        <w:adjustRightInd w:val="0"/>
        <w:ind w:firstLine="720"/>
        <w:jc w:val="both"/>
        <w:rPr>
          <w:lang w:eastAsia="en-US"/>
        </w:rPr>
      </w:pPr>
      <w:r w:rsidRPr="001927D4">
        <w:rPr>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
    <w:p w:rsidR="0001196E" w:rsidRPr="001927D4" w:rsidRDefault="0001196E" w:rsidP="000675EE">
      <w:pPr>
        <w:autoSpaceDE w:val="0"/>
        <w:autoSpaceDN w:val="0"/>
        <w:adjustRightInd w:val="0"/>
        <w:ind w:firstLine="720"/>
        <w:jc w:val="both"/>
        <w:rPr>
          <w:b/>
        </w:rPr>
      </w:pPr>
      <w:r w:rsidRPr="001927D4">
        <w:rPr>
          <w:lang w:eastAsia="en-US"/>
        </w:rPr>
        <w:lastRenderedPageBreak/>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01196E" w:rsidRPr="001927D4" w:rsidRDefault="0001196E" w:rsidP="000675EE">
      <w:pPr>
        <w:autoSpaceDE w:val="0"/>
        <w:autoSpaceDN w:val="0"/>
        <w:adjustRightInd w:val="0"/>
        <w:ind w:firstLine="720"/>
        <w:jc w:val="both"/>
        <w:rPr>
          <w:lang w:eastAsia="en-US"/>
        </w:rPr>
      </w:pPr>
      <w:r w:rsidRPr="001927D4">
        <w:rPr>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01196E" w:rsidRPr="001927D4" w:rsidRDefault="0001196E" w:rsidP="000675EE">
      <w:pPr>
        <w:autoSpaceDE w:val="0"/>
        <w:autoSpaceDN w:val="0"/>
        <w:adjustRightInd w:val="0"/>
        <w:ind w:firstLine="720"/>
        <w:jc w:val="both"/>
        <w:rPr>
          <w:lang w:eastAsia="en-US"/>
        </w:rPr>
      </w:pPr>
      <w:r w:rsidRPr="001927D4">
        <w:rPr>
          <w:lang w:eastAsia="en-US"/>
        </w:rPr>
        <w:t>- детские площадки, спортивные и другие площадки отдыха и досуга;</w:t>
      </w:r>
    </w:p>
    <w:p w:rsidR="0001196E" w:rsidRPr="001927D4" w:rsidRDefault="0001196E" w:rsidP="000675EE">
      <w:pPr>
        <w:autoSpaceDE w:val="0"/>
        <w:autoSpaceDN w:val="0"/>
        <w:adjustRightInd w:val="0"/>
        <w:ind w:firstLine="720"/>
        <w:jc w:val="both"/>
        <w:rPr>
          <w:lang w:eastAsia="en-US"/>
        </w:rPr>
      </w:pPr>
      <w:r w:rsidRPr="001927D4">
        <w:rPr>
          <w:lang w:eastAsia="en-US"/>
        </w:rPr>
        <w:t>- площадки для выгула и дрессировки домашних животных;</w:t>
      </w:r>
    </w:p>
    <w:p w:rsidR="0001196E" w:rsidRPr="001927D4" w:rsidRDefault="0001196E" w:rsidP="000675EE">
      <w:pPr>
        <w:autoSpaceDE w:val="0"/>
        <w:autoSpaceDN w:val="0"/>
        <w:adjustRightInd w:val="0"/>
        <w:ind w:firstLine="720"/>
        <w:jc w:val="both"/>
        <w:rPr>
          <w:lang w:eastAsia="en-US"/>
        </w:rPr>
      </w:pPr>
      <w:r w:rsidRPr="001927D4">
        <w:rPr>
          <w:lang w:eastAsia="en-US"/>
        </w:rPr>
        <w:t>- площадки автостоянок;</w:t>
      </w:r>
    </w:p>
    <w:p w:rsidR="0001196E" w:rsidRPr="001927D4" w:rsidRDefault="0001196E" w:rsidP="000675EE">
      <w:pPr>
        <w:autoSpaceDE w:val="0"/>
        <w:autoSpaceDN w:val="0"/>
        <w:adjustRightInd w:val="0"/>
        <w:ind w:firstLine="720"/>
        <w:jc w:val="both"/>
        <w:rPr>
          <w:lang w:eastAsia="en-US"/>
        </w:rPr>
      </w:pPr>
      <w:r w:rsidRPr="001927D4">
        <w:rPr>
          <w:lang w:eastAsia="en-US"/>
        </w:rPr>
        <w:t>- улицы (в том числе пешеходные) и дороги;</w:t>
      </w:r>
    </w:p>
    <w:p w:rsidR="0001196E" w:rsidRPr="001927D4" w:rsidRDefault="0001196E" w:rsidP="000675EE">
      <w:pPr>
        <w:autoSpaceDE w:val="0"/>
        <w:autoSpaceDN w:val="0"/>
        <w:adjustRightInd w:val="0"/>
        <w:ind w:firstLine="720"/>
        <w:jc w:val="both"/>
        <w:rPr>
          <w:lang w:eastAsia="en-US"/>
        </w:rPr>
      </w:pPr>
      <w:r w:rsidRPr="001927D4">
        <w:rPr>
          <w:lang w:eastAsia="en-US"/>
        </w:rPr>
        <w:t>- парки, скверы, иные зеленые зоны;</w:t>
      </w:r>
    </w:p>
    <w:p w:rsidR="0001196E" w:rsidRPr="001927D4" w:rsidRDefault="0001196E" w:rsidP="000675EE">
      <w:pPr>
        <w:autoSpaceDE w:val="0"/>
        <w:autoSpaceDN w:val="0"/>
        <w:adjustRightInd w:val="0"/>
        <w:ind w:firstLine="720"/>
        <w:jc w:val="both"/>
        <w:rPr>
          <w:lang w:eastAsia="en-US"/>
        </w:rPr>
      </w:pPr>
      <w:r w:rsidRPr="001927D4">
        <w:rPr>
          <w:lang w:eastAsia="en-US"/>
        </w:rPr>
        <w:t>- площади, набережные и другие территории;</w:t>
      </w:r>
    </w:p>
    <w:p w:rsidR="0001196E" w:rsidRPr="001927D4" w:rsidRDefault="0001196E" w:rsidP="000675EE">
      <w:pPr>
        <w:autoSpaceDE w:val="0"/>
        <w:autoSpaceDN w:val="0"/>
        <w:adjustRightInd w:val="0"/>
        <w:ind w:firstLine="720"/>
        <w:jc w:val="both"/>
        <w:rPr>
          <w:lang w:eastAsia="en-US"/>
        </w:rPr>
      </w:pPr>
      <w:r w:rsidRPr="001927D4">
        <w:rPr>
          <w:lang w:eastAsia="en-US"/>
        </w:rPr>
        <w:t>- технические зоны транспортных, инженерных коммуникаций, водоохранные зоны;</w:t>
      </w:r>
    </w:p>
    <w:p w:rsidR="0001196E" w:rsidRPr="001927D4" w:rsidRDefault="0001196E" w:rsidP="000675EE">
      <w:pPr>
        <w:autoSpaceDE w:val="0"/>
        <w:autoSpaceDN w:val="0"/>
        <w:adjustRightInd w:val="0"/>
        <w:ind w:firstLine="720"/>
        <w:jc w:val="both"/>
        <w:rPr>
          <w:lang w:eastAsia="en-US"/>
        </w:rPr>
      </w:pPr>
      <w:r w:rsidRPr="001927D4">
        <w:rPr>
          <w:lang w:eastAsia="en-US"/>
        </w:rPr>
        <w:t>- контейнерные площадки и площадки для складирования отдельных групп коммунальных отходов;</w:t>
      </w:r>
    </w:p>
    <w:p w:rsidR="0001196E" w:rsidRPr="001927D4" w:rsidRDefault="0001196E" w:rsidP="000675EE">
      <w:pPr>
        <w:autoSpaceDE w:val="0"/>
        <w:autoSpaceDN w:val="0"/>
        <w:adjustRightInd w:val="0"/>
        <w:ind w:firstLine="720"/>
        <w:jc w:val="both"/>
        <w:rPr>
          <w:lang w:eastAsia="en-US"/>
        </w:rPr>
      </w:pPr>
      <w:r w:rsidRPr="001927D4">
        <w:rPr>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rsidR="0001196E" w:rsidRPr="001927D4" w:rsidRDefault="0001196E" w:rsidP="000675EE">
      <w:pPr>
        <w:autoSpaceDE w:val="0"/>
        <w:autoSpaceDN w:val="0"/>
        <w:adjustRightInd w:val="0"/>
        <w:ind w:firstLine="720"/>
        <w:jc w:val="both"/>
        <w:rPr>
          <w:lang w:eastAsia="en-US"/>
        </w:rPr>
      </w:pPr>
      <w:r w:rsidRPr="001927D4">
        <w:rPr>
          <w:lang w:eastAsia="en-US"/>
        </w:rPr>
        <w:t>приватное пространство - территория с ограниченным доступом посторонних лиц;</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благоустройства территории </w:t>
      </w:r>
      <w:r w:rsidR="00C30751" w:rsidRPr="001927D4">
        <w:rPr>
          <w:lang w:eastAsia="en-US"/>
        </w:rPr>
        <w:t>Малиновского сельсовета Ачинского района</w:t>
      </w:r>
      <w:r w:rsidRPr="001927D4">
        <w:rPr>
          <w:lang w:eastAsia="en-US"/>
        </w:rPr>
        <w:t xml:space="preserve"> в соответствии с порядком, установленным законом Красноярского края от 23.05.2019 № 7-2784 «О порядке определения границ прилегающих территорий в Красноярском крае»;</w:t>
      </w:r>
    </w:p>
    <w:p w:rsidR="0001196E" w:rsidRPr="001927D4" w:rsidRDefault="0001196E" w:rsidP="000675EE">
      <w:pPr>
        <w:autoSpaceDE w:val="0"/>
        <w:autoSpaceDN w:val="0"/>
        <w:adjustRightInd w:val="0"/>
        <w:ind w:firstLine="720"/>
        <w:jc w:val="both"/>
        <w:rPr>
          <w:lang w:eastAsia="en-US"/>
        </w:rPr>
      </w:pPr>
      <w:r w:rsidRPr="001927D4">
        <w:rPr>
          <w:lang w:eastAsia="en-US"/>
        </w:rPr>
        <w:t>проект благоустройства - архитектурный проект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01196E" w:rsidRPr="001927D4" w:rsidRDefault="0001196E" w:rsidP="000675EE">
      <w:pPr>
        <w:autoSpaceDE w:val="0"/>
        <w:autoSpaceDN w:val="0"/>
        <w:adjustRightInd w:val="0"/>
        <w:ind w:firstLine="720"/>
        <w:jc w:val="both"/>
        <w:rPr>
          <w:lang w:eastAsia="en-US"/>
        </w:rPr>
      </w:pPr>
      <w:r w:rsidRPr="001927D4">
        <w:rPr>
          <w:lang w:eastAsia="en-US"/>
        </w:rPr>
        <w:t>проектирование - разработка проекта благоустройства;</w:t>
      </w:r>
    </w:p>
    <w:p w:rsidR="0001196E" w:rsidRPr="001927D4" w:rsidRDefault="0001196E" w:rsidP="000675EE">
      <w:pPr>
        <w:autoSpaceDE w:val="0"/>
        <w:autoSpaceDN w:val="0"/>
        <w:adjustRightInd w:val="0"/>
        <w:ind w:firstLine="720"/>
        <w:jc w:val="both"/>
        <w:rPr>
          <w:lang w:eastAsia="en-US"/>
        </w:rPr>
      </w:pPr>
      <w:r w:rsidRPr="001927D4">
        <w:rPr>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01196E" w:rsidRPr="001927D4" w:rsidRDefault="0001196E" w:rsidP="000675EE">
      <w:pPr>
        <w:autoSpaceDE w:val="0"/>
        <w:autoSpaceDN w:val="0"/>
        <w:adjustRightInd w:val="0"/>
        <w:ind w:firstLine="720"/>
        <w:jc w:val="both"/>
        <w:rPr>
          <w:lang w:eastAsia="en-US"/>
        </w:rPr>
      </w:pPr>
      <w:r w:rsidRPr="001927D4">
        <w:rPr>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01196E" w:rsidRPr="001927D4" w:rsidRDefault="0001196E" w:rsidP="000675EE">
      <w:pPr>
        <w:autoSpaceDE w:val="0"/>
        <w:autoSpaceDN w:val="0"/>
        <w:adjustRightInd w:val="0"/>
        <w:ind w:firstLine="720"/>
        <w:jc w:val="both"/>
        <w:rPr>
          <w:lang w:eastAsia="en-US"/>
        </w:rPr>
      </w:pPr>
      <w:r w:rsidRPr="001927D4">
        <w:rPr>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уборка территорий - комплекса мероприятий, связанных с очисткой территории </w:t>
      </w:r>
      <w:r w:rsidR="00C76BD4" w:rsidRPr="001927D4">
        <w:t>Малиновского сельсовета Ачинского района</w:t>
      </w:r>
      <w:r w:rsidRPr="001927D4">
        <w:rPr>
          <w:lang w:eastAsia="en-US"/>
        </w:rPr>
        <w:t xml:space="preserve"> 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01196E" w:rsidRPr="001927D4" w:rsidRDefault="0001196E" w:rsidP="000675EE">
      <w:pPr>
        <w:autoSpaceDE w:val="0"/>
        <w:autoSpaceDN w:val="0"/>
        <w:adjustRightInd w:val="0"/>
        <w:ind w:firstLine="720"/>
        <w:jc w:val="both"/>
        <w:rPr>
          <w:rStyle w:val="a6"/>
          <w:sz w:val="24"/>
          <w:szCs w:val="24"/>
        </w:rPr>
      </w:pPr>
      <w:r w:rsidRPr="001927D4">
        <w:rPr>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функциональные зоны общественных пространств - части территории муниципального образования, для которых определены границы и преимущественный вид </w:t>
      </w:r>
      <w:r w:rsidRPr="001927D4">
        <w:rPr>
          <w:lang w:eastAsia="en-US"/>
        </w:rPr>
        <w:lastRenderedPageBreak/>
        <w:t>деятельности (функция), для которой предназначена данная часть территории, и их взаимного расположения на выбранной территории.</w:t>
      </w:r>
    </w:p>
    <w:p w:rsidR="0001196E" w:rsidRPr="001927D4" w:rsidRDefault="0001196E" w:rsidP="000675EE">
      <w:pPr>
        <w:autoSpaceDE w:val="0"/>
        <w:autoSpaceDN w:val="0"/>
        <w:adjustRightInd w:val="0"/>
        <w:ind w:firstLine="720"/>
        <w:jc w:val="both"/>
        <w:rPr>
          <w:lang w:eastAsia="en-US"/>
        </w:rPr>
      </w:pPr>
      <w:r w:rsidRPr="001927D4">
        <w:rPr>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1196E" w:rsidRPr="001927D4" w:rsidRDefault="0001196E" w:rsidP="000675EE">
      <w:pPr>
        <w:autoSpaceDE w:val="0"/>
        <w:autoSpaceDN w:val="0"/>
        <w:adjustRightInd w:val="0"/>
        <w:ind w:firstLine="720"/>
        <w:jc w:val="both"/>
        <w:rPr>
          <w:bCs/>
          <w:lang w:eastAsia="en-US"/>
        </w:rPr>
      </w:pPr>
      <w:r w:rsidRPr="001927D4">
        <w:rPr>
          <w:bCs/>
          <w:lang w:eastAsia="en-US"/>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01196E" w:rsidRPr="001927D4" w:rsidRDefault="0001196E" w:rsidP="000675EE">
      <w:pPr>
        <w:autoSpaceDE w:val="0"/>
        <w:autoSpaceDN w:val="0"/>
        <w:adjustRightInd w:val="0"/>
        <w:ind w:firstLine="720"/>
        <w:jc w:val="both"/>
        <w:rPr>
          <w:bCs/>
          <w:lang w:eastAsia="en-US"/>
        </w:rPr>
      </w:pPr>
      <w:r w:rsidRPr="001927D4">
        <w:rPr>
          <w:bCs/>
          <w:lang w:eastAsia="en-US"/>
        </w:rPr>
        <w:t>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выбрали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w:t>
      </w:r>
    </w:p>
    <w:p w:rsidR="0001196E" w:rsidRPr="001927D4" w:rsidRDefault="0001196E" w:rsidP="000675EE">
      <w:pPr>
        <w:autoSpaceDE w:val="0"/>
        <w:autoSpaceDN w:val="0"/>
        <w:adjustRightInd w:val="0"/>
        <w:ind w:firstLine="720"/>
        <w:jc w:val="both"/>
        <w:rPr>
          <w:bCs/>
          <w:lang w:eastAsia="en-US"/>
        </w:rPr>
      </w:pPr>
      <w:r w:rsidRPr="001927D4">
        <w:rPr>
          <w:bCs/>
          <w:lang w:eastAsia="en-US"/>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01196E" w:rsidRPr="001927D4" w:rsidRDefault="0001196E" w:rsidP="000675EE">
      <w:pPr>
        <w:autoSpaceDE w:val="0"/>
        <w:autoSpaceDN w:val="0"/>
        <w:adjustRightInd w:val="0"/>
        <w:ind w:firstLine="720"/>
        <w:jc w:val="both"/>
        <w:rPr>
          <w:bCs/>
          <w:lang w:eastAsia="en-US"/>
        </w:rPr>
      </w:pPr>
      <w:r w:rsidRPr="001927D4">
        <w:rPr>
          <w:bCs/>
          <w:lang w:eastAsia="en-US"/>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01196E" w:rsidRPr="001927D4" w:rsidRDefault="0001196E" w:rsidP="000675EE">
      <w:pPr>
        <w:autoSpaceDE w:val="0"/>
        <w:autoSpaceDN w:val="0"/>
        <w:adjustRightInd w:val="0"/>
        <w:ind w:firstLine="720"/>
        <w:jc w:val="both"/>
        <w:rPr>
          <w:bCs/>
          <w:lang w:eastAsia="en-US"/>
        </w:rPr>
      </w:pPr>
      <w:r w:rsidRPr="001927D4">
        <w:rPr>
          <w:bCs/>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01196E" w:rsidRPr="001927D4" w:rsidRDefault="0001196E" w:rsidP="000675EE">
      <w:pPr>
        <w:autoSpaceDE w:val="0"/>
        <w:autoSpaceDN w:val="0"/>
        <w:adjustRightInd w:val="0"/>
        <w:ind w:firstLine="720"/>
        <w:jc w:val="both"/>
        <w:rPr>
          <w:bCs/>
          <w:lang w:eastAsia="en-US"/>
        </w:rPr>
      </w:pPr>
      <w:bookmarkStart w:id="0" w:name="Par5"/>
      <w:bookmarkEnd w:id="0"/>
      <w:r w:rsidRPr="001927D4">
        <w:rPr>
          <w:bCs/>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
    <w:p w:rsidR="0001196E" w:rsidRPr="001927D4" w:rsidRDefault="0001196E" w:rsidP="000675EE">
      <w:pPr>
        <w:autoSpaceDE w:val="0"/>
        <w:autoSpaceDN w:val="0"/>
        <w:adjustRightInd w:val="0"/>
        <w:ind w:firstLine="720"/>
        <w:jc w:val="both"/>
        <w:rPr>
          <w:bCs/>
          <w:lang w:eastAsia="en-US"/>
        </w:rPr>
      </w:pPr>
      <w:r w:rsidRPr="001927D4">
        <w:rPr>
          <w:bCs/>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
    <w:p w:rsidR="0001196E" w:rsidRPr="001927D4" w:rsidRDefault="0001196E" w:rsidP="000675EE">
      <w:pPr>
        <w:autoSpaceDE w:val="0"/>
        <w:autoSpaceDN w:val="0"/>
        <w:adjustRightInd w:val="0"/>
        <w:ind w:firstLine="720"/>
        <w:jc w:val="both"/>
        <w:rPr>
          <w:bCs/>
          <w:lang w:eastAsia="en-US"/>
        </w:rPr>
      </w:pPr>
      <w:r w:rsidRPr="001927D4">
        <w:rPr>
          <w:bCs/>
          <w:lang w:eastAsia="en-US"/>
        </w:rPr>
        <w:t>лицами, ответственными за благоустройство автомобильных дорог в одном уровне с трамвайными путями, переездов через трамвайные пути,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
    <w:p w:rsidR="001D0D62" w:rsidRDefault="001D0D62" w:rsidP="001D0D62">
      <w:pPr>
        <w:autoSpaceDE w:val="0"/>
        <w:autoSpaceDN w:val="0"/>
        <w:adjustRightInd w:val="0"/>
        <w:ind w:firstLine="567"/>
        <w:jc w:val="both"/>
      </w:pPr>
      <w:r>
        <w:t>1.6. Границы прилегающей территории в Малинов</w:t>
      </w:r>
      <w:r>
        <w:rPr>
          <w:bCs/>
          <w:lang w:eastAsia="en-US"/>
        </w:rPr>
        <w:t>ском сельсовете</w:t>
      </w:r>
      <w:r>
        <w:t xml:space="preserve"> определяются в порядке, предусмотренном </w:t>
      </w:r>
      <w:hyperlink r:id="rId8" w:history="1">
        <w:r>
          <w:rPr>
            <w:rStyle w:val="a5"/>
          </w:rPr>
          <w:t>Законом</w:t>
        </w:r>
      </w:hyperlink>
      <w:r>
        <w:t xml:space="preserve"> Красноярского края от 23.05.2019 №7-2784 «О порядке определения границ прилегающих территорий в Красноярском крае».</w:t>
      </w:r>
    </w:p>
    <w:p w:rsidR="001D0D62" w:rsidRDefault="001D0D62" w:rsidP="001D0D62">
      <w:pPr>
        <w:autoSpaceDE w:val="0"/>
        <w:autoSpaceDN w:val="0"/>
        <w:adjustRightInd w:val="0"/>
        <w:ind w:firstLine="567"/>
        <w:jc w:val="both"/>
      </w:pPr>
      <w:r>
        <w:t xml:space="preserve">В отношении: </w:t>
      </w:r>
    </w:p>
    <w:p w:rsidR="001D0D62" w:rsidRDefault="001D0D62" w:rsidP="001D0D62">
      <w:pPr>
        <w:pStyle w:val="ConsPlusNormal"/>
        <w:ind w:firstLine="567"/>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индивидуальных жилых домов, находящихся на земельном участке, сведения о местоположении границ которого внесены в Единый государственный реестр недвижимости, граница прилегающей территории определяется на расстоянии 10 метров от границ земельного участка по его периметру. Если земельный участок не образован, </w:t>
      </w:r>
      <w:r>
        <w:rPr>
          <w:rFonts w:ascii="Times New Roman" w:hAnsi="Times New Roman" w:cs="Times New Roman"/>
          <w:bCs/>
          <w:sz w:val="24"/>
          <w:szCs w:val="24"/>
          <w:lang w:eastAsia="en-US"/>
        </w:rPr>
        <w:lastRenderedPageBreak/>
        <w:t>граница прилегающей территории определяется на расстоянии 15 метров от ограждений (заборов) домов по их периметру;</w:t>
      </w:r>
    </w:p>
    <w:p w:rsidR="001D0D62" w:rsidRDefault="001D0D62" w:rsidP="001D0D62">
      <w:pPr>
        <w:autoSpaceDE w:val="0"/>
        <w:autoSpaceDN w:val="0"/>
        <w:adjustRightInd w:val="0"/>
        <w:ind w:firstLine="567"/>
        <w:jc w:val="both"/>
        <w:rPr>
          <w:bCs/>
        </w:rPr>
      </w:pPr>
      <w:r>
        <w:rPr>
          <w:bCs/>
        </w:rPr>
        <w:t>- отдельно стоящих нежилых зданий, строений, сооружений, находящихся на земельном участке, сведения о местоположении границ которого внесены в Единый государственный реестр недвижимости, граница прилегающей территории определяется на расстоянии 10 метров от границ земельного участка по его периметру. Если земельный участок не образован, граница прилегающей территории определяется на расстоянии 15 метров от стен зданий, строений и сооружений по их периметру;</w:t>
      </w:r>
    </w:p>
    <w:p w:rsidR="001D0D62" w:rsidRDefault="001D0D62" w:rsidP="001D0D62">
      <w:pPr>
        <w:autoSpaceDE w:val="0"/>
        <w:autoSpaceDN w:val="0"/>
        <w:adjustRightInd w:val="0"/>
        <w:ind w:firstLine="567"/>
        <w:jc w:val="both"/>
      </w:pPr>
      <w:r>
        <w:t>- нежилых помещений многоквартирного дома, в том числе встроенных, встроенно-пристроенных и пристроенных нежилых помещений, г</w:t>
      </w:r>
      <w:r>
        <w:rPr>
          <w:bCs/>
        </w:rPr>
        <w:t>раница прилегающей территории определяется</w:t>
      </w:r>
      <w:r>
        <w:t xml:space="preserve"> на расстоянии 5 метров от границ придомовой территории многоквартирного дома по длине занимаемых нежилых помещений. Если нежилые помещения являются пристроенными, г</w:t>
      </w:r>
      <w:r>
        <w:rPr>
          <w:bCs/>
        </w:rPr>
        <w:t>раница прилегающей территории определяется</w:t>
      </w:r>
      <w:r>
        <w:t xml:space="preserve"> на расстоянии 15 метров от границ придомовой территории многоквартирного дома по периметру занимаемых пристроенных нежилых помещений;</w:t>
      </w:r>
    </w:p>
    <w:p w:rsidR="001D0D62" w:rsidRDefault="001D0D62" w:rsidP="001D0D62">
      <w:pPr>
        <w:autoSpaceDE w:val="0"/>
        <w:autoSpaceDN w:val="0"/>
        <w:adjustRightInd w:val="0"/>
        <w:ind w:firstLine="567"/>
        <w:jc w:val="both"/>
        <w:rPr>
          <w:bCs/>
        </w:rPr>
      </w:pPr>
      <w:r>
        <w:rPr>
          <w:bCs/>
        </w:rPr>
        <w:t>- объектов социального назначения, находящихся на земельном участке, сведения о местоположении границ которого внесены в Единый государственный реестр недвижимости, граница прилегающей территории определяется на расстоянии 10 метров от границ земельного участка по его периметру. Если земельный участок не образован, граница прилегающей территории определяется на расстоянии 15 метров от стен зданий, строений и сооружений по их периметру;</w:t>
      </w:r>
    </w:p>
    <w:p w:rsidR="001D0D62" w:rsidRDefault="001D0D62" w:rsidP="001D0D62">
      <w:pPr>
        <w:autoSpaceDE w:val="0"/>
        <w:autoSpaceDN w:val="0"/>
        <w:adjustRightInd w:val="0"/>
        <w:ind w:firstLine="567"/>
        <w:jc w:val="both"/>
        <w:rPr>
          <w:bCs/>
        </w:rPr>
      </w:pPr>
      <w:r>
        <w:rPr>
          <w:bCs/>
        </w:rPr>
        <w:t>- парков, скверов, находящихся на земельном участке, сведения о местоположении границ которого внесены в Единый государственный реестр недвижимости, граница прилегающей территории определяется на расстоянии 5 метров от границ земельного участка по его периметру. Если земельный участок не образован, граница прилегающей территории определяется на расстоянии 5 метров от ограждений (заборов) земельных участков по их периметру;</w:t>
      </w:r>
    </w:p>
    <w:p w:rsidR="0001196E" w:rsidRPr="001D0D62" w:rsidRDefault="001D0D62" w:rsidP="001D0D62">
      <w:pPr>
        <w:pStyle w:val="ConsPlusNormal"/>
        <w:jc w:val="both"/>
        <w:rPr>
          <w:rFonts w:ascii="Times New Roman" w:hAnsi="Times New Roman" w:cs="Times New Roman"/>
          <w:bCs/>
          <w:sz w:val="24"/>
          <w:szCs w:val="24"/>
          <w:lang w:eastAsia="en-US"/>
        </w:rPr>
      </w:pPr>
      <w:r w:rsidRPr="001D0D62">
        <w:rPr>
          <w:rFonts w:ascii="Times New Roman" w:hAnsi="Times New Roman" w:cs="Times New Roman"/>
          <w:bCs/>
          <w:sz w:val="24"/>
          <w:szCs w:val="24"/>
        </w:rPr>
        <w:t>- земельных участков строительных площадок, сведения о местоположении границ которых внесены в Единый государственный реестр недвижимости, граница прилегающей территории определяется на расстоянии 10 метров от границ земельного участка по его периметру</w:t>
      </w:r>
      <w:r w:rsidR="0001196E" w:rsidRPr="001D0D62">
        <w:rPr>
          <w:rFonts w:ascii="Times New Roman" w:hAnsi="Times New Roman" w:cs="Times New Roman"/>
          <w:bCs/>
          <w:sz w:val="24"/>
          <w:szCs w:val="24"/>
          <w:lang w:eastAsia="en-US"/>
        </w:rPr>
        <w:t>.</w:t>
      </w:r>
    </w:p>
    <w:p w:rsidR="0001196E" w:rsidRPr="00AD482B" w:rsidRDefault="0001196E" w:rsidP="000675EE">
      <w:pPr>
        <w:autoSpaceDE w:val="0"/>
        <w:autoSpaceDN w:val="0"/>
        <w:adjustRightInd w:val="0"/>
        <w:ind w:firstLine="720"/>
        <w:jc w:val="both"/>
        <w:rPr>
          <w:bCs/>
          <w:lang w:eastAsia="en-US"/>
        </w:rPr>
      </w:pPr>
      <w:r w:rsidRPr="00AD482B">
        <w:rPr>
          <w:bCs/>
          <w:lang w:eastAsia="en-US"/>
        </w:rPr>
        <w:t>1.7.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
    <w:p w:rsidR="0001196E" w:rsidRPr="008E774A" w:rsidRDefault="0001196E" w:rsidP="000675EE">
      <w:pPr>
        <w:autoSpaceDE w:val="0"/>
        <w:autoSpaceDN w:val="0"/>
        <w:adjustRightInd w:val="0"/>
        <w:ind w:firstLine="720"/>
        <w:jc w:val="both"/>
        <w:rPr>
          <w:bCs/>
          <w:lang w:eastAsia="en-US"/>
        </w:rPr>
      </w:pPr>
      <w:r w:rsidRPr="008E774A">
        <w:rPr>
          <w:bCs/>
          <w:lang w:eastAsia="en-US"/>
        </w:rPr>
        <w:t>1.8. Форма описания границ прилегающей территории установлена в соответствии с приложением №1 к настоящим Правилам и представляет собой текстовую часть и графическое изображение границ прилегающей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 xml:space="preserve">1.9. </w:t>
      </w:r>
      <w:r w:rsidRPr="008E774A">
        <w:rPr>
          <w:iCs/>
          <w:lang w:eastAsia="en-US"/>
        </w:rPr>
        <w:t xml:space="preserve">Подготовка описаний границ прилегающих территорий осуществляется </w:t>
      </w:r>
      <w:r w:rsidR="008E774A" w:rsidRPr="008E774A">
        <w:rPr>
          <w:iCs/>
          <w:lang w:eastAsia="en-US"/>
        </w:rPr>
        <w:t>администрацией Малиновского сельсовета</w:t>
      </w:r>
      <w:r w:rsidRPr="008E774A">
        <w:rPr>
          <w:bCs/>
          <w:lang w:eastAsia="en-US"/>
        </w:rPr>
        <w:t xml:space="preserve">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01196E" w:rsidRPr="008E774A" w:rsidRDefault="0001196E" w:rsidP="000675EE">
      <w:pPr>
        <w:autoSpaceDE w:val="0"/>
        <w:autoSpaceDN w:val="0"/>
        <w:adjustRightInd w:val="0"/>
        <w:ind w:firstLine="720"/>
        <w:jc w:val="both"/>
        <w:rPr>
          <w:bCs/>
          <w:lang w:eastAsia="en-US"/>
        </w:rPr>
      </w:pPr>
      <w:r w:rsidRPr="008E774A">
        <w:rPr>
          <w:bCs/>
          <w:lang w:eastAsia="en-US"/>
        </w:rPr>
        <w:t>При подготовке описания границ прилегающей территории учитываются материалы и сведения:</w:t>
      </w:r>
    </w:p>
    <w:p w:rsidR="0001196E" w:rsidRPr="008E774A" w:rsidRDefault="0001196E" w:rsidP="000675EE">
      <w:pPr>
        <w:autoSpaceDE w:val="0"/>
        <w:autoSpaceDN w:val="0"/>
        <w:adjustRightInd w:val="0"/>
        <w:ind w:firstLine="720"/>
        <w:jc w:val="both"/>
        <w:rPr>
          <w:bCs/>
          <w:lang w:eastAsia="en-US"/>
        </w:rPr>
      </w:pPr>
      <w:r w:rsidRPr="008E774A">
        <w:rPr>
          <w:bCs/>
          <w:lang w:eastAsia="en-US"/>
        </w:rPr>
        <w:t>документов территориального планирования;</w:t>
      </w:r>
    </w:p>
    <w:p w:rsidR="0001196E" w:rsidRPr="008E774A" w:rsidRDefault="0001196E" w:rsidP="000675EE">
      <w:pPr>
        <w:autoSpaceDE w:val="0"/>
        <w:autoSpaceDN w:val="0"/>
        <w:adjustRightInd w:val="0"/>
        <w:ind w:firstLine="720"/>
        <w:jc w:val="both"/>
        <w:rPr>
          <w:bCs/>
          <w:lang w:eastAsia="en-US"/>
        </w:rPr>
      </w:pPr>
      <w:r w:rsidRPr="008E774A">
        <w:rPr>
          <w:bCs/>
          <w:lang w:eastAsia="en-US"/>
        </w:rPr>
        <w:t>правил землепользования и застройки;</w:t>
      </w:r>
    </w:p>
    <w:p w:rsidR="0001196E" w:rsidRPr="008E774A" w:rsidRDefault="0001196E" w:rsidP="000675EE">
      <w:pPr>
        <w:autoSpaceDE w:val="0"/>
        <w:autoSpaceDN w:val="0"/>
        <w:adjustRightInd w:val="0"/>
        <w:ind w:firstLine="720"/>
        <w:jc w:val="both"/>
        <w:rPr>
          <w:bCs/>
          <w:lang w:eastAsia="en-US"/>
        </w:rPr>
      </w:pPr>
      <w:r w:rsidRPr="008E774A">
        <w:rPr>
          <w:bCs/>
          <w:lang w:eastAsia="en-US"/>
        </w:rPr>
        <w:t>проектов планировки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землеустроительной документации;</w:t>
      </w:r>
    </w:p>
    <w:p w:rsidR="0001196E" w:rsidRPr="008E774A" w:rsidRDefault="0001196E" w:rsidP="000675EE">
      <w:pPr>
        <w:autoSpaceDE w:val="0"/>
        <w:autoSpaceDN w:val="0"/>
        <w:adjustRightInd w:val="0"/>
        <w:ind w:firstLine="720"/>
        <w:jc w:val="both"/>
        <w:rPr>
          <w:bCs/>
          <w:lang w:eastAsia="en-US"/>
        </w:rPr>
      </w:pPr>
      <w:r w:rsidRPr="008E774A">
        <w:rPr>
          <w:bCs/>
          <w:lang w:eastAsia="en-US"/>
        </w:rPr>
        <w:t>положения об особо охраняемой природной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о зонах с особыми условиями использования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о местоположении границ земельных участков;</w:t>
      </w:r>
    </w:p>
    <w:p w:rsidR="0001196E" w:rsidRPr="008E774A" w:rsidRDefault="0001196E" w:rsidP="000675EE">
      <w:pPr>
        <w:autoSpaceDE w:val="0"/>
        <w:autoSpaceDN w:val="0"/>
        <w:adjustRightInd w:val="0"/>
        <w:ind w:firstLine="720"/>
        <w:jc w:val="both"/>
        <w:rPr>
          <w:bCs/>
          <w:lang w:eastAsia="en-US"/>
        </w:rPr>
      </w:pPr>
      <w:r w:rsidRPr="008E774A">
        <w:rPr>
          <w:bCs/>
          <w:lang w:eastAsia="en-US"/>
        </w:rPr>
        <w:lastRenderedPageBreak/>
        <w:t>о местоположении зданий, строений, сооружений (в том числе размещение которых предусмотрено программами Российской Федерации, государственными программами Красноярского края, муниципальными программами, адресными инвестиционными программами), объектов незавершенного строительства.</w:t>
      </w:r>
    </w:p>
    <w:p w:rsidR="0001196E" w:rsidRPr="008E774A" w:rsidRDefault="0001196E" w:rsidP="000675EE">
      <w:pPr>
        <w:autoSpaceDE w:val="0"/>
        <w:autoSpaceDN w:val="0"/>
        <w:adjustRightInd w:val="0"/>
        <w:ind w:firstLine="720"/>
        <w:jc w:val="both"/>
        <w:rPr>
          <w:bCs/>
          <w:lang w:eastAsia="en-US"/>
        </w:rPr>
      </w:pPr>
      <w:r w:rsidRPr="008E774A">
        <w:rPr>
          <w:bCs/>
          <w:lang w:eastAsia="en-US"/>
        </w:rPr>
        <w:t xml:space="preserve">Подготовка описания границ прилегающей территории осуществляется с использованием технологических и программных средств. </w:t>
      </w:r>
    </w:p>
    <w:p w:rsidR="0001196E" w:rsidRPr="008E774A" w:rsidRDefault="0001196E" w:rsidP="000675EE">
      <w:pPr>
        <w:autoSpaceDE w:val="0"/>
        <w:autoSpaceDN w:val="0"/>
        <w:adjustRightInd w:val="0"/>
        <w:ind w:firstLine="720"/>
        <w:jc w:val="both"/>
        <w:rPr>
          <w:bCs/>
          <w:lang w:eastAsia="en-US"/>
        </w:rPr>
      </w:pPr>
      <w:r w:rsidRPr="008E774A">
        <w:rPr>
          <w:bCs/>
          <w:lang w:eastAsia="en-US"/>
        </w:rPr>
        <w:t>В описании границ прилегающей территории приводятся:</w:t>
      </w:r>
    </w:p>
    <w:p w:rsidR="0001196E" w:rsidRPr="008E774A" w:rsidRDefault="0001196E" w:rsidP="000675EE">
      <w:pPr>
        <w:autoSpaceDE w:val="0"/>
        <w:autoSpaceDN w:val="0"/>
        <w:adjustRightInd w:val="0"/>
        <w:ind w:firstLine="720"/>
        <w:jc w:val="both"/>
        <w:rPr>
          <w:bCs/>
          <w:lang w:eastAsia="en-US"/>
        </w:rPr>
      </w:pPr>
      <w:r w:rsidRPr="008E774A">
        <w:rPr>
          <w:bCs/>
          <w:lang w:eastAsia="en-US"/>
        </w:rPr>
        <w:t>1) сведения об утверждении описания границ прилегающей территории: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2) местоположение прилегающей территории (адресные ориентиры);</w:t>
      </w:r>
    </w:p>
    <w:p w:rsidR="0001196E" w:rsidRPr="008E774A" w:rsidRDefault="0001196E" w:rsidP="000675EE">
      <w:pPr>
        <w:autoSpaceDE w:val="0"/>
        <w:autoSpaceDN w:val="0"/>
        <w:adjustRightInd w:val="0"/>
        <w:ind w:firstLine="720"/>
        <w:jc w:val="both"/>
        <w:rPr>
          <w:bCs/>
          <w:lang w:eastAsia="en-US"/>
        </w:rPr>
      </w:pPr>
      <w:r w:rsidRPr="008E774A">
        <w:rPr>
          <w:bCs/>
          <w:lang w:eastAsia="en-US"/>
        </w:rPr>
        <w:t>3) кадастровый номер и адрес здания, строения, сооружения, земельного участка, в отношении которого устанавливаются границы прилегающей территории, либо обозначение местоположения данных объектов с указанием наименования (наименований) и вида (видов) объекта (объектов);</w:t>
      </w:r>
    </w:p>
    <w:p w:rsidR="0001196E" w:rsidRPr="008E774A" w:rsidRDefault="0001196E" w:rsidP="000675EE">
      <w:pPr>
        <w:autoSpaceDE w:val="0"/>
        <w:autoSpaceDN w:val="0"/>
        <w:adjustRightInd w:val="0"/>
        <w:ind w:firstLine="720"/>
        <w:jc w:val="both"/>
        <w:rPr>
          <w:bCs/>
          <w:lang w:eastAsia="en-US"/>
        </w:rPr>
      </w:pPr>
      <w:r w:rsidRPr="008E774A">
        <w:rPr>
          <w:bCs/>
          <w:lang w:eastAsia="en-US"/>
        </w:rPr>
        <w:t>4) условный номер прилегающей территории;</w:t>
      </w:r>
    </w:p>
    <w:p w:rsidR="0001196E" w:rsidRPr="008E774A" w:rsidRDefault="0001196E" w:rsidP="000675EE">
      <w:pPr>
        <w:autoSpaceDE w:val="0"/>
        <w:autoSpaceDN w:val="0"/>
        <w:adjustRightInd w:val="0"/>
        <w:ind w:firstLine="720"/>
        <w:jc w:val="both"/>
        <w:rPr>
          <w:bCs/>
          <w:lang w:eastAsia="en-US"/>
        </w:rPr>
      </w:pPr>
      <w:r w:rsidRPr="008E774A">
        <w:rPr>
          <w:bCs/>
          <w:lang w:eastAsia="en-US"/>
        </w:rPr>
        <w:t>5) список координат характерных точек границ каждой образуемой прилегающей территории, в системе координат, применяемой при ведении Единого государственного реестра недвижимости;</w:t>
      </w:r>
    </w:p>
    <w:p w:rsidR="0001196E" w:rsidRPr="008E774A" w:rsidRDefault="0001196E" w:rsidP="000675EE">
      <w:pPr>
        <w:autoSpaceDE w:val="0"/>
        <w:autoSpaceDN w:val="0"/>
        <w:adjustRightInd w:val="0"/>
        <w:ind w:firstLine="720"/>
        <w:jc w:val="both"/>
        <w:rPr>
          <w:bCs/>
          <w:lang w:eastAsia="en-US"/>
        </w:rPr>
      </w:pPr>
      <w:r w:rsidRPr="008E774A">
        <w:rPr>
          <w:bCs/>
          <w:lang w:eastAsia="en-US"/>
        </w:rPr>
        <w:t>6) изображение границ устанавливаемой прилегающей территории (прилегающих территорий), масштаб изображения, условные знаки и обозначения, примененные при подготовке изображения.</w:t>
      </w:r>
    </w:p>
    <w:p w:rsidR="0001196E" w:rsidRPr="008E774A" w:rsidRDefault="0001196E" w:rsidP="000675EE">
      <w:pPr>
        <w:autoSpaceDE w:val="0"/>
        <w:autoSpaceDN w:val="0"/>
        <w:adjustRightInd w:val="0"/>
        <w:ind w:firstLine="720"/>
        <w:jc w:val="both"/>
        <w:rPr>
          <w:bCs/>
          <w:lang w:eastAsia="en-US"/>
        </w:rPr>
      </w:pPr>
      <w:r w:rsidRPr="008E774A">
        <w:rPr>
          <w:bCs/>
          <w:lang w:eastAsia="en-US"/>
        </w:rPr>
        <w:t>Подготовка описания границ прилегающей территории приводится на картографической основе.</w:t>
      </w:r>
    </w:p>
    <w:p w:rsidR="0001196E" w:rsidRPr="008E774A" w:rsidRDefault="0001196E" w:rsidP="000675EE">
      <w:pPr>
        <w:autoSpaceDE w:val="0"/>
        <w:autoSpaceDN w:val="0"/>
        <w:adjustRightInd w:val="0"/>
        <w:ind w:firstLine="720"/>
        <w:jc w:val="both"/>
        <w:rPr>
          <w:bCs/>
          <w:lang w:eastAsia="en-US"/>
        </w:rPr>
      </w:pPr>
      <w:r w:rsidRPr="008E774A">
        <w:rPr>
          <w:bCs/>
          <w:lang w:eastAsia="en-US"/>
        </w:rPr>
        <w:t>При подготовке описания границ прилегающей территории для отображения границ прилегающих территорий в качестве картографической основы могут применяться не содержащие сведения ограниченного доступа картографические материалы, в том числе включенные в картографо-геодезические фонды, в масштабе, обеспечивающем читаемость графической информации, и в системе координат, применяемой при ведении Единого государственного реестра недвижимости.</w:t>
      </w:r>
    </w:p>
    <w:p w:rsidR="0001196E" w:rsidRPr="008E774A" w:rsidRDefault="0001196E" w:rsidP="000675EE">
      <w:pPr>
        <w:autoSpaceDE w:val="0"/>
        <w:autoSpaceDN w:val="0"/>
        <w:adjustRightInd w:val="0"/>
        <w:ind w:firstLine="720"/>
        <w:jc w:val="both"/>
        <w:rPr>
          <w:bCs/>
          <w:lang w:eastAsia="en-US"/>
        </w:rPr>
      </w:pPr>
      <w:r w:rsidRPr="008E774A">
        <w:rPr>
          <w:bCs/>
          <w:lang w:eastAsia="en-US"/>
        </w:rPr>
        <w:t>Площадь прилегающей территории вычисляется с использованием технологических и программных средств.</w:t>
      </w:r>
    </w:p>
    <w:p w:rsidR="0001196E" w:rsidRPr="008E774A" w:rsidRDefault="0001196E" w:rsidP="000675EE">
      <w:pPr>
        <w:autoSpaceDE w:val="0"/>
        <w:autoSpaceDN w:val="0"/>
        <w:adjustRightInd w:val="0"/>
        <w:ind w:firstLine="720"/>
        <w:jc w:val="both"/>
        <w:rPr>
          <w:bCs/>
          <w:lang w:eastAsia="en-US"/>
        </w:rPr>
      </w:pPr>
      <w:r w:rsidRPr="008E774A">
        <w:rPr>
          <w:bCs/>
          <w:lang w:eastAsia="en-US"/>
        </w:rPr>
        <w:t>Схема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01196E" w:rsidRPr="008E774A" w:rsidRDefault="0001196E" w:rsidP="000675EE">
      <w:pPr>
        <w:autoSpaceDE w:val="0"/>
        <w:autoSpaceDN w:val="0"/>
        <w:adjustRightInd w:val="0"/>
        <w:ind w:firstLine="720"/>
        <w:jc w:val="both"/>
        <w:rPr>
          <w:bCs/>
          <w:lang w:eastAsia="en-US"/>
        </w:rPr>
      </w:pPr>
      <w:r w:rsidRPr="008E774A">
        <w:rPr>
          <w:bCs/>
          <w:lang w:eastAsia="en-US"/>
        </w:rPr>
        <w:t>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утверждаемыми в соответствии с пунктом 3 Постановления Правительства Российской Федерации от 8 сентября 2010 года №697 «О единой системе межведомственного электронного взаимодействия».</w:t>
      </w:r>
    </w:p>
    <w:p w:rsidR="0001196E" w:rsidRPr="008E774A" w:rsidRDefault="0001196E" w:rsidP="000675EE">
      <w:pPr>
        <w:autoSpaceDE w:val="0"/>
        <w:autoSpaceDN w:val="0"/>
        <w:adjustRightInd w:val="0"/>
        <w:ind w:firstLine="720"/>
        <w:jc w:val="both"/>
        <w:rPr>
          <w:bCs/>
          <w:lang w:eastAsia="en-US"/>
        </w:rPr>
      </w:pPr>
      <w:r w:rsidRPr="008E774A">
        <w:rPr>
          <w:bCs/>
          <w:lang w:eastAsia="en-US"/>
        </w:rPr>
        <w:t xml:space="preserve">Описания границ прилегающей территории в форме электронного документа заверяется усиленной квалифицированной электронной подписью (подписями) уполномоченного должностного лица органа местного самоуправления, утвердившего описание границ. </w:t>
      </w:r>
    </w:p>
    <w:p w:rsidR="0001196E" w:rsidRPr="00AD482B" w:rsidRDefault="0001196E" w:rsidP="000675EE">
      <w:pPr>
        <w:autoSpaceDE w:val="0"/>
        <w:autoSpaceDN w:val="0"/>
        <w:adjustRightInd w:val="0"/>
        <w:ind w:firstLine="720"/>
        <w:jc w:val="both"/>
        <w:rPr>
          <w:bCs/>
          <w:i/>
          <w:lang w:eastAsia="en-US"/>
        </w:rPr>
      </w:pPr>
    </w:p>
    <w:p w:rsidR="0001196E" w:rsidRPr="001927D4" w:rsidRDefault="0001196E" w:rsidP="000675EE">
      <w:pPr>
        <w:pStyle w:val="ConsPlusNormal"/>
        <w:jc w:val="center"/>
        <w:rPr>
          <w:rFonts w:ascii="Times New Roman" w:hAnsi="Times New Roman" w:cs="Times New Roman"/>
          <w:b/>
          <w:sz w:val="24"/>
          <w:szCs w:val="24"/>
        </w:rPr>
      </w:pPr>
      <w:r w:rsidRPr="001927D4">
        <w:rPr>
          <w:rFonts w:ascii="Times New Roman" w:hAnsi="Times New Roman" w:cs="Times New Roman"/>
          <w:b/>
          <w:sz w:val="24"/>
          <w:szCs w:val="24"/>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1196E" w:rsidRPr="001927D4" w:rsidRDefault="0001196E" w:rsidP="000675EE">
      <w:pPr>
        <w:pStyle w:val="ConsPlusNormal"/>
        <w:jc w:val="both"/>
        <w:rPr>
          <w:rFonts w:ascii="Times New Roman" w:hAnsi="Times New Roman" w:cs="Times New Roman"/>
          <w:sz w:val="24"/>
          <w:szCs w:val="24"/>
          <w:lang w:eastAsia="en-US"/>
        </w:rPr>
      </w:pPr>
    </w:p>
    <w:p w:rsidR="0001196E" w:rsidRPr="001927D4" w:rsidRDefault="0001196E" w:rsidP="000675EE">
      <w:pPr>
        <w:pStyle w:val="ConsPlusNormal"/>
        <w:jc w:val="center"/>
        <w:rPr>
          <w:rFonts w:ascii="Times New Roman" w:hAnsi="Times New Roman" w:cs="Times New Roman"/>
          <w:sz w:val="24"/>
          <w:szCs w:val="24"/>
          <w:lang w:eastAsia="en-US"/>
        </w:rPr>
      </w:pPr>
      <w:r w:rsidRPr="001927D4">
        <w:rPr>
          <w:rFonts w:ascii="Times New Roman" w:hAnsi="Times New Roman" w:cs="Times New Roman"/>
          <w:b/>
          <w:sz w:val="24"/>
          <w:szCs w:val="24"/>
          <w:lang w:eastAsia="en-US"/>
        </w:rPr>
        <w:lastRenderedPageBreak/>
        <w:t>2.1. Благоустройство территорий общественного назначения</w:t>
      </w:r>
    </w:p>
    <w:p w:rsidR="0001196E" w:rsidRPr="001927D4" w:rsidRDefault="0001196E" w:rsidP="000675EE">
      <w:pPr>
        <w:autoSpaceDE w:val="0"/>
        <w:autoSpaceDN w:val="0"/>
        <w:adjustRightInd w:val="0"/>
        <w:ind w:firstLine="720"/>
        <w:jc w:val="both"/>
        <w:rPr>
          <w:lang w:eastAsia="en-US"/>
        </w:rPr>
      </w:pPr>
      <w:r w:rsidRPr="001927D4">
        <w:rPr>
          <w:lang w:eastAsia="en-US"/>
        </w:rPr>
        <w:t>2.1.1.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2.1.2. Перечень конструктивных элементов внешнего благоустройства на территории общественных пространств </w:t>
      </w:r>
      <w:r w:rsidR="00856903" w:rsidRPr="001927D4">
        <w:rPr>
          <w:lang w:eastAsia="en-US"/>
        </w:rPr>
        <w:t xml:space="preserve">Малиновского сельсовета Ачинского района </w:t>
      </w:r>
      <w:r w:rsidRPr="001927D4">
        <w:rPr>
          <w:lang w:eastAsia="en-US"/>
        </w:rPr>
        <w:t>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01196E" w:rsidRPr="001927D4" w:rsidRDefault="0001196E" w:rsidP="000675EE">
      <w:pPr>
        <w:autoSpaceDE w:val="0"/>
        <w:autoSpaceDN w:val="0"/>
        <w:adjustRightInd w:val="0"/>
        <w:ind w:firstLine="720"/>
        <w:jc w:val="both"/>
        <w:rPr>
          <w:lang w:eastAsia="en-US"/>
        </w:rPr>
      </w:pPr>
    </w:p>
    <w:p w:rsidR="00EE320D" w:rsidRDefault="00EE320D" w:rsidP="008E774A">
      <w:pPr>
        <w:autoSpaceDE w:val="0"/>
        <w:autoSpaceDN w:val="0"/>
        <w:adjustRightInd w:val="0"/>
        <w:ind w:firstLine="720"/>
        <w:jc w:val="center"/>
        <w:rPr>
          <w:b/>
          <w:lang w:eastAsia="en-US"/>
        </w:rPr>
      </w:pPr>
    </w:p>
    <w:p w:rsidR="00EE320D" w:rsidRDefault="00EE320D" w:rsidP="008E774A">
      <w:pPr>
        <w:autoSpaceDE w:val="0"/>
        <w:autoSpaceDN w:val="0"/>
        <w:adjustRightInd w:val="0"/>
        <w:ind w:firstLine="720"/>
        <w:jc w:val="center"/>
        <w:rPr>
          <w:b/>
          <w:lang w:eastAsia="en-US"/>
        </w:rPr>
      </w:pPr>
    </w:p>
    <w:p w:rsidR="0001196E" w:rsidRPr="001927D4" w:rsidRDefault="0001196E" w:rsidP="008E774A">
      <w:pPr>
        <w:autoSpaceDE w:val="0"/>
        <w:autoSpaceDN w:val="0"/>
        <w:adjustRightInd w:val="0"/>
        <w:ind w:firstLine="720"/>
        <w:jc w:val="center"/>
        <w:rPr>
          <w:lang w:eastAsia="en-US"/>
        </w:rPr>
      </w:pPr>
      <w:r w:rsidRPr="001927D4">
        <w:rPr>
          <w:b/>
          <w:lang w:eastAsia="en-US"/>
        </w:rPr>
        <w:t>2.2. Благоустройство территорий жилого назначения</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w:t>
      </w:r>
      <w:r w:rsidR="00856903" w:rsidRPr="001927D4">
        <w:rPr>
          <w:lang w:eastAsia="en-US"/>
        </w:rPr>
        <w:t>кварталы</w:t>
      </w:r>
      <w:r w:rsidRPr="001927D4">
        <w:rPr>
          <w:lang w:eastAsia="en-US"/>
        </w:rPr>
        <w:t>, жилые районы.</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2.2.2. Перечень элементов благоустройства на территории пешеходных коммуникаций и участков учреждений обслуживания включает: </w:t>
      </w:r>
    </w:p>
    <w:p w:rsidR="0001196E" w:rsidRPr="001927D4" w:rsidRDefault="0001196E" w:rsidP="000675EE">
      <w:pPr>
        <w:autoSpaceDE w:val="0"/>
        <w:autoSpaceDN w:val="0"/>
        <w:adjustRightInd w:val="0"/>
        <w:ind w:firstLine="720"/>
        <w:jc w:val="both"/>
        <w:rPr>
          <w:lang w:eastAsia="en-US"/>
        </w:rPr>
      </w:pPr>
      <w:r w:rsidRPr="001927D4">
        <w:rPr>
          <w:lang w:eastAsia="en-US"/>
        </w:rPr>
        <w:t>- твердые виды покрытия;</w:t>
      </w:r>
    </w:p>
    <w:p w:rsidR="0001196E" w:rsidRPr="001927D4" w:rsidRDefault="0001196E" w:rsidP="000675EE">
      <w:pPr>
        <w:autoSpaceDE w:val="0"/>
        <w:autoSpaceDN w:val="0"/>
        <w:adjustRightInd w:val="0"/>
        <w:ind w:firstLine="720"/>
        <w:jc w:val="both"/>
        <w:rPr>
          <w:lang w:eastAsia="en-US"/>
        </w:rPr>
      </w:pPr>
      <w:r w:rsidRPr="001927D4">
        <w:rPr>
          <w:lang w:eastAsia="en-US"/>
        </w:rPr>
        <w:t>- элементы сопряжения поверхностей;</w:t>
      </w:r>
    </w:p>
    <w:p w:rsidR="0001196E" w:rsidRPr="001927D4" w:rsidRDefault="0001196E" w:rsidP="000675EE">
      <w:pPr>
        <w:autoSpaceDE w:val="0"/>
        <w:autoSpaceDN w:val="0"/>
        <w:adjustRightInd w:val="0"/>
        <w:ind w:firstLine="720"/>
        <w:jc w:val="both"/>
        <w:rPr>
          <w:lang w:eastAsia="en-US"/>
        </w:rPr>
      </w:pPr>
      <w:r w:rsidRPr="001927D4">
        <w:rPr>
          <w:lang w:eastAsia="en-US"/>
        </w:rPr>
        <w:t>- урны;</w:t>
      </w:r>
    </w:p>
    <w:p w:rsidR="0001196E" w:rsidRPr="001927D4" w:rsidRDefault="0001196E" w:rsidP="000675EE">
      <w:pPr>
        <w:autoSpaceDE w:val="0"/>
        <w:autoSpaceDN w:val="0"/>
        <w:adjustRightInd w:val="0"/>
        <w:ind w:firstLine="720"/>
        <w:jc w:val="both"/>
        <w:rPr>
          <w:lang w:eastAsia="en-US"/>
        </w:rPr>
      </w:pPr>
      <w:r w:rsidRPr="001927D4">
        <w:rPr>
          <w:lang w:eastAsia="en-US"/>
        </w:rPr>
        <w:t>- малые контейнеры для мусора;</w:t>
      </w:r>
    </w:p>
    <w:p w:rsidR="0001196E" w:rsidRPr="001927D4" w:rsidRDefault="0001196E" w:rsidP="000675EE">
      <w:pPr>
        <w:autoSpaceDE w:val="0"/>
        <w:autoSpaceDN w:val="0"/>
        <w:adjustRightInd w:val="0"/>
        <w:ind w:firstLine="720"/>
        <w:jc w:val="both"/>
        <w:rPr>
          <w:lang w:eastAsia="en-US"/>
        </w:rPr>
      </w:pPr>
      <w:r w:rsidRPr="001927D4">
        <w:rPr>
          <w:lang w:eastAsia="en-US"/>
        </w:rPr>
        <w:t>- осветительное оборудование;</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 носители информации. </w:t>
      </w:r>
    </w:p>
    <w:p w:rsidR="0001196E" w:rsidRPr="001927D4" w:rsidRDefault="0001196E" w:rsidP="000675EE">
      <w:pPr>
        <w:autoSpaceDE w:val="0"/>
        <w:autoSpaceDN w:val="0"/>
        <w:adjustRightInd w:val="0"/>
        <w:ind w:firstLine="720"/>
        <w:jc w:val="both"/>
        <w:rPr>
          <w:lang w:eastAsia="en-US"/>
        </w:rPr>
      </w:pPr>
      <w:r w:rsidRPr="001927D4">
        <w:rPr>
          <w:lang w:eastAsia="en-US"/>
        </w:rPr>
        <w:t>2.2.3.Безопасность общественных пространств на территориях жилого назначения обеспечивается их просматриваемостью со стороны окон жилых домов, а также со стороны прилегающих общественных пространств в сочетании с освещенностью.</w:t>
      </w:r>
    </w:p>
    <w:p w:rsidR="0001196E" w:rsidRPr="001927D4" w:rsidRDefault="0001196E" w:rsidP="000675EE">
      <w:pPr>
        <w:autoSpaceDE w:val="0"/>
        <w:autoSpaceDN w:val="0"/>
        <w:adjustRightInd w:val="0"/>
        <w:spacing w:line="240" w:lineRule="exact"/>
        <w:ind w:firstLine="720"/>
        <w:jc w:val="center"/>
        <w:rPr>
          <w:b/>
          <w:lang w:eastAsia="en-US"/>
        </w:rPr>
      </w:pPr>
    </w:p>
    <w:p w:rsidR="0001196E" w:rsidRPr="001927D4" w:rsidRDefault="0001196E" w:rsidP="008E774A">
      <w:pPr>
        <w:autoSpaceDE w:val="0"/>
        <w:autoSpaceDN w:val="0"/>
        <w:adjustRightInd w:val="0"/>
        <w:spacing w:line="240" w:lineRule="exact"/>
        <w:ind w:firstLine="720"/>
        <w:jc w:val="center"/>
      </w:pPr>
      <w:r w:rsidRPr="001927D4">
        <w:rPr>
          <w:b/>
          <w:lang w:eastAsia="en-US"/>
        </w:rPr>
        <w:t>2.3. Благоустройство территорий рекреационного назначения</w:t>
      </w:r>
    </w:p>
    <w:p w:rsidR="0001196E" w:rsidRPr="001927D4" w:rsidRDefault="0001196E" w:rsidP="000675EE">
      <w:pPr>
        <w:autoSpaceDE w:val="0"/>
        <w:autoSpaceDN w:val="0"/>
        <w:adjustRightInd w:val="0"/>
        <w:ind w:firstLine="720"/>
        <w:jc w:val="both"/>
        <w:rPr>
          <w:lang w:eastAsia="en-US"/>
        </w:rPr>
      </w:pPr>
      <w:r w:rsidRPr="001927D4">
        <w:rPr>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2.3.3. Перечень элементов благоустройства на территориях рекреационного назначения включает: </w:t>
      </w:r>
    </w:p>
    <w:p w:rsidR="0001196E" w:rsidRPr="001927D4" w:rsidRDefault="0001196E" w:rsidP="000675EE">
      <w:pPr>
        <w:autoSpaceDE w:val="0"/>
        <w:autoSpaceDN w:val="0"/>
        <w:adjustRightInd w:val="0"/>
        <w:ind w:firstLine="720"/>
        <w:jc w:val="both"/>
        <w:rPr>
          <w:lang w:eastAsia="en-US"/>
        </w:rPr>
      </w:pPr>
      <w:r w:rsidRPr="001927D4">
        <w:rPr>
          <w:lang w:eastAsia="en-US"/>
        </w:rPr>
        <w:t>- твердые виды покрытия дорожек в виде плиточного мощения;</w:t>
      </w:r>
    </w:p>
    <w:p w:rsidR="0001196E" w:rsidRPr="001927D4" w:rsidRDefault="0001196E" w:rsidP="000675EE">
      <w:pPr>
        <w:autoSpaceDE w:val="0"/>
        <w:autoSpaceDN w:val="0"/>
        <w:adjustRightInd w:val="0"/>
        <w:ind w:firstLine="720"/>
        <w:jc w:val="both"/>
        <w:rPr>
          <w:lang w:eastAsia="en-US"/>
        </w:rPr>
      </w:pPr>
      <w:r w:rsidRPr="001927D4">
        <w:rPr>
          <w:lang w:eastAsia="en-US"/>
        </w:rPr>
        <w:t>- элементы сопряжения поверхностей</w:t>
      </w:r>
    </w:p>
    <w:p w:rsidR="0001196E" w:rsidRPr="001927D4" w:rsidRDefault="0001196E" w:rsidP="000675EE">
      <w:pPr>
        <w:autoSpaceDE w:val="0"/>
        <w:autoSpaceDN w:val="0"/>
        <w:adjustRightInd w:val="0"/>
        <w:ind w:firstLine="720"/>
        <w:jc w:val="both"/>
        <w:rPr>
          <w:lang w:eastAsia="en-US"/>
        </w:rPr>
      </w:pPr>
      <w:r w:rsidRPr="001927D4">
        <w:rPr>
          <w:lang w:eastAsia="en-US"/>
        </w:rPr>
        <w:t>- озеленение;</w:t>
      </w:r>
    </w:p>
    <w:p w:rsidR="0001196E" w:rsidRPr="001927D4" w:rsidRDefault="0001196E" w:rsidP="000675EE">
      <w:pPr>
        <w:autoSpaceDE w:val="0"/>
        <w:autoSpaceDN w:val="0"/>
        <w:adjustRightInd w:val="0"/>
        <w:ind w:firstLine="720"/>
        <w:jc w:val="both"/>
        <w:rPr>
          <w:lang w:eastAsia="en-US"/>
        </w:rPr>
      </w:pPr>
      <w:r w:rsidRPr="001927D4">
        <w:rPr>
          <w:lang w:eastAsia="en-US"/>
        </w:rPr>
        <w:t>- скамьи;</w:t>
      </w:r>
    </w:p>
    <w:p w:rsidR="0001196E" w:rsidRPr="001927D4" w:rsidRDefault="0001196E" w:rsidP="000675EE">
      <w:pPr>
        <w:autoSpaceDE w:val="0"/>
        <w:autoSpaceDN w:val="0"/>
        <w:adjustRightInd w:val="0"/>
        <w:ind w:firstLine="720"/>
        <w:jc w:val="both"/>
        <w:rPr>
          <w:lang w:eastAsia="en-US"/>
        </w:rPr>
      </w:pPr>
      <w:r w:rsidRPr="001927D4">
        <w:rPr>
          <w:lang w:eastAsia="en-US"/>
        </w:rPr>
        <w:t>- урны;</w:t>
      </w:r>
    </w:p>
    <w:p w:rsidR="0001196E" w:rsidRPr="001927D4" w:rsidRDefault="0001196E" w:rsidP="000675EE">
      <w:pPr>
        <w:autoSpaceDE w:val="0"/>
        <w:autoSpaceDN w:val="0"/>
        <w:adjustRightInd w:val="0"/>
        <w:ind w:firstLine="720"/>
        <w:jc w:val="both"/>
        <w:rPr>
          <w:lang w:eastAsia="en-US"/>
        </w:rPr>
      </w:pPr>
      <w:r w:rsidRPr="001927D4">
        <w:rPr>
          <w:lang w:eastAsia="en-US"/>
        </w:rPr>
        <w:t>- уличное техническое оборудование;</w:t>
      </w:r>
    </w:p>
    <w:p w:rsidR="0001196E" w:rsidRPr="001927D4" w:rsidRDefault="0001196E" w:rsidP="000675EE">
      <w:pPr>
        <w:autoSpaceDE w:val="0"/>
        <w:autoSpaceDN w:val="0"/>
        <w:adjustRightInd w:val="0"/>
        <w:ind w:firstLine="720"/>
        <w:jc w:val="both"/>
        <w:rPr>
          <w:lang w:eastAsia="en-US"/>
        </w:rPr>
      </w:pPr>
      <w:r w:rsidRPr="001927D4">
        <w:rPr>
          <w:lang w:eastAsia="en-US"/>
        </w:rPr>
        <w:t>- осветительное оборудование.</w:t>
      </w:r>
    </w:p>
    <w:p w:rsidR="0001196E" w:rsidRPr="001927D4" w:rsidRDefault="0001196E" w:rsidP="000675EE">
      <w:pPr>
        <w:pStyle w:val="ConsPlusNormal"/>
        <w:jc w:val="both"/>
        <w:rPr>
          <w:rFonts w:ascii="Times New Roman" w:hAnsi="Times New Roman" w:cs="Times New Roman"/>
          <w:sz w:val="24"/>
          <w:szCs w:val="24"/>
        </w:rPr>
      </w:pPr>
    </w:p>
    <w:p w:rsidR="0001196E" w:rsidRPr="001927D4" w:rsidRDefault="0001196E" w:rsidP="000675EE">
      <w:pPr>
        <w:autoSpaceDE w:val="0"/>
        <w:autoSpaceDN w:val="0"/>
        <w:adjustRightInd w:val="0"/>
        <w:ind w:firstLine="720"/>
        <w:jc w:val="center"/>
        <w:outlineLvl w:val="0"/>
        <w:rPr>
          <w:b/>
          <w:lang w:eastAsia="en-US"/>
        </w:rPr>
      </w:pPr>
      <w:r w:rsidRPr="001927D4">
        <w:rPr>
          <w:b/>
          <w:lang w:eastAsia="en-US"/>
        </w:rPr>
        <w:t>2.4. Благоустройство территорий</w:t>
      </w:r>
    </w:p>
    <w:p w:rsidR="0001196E" w:rsidRPr="001927D4" w:rsidRDefault="0001196E" w:rsidP="008E774A">
      <w:pPr>
        <w:autoSpaceDE w:val="0"/>
        <w:autoSpaceDN w:val="0"/>
        <w:adjustRightInd w:val="0"/>
        <w:ind w:firstLine="720"/>
        <w:jc w:val="center"/>
        <w:outlineLvl w:val="0"/>
        <w:rPr>
          <w:color w:val="FF0000"/>
          <w:lang w:eastAsia="en-US"/>
        </w:rPr>
      </w:pPr>
      <w:r w:rsidRPr="001927D4">
        <w:rPr>
          <w:b/>
          <w:lang w:eastAsia="en-US"/>
        </w:rPr>
        <w:lastRenderedPageBreak/>
        <w:t xml:space="preserve"> транспортной и инженерной инфраструктуры</w:t>
      </w:r>
    </w:p>
    <w:p w:rsidR="0001196E" w:rsidRPr="001927D4" w:rsidRDefault="0001196E" w:rsidP="000675EE">
      <w:pPr>
        <w:autoSpaceDE w:val="0"/>
        <w:autoSpaceDN w:val="0"/>
        <w:adjustRightInd w:val="0"/>
        <w:ind w:firstLine="720"/>
        <w:jc w:val="both"/>
        <w:rPr>
          <w:lang w:eastAsia="en-US"/>
        </w:rPr>
      </w:pPr>
      <w:r w:rsidRPr="001927D4">
        <w:rPr>
          <w:lang w:eastAsia="en-US"/>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2.4.2. Перечень элементов благоустройства на территории улиц и дорог включает: </w:t>
      </w:r>
    </w:p>
    <w:p w:rsidR="0001196E" w:rsidRPr="001927D4" w:rsidRDefault="0001196E" w:rsidP="000675EE">
      <w:pPr>
        <w:autoSpaceDE w:val="0"/>
        <w:autoSpaceDN w:val="0"/>
        <w:adjustRightInd w:val="0"/>
        <w:ind w:firstLine="720"/>
        <w:jc w:val="both"/>
        <w:rPr>
          <w:lang w:eastAsia="en-US"/>
        </w:rPr>
      </w:pPr>
      <w:r w:rsidRPr="001927D4">
        <w:rPr>
          <w:lang w:eastAsia="en-US"/>
        </w:rPr>
        <w:t>- твердые виды покрытия дорожного полотна и тротуаров;</w:t>
      </w:r>
    </w:p>
    <w:p w:rsidR="0001196E" w:rsidRPr="001927D4" w:rsidRDefault="0001196E" w:rsidP="000675EE">
      <w:pPr>
        <w:autoSpaceDE w:val="0"/>
        <w:autoSpaceDN w:val="0"/>
        <w:adjustRightInd w:val="0"/>
        <w:ind w:firstLine="720"/>
        <w:jc w:val="both"/>
        <w:rPr>
          <w:lang w:eastAsia="en-US"/>
        </w:rPr>
      </w:pPr>
      <w:r w:rsidRPr="001927D4">
        <w:rPr>
          <w:lang w:eastAsia="en-US"/>
        </w:rPr>
        <w:t>- элементы сопряжения поверхностей;</w:t>
      </w:r>
    </w:p>
    <w:p w:rsidR="0001196E" w:rsidRPr="001927D4" w:rsidRDefault="0001196E" w:rsidP="000675EE">
      <w:pPr>
        <w:autoSpaceDE w:val="0"/>
        <w:autoSpaceDN w:val="0"/>
        <w:adjustRightInd w:val="0"/>
        <w:ind w:firstLine="720"/>
        <w:jc w:val="both"/>
        <w:rPr>
          <w:lang w:eastAsia="en-US"/>
        </w:rPr>
      </w:pPr>
      <w:r w:rsidRPr="001927D4">
        <w:rPr>
          <w:lang w:eastAsia="en-US"/>
        </w:rPr>
        <w:t>- озеленение вдоль улиц и дорог;</w:t>
      </w:r>
    </w:p>
    <w:p w:rsidR="0001196E" w:rsidRPr="001927D4" w:rsidRDefault="0001196E" w:rsidP="000675EE">
      <w:pPr>
        <w:autoSpaceDE w:val="0"/>
        <w:autoSpaceDN w:val="0"/>
        <w:adjustRightInd w:val="0"/>
        <w:ind w:firstLine="720"/>
        <w:jc w:val="both"/>
        <w:rPr>
          <w:lang w:eastAsia="en-US"/>
        </w:rPr>
      </w:pPr>
      <w:r w:rsidRPr="001927D4">
        <w:rPr>
          <w:lang w:eastAsia="en-US"/>
        </w:rPr>
        <w:t>- ограждения опасных мест;</w:t>
      </w:r>
    </w:p>
    <w:p w:rsidR="0001196E" w:rsidRPr="001927D4" w:rsidRDefault="0001196E" w:rsidP="000675EE">
      <w:pPr>
        <w:autoSpaceDE w:val="0"/>
        <w:autoSpaceDN w:val="0"/>
        <w:adjustRightInd w:val="0"/>
        <w:ind w:firstLine="720"/>
        <w:jc w:val="both"/>
        <w:rPr>
          <w:lang w:eastAsia="en-US"/>
        </w:rPr>
      </w:pPr>
      <w:r w:rsidRPr="001927D4">
        <w:rPr>
          <w:lang w:eastAsia="en-US"/>
        </w:rPr>
        <w:t>- осветительное оборудование;</w:t>
      </w:r>
    </w:p>
    <w:p w:rsidR="0001196E" w:rsidRPr="001927D4" w:rsidRDefault="0001196E" w:rsidP="000675EE">
      <w:pPr>
        <w:autoSpaceDE w:val="0"/>
        <w:autoSpaceDN w:val="0"/>
        <w:adjustRightInd w:val="0"/>
        <w:ind w:firstLine="720"/>
        <w:jc w:val="both"/>
        <w:rPr>
          <w:lang w:eastAsia="en-US"/>
        </w:rPr>
      </w:pPr>
      <w:r w:rsidRPr="001927D4">
        <w:rPr>
          <w:lang w:eastAsia="en-US"/>
        </w:rPr>
        <w:t>- носители информации дорожного движения (дорожные знаки, разметка, светофорные устройства).</w:t>
      </w:r>
    </w:p>
    <w:p w:rsidR="0001196E" w:rsidRPr="001927D4" w:rsidRDefault="0001196E" w:rsidP="000675EE">
      <w:pPr>
        <w:autoSpaceDE w:val="0"/>
        <w:autoSpaceDN w:val="0"/>
        <w:adjustRightInd w:val="0"/>
        <w:ind w:firstLine="720"/>
        <w:jc w:val="both"/>
        <w:rPr>
          <w:lang w:eastAsia="en-US"/>
        </w:rPr>
      </w:pPr>
    </w:p>
    <w:p w:rsidR="0001196E" w:rsidRPr="001927D4" w:rsidRDefault="0001196E" w:rsidP="008E774A">
      <w:pPr>
        <w:autoSpaceDE w:val="0"/>
        <w:autoSpaceDN w:val="0"/>
        <w:adjustRightInd w:val="0"/>
        <w:ind w:firstLine="720"/>
        <w:jc w:val="center"/>
        <w:outlineLvl w:val="0"/>
        <w:rPr>
          <w:lang w:eastAsia="en-US"/>
        </w:rPr>
      </w:pPr>
      <w:r w:rsidRPr="001927D4">
        <w:rPr>
          <w:b/>
          <w:lang w:eastAsia="en-US"/>
        </w:rPr>
        <w:t>2.5. Оформление муниципального образования и информация</w:t>
      </w:r>
    </w:p>
    <w:p w:rsidR="0001196E" w:rsidRPr="00E36F5E" w:rsidRDefault="0001196E" w:rsidP="000675EE">
      <w:pPr>
        <w:autoSpaceDE w:val="0"/>
        <w:autoSpaceDN w:val="0"/>
        <w:adjustRightInd w:val="0"/>
        <w:ind w:firstLine="720"/>
        <w:jc w:val="both"/>
        <w:rPr>
          <w:lang w:eastAsia="en-US"/>
        </w:rPr>
      </w:pPr>
      <w:r w:rsidRPr="00E36F5E">
        <w:rPr>
          <w:lang w:eastAsia="en-US"/>
        </w:rPr>
        <w:t>2.5.1.</w:t>
      </w:r>
      <w:r w:rsidR="00E36F5E" w:rsidRPr="00E36F5E">
        <w:rPr>
          <w:lang w:eastAsia="en-US"/>
        </w:rPr>
        <w:t xml:space="preserve"> Администрация Малиновского сельсовета</w:t>
      </w:r>
      <w:r w:rsidRPr="00E36F5E">
        <w:rPr>
          <w:lang w:eastAsia="en-US"/>
        </w:rPr>
        <w:t xml:space="preserve"> руководствуются типами и видами рекламных конструкций, допустимых и недопустимых к установке на территории </w:t>
      </w:r>
      <w:r w:rsidR="00E36F5E" w:rsidRPr="00E36F5E">
        <w:rPr>
          <w:lang w:eastAsia="en-US"/>
        </w:rPr>
        <w:t>Малиновского сельсовета</w:t>
      </w:r>
      <w:r w:rsidRPr="00E36F5E">
        <w:rPr>
          <w:lang w:eastAsia="en-US"/>
        </w:rPr>
        <w:t>, в том числе требования к таким рекламным конструкциям</w:t>
      </w:r>
      <w:r w:rsidR="00E36F5E">
        <w:rPr>
          <w:lang w:eastAsia="en-US"/>
        </w:rPr>
        <w:t>,</w:t>
      </w:r>
      <w:r w:rsidRPr="00E36F5E">
        <w:rPr>
          <w:lang w:eastAsia="en-US"/>
        </w:rPr>
        <w:t xml:space="preserve"> определенными </w:t>
      </w:r>
      <w:r w:rsidR="00E36F5E">
        <w:rPr>
          <w:lang w:eastAsia="en-US"/>
        </w:rPr>
        <w:t>нормативными правовыми актами муниципального образования Ачинский район</w:t>
      </w:r>
      <w:r w:rsidRPr="00E36F5E">
        <w:rPr>
          <w:lang w:eastAsia="en-US"/>
        </w:rPr>
        <w:t>.</w:t>
      </w:r>
    </w:p>
    <w:p w:rsidR="0001196E" w:rsidRPr="001927D4" w:rsidRDefault="0001196E" w:rsidP="000675EE">
      <w:pPr>
        <w:autoSpaceDE w:val="0"/>
        <w:autoSpaceDN w:val="0"/>
        <w:adjustRightInd w:val="0"/>
        <w:ind w:firstLine="720"/>
        <w:jc w:val="both"/>
        <w:rPr>
          <w:lang w:eastAsia="en-US"/>
        </w:rPr>
      </w:pPr>
      <w:r w:rsidRPr="00E36F5E">
        <w:rPr>
          <w:lang w:eastAsia="en-US"/>
        </w:rPr>
        <w:t>2.5.2. Владелец рекламной конструкции</w:t>
      </w:r>
      <w:r w:rsidR="00E36F5E">
        <w:rPr>
          <w:lang w:eastAsia="en-US"/>
        </w:rPr>
        <w:t>,</w:t>
      </w:r>
      <w:r w:rsidRPr="00E36F5E">
        <w:rPr>
          <w:lang w:eastAsia="en-US"/>
        </w:rPr>
        <w:t xml:space="preserve"> оборудованной световыми элементами, обеспечивает замену перегоревших газосветовых трубок,  электроламп и (или) иных световых элементов вышедших из строя в течение </w:t>
      </w:r>
      <w:r w:rsidR="00241218" w:rsidRPr="00E36F5E">
        <w:rPr>
          <w:lang w:eastAsia="en-US"/>
        </w:rPr>
        <w:t>10</w:t>
      </w:r>
      <w:r w:rsidRPr="00E36F5E">
        <w:rPr>
          <w:lang w:eastAsia="en-US"/>
        </w:rPr>
        <w:t xml:space="preserve">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01196E" w:rsidRPr="001927D4" w:rsidRDefault="0001196E" w:rsidP="000675EE">
      <w:pPr>
        <w:autoSpaceDE w:val="0"/>
        <w:autoSpaceDN w:val="0"/>
        <w:adjustRightInd w:val="0"/>
        <w:ind w:firstLine="720"/>
        <w:jc w:val="both"/>
        <w:rPr>
          <w:strike/>
          <w:lang w:eastAsia="en-US"/>
        </w:rPr>
      </w:pPr>
      <w:r w:rsidRPr="001927D4">
        <w:rPr>
          <w:lang w:eastAsia="en-US"/>
        </w:rPr>
        <w:t>2.5.3. Осуществление расклейки газет, афиш, плакатов, объявлений и реклам разрешается только на информационных</w:t>
      </w:r>
      <w:r w:rsidRPr="001927D4" w:rsidDel="00303884">
        <w:rPr>
          <w:lang w:eastAsia="en-US"/>
        </w:rPr>
        <w:t xml:space="preserve"> </w:t>
      </w:r>
      <w:r w:rsidRPr="001927D4">
        <w:rPr>
          <w:lang w:eastAsia="en-US"/>
        </w:rPr>
        <w:t xml:space="preserve">стендах. </w:t>
      </w:r>
    </w:p>
    <w:p w:rsidR="0001196E" w:rsidRPr="001927D4" w:rsidRDefault="0001196E" w:rsidP="000675EE">
      <w:pPr>
        <w:pStyle w:val="ConsPlusNormal"/>
        <w:jc w:val="both"/>
        <w:rPr>
          <w:rFonts w:ascii="Times New Roman" w:hAnsi="Times New Roman" w:cs="Times New Roman"/>
          <w:color w:val="7030A0"/>
          <w:sz w:val="24"/>
          <w:szCs w:val="24"/>
        </w:rPr>
      </w:pPr>
    </w:p>
    <w:p w:rsidR="00241218" w:rsidRDefault="0001196E" w:rsidP="000675EE">
      <w:pPr>
        <w:autoSpaceDE w:val="0"/>
        <w:autoSpaceDN w:val="0"/>
        <w:adjustRightInd w:val="0"/>
        <w:ind w:firstLine="720"/>
        <w:jc w:val="center"/>
        <w:outlineLvl w:val="0"/>
        <w:rPr>
          <w:b/>
          <w:lang w:eastAsia="en-US"/>
        </w:rPr>
      </w:pPr>
      <w:r w:rsidRPr="001927D4">
        <w:rPr>
          <w:b/>
          <w:lang w:eastAsia="en-US"/>
        </w:rPr>
        <w:t xml:space="preserve">2.6. Общие требования к отдельным объектам благоустройства </w:t>
      </w:r>
    </w:p>
    <w:p w:rsidR="0001196E" w:rsidRPr="001927D4" w:rsidRDefault="0001196E" w:rsidP="008E774A">
      <w:pPr>
        <w:autoSpaceDE w:val="0"/>
        <w:autoSpaceDN w:val="0"/>
        <w:adjustRightInd w:val="0"/>
        <w:ind w:firstLine="720"/>
        <w:jc w:val="center"/>
        <w:outlineLvl w:val="0"/>
      </w:pPr>
      <w:r w:rsidRPr="001927D4">
        <w:rPr>
          <w:b/>
          <w:lang w:eastAsia="en-US"/>
        </w:rPr>
        <w:t>и их элементам</w:t>
      </w:r>
    </w:p>
    <w:p w:rsidR="0001196E" w:rsidRPr="001927D4" w:rsidRDefault="0001196E" w:rsidP="000675EE">
      <w:pPr>
        <w:autoSpaceDE w:val="0"/>
        <w:autoSpaceDN w:val="0"/>
        <w:adjustRightInd w:val="0"/>
        <w:ind w:firstLine="720"/>
        <w:jc w:val="both"/>
        <w:rPr>
          <w:b/>
        </w:rPr>
      </w:pPr>
      <w:r w:rsidRPr="001927D4">
        <w:rPr>
          <w:b/>
        </w:rPr>
        <w:t>2.6.1. Ограждения</w:t>
      </w:r>
    </w:p>
    <w:p w:rsidR="0001196E" w:rsidRPr="001927D4" w:rsidRDefault="0001196E" w:rsidP="000675EE">
      <w:pPr>
        <w:autoSpaceDE w:val="0"/>
        <w:autoSpaceDN w:val="0"/>
        <w:adjustRightInd w:val="0"/>
        <w:ind w:firstLine="720"/>
        <w:jc w:val="both"/>
      </w:pPr>
      <w:r w:rsidRPr="001927D4">
        <w:t>2.6.1.1. При установке ограждений должны быть учтены:</w:t>
      </w:r>
    </w:p>
    <w:p w:rsidR="0001196E" w:rsidRPr="001927D4" w:rsidRDefault="0001196E" w:rsidP="000675EE">
      <w:pPr>
        <w:autoSpaceDE w:val="0"/>
        <w:autoSpaceDN w:val="0"/>
        <w:adjustRightInd w:val="0"/>
        <w:ind w:firstLine="720"/>
        <w:jc w:val="both"/>
      </w:pPr>
      <w:r w:rsidRPr="001927D4">
        <w:t>1) прочность, обеспечивающая защиту пешеходов от наезда автомобилей;</w:t>
      </w:r>
    </w:p>
    <w:p w:rsidR="0001196E" w:rsidRPr="001927D4" w:rsidRDefault="0001196E" w:rsidP="000675EE">
      <w:pPr>
        <w:autoSpaceDE w:val="0"/>
        <w:autoSpaceDN w:val="0"/>
        <w:adjustRightInd w:val="0"/>
        <w:ind w:firstLine="720"/>
        <w:jc w:val="both"/>
      </w:pPr>
      <w:r w:rsidRPr="001927D4">
        <w:t>2) модульность, позволяющую создавать конструкции любой формы;</w:t>
      </w:r>
    </w:p>
    <w:p w:rsidR="0001196E" w:rsidRPr="001927D4" w:rsidRDefault="0001196E" w:rsidP="000675EE">
      <w:pPr>
        <w:autoSpaceDE w:val="0"/>
        <w:autoSpaceDN w:val="0"/>
        <w:adjustRightInd w:val="0"/>
        <w:ind w:firstLine="720"/>
        <w:jc w:val="both"/>
      </w:pPr>
      <w:r w:rsidRPr="001927D4">
        <w:t>3) наличие светоотражающих элементов в местах возможного наезда автомобиля;</w:t>
      </w:r>
    </w:p>
    <w:p w:rsidR="0001196E" w:rsidRPr="001927D4" w:rsidRDefault="0001196E" w:rsidP="000675EE">
      <w:pPr>
        <w:autoSpaceDE w:val="0"/>
        <w:autoSpaceDN w:val="0"/>
        <w:adjustRightInd w:val="0"/>
        <w:ind w:firstLine="720"/>
        <w:jc w:val="both"/>
      </w:pPr>
      <w:r w:rsidRPr="001927D4">
        <w:t xml:space="preserve">4) расположение ограды не далее </w:t>
      </w:r>
      <w:smartTag w:uri="urn:schemas-microsoft-com:office:smarttags" w:element="metricconverter">
        <w:smartTagPr>
          <w:attr w:name="ProductID" w:val="10 см"/>
        </w:smartTagPr>
        <w:r w:rsidRPr="001927D4">
          <w:t>10 см</w:t>
        </w:r>
      </w:smartTag>
      <w:r w:rsidRPr="001927D4">
        <w:t xml:space="preserve"> от края газона;</w:t>
      </w:r>
    </w:p>
    <w:p w:rsidR="0001196E" w:rsidRPr="001927D4" w:rsidRDefault="0001196E" w:rsidP="000675EE">
      <w:pPr>
        <w:autoSpaceDE w:val="0"/>
        <w:autoSpaceDN w:val="0"/>
        <w:adjustRightInd w:val="0"/>
        <w:ind w:firstLine="720"/>
        <w:jc w:val="both"/>
      </w:pPr>
      <w:r w:rsidRPr="001927D4">
        <w:t>5) использование нейтральных цветов или естественного цвета используемого материала.</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2.6.2. Водные устройства.</w:t>
      </w:r>
    </w:p>
    <w:p w:rsidR="0001196E" w:rsidRPr="001927D4" w:rsidRDefault="0001196E" w:rsidP="000675EE">
      <w:pPr>
        <w:autoSpaceDE w:val="0"/>
        <w:autoSpaceDN w:val="0"/>
        <w:adjustRightInd w:val="0"/>
        <w:ind w:firstLine="720"/>
        <w:jc w:val="both"/>
      </w:pPr>
      <w:r w:rsidRPr="001927D4">
        <w:t>2.6.2.1.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2.6.3. Уличное коммунально-бытовое оборудование.</w:t>
      </w:r>
    </w:p>
    <w:p w:rsidR="0001196E" w:rsidRPr="001927D4" w:rsidRDefault="0001196E" w:rsidP="000675EE">
      <w:pPr>
        <w:autoSpaceDE w:val="0"/>
        <w:autoSpaceDN w:val="0"/>
        <w:adjustRightInd w:val="0"/>
        <w:ind w:firstLine="720"/>
        <w:jc w:val="both"/>
      </w:pPr>
      <w:r w:rsidRPr="001927D4">
        <w:t xml:space="preserve">2.6.3.1. Состав уличного коммунально-бытового оборудования включает в себя различные виды мусоросборников – контейнеров, бункеров и урн. </w:t>
      </w:r>
    </w:p>
    <w:p w:rsidR="0001196E" w:rsidRPr="001927D4" w:rsidRDefault="0001196E" w:rsidP="000675EE">
      <w:pPr>
        <w:autoSpaceDE w:val="0"/>
        <w:autoSpaceDN w:val="0"/>
        <w:adjustRightInd w:val="0"/>
        <w:ind w:firstLine="720"/>
        <w:jc w:val="both"/>
      </w:pPr>
      <w:r w:rsidRPr="001927D4">
        <w:t xml:space="preserve">2.6.3.2.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w:t>
      </w:r>
      <w:r w:rsidRPr="001927D4">
        <w:lastRenderedPageBreak/>
        <w:t>не должна препятствовать передвижению пешеходов, проезду инвалидных и детских колясок.</w:t>
      </w:r>
    </w:p>
    <w:p w:rsidR="0001196E" w:rsidRPr="001927D4" w:rsidRDefault="0001196E" w:rsidP="000675EE">
      <w:pPr>
        <w:autoSpaceDE w:val="0"/>
        <w:autoSpaceDN w:val="0"/>
        <w:adjustRightInd w:val="0"/>
        <w:ind w:firstLine="720"/>
        <w:jc w:val="both"/>
      </w:pPr>
      <w:r w:rsidRPr="001927D4">
        <w:t>2.6.3.3. Требования к установке урн:</w:t>
      </w:r>
    </w:p>
    <w:p w:rsidR="0001196E" w:rsidRPr="001927D4" w:rsidRDefault="0001196E" w:rsidP="000675EE">
      <w:pPr>
        <w:autoSpaceDE w:val="0"/>
        <w:autoSpaceDN w:val="0"/>
        <w:adjustRightInd w:val="0"/>
        <w:ind w:firstLine="720"/>
        <w:jc w:val="both"/>
      </w:pPr>
      <w:r w:rsidRPr="001927D4">
        <w:t xml:space="preserve">1) высота не должна превышать </w:t>
      </w:r>
      <w:smartTag w:uri="urn:schemas-microsoft-com:office:smarttags" w:element="metricconverter">
        <w:smartTagPr>
          <w:attr w:name="ProductID" w:val="100 см"/>
        </w:smartTagPr>
        <w:r w:rsidRPr="001927D4">
          <w:t>100 см</w:t>
        </w:r>
      </w:smartTag>
      <w:r w:rsidRPr="001927D4">
        <w:t>;</w:t>
      </w:r>
    </w:p>
    <w:p w:rsidR="0001196E" w:rsidRPr="001927D4" w:rsidRDefault="0001196E" w:rsidP="000675EE">
      <w:pPr>
        <w:autoSpaceDE w:val="0"/>
        <w:autoSpaceDN w:val="0"/>
        <w:adjustRightInd w:val="0"/>
        <w:ind w:firstLine="720"/>
        <w:jc w:val="both"/>
      </w:pPr>
      <w:r w:rsidRPr="001927D4">
        <w:t>2) наличие рельефного текстурирования или перфорирования для защиты от графического вандализма;</w:t>
      </w:r>
    </w:p>
    <w:p w:rsidR="0001196E" w:rsidRPr="001927D4" w:rsidRDefault="0001196E" w:rsidP="000675EE">
      <w:pPr>
        <w:autoSpaceDE w:val="0"/>
        <w:autoSpaceDN w:val="0"/>
        <w:adjustRightInd w:val="0"/>
        <w:ind w:firstLine="720"/>
        <w:jc w:val="both"/>
      </w:pPr>
      <w:r w:rsidRPr="001927D4">
        <w:t>3) защита от попадания дождя и снега внутрь;</w:t>
      </w:r>
    </w:p>
    <w:p w:rsidR="0001196E" w:rsidRPr="001927D4" w:rsidRDefault="0001196E" w:rsidP="000675EE">
      <w:pPr>
        <w:autoSpaceDE w:val="0"/>
        <w:autoSpaceDN w:val="0"/>
        <w:adjustRightInd w:val="0"/>
        <w:ind w:firstLine="720"/>
        <w:jc w:val="both"/>
      </w:pPr>
      <w:r w:rsidRPr="001927D4">
        <w:t>4) использование и аккуратное расположение вставных ведер и мусорных мешков.</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2.6.4. Осветительное оборудование.</w:t>
      </w:r>
    </w:p>
    <w:p w:rsidR="0001196E" w:rsidRPr="001927D4" w:rsidRDefault="0001196E" w:rsidP="000675EE">
      <w:pPr>
        <w:autoSpaceDE w:val="0"/>
        <w:autoSpaceDN w:val="0"/>
        <w:adjustRightInd w:val="0"/>
        <w:ind w:firstLine="720"/>
        <w:jc w:val="both"/>
      </w:pPr>
      <w:r w:rsidRPr="001927D4">
        <w:t>2.6.4.1.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1196E" w:rsidRPr="001927D4" w:rsidRDefault="0001196E" w:rsidP="000675EE">
      <w:pPr>
        <w:autoSpaceDE w:val="0"/>
        <w:autoSpaceDN w:val="0"/>
        <w:adjustRightInd w:val="0"/>
        <w:ind w:firstLine="720"/>
        <w:jc w:val="both"/>
      </w:pPr>
      <w:r w:rsidRPr="001927D4">
        <w:t>2.6.4.2. При проектировании функционального, архитектурного освещения, световой информации необходимо обеспечивать:</w:t>
      </w:r>
    </w:p>
    <w:p w:rsidR="0001196E" w:rsidRPr="001927D4" w:rsidRDefault="0001196E" w:rsidP="000675EE">
      <w:pPr>
        <w:autoSpaceDE w:val="0"/>
        <w:autoSpaceDN w:val="0"/>
        <w:adjustRightInd w:val="0"/>
        <w:ind w:firstLine="720"/>
        <w:jc w:val="both"/>
      </w:pPr>
      <w:r w:rsidRPr="001927D4">
        <w:t>1) экономичность и энергоэффективность применяемых установок, рациональное распределение и использование электрической энергии;</w:t>
      </w:r>
    </w:p>
    <w:p w:rsidR="0001196E" w:rsidRPr="001927D4" w:rsidRDefault="0001196E" w:rsidP="000675EE">
      <w:pPr>
        <w:autoSpaceDE w:val="0"/>
        <w:autoSpaceDN w:val="0"/>
        <w:adjustRightInd w:val="0"/>
        <w:ind w:firstLine="720"/>
        <w:jc w:val="both"/>
      </w:pPr>
      <w:r w:rsidRPr="001927D4">
        <w:t>2) эстетику элементов осветительных установок, их дизайн, качество материалов и изделий с учетом восприятия в дневное и ночное время;</w:t>
      </w:r>
    </w:p>
    <w:p w:rsidR="0001196E" w:rsidRPr="001927D4" w:rsidRDefault="0001196E" w:rsidP="000675EE">
      <w:pPr>
        <w:autoSpaceDE w:val="0"/>
        <w:autoSpaceDN w:val="0"/>
        <w:adjustRightInd w:val="0"/>
        <w:ind w:firstLine="720"/>
        <w:jc w:val="both"/>
      </w:pPr>
      <w:r w:rsidRPr="001927D4">
        <w:t>3) удобство обслуживания и управления при разных режимах работы установок.</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2.6.5. Малые архитектурные формы, уличная мебель.</w:t>
      </w:r>
    </w:p>
    <w:p w:rsidR="0001196E" w:rsidRPr="001927D4" w:rsidRDefault="0001196E" w:rsidP="000675EE">
      <w:pPr>
        <w:autoSpaceDE w:val="0"/>
        <w:autoSpaceDN w:val="0"/>
        <w:adjustRightInd w:val="0"/>
        <w:ind w:firstLine="720"/>
        <w:jc w:val="both"/>
      </w:pPr>
      <w:r w:rsidRPr="001927D4">
        <w:t>2.6.5.1.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01196E" w:rsidRPr="001927D4" w:rsidRDefault="0001196E" w:rsidP="000675EE">
      <w:pPr>
        <w:autoSpaceDE w:val="0"/>
        <w:autoSpaceDN w:val="0"/>
        <w:adjustRightInd w:val="0"/>
        <w:ind w:firstLine="720"/>
        <w:jc w:val="both"/>
      </w:pPr>
      <w:r w:rsidRPr="001927D4">
        <w:t>1) установка скамей должна осуществляться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должны быть выполнены не выступающими над поверхностью земли;</w:t>
      </w:r>
    </w:p>
    <w:p w:rsidR="0001196E" w:rsidRPr="001927D4" w:rsidRDefault="0001196E" w:rsidP="000675EE">
      <w:pPr>
        <w:autoSpaceDE w:val="0"/>
        <w:autoSpaceDN w:val="0"/>
        <w:adjustRightInd w:val="0"/>
        <w:ind w:firstLine="720"/>
        <w:jc w:val="both"/>
      </w:pPr>
      <w:r w:rsidRPr="001927D4">
        <w:t>2) наличие спинок для скамеек рекреационных зон, наличие спинок и поручней для скамеек дворовых территорий, отсутствие спинок и поручней для скамеек транзитных зон;</w:t>
      </w:r>
    </w:p>
    <w:p w:rsidR="0001196E" w:rsidRPr="001927D4" w:rsidRDefault="0001196E" w:rsidP="000675EE">
      <w:pPr>
        <w:autoSpaceDE w:val="0"/>
        <w:autoSpaceDN w:val="0"/>
        <w:adjustRightInd w:val="0"/>
        <w:ind w:firstLine="720"/>
        <w:jc w:val="both"/>
      </w:pPr>
      <w:r w:rsidRPr="001927D4">
        <w:t>3) для рекреационных зон скамьи и столы допускается выполнять из древесных пней-срубов, бревен и плах, не имеющих сколов и острых углов.</w:t>
      </w:r>
    </w:p>
    <w:p w:rsidR="0001196E" w:rsidRPr="001927D4" w:rsidRDefault="0001196E" w:rsidP="000675EE">
      <w:pPr>
        <w:autoSpaceDE w:val="0"/>
        <w:autoSpaceDN w:val="0"/>
        <w:adjustRightInd w:val="0"/>
        <w:ind w:firstLine="720"/>
        <w:jc w:val="both"/>
      </w:pPr>
      <w:r w:rsidRPr="001927D4">
        <w:t>2.6.5.2. Для защиты малых архитектурных форм, уличной мебели от вандализма используются:</w:t>
      </w:r>
    </w:p>
    <w:p w:rsidR="0001196E" w:rsidRPr="001927D4" w:rsidRDefault="0001196E" w:rsidP="000675EE">
      <w:pPr>
        <w:autoSpaceDE w:val="0"/>
        <w:autoSpaceDN w:val="0"/>
        <w:adjustRightInd w:val="0"/>
        <w:ind w:firstLine="720"/>
        <w:jc w:val="both"/>
      </w:pPr>
      <w:r w:rsidRPr="001927D4">
        <w:t>1) легко очищающиеся и не боящиеся абразивных и растворяющих веществ материалы;</w:t>
      </w:r>
    </w:p>
    <w:p w:rsidR="0001196E" w:rsidRPr="001927D4" w:rsidRDefault="0001196E" w:rsidP="000675EE">
      <w:pPr>
        <w:autoSpaceDE w:val="0"/>
        <w:autoSpaceDN w:val="0"/>
        <w:adjustRightInd w:val="0"/>
        <w:ind w:firstLine="720"/>
        <w:jc w:val="both"/>
      </w:pPr>
      <w:r w:rsidRPr="001927D4">
        <w:t>2) перфорирование или рельефное текстурирование на плоских поверхностях;</w:t>
      </w:r>
    </w:p>
    <w:p w:rsidR="0001196E" w:rsidRPr="001927D4" w:rsidRDefault="0001196E" w:rsidP="000675EE">
      <w:pPr>
        <w:autoSpaceDE w:val="0"/>
        <w:autoSpaceDN w:val="0"/>
        <w:adjustRightInd w:val="0"/>
        <w:ind w:firstLine="720"/>
        <w:jc w:val="both"/>
      </w:pPr>
      <w:r w:rsidRPr="001927D4">
        <w:t>3) темные тона окраски или материалов;</w:t>
      </w:r>
    </w:p>
    <w:p w:rsidR="0001196E" w:rsidRPr="001927D4" w:rsidRDefault="0001196E" w:rsidP="000675EE">
      <w:pPr>
        <w:autoSpaceDE w:val="0"/>
        <w:autoSpaceDN w:val="0"/>
        <w:adjustRightInd w:val="0"/>
        <w:ind w:firstLine="720"/>
        <w:jc w:val="both"/>
      </w:pPr>
      <w:r w:rsidRPr="001927D4">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01196E" w:rsidRPr="001927D4" w:rsidRDefault="0001196E" w:rsidP="000675EE">
      <w:pPr>
        <w:autoSpaceDE w:val="0"/>
        <w:autoSpaceDN w:val="0"/>
        <w:adjustRightInd w:val="0"/>
        <w:ind w:firstLine="720"/>
        <w:jc w:val="both"/>
      </w:pPr>
      <w:r w:rsidRPr="001927D4">
        <w:t>2.6.5.3.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2.6.6. Требования к оформлению и оборудованию зданий и сооружений.</w:t>
      </w:r>
    </w:p>
    <w:p w:rsidR="0001196E" w:rsidRPr="001927D4" w:rsidRDefault="0001196E" w:rsidP="000675EE">
      <w:pPr>
        <w:autoSpaceDE w:val="0"/>
        <w:autoSpaceDN w:val="0"/>
        <w:adjustRightInd w:val="0"/>
        <w:ind w:firstLine="720"/>
        <w:jc w:val="both"/>
      </w:pPr>
      <w:r w:rsidRPr="001927D4">
        <w:t>2.6.6.1.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01196E" w:rsidRPr="001927D4" w:rsidRDefault="0001196E" w:rsidP="000675EE">
      <w:pPr>
        <w:autoSpaceDE w:val="0"/>
        <w:autoSpaceDN w:val="0"/>
        <w:adjustRightInd w:val="0"/>
        <w:ind w:firstLine="720"/>
        <w:jc w:val="both"/>
      </w:pPr>
      <w:r w:rsidRPr="001927D4">
        <w:lastRenderedPageBreak/>
        <w:t>2.6.6.2. Колористическое решение зданий и сооружений проектируется с учетом концепции общего цветового решения застройки улиц и территорий населенного пункта.</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2.6.7. Требования к организации детских площадок.</w:t>
      </w:r>
    </w:p>
    <w:p w:rsidR="0001196E" w:rsidRPr="001927D4" w:rsidRDefault="0001196E" w:rsidP="000675EE">
      <w:pPr>
        <w:autoSpaceDE w:val="0"/>
        <w:autoSpaceDN w:val="0"/>
        <w:adjustRightInd w:val="0"/>
        <w:ind w:firstLine="720"/>
        <w:jc w:val="both"/>
      </w:pPr>
      <w:r w:rsidRPr="001927D4">
        <w:t>2.6.7.1.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мест для катания на самокатах, роликовых досках и коньках.</w:t>
      </w:r>
    </w:p>
    <w:p w:rsidR="0001196E" w:rsidRPr="001927D4" w:rsidRDefault="0001196E" w:rsidP="000675EE">
      <w:pPr>
        <w:autoSpaceDE w:val="0"/>
        <w:autoSpaceDN w:val="0"/>
        <w:adjustRightInd w:val="0"/>
        <w:ind w:firstLine="720"/>
        <w:jc w:val="both"/>
      </w:pPr>
      <w:r w:rsidRPr="001927D4">
        <w:t>2.6.7.2. Не допускается организация подходов к детским площадкам с проезжей части.</w:t>
      </w:r>
    </w:p>
    <w:p w:rsidR="0001196E" w:rsidRPr="001927D4" w:rsidRDefault="0001196E" w:rsidP="000675EE">
      <w:pPr>
        <w:autoSpaceDE w:val="0"/>
        <w:autoSpaceDN w:val="0"/>
        <w:adjustRightInd w:val="0"/>
        <w:ind w:firstLine="720"/>
        <w:jc w:val="both"/>
      </w:pPr>
      <w:r w:rsidRPr="001927D4">
        <w:t>2.6.7.3.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1196E" w:rsidRPr="001927D4" w:rsidRDefault="0001196E" w:rsidP="000675EE">
      <w:pPr>
        <w:ind w:firstLine="720"/>
        <w:jc w:val="both"/>
      </w:pPr>
      <w:r w:rsidRPr="001927D4">
        <w:t xml:space="preserve">2.6.7.4. Расстояние от детских площадок до контейнерных площадок должно составлять не менее </w:t>
      </w:r>
      <w:smartTag w:uri="urn:schemas-microsoft-com:office:smarttags" w:element="metricconverter">
        <w:smartTagPr>
          <w:attr w:name="ProductID" w:val="20 м"/>
        </w:smartTagPr>
        <w:r w:rsidRPr="001927D4">
          <w:t>20 м</w:t>
        </w:r>
      </w:smartTag>
      <w:r w:rsidRPr="001927D4">
        <w:t xml:space="preserve">, 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1927D4">
          <w:t>50 м</w:t>
        </w:r>
      </w:smartTag>
      <w:r w:rsidRPr="001927D4">
        <w:t>.</w:t>
      </w:r>
    </w:p>
    <w:p w:rsidR="0001196E" w:rsidRPr="001927D4" w:rsidRDefault="0001196E" w:rsidP="000675EE">
      <w:pPr>
        <w:ind w:firstLine="720"/>
        <w:jc w:val="both"/>
      </w:pPr>
      <w:r w:rsidRPr="001927D4">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01196E" w:rsidRPr="001927D4" w:rsidRDefault="0001196E" w:rsidP="000675EE">
      <w:pPr>
        <w:ind w:firstLine="720"/>
        <w:jc w:val="both"/>
      </w:pPr>
      <w:r w:rsidRPr="001927D4">
        <w:t>Элементы оборудования из древесины не должны иметь на поверхности дефектов обработки (заусенцев, отщепов, сколов).</w:t>
      </w:r>
    </w:p>
    <w:p w:rsidR="0001196E" w:rsidRPr="001927D4" w:rsidRDefault="0001196E" w:rsidP="000675EE">
      <w:pPr>
        <w:ind w:firstLine="720"/>
        <w:jc w:val="both"/>
      </w:pPr>
      <w:r w:rsidRPr="001927D4">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01196E" w:rsidRPr="001927D4" w:rsidRDefault="0001196E" w:rsidP="000675EE">
      <w:pPr>
        <w:pStyle w:val="ConsPlusNormal"/>
        <w:jc w:val="both"/>
        <w:rPr>
          <w:rFonts w:ascii="Times New Roman" w:hAnsi="Times New Roman" w:cs="Times New Roman"/>
          <w:sz w:val="24"/>
          <w:szCs w:val="24"/>
        </w:rPr>
      </w:pPr>
      <w:r w:rsidRPr="001927D4">
        <w:rPr>
          <w:rFonts w:ascii="Times New Roman" w:hAnsi="Times New Roman" w:cs="Times New Roman"/>
          <w:sz w:val="24"/>
          <w:szCs w:val="24"/>
        </w:rPr>
        <w:t xml:space="preserve">Закрытое оборудование (тоннели, игровые домики) с внутренним размером более </w:t>
      </w:r>
      <w:smartTag w:uri="urn:schemas-microsoft-com:office:smarttags" w:element="metricconverter">
        <w:smartTagPr>
          <w:attr w:name="ProductID" w:val="2000 мм"/>
        </w:smartTagPr>
        <w:r w:rsidRPr="001927D4">
          <w:rPr>
            <w:rFonts w:ascii="Times New Roman" w:hAnsi="Times New Roman" w:cs="Times New Roman"/>
            <w:sz w:val="24"/>
            <w:szCs w:val="24"/>
          </w:rPr>
          <w:t>2000 мм</w:t>
        </w:r>
      </w:smartTag>
      <w:r w:rsidRPr="001927D4">
        <w:rPr>
          <w:rFonts w:ascii="Times New Roman" w:hAnsi="Times New Roman" w:cs="Times New Roman"/>
          <w:sz w:val="24"/>
          <w:szCs w:val="24"/>
        </w:rPr>
        <w:t xml:space="preserve">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w:t>
      </w:r>
      <w:smartTag w:uri="urn:schemas-microsoft-com:office:smarttags" w:element="metricconverter">
        <w:smartTagPr>
          <w:attr w:name="ProductID" w:val="500 мм"/>
        </w:smartTagPr>
        <w:r w:rsidRPr="001927D4">
          <w:rPr>
            <w:rFonts w:ascii="Times New Roman" w:hAnsi="Times New Roman" w:cs="Times New Roman"/>
            <w:sz w:val="24"/>
            <w:szCs w:val="24"/>
          </w:rPr>
          <w:t>500 мм</w:t>
        </w:r>
      </w:smartTag>
      <w:r w:rsidRPr="001927D4">
        <w:rPr>
          <w:rFonts w:ascii="Times New Roman" w:hAnsi="Times New Roman" w:cs="Times New Roman"/>
          <w:sz w:val="24"/>
          <w:szCs w:val="24"/>
        </w:rPr>
        <w:t>.</w:t>
      </w:r>
    </w:p>
    <w:p w:rsidR="0001196E" w:rsidRPr="001927D4" w:rsidRDefault="0001196E" w:rsidP="000675EE">
      <w:pPr>
        <w:pStyle w:val="ConsPlusNormal"/>
        <w:jc w:val="both"/>
        <w:rPr>
          <w:rFonts w:ascii="Times New Roman" w:hAnsi="Times New Roman" w:cs="Times New Roman"/>
          <w:sz w:val="24"/>
          <w:szCs w:val="24"/>
        </w:rPr>
      </w:pPr>
      <w:r w:rsidRPr="001927D4">
        <w:rPr>
          <w:rFonts w:ascii="Times New Roman" w:hAnsi="Times New Roman" w:cs="Times New Roman"/>
          <w:sz w:val="24"/>
          <w:szCs w:val="24"/>
        </w:rPr>
        <w:t>При чрезвычайной ситуации доступы должны обеспечить возможность детям покинуть оборудование.</w:t>
      </w:r>
    </w:p>
    <w:p w:rsidR="0001196E" w:rsidRPr="001927D4" w:rsidRDefault="0001196E" w:rsidP="000675EE">
      <w:pPr>
        <w:autoSpaceDE w:val="0"/>
        <w:autoSpaceDN w:val="0"/>
        <w:adjustRightInd w:val="0"/>
        <w:ind w:firstLine="720"/>
        <w:jc w:val="both"/>
      </w:pPr>
      <w:r w:rsidRPr="001927D4">
        <w:t>Песок в песочнице (при ее наличии на детской площадке) не должен содержать отходов, мусора и экскрементов животных.</w:t>
      </w:r>
    </w:p>
    <w:p w:rsidR="0001196E" w:rsidRPr="001927D4" w:rsidRDefault="0001196E" w:rsidP="000675EE">
      <w:pPr>
        <w:autoSpaceDE w:val="0"/>
        <w:autoSpaceDN w:val="0"/>
        <w:adjustRightInd w:val="0"/>
        <w:ind w:firstLine="720"/>
        <w:jc w:val="both"/>
      </w:pPr>
      <w:r w:rsidRPr="001927D4">
        <w:t>При озеленении территории детских площадок не допускается использование растений с ядовитыми плодами, а также с колючками и шипами.</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2.6.8. Требования к организации площадок для отдыха и досуга.</w:t>
      </w:r>
    </w:p>
    <w:p w:rsidR="0001196E" w:rsidRPr="001927D4" w:rsidRDefault="0001196E" w:rsidP="000675EE">
      <w:pPr>
        <w:autoSpaceDE w:val="0"/>
        <w:autoSpaceDN w:val="0"/>
        <w:adjustRightInd w:val="0"/>
        <w:ind w:firstLine="720"/>
        <w:jc w:val="both"/>
      </w:pPr>
      <w:r w:rsidRPr="001927D4">
        <w:t xml:space="preserve">2.6.8.1. Площадки для отдыха и проведения досуга взрослого населения размещаются на участках жилой застройки, на озелененных территориях жилой группы и </w:t>
      </w:r>
      <w:r w:rsidR="00856903" w:rsidRPr="001927D4">
        <w:t>квартала</w:t>
      </w:r>
      <w:r w:rsidRPr="001927D4">
        <w:t>, в парках и лесопарках.</w:t>
      </w:r>
    </w:p>
    <w:p w:rsidR="0001196E" w:rsidRPr="001927D4" w:rsidRDefault="0001196E" w:rsidP="000675EE">
      <w:pPr>
        <w:autoSpaceDE w:val="0"/>
        <w:autoSpaceDN w:val="0"/>
        <w:adjustRightInd w:val="0"/>
        <w:ind w:firstLine="720"/>
        <w:jc w:val="both"/>
      </w:pPr>
      <w:r w:rsidRPr="001927D4">
        <w:t>2.6.8.2.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2.6.9. Требования к организации спортивных площадок.</w:t>
      </w:r>
    </w:p>
    <w:p w:rsidR="0001196E" w:rsidRPr="001927D4" w:rsidRDefault="0001196E" w:rsidP="000675EE">
      <w:pPr>
        <w:autoSpaceDE w:val="0"/>
        <w:autoSpaceDN w:val="0"/>
        <w:adjustRightInd w:val="0"/>
        <w:ind w:firstLine="720"/>
        <w:jc w:val="both"/>
      </w:pPr>
      <w:r w:rsidRPr="001927D4">
        <w:t>2.6.9.1.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2.6.10. Требования к организации контейнерных площадок.</w:t>
      </w:r>
    </w:p>
    <w:p w:rsidR="0001196E" w:rsidRPr="001927D4" w:rsidRDefault="0001196E" w:rsidP="000675EE">
      <w:pPr>
        <w:autoSpaceDE w:val="0"/>
        <w:autoSpaceDN w:val="0"/>
        <w:adjustRightInd w:val="0"/>
        <w:ind w:firstLine="720"/>
        <w:jc w:val="both"/>
      </w:pPr>
      <w:r w:rsidRPr="001927D4">
        <w:t xml:space="preserve">2.6.10.1. Контейнерные площадки размещаются в соответствии со схемой размещения мест (площадок) накопления отходов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w:t>
      </w:r>
    </w:p>
    <w:p w:rsidR="0001196E" w:rsidRPr="001927D4" w:rsidRDefault="0001196E" w:rsidP="000675EE">
      <w:pPr>
        <w:autoSpaceDE w:val="0"/>
        <w:autoSpaceDN w:val="0"/>
        <w:adjustRightInd w:val="0"/>
        <w:ind w:firstLine="720"/>
        <w:jc w:val="both"/>
      </w:pPr>
      <w:r w:rsidRPr="001927D4">
        <w:t>2.6.10.2.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01196E" w:rsidRPr="001927D4" w:rsidRDefault="0001196E" w:rsidP="000675EE">
      <w:pPr>
        <w:autoSpaceDE w:val="0"/>
        <w:autoSpaceDN w:val="0"/>
        <w:adjustRightInd w:val="0"/>
        <w:ind w:firstLine="720"/>
        <w:jc w:val="both"/>
      </w:pPr>
      <w:r w:rsidRPr="001927D4">
        <w:t>2.6.10.3.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1196E" w:rsidRPr="001927D4" w:rsidRDefault="0001196E" w:rsidP="000675EE">
      <w:pPr>
        <w:autoSpaceDE w:val="0"/>
        <w:autoSpaceDN w:val="0"/>
        <w:adjustRightInd w:val="0"/>
        <w:ind w:firstLine="720"/>
        <w:jc w:val="both"/>
      </w:pPr>
      <w:r w:rsidRPr="001927D4">
        <w:t>2.6.10.4.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1196E" w:rsidRPr="001927D4" w:rsidRDefault="0001196E" w:rsidP="000675EE">
      <w:pPr>
        <w:autoSpaceDE w:val="0"/>
        <w:autoSpaceDN w:val="0"/>
        <w:adjustRightInd w:val="0"/>
        <w:ind w:firstLine="720"/>
        <w:jc w:val="both"/>
      </w:pPr>
      <w:r w:rsidRPr="00E36F5E">
        <w:t>2.6.10.5.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01196E" w:rsidRPr="001927D4" w:rsidRDefault="0001196E" w:rsidP="000675EE">
      <w:pPr>
        <w:autoSpaceDE w:val="0"/>
        <w:autoSpaceDN w:val="0"/>
        <w:adjustRightInd w:val="0"/>
        <w:ind w:firstLine="720"/>
        <w:jc w:val="both"/>
      </w:pPr>
    </w:p>
    <w:p w:rsidR="0001196E" w:rsidRPr="001927D4" w:rsidRDefault="0001196E" w:rsidP="000675EE">
      <w:pPr>
        <w:autoSpaceDE w:val="0"/>
        <w:autoSpaceDN w:val="0"/>
        <w:adjustRightInd w:val="0"/>
        <w:ind w:firstLine="720"/>
        <w:jc w:val="both"/>
        <w:rPr>
          <w:b/>
        </w:rPr>
      </w:pPr>
      <w:r w:rsidRPr="001927D4">
        <w:rPr>
          <w:b/>
        </w:rPr>
        <w:t>2.6.11. Требования к организации площадок для выгула домашних животных.</w:t>
      </w:r>
    </w:p>
    <w:p w:rsidR="0001196E" w:rsidRPr="001927D4" w:rsidRDefault="0001196E" w:rsidP="000675EE">
      <w:pPr>
        <w:autoSpaceDE w:val="0"/>
        <w:autoSpaceDN w:val="0"/>
        <w:adjustRightInd w:val="0"/>
        <w:ind w:firstLine="720"/>
        <w:jc w:val="both"/>
        <w:rPr>
          <w:bCs/>
        </w:rPr>
      </w:pPr>
      <w:r w:rsidRPr="001927D4">
        <w:rPr>
          <w:bCs/>
        </w:rPr>
        <w:t>2.6.11.1. Для выгула животных на территории муниципального образования организуются площадки для выгула животных, которые размещаются на территориях общего пользования, за пределами санитарной зоны источников водоснабжения первого и второго поясов.</w:t>
      </w:r>
    </w:p>
    <w:p w:rsidR="0001196E" w:rsidRPr="001927D4" w:rsidRDefault="0001196E" w:rsidP="000675EE">
      <w:pPr>
        <w:autoSpaceDE w:val="0"/>
        <w:autoSpaceDN w:val="0"/>
        <w:adjustRightInd w:val="0"/>
        <w:ind w:firstLine="720"/>
        <w:jc w:val="both"/>
      </w:pPr>
      <w:r w:rsidRPr="001927D4">
        <w:t>2.6.11.2. Покрытие поверхности площадки, на которой предусмотрен непосредственно выгул животных выполняется на выровненной поверхности, обеспечивающей хороший дренаж, не травмирующей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01196E" w:rsidRPr="001927D4" w:rsidRDefault="0001196E" w:rsidP="000675EE">
      <w:pPr>
        <w:autoSpaceDE w:val="0"/>
        <w:autoSpaceDN w:val="0"/>
        <w:adjustRightInd w:val="0"/>
        <w:ind w:firstLine="720"/>
        <w:jc w:val="both"/>
      </w:pPr>
      <w:r w:rsidRPr="001927D4">
        <w:t xml:space="preserve">2.6.11.3. Ограждение площадки для выгула животных должно быть высотой не менее </w:t>
      </w:r>
      <w:smartTag w:uri="urn:schemas-microsoft-com:office:smarttags" w:element="metricconverter">
        <w:smartTagPr>
          <w:attr w:name="ProductID" w:val="2,0 м"/>
        </w:smartTagPr>
        <w:r w:rsidRPr="001927D4">
          <w:t>2,0 м</w:t>
        </w:r>
      </w:smartTag>
      <w:r w:rsidRPr="001927D4">
        <w:t>.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01196E" w:rsidRPr="001927D4" w:rsidRDefault="0001196E" w:rsidP="000675EE">
      <w:pPr>
        <w:autoSpaceDE w:val="0"/>
        <w:autoSpaceDN w:val="0"/>
        <w:adjustRightInd w:val="0"/>
        <w:ind w:firstLine="720"/>
        <w:jc w:val="both"/>
      </w:pPr>
      <w:r w:rsidRPr="001927D4">
        <w:t>2.6.16.4. На территории площадки для выгула домашних животных размещается информационный стенд с правилами пользования площадкой.</w:t>
      </w:r>
    </w:p>
    <w:p w:rsidR="0001196E" w:rsidRPr="001927D4" w:rsidRDefault="0001196E" w:rsidP="000675EE">
      <w:pPr>
        <w:pStyle w:val="ConsPlusNormal"/>
        <w:jc w:val="center"/>
        <w:rPr>
          <w:rFonts w:ascii="Times New Roman" w:hAnsi="Times New Roman" w:cs="Times New Roman"/>
          <w:b/>
          <w:sz w:val="24"/>
          <w:szCs w:val="24"/>
          <w:lang w:eastAsia="en-US"/>
        </w:rPr>
      </w:pPr>
    </w:p>
    <w:p w:rsidR="00AD482B" w:rsidRPr="001927D4" w:rsidRDefault="0001196E" w:rsidP="000675EE">
      <w:pPr>
        <w:pStyle w:val="ConsPlusNormal"/>
        <w:jc w:val="center"/>
        <w:rPr>
          <w:rFonts w:ascii="Times New Roman" w:hAnsi="Times New Roman" w:cs="Times New Roman"/>
          <w:b/>
          <w:sz w:val="24"/>
          <w:szCs w:val="24"/>
          <w:lang w:eastAsia="en-US"/>
        </w:rPr>
      </w:pPr>
      <w:r w:rsidRPr="001927D4">
        <w:rPr>
          <w:rFonts w:ascii="Times New Roman" w:hAnsi="Times New Roman" w:cs="Times New Roman"/>
          <w:b/>
          <w:sz w:val="24"/>
          <w:szCs w:val="24"/>
          <w:lang w:eastAsia="en-US"/>
        </w:rPr>
        <w:t>3. Особые требования к доступности городской среды</w:t>
      </w:r>
    </w:p>
    <w:p w:rsidR="0001196E" w:rsidRPr="001927D4" w:rsidRDefault="0001196E" w:rsidP="008E774A">
      <w:pPr>
        <w:pStyle w:val="ConsPlusNormal"/>
        <w:jc w:val="center"/>
        <w:rPr>
          <w:rFonts w:ascii="Times New Roman" w:hAnsi="Times New Roman" w:cs="Times New Roman"/>
          <w:color w:val="7030A0"/>
          <w:sz w:val="24"/>
          <w:szCs w:val="24"/>
        </w:rPr>
      </w:pPr>
      <w:r w:rsidRPr="001927D4">
        <w:rPr>
          <w:rFonts w:ascii="Times New Roman" w:hAnsi="Times New Roman" w:cs="Times New Roman"/>
          <w:b/>
          <w:sz w:val="24"/>
          <w:szCs w:val="24"/>
          <w:lang w:eastAsia="en-US"/>
        </w:rPr>
        <w:t>для маломобильных групп населения</w:t>
      </w:r>
    </w:p>
    <w:p w:rsidR="0001196E" w:rsidRPr="001927D4" w:rsidRDefault="0001196E" w:rsidP="000675EE">
      <w:pPr>
        <w:autoSpaceDE w:val="0"/>
        <w:autoSpaceDN w:val="0"/>
        <w:adjustRightInd w:val="0"/>
        <w:ind w:firstLine="720"/>
        <w:jc w:val="both"/>
        <w:outlineLvl w:val="2"/>
        <w:rPr>
          <w:bCs/>
        </w:rPr>
      </w:pPr>
      <w:r w:rsidRPr="001927D4">
        <w:rPr>
          <w:bCs/>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маломобильных групп населения, </w:t>
      </w:r>
      <w:r w:rsidRPr="001927D4">
        <w:rPr>
          <w:lang w:eastAsia="en-US"/>
        </w:rPr>
        <w:t>в том числе</w:t>
      </w:r>
      <w:r w:rsidRPr="001927D4">
        <w:rPr>
          <w:bCs/>
        </w:rPr>
        <w:t xml:space="preserve"> оснащение этих объектов элементами и техническими средствами, способствующими передвижению маломобильных групп населения.</w:t>
      </w:r>
    </w:p>
    <w:p w:rsidR="0001196E" w:rsidRPr="001927D4" w:rsidRDefault="0001196E" w:rsidP="000675EE">
      <w:pPr>
        <w:pStyle w:val="ConsPlusNormal"/>
        <w:jc w:val="both"/>
        <w:rPr>
          <w:rFonts w:ascii="Times New Roman" w:hAnsi="Times New Roman" w:cs="Times New Roman"/>
          <w:bCs/>
          <w:sz w:val="24"/>
          <w:szCs w:val="24"/>
        </w:rPr>
      </w:pPr>
      <w:r w:rsidRPr="001927D4">
        <w:rPr>
          <w:rFonts w:ascii="Times New Roman" w:hAnsi="Times New Roman" w:cs="Times New Roman"/>
          <w:bCs/>
          <w:sz w:val="24"/>
          <w:szCs w:val="24"/>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01196E" w:rsidRPr="001927D4" w:rsidRDefault="0001196E" w:rsidP="000675EE">
      <w:pPr>
        <w:pStyle w:val="ConsPlusNormal"/>
        <w:jc w:val="center"/>
        <w:rPr>
          <w:rFonts w:ascii="Times New Roman" w:hAnsi="Times New Roman" w:cs="Times New Roman"/>
          <w:b/>
          <w:sz w:val="24"/>
          <w:szCs w:val="24"/>
          <w:lang w:eastAsia="en-US"/>
        </w:rPr>
      </w:pPr>
    </w:p>
    <w:p w:rsidR="0001196E" w:rsidRPr="001927D4" w:rsidRDefault="0001196E" w:rsidP="000675EE">
      <w:pPr>
        <w:pStyle w:val="ConsPlusNormal"/>
        <w:jc w:val="center"/>
        <w:rPr>
          <w:rFonts w:ascii="Times New Roman" w:hAnsi="Times New Roman" w:cs="Times New Roman"/>
          <w:color w:val="7030A0"/>
          <w:sz w:val="24"/>
          <w:szCs w:val="24"/>
        </w:rPr>
      </w:pPr>
      <w:r w:rsidRPr="001927D4">
        <w:rPr>
          <w:rFonts w:ascii="Times New Roman" w:hAnsi="Times New Roman" w:cs="Times New Roman"/>
          <w:b/>
          <w:sz w:val="24"/>
          <w:szCs w:val="24"/>
          <w:lang w:eastAsia="en-US"/>
        </w:rPr>
        <w:t>4. Порядок содержания и эксплуатации объектов благоустройства</w:t>
      </w:r>
    </w:p>
    <w:p w:rsidR="0001196E" w:rsidRPr="001927D4" w:rsidRDefault="0001196E" w:rsidP="000675EE">
      <w:pPr>
        <w:pStyle w:val="ConsPlusNormal"/>
        <w:jc w:val="center"/>
        <w:rPr>
          <w:rFonts w:ascii="Times New Roman" w:hAnsi="Times New Roman" w:cs="Times New Roman"/>
          <w:color w:val="7030A0"/>
          <w:sz w:val="24"/>
          <w:szCs w:val="24"/>
        </w:rPr>
      </w:pPr>
    </w:p>
    <w:p w:rsidR="0001196E" w:rsidRPr="001927D4" w:rsidRDefault="0001196E" w:rsidP="000675EE">
      <w:pPr>
        <w:autoSpaceDE w:val="0"/>
        <w:autoSpaceDN w:val="0"/>
        <w:adjustRightInd w:val="0"/>
        <w:ind w:firstLine="720"/>
        <w:jc w:val="center"/>
        <w:rPr>
          <w:b/>
          <w:lang w:eastAsia="en-US"/>
        </w:rPr>
      </w:pPr>
      <w:r w:rsidRPr="001927D4">
        <w:rPr>
          <w:b/>
          <w:lang w:eastAsia="en-US"/>
        </w:rPr>
        <w:t>4.1. Уборка территории</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4.1.1. Уборка территории </w:t>
      </w:r>
      <w:r w:rsidR="00F01AAF" w:rsidRPr="001927D4">
        <w:t xml:space="preserve">Малиновского сельсовета Ачинского района </w:t>
      </w:r>
      <w:r w:rsidRPr="001927D4">
        <w:rPr>
          <w:lang w:eastAsia="en-US"/>
        </w:rPr>
        <w:t xml:space="preserve">состоит из комплекса мероприятий, осуществляемых лицами ответственными за благоустройство, направленных на обеспечение экологического, санитарно-эпидемиологического благополучия населения и охрану окружающей среды, связанных с очисткой территории </w:t>
      </w:r>
      <w:r w:rsidR="00F01AAF" w:rsidRPr="001927D4">
        <w:t>Малиновского сельсовета Ачинского района</w:t>
      </w:r>
      <w:r w:rsidRPr="001927D4">
        <w:rPr>
          <w:lang w:eastAsia="en-US"/>
        </w:rPr>
        <w:t xml:space="preserve"> от грязи, отходов, снега и льда, иными мероприятиями в указанной сфере. </w:t>
      </w:r>
    </w:p>
    <w:p w:rsidR="0001196E" w:rsidRPr="001927D4" w:rsidRDefault="0001196E" w:rsidP="000675EE">
      <w:pPr>
        <w:pStyle w:val="ConsPlusNormal"/>
        <w:jc w:val="both"/>
        <w:rPr>
          <w:rFonts w:ascii="Times New Roman" w:hAnsi="Times New Roman" w:cs="Times New Roman"/>
          <w:sz w:val="24"/>
          <w:szCs w:val="24"/>
          <w:lang w:eastAsia="en-US"/>
        </w:rPr>
      </w:pPr>
      <w:r w:rsidRPr="001927D4">
        <w:rPr>
          <w:rFonts w:ascii="Times New Roman" w:hAnsi="Times New Roman" w:cs="Times New Roman"/>
          <w:sz w:val="24"/>
          <w:szCs w:val="24"/>
          <w:lang w:eastAsia="en-US"/>
        </w:rPr>
        <w:t>4.1.2. Лица, ответственные за благоустройство, обязаны:</w:t>
      </w:r>
    </w:p>
    <w:p w:rsidR="0001196E" w:rsidRPr="001927D4" w:rsidRDefault="0001196E" w:rsidP="000675EE">
      <w:pPr>
        <w:pStyle w:val="ConsPlusNormal"/>
        <w:jc w:val="both"/>
        <w:rPr>
          <w:rFonts w:ascii="Times New Roman" w:hAnsi="Times New Roman" w:cs="Times New Roman"/>
          <w:sz w:val="24"/>
          <w:szCs w:val="24"/>
          <w:lang w:eastAsia="en-US"/>
        </w:rPr>
      </w:pPr>
      <w:r w:rsidRPr="001927D4">
        <w:rPr>
          <w:rFonts w:ascii="Times New Roman" w:hAnsi="Times New Roman" w:cs="Times New Roman"/>
          <w:sz w:val="24"/>
          <w:szCs w:val="24"/>
          <w:lang w:eastAsia="en-US"/>
        </w:rPr>
        <w:t>обеспечивать качественную уборку закрепленных за ними объектов благоустройства и прилегающих к ним территорий;</w:t>
      </w:r>
    </w:p>
    <w:p w:rsidR="0001196E" w:rsidRPr="001927D4" w:rsidRDefault="0001196E" w:rsidP="000675EE">
      <w:pPr>
        <w:ind w:firstLine="720"/>
        <w:jc w:val="both"/>
        <w:rPr>
          <w:lang w:eastAsia="en-US"/>
        </w:rPr>
      </w:pPr>
      <w:r w:rsidRPr="001927D4">
        <w:rPr>
          <w:lang w:eastAsia="en-US"/>
        </w:rPr>
        <w:t>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материалов размещаемых в непредназначенных для этого местах в течение дня с момента обнаружения.</w:t>
      </w:r>
    </w:p>
    <w:p w:rsidR="0001196E" w:rsidRPr="001927D4" w:rsidRDefault="0001196E" w:rsidP="000675EE">
      <w:pPr>
        <w:ind w:firstLine="720"/>
        <w:jc w:val="both"/>
        <w:rPr>
          <w:bCs/>
        </w:rPr>
      </w:pPr>
      <w:r w:rsidRPr="001927D4">
        <w:rPr>
          <w:bCs/>
        </w:rPr>
        <w:t xml:space="preserve">4.1.3. На всей территории </w:t>
      </w:r>
      <w:r w:rsidR="00F01AAF" w:rsidRPr="001927D4">
        <w:t xml:space="preserve">Малиновского сельсовета Ачинского района </w:t>
      </w:r>
      <w:r w:rsidRPr="001927D4">
        <w:rPr>
          <w:bCs/>
        </w:rPr>
        <w:t>юридические и физические лица должны соблюдать чистоту и поддерживать порядок.</w:t>
      </w:r>
    </w:p>
    <w:p w:rsidR="0001196E" w:rsidRPr="001927D4" w:rsidRDefault="0001196E" w:rsidP="000675EE">
      <w:pPr>
        <w:autoSpaceDE w:val="0"/>
        <w:autoSpaceDN w:val="0"/>
        <w:adjustRightInd w:val="0"/>
        <w:ind w:firstLine="720"/>
        <w:jc w:val="both"/>
        <w:rPr>
          <w:lang w:eastAsia="en-US"/>
        </w:rPr>
      </w:pPr>
      <w:r w:rsidRPr="001927D4">
        <w:rPr>
          <w:lang w:eastAsia="en-US"/>
        </w:rPr>
        <w:t xml:space="preserve">В целях обеспечения чистоты и порядка на территории </w:t>
      </w:r>
      <w:r w:rsidR="00F01AAF" w:rsidRPr="001927D4">
        <w:t>Малиновского сельсовета Ачинского района</w:t>
      </w:r>
      <w:r w:rsidRPr="001927D4">
        <w:rPr>
          <w:lang w:eastAsia="en-US"/>
        </w:rPr>
        <w:t xml:space="preserve"> запрещается:</w:t>
      </w:r>
    </w:p>
    <w:p w:rsidR="0001196E" w:rsidRPr="001927D4" w:rsidRDefault="0001196E" w:rsidP="000675EE">
      <w:pPr>
        <w:autoSpaceDE w:val="0"/>
        <w:autoSpaceDN w:val="0"/>
        <w:adjustRightInd w:val="0"/>
        <w:ind w:firstLine="720"/>
        <w:jc w:val="both"/>
        <w:rPr>
          <w:lang w:eastAsia="en-US"/>
        </w:rPr>
      </w:pPr>
      <w:r w:rsidRPr="001927D4">
        <w:rPr>
          <w:lang w:eastAsia="en-US"/>
        </w:rPr>
        <w:t>складировать у киосков, палаток, павильонов мелкорозничной торговли и магазинов тару и запас товаров;</w:t>
      </w:r>
    </w:p>
    <w:p w:rsidR="0001196E" w:rsidRPr="001927D4" w:rsidRDefault="0001196E" w:rsidP="000675EE">
      <w:pPr>
        <w:autoSpaceDE w:val="0"/>
        <w:autoSpaceDN w:val="0"/>
        <w:adjustRightInd w:val="0"/>
        <w:ind w:firstLine="720"/>
        <w:jc w:val="both"/>
        <w:rPr>
          <w:lang w:eastAsia="en-US"/>
        </w:rPr>
      </w:pPr>
      <w:r w:rsidRPr="001927D4">
        <w:rPr>
          <w:lang w:eastAsia="en-US"/>
        </w:rPr>
        <w:t>разводить открытый огонь в не установленных для этих целей местах;</w:t>
      </w:r>
    </w:p>
    <w:p w:rsidR="0001196E" w:rsidRPr="001927D4" w:rsidRDefault="0001196E" w:rsidP="000675EE">
      <w:pPr>
        <w:autoSpaceDE w:val="0"/>
        <w:autoSpaceDN w:val="0"/>
        <w:adjustRightInd w:val="0"/>
        <w:ind w:firstLine="720"/>
        <w:jc w:val="both"/>
        <w:rPr>
          <w:lang w:eastAsia="en-US"/>
        </w:rPr>
      </w:pPr>
      <w:r w:rsidRPr="001927D4">
        <w:rPr>
          <w:lang w:eastAsia="en-US"/>
        </w:rPr>
        <w:t>складировать отходы в местах, не предназначенных для этих целей;</w:t>
      </w:r>
    </w:p>
    <w:p w:rsidR="0001196E" w:rsidRPr="001927D4" w:rsidRDefault="0001196E" w:rsidP="000675EE">
      <w:pPr>
        <w:autoSpaceDE w:val="0"/>
        <w:autoSpaceDN w:val="0"/>
        <w:adjustRightInd w:val="0"/>
        <w:ind w:firstLine="720"/>
        <w:jc w:val="both"/>
        <w:rPr>
          <w:lang w:eastAsia="en-US"/>
        </w:rPr>
      </w:pPr>
      <w:r w:rsidRPr="001927D4">
        <w:rPr>
          <w:lang w:eastAsia="en-US"/>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01196E" w:rsidRPr="001927D4" w:rsidRDefault="0001196E" w:rsidP="000675EE">
      <w:pPr>
        <w:autoSpaceDE w:val="0"/>
        <w:autoSpaceDN w:val="0"/>
        <w:adjustRightInd w:val="0"/>
        <w:ind w:firstLine="720"/>
        <w:jc w:val="both"/>
        <w:outlineLvl w:val="2"/>
        <w:rPr>
          <w:bCs/>
        </w:rPr>
      </w:pPr>
      <w:r w:rsidRPr="001927D4">
        <w:rPr>
          <w:bCs/>
        </w:rPr>
        <w:t xml:space="preserve">4.1.4. На территории </w:t>
      </w:r>
      <w:r w:rsidR="00F01AAF" w:rsidRPr="001927D4">
        <w:t>Малиновского сельсовета Ачинского района</w:t>
      </w:r>
      <w:r w:rsidRPr="001927D4">
        <w:rPr>
          <w:bCs/>
        </w:rPr>
        <w:t xml:space="preserve"> запрещается складировать твердые коммунальные отходы производства и потребления в несанкционированных местах.</w:t>
      </w:r>
    </w:p>
    <w:p w:rsidR="0001196E" w:rsidRPr="001927D4" w:rsidRDefault="0001196E" w:rsidP="000675EE">
      <w:pPr>
        <w:autoSpaceDE w:val="0"/>
        <w:autoSpaceDN w:val="0"/>
        <w:adjustRightInd w:val="0"/>
        <w:ind w:firstLine="720"/>
        <w:jc w:val="both"/>
        <w:outlineLvl w:val="2"/>
        <w:rPr>
          <w:bCs/>
        </w:rPr>
      </w:pPr>
      <w:r w:rsidRPr="001927D4">
        <w:rPr>
          <w:bCs/>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1196E" w:rsidRPr="001927D4" w:rsidRDefault="0001196E" w:rsidP="000675EE">
      <w:pPr>
        <w:autoSpaceDE w:val="0"/>
        <w:autoSpaceDN w:val="0"/>
        <w:adjustRightInd w:val="0"/>
        <w:ind w:firstLine="720"/>
        <w:jc w:val="both"/>
        <w:rPr>
          <w:lang w:eastAsia="en-US"/>
        </w:rPr>
      </w:pPr>
      <w:r w:rsidRPr="001927D4">
        <w:rPr>
          <w:bCs/>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sidRPr="001927D4">
        <w:rPr>
          <w:lang w:eastAsia="en-US"/>
        </w:rPr>
        <w:t>лиц, ответственных за содержание объектов благоустройства</w:t>
      </w:r>
      <w:r w:rsidRPr="001927D4">
        <w:rPr>
          <w:bCs/>
        </w:rPr>
        <w:t xml:space="preserve"> на данной территории.</w:t>
      </w:r>
    </w:p>
    <w:p w:rsidR="0001196E" w:rsidRPr="001927D4" w:rsidRDefault="0001196E" w:rsidP="000675EE">
      <w:pPr>
        <w:autoSpaceDE w:val="0"/>
        <w:autoSpaceDN w:val="0"/>
        <w:adjustRightInd w:val="0"/>
        <w:ind w:firstLine="720"/>
        <w:jc w:val="both"/>
        <w:rPr>
          <w:lang w:eastAsia="en-US"/>
        </w:rPr>
      </w:pPr>
      <w:r w:rsidRPr="001927D4">
        <w:rPr>
          <w:lang w:eastAsia="en-US"/>
        </w:rPr>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01196E" w:rsidRPr="001927D4" w:rsidRDefault="0001196E" w:rsidP="000675EE">
      <w:pPr>
        <w:autoSpaceDE w:val="0"/>
        <w:autoSpaceDN w:val="0"/>
        <w:adjustRightInd w:val="0"/>
        <w:ind w:firstLine="720"/>
        <w:jc w:val="both"/>
        <w:rPr>
          <w:lang w:eastAsia="en-US"/>
        </w:rPr>
      </w:pPr>
      <w:r w:rsidRPr="001927D4">
        <w:rPr>
          <w:lang w:eastAsia="en-US"/>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01196E" w:rsidRPr="001927D4" w:rsidRDefault="0001196E" w:rsidP="000675EE">
      <w:pPr>
        <w:autoSpaceDE w:val="0"/>
        <w:autoSpaceDN w:val="0"/>
        <w:adjustRightInd w:val="0"/>
        <w:ind w:firstLine="720"/>
        <w:jc w:val="both"/>
        <w:rPr>
          <w:lang w:eastAsia="en-US"/>
        </w:rPr>
      </w:pPr>
      <w:r w:rsidRPr="001927D4">
        <w:rPr>
          <w:bCs/>
        </w:rPr>
        <w:t xml:space="preserve">4.1.6. Органами местного самоуправления обеспечивается </w:t>
      </w:r>
      <w:r w:rsidRPr="001927D4">
        <w:rPr>
          <w:lang w:eastAsia="en-US"/>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1196E" w:rsidRPr="001927D4" w:rsidRDefault="0001196E" w:rsidP="000675EE">
      <w:pPr>
        <w:autoSpaceDE w:val="0"/>
        <w:autoSpaceDN w:val="0"/>
        <w:adjustRightInd w:val="0"/>
        <w:ind w:firstLine="720"/>
        <w:jc w:val="both"/>
        <w:outlineLvl w:val="2"/>
        <w:rPr>
          <w:bCs/>
        </w:rPr>
      </w:pPr>
      <w:r w:rsidRPr="001927D4">
        <w:rPr>
          <w:bCs/>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01196E" w:rsidRPr="001927D4" w:rsidRDefault="0001196E" w:rsidP="000675EE">
      <w:pPr>
        <w:autoSpaceDE w:val="0"/>
        <w:autoSpaceDN w:val="0"/>
        <w:adjustRightInd w:val="0"/>
        <w:ind w:firstLine="720"/>
        <w:jc w:val="both"/>
        <w:outlineLvl w:val="2"/>
        <w:rPr>
          <w:bCs/>
        </w:rPr>
      </w:pPr>
      <w:r w:rsidRPr="001927D4">
        <w:rPr>
          <w:bCs/>
        </w:rPr>
        <w:t xml:space="preserve">Установку урн и их очистку осуществляют лица, </w:t>
      </w:r>
      <w:r w:rsidRPr="001927D4">
        <w:rPr>
          <w:lang w:eastAsia="en-US"/>
        </w:rPr>
        <w:t>ответственные за содержание объектов благоустройства</w:t>
      </w:r>
      <w:r w:rsidRPr="001927D4">
        <w:rPr>
          <w:bCs/>
        </w:rPr>
        <w:t xml:space="preserve"> на соответствующей территории. </w:t>
      </w:r>
    </w:p>
    <w:p w:rsidR="0001196E" w:rsidRPr="001927D4" w:rsidRDefault="0001196E" w:rsidP="000675EE">
      <w:pPr>
        <w:autoSpaceDE w:val="0"/>
        <w:autoSpaceDN w:val="0"/>
        <w:adjustRightInd w:val="0"/>
        <w:ind w:firstLine="720"/>
        <w:jc w:val="both"/>
        <w:outlineLvl w:val="2"/>
        <w:rPr>
          <w:bCs/>
        </w:rPr>
      </w:pPr>
      <w:r w:rsidRPr="001927D4">
        <w:rPr>
          <w:bCs/>
        </w:rPr>
        <w:lastRenderedPageBreak/>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01196E" w:rsidRPr="001927D4" w:rsidRDefault="0001196E" w:rsidP="000675EE">
      <w:pPr>
        <w:autoSpaceDE w:val="0"/>
        <w:autoSpaceDN w:val="0"/>
        <w:adjustRightInd w:val="0"/>
        <w:ind w:firstLine="720"/>
        <w:jc w:val="both"/>
        <w:rPr>
          <w:bCs/>
        </w:rPr>
      </w:pPr>
      <w:r w:rsidRPr="001927D4">
        <w:rPr>
          <w:bCs/>
        </w:rPr>
        <w:t>4.1.8. При уборке в ночное время должны быть обеспечены меры, предупреждающие шум.</w:t>
      </w:r>
    </w:p>
    <w:p w:rsidR="0001196E" w:rsidRPr="001927D4" w:rsidRDefault="0001196E" w:rsidP="000675EE">
      <w:pPr>
        <w:autoSpaceDE w:val="0"/>
        <w:autoSpaceDN w:val="0"/>
        <w:adjustRightInd w:val="0"/>
        <w:ind w:firstLine="720"/>
        <w:jc w:val="both"/>
        <w:outlineLvl w:val="2"/>
        <w:rPr>
          <w:bCs/>
        </w:rPr>
      </w:pPr>
      <w:r w:rsidRPr="001927D4">
        <w:rPr>
          <w:bCs/>
        </w:rPr>
        <w:t xml:space="preserve">4.1.9.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F01AAF" w:rsidRPr="001927D4">
        <w:t>Малиновского сельсовета Ачинского района</w:t>
      </w:r>
      <w:r w:rsidRPr="001927D4">
        <w:rPr>
          <w:bCs/>
        </w:rPr>
        <w:t>.</w:t>
      </w:r>
    </w:p>
    <w:p w:rsidR="0001196E" w:rsidRPr="001927D4" w:rsidRDefault="0001196E" w:rsidP="000675EE">
      <w:pPr>
        <w:ind w:firstLine="720"/>
        <w:jc w:val="both"/>
        <w:rPr>
          <w:color w:val="000000"/>
        </w:rPr>
      </w:pPr>
      <w:r w:rsidRPr="001927D4">
        <w:rPr>
          <w:bCs/>
        </w:rPr>
        <w:t xml:space="preserve">Привлечение граждан к выполнению работ по уборке, благоустройству и озеленению территории </w:t>
      </w:r>
      <w:r w:rsidR="00F01AAF" w:rsidRPr="001927D4">
        <w:t xml:space="preserve">Малиновского сельсовета Ачинского района </w:t>
      </w:r>
      <w:r w:rsidRPr="001927D4">
        <w:rPr>
          <w:bCs/>
        </w:rPr>
        <w:t xml:space="preserve">осуществляется на основании постановления администрации </w:t>
      </w:r>
      <w:r w:rsidR="00F01AAF" w:rsidRPr="001927D4">
        <w:t>Малиновского сельсовета Ачинского района</w:t>
      </w:r>
      <w:r w:rsidRPr="001927D4">
        <w:rPr>
          <w:color w:val="000000"/>
        </w:rPr>
        <w:t xml:space="preserve"> в порядке, предусмотренном действующим законодательством.</w:t>
      </w:r>
    </w:p>
    <w:p w:rsidR="0001196E" w:rsidRPr="001927D4" w:rsidRDefault="0001196E" w:rsidP="00BF018A">
      <w:pPr>
        <w:autoSpaceDE w:val="0"/>
        <w:autoSpaceDN w:val="0"/>
        <w:adjustRightInd w:val="0"/>
        <w:jc w:val="center"/>
        <w:outlineLvl w:val="2"/>
        <w:rPr>
          <w:b/>
          <w:bCs/>
        </w:rPr>
      </w:pPr>
    </w:p>
    <w:p w:rsidR="0001196E" w:rsidRPr="001927D4" w:rsidRDefault="0001196E" w:rsidP="008E774A">
      <w:pPr>
        <w:autoSpaceDE w:val="0"/>
        <w:autoSpaceDN w:val="0"/>
        <w:adjustRightInd w:val="0"/>
        <w:jc w:val="center"/>
        <w:outlineLvl w:val="2"/>
        <w:rPr>
          <w:lang w:eastAsia="en-US"/>
        </w:rPr>
      </w:pPr>
      <w:r w:rsidRPr="001927D4">
        <w:rPr>
          <w:b/>
          <w:bCs/>
        </w:rPr>
        <w:t>4.2. Особенности уборки территории в весенне-летний период</w:t>
      </w:r>
    </w:p>
    <w:p w:rsidR="0001196E" w:rsidRPr="001927D4" w:rsidRDefault="0001196E" w:rsidP="00BF018A">
      <w:pPr>
        <w:autoSpaceDE w:val="0"/>
        <w:autoSpaceDN w:val="0"/>
        <w:adjustRightInd w:val="0"/>
        <w:ind w:firstLine="540"/>
        <w:jc w:val="both"/>
        <w:rPr>
          <w:bCs/>
          <w:lang w:eastAsia="en-US"/>
        </w:rPr>
      </w:pPr>
      <w:r w:rsidRPr="001927D4">
        <w:rPr>
          <w:bCs/>
          <w:lang w:eastAsia="en-US"/>
        </w:rPr>
        <w:t xml:space="preserve">4.2.1. </w:t>
      </w:r>
      <w:r w:rsidRPr="001927D4">
        <w:rPr>
          <w:bCs/>
        </w:rPr>
        <w:t xml:space="preserve">Уборка территории в весенне-летний период производится с 15 апреля по 15 октября. В зависимости от климатических условий постановлением администрации </w:t>
      </w:r>
      <w:r w:rsidR="00F01AAF" w:rsidRPr="001927D4">
        <w:t>Малиновского сельсовета Ачинского района</w:t>
      </w:r>
      <w:r w:rsidRPr="001927D4">
        <w:rPr>
          <w:bCs/>
        </w:rPr>
        <w:t xml:space="preserve"> период весенне-летний уборки может быть изменен.</w:t>
      </w:r>
    </w:p>
    <w:p w:rsidR="0001196E" w:rsidRPr="001927D4" w:rsidRDefault="0001196E" w:rsidP="00BF018A">
      <w:pPr>
        <w:pStyle w:val="ConsPlusNormal"/>
        <w:ind w:firstLine="540"/>
        <w:jc w:val="both"/>
        <w:rPr>
          <w:rFonts w:ascii="Times New Roman" w:hAnsi="Times New Roman" w:cs="Times New Roman"/>
          <w:bCs/>
          <w:sz w:val="24"/>
          <w:szCs w:val="24"/>
        </w:rPr>
      </w:pPr>
      <w:r w:rsidRPr="001927D4">
        <w:rPr>
          <w:rFonts w:ascii="Times New Roman" w:hAnsi="Times New Roman" w:cs="Times New Roman"/>
          <w:bCs/>
          <w:sz w:val="24"/>
          <w:szCs w:val="24"/>
        </w:rPr>
        <w:t>4.2.2. Летняя уборка предусматривает выполнение следующих работ, обеспечивающих надлежащее содержание объектов благоустройства в течение летнего периода:</w:t>
      </w:r>
    </w:p>
    <w:p w:rsidR="0001196E" w:rsidRPr="00E36F5E" w:rsidRDefault="0001196E" w:rsidP="00BF018A">
      <w:pPr>
        <w:pStyle w:val="ConsPlusNormal"/>
        <w:ind w:firstLine="540"/>
        <w:jc w:val="both"/>
        <w:rPr>
          <w:rFonts w:ascii="Times New Roman" w:hAnsi="Times New Roman" w:cs="Times New Roman"/>
          <w:bCs/>
          <w:sz w:val="24"/>
          <w:szCs w:val="24"/>
        </w:rPr>
      </w:pPr>
      <w:r w:rsidRPr="00E36F5E">
        <w:rPr>
          <w:rFonts w:ascii="Times New Roman" w:hAnsi="Times New Roman" w:cs="Times New Roman"/>
          <w:bCs/>
          <w:sz w:val="24"/>
          <w:szCs w:val="24"/>
        </w:rPr>
        <w:t>подметание тротуаров, пешеходных территорий, дворовых, внутриквартальных территорий, иных территорий населенного пункта, отчистку от грязи;</w:t>
      </w:r>
    </w:p>
    <w:p w:rsidR="0001196E" w:rsidRPr="00E36F5E" w:rsidRDefault="0001196E" w:rsidP="00BF018A">
      <w:pPr>
        <w:pStyle w:val="ConsPlusNormal"/>
        <w:ind w:firstLine="540"/>
        <w:jc w:val="both"/>
        <w:rPr>
          <w:rFonts w:ascii="Times New Roman" w:hAnsi="Times New Roman" w:cs="Times New Roman"/>
          <w:bCs/>
          <w:sz w:val="24"/>
          <w:szCs w:val="24"/>
        </w:rPr>
      </w:pPr>
      <w:r w:rsidRPr="00E36F5E">
        <w:rPr>
          <w:rFonts w:ascii="Times New Roman" w:hAnsi="Times New Roman" w:cs="Times New Roman"/>
          <w:bCs/>
          <w:sz w:val="24"/>
          <w:szCs w:val="24"/>
        </w:rPr>
        <w:t xml:space="preserve">уборку и содержание газонов в парках, садах, скверах и на иных земельных участках территории </w:t>
      </w:r>
      <w:r w:rsidR="00F01AAF" w:rsidRPr="00E36F5E">
        <w:rPr>
          <w:rFonts w:ascii="Times New Roman" w:hAnsi="Times New Roman" w:cs="Times New Roman"/>
          <w:bCs/>
          <w:sz w:val="24"/>
          <w:szCs w:val="24"/>
        </w:rPr>
        <w:t>поселения</w:t>
      </w:r>
      <w:r w:rsidRPr="00E36F5E">
        <w:rPr>
          <w:rFonts w:ascii="Times New Roman" w:hAnsi="Times New Roman" w:cs="Times New Roman"/>
          <w:bCs/>
          <w:sz w:val="24"/>
          <w:szCs w:val="24"/>
        </w:rPr>
        <w:t>;</w:t>
      </w:r>
    </w:p>
    <w:p w:rsidR="0001196E" w:rsidRPr="00E36F5E" w:rsidRDefault="0001196E" w:rsidP="00BF018A">
      <w:pPr>
        <w:pStyle w:val="ConsPlusNormal"/>
        <w:ind w:firstLine="540"/>
        <w:jc w:val="both"/>
        <w:rPr>
          <w:rFonts w:ascii="Times New Roman" w:hAnsi="Times New Roman" w:cs="Times New Roman"/>
          <w:bCs/>
          <w:sz w:val="24"/>
          <w:szCs w:val="24"/>
        </w:rPr>
      </w:pPr>
      <w:r w:rsidRPr="00E36F5E">
        <w:rPr>
          <w:rFonts w:ascii="Times New Roman" w:hAnsi="Times New Roman" w:cs="Times New Roman"/>
          <w:bCs/>
          <w:sz w:val="24"/>
          <w:szCs w:val="24"/>
        </w:rPr>
        <w:t>косьбу травы в зонах зеленых насаждений;</w:t>
      </w:r>
    </w:p>
    <w:p w:rsidR="0001196E" w:rsidRPr="001927D4" w:rsidRDefault="0001196E" w:rsidP="00BF018A">
      <w:pPr>
        <w:autoSpaceDE w:val="0"/>
        <w:autoSpaceDN w:val="0"/>
        <w:adjustRightInd w:val="0"/>
        <w:ind w:firstLine="540"/>
        <w:jc w:val="both"/>
        <w:rPr>
          <w:bCs/>
        </w:rPr>
      </w:pPr>
      <w:r w:rsidRPr="00E36F5E">
        <w:rPr>
          <w:bCs/>
        </w:rPr>
        <w:t>удалени</w:t>
      </w:r>
      <w:r w:rsidRPr="001927D4">
        <w:rPr>
          <w:bCs/>
        </w:rPr>
        <w:t>е отходов.</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4.2.3. Подметание территории населенных пунктов производится способами, не допускающими запыленность воздуха.</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Подметание тротуаров, дворовых, внутриквартальных территорий и пешеходных территорий производится с периодичностью, установленной лицами, ответственными за благоустройство,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
    <w:p w:rsidR="0001196E" w:rsidRPr="001927D4" w:rsidRDefault="0001196E" w:rsidP="00BF018A">
      <w:pPr>
        <w:pStyle w:val="ConsPlusNormal"/>
        <w:ind w:firstLine="540"/>
        <w:jc w:val="both"/>
        <w:rPr>
          <w:rFonts w:ascii="Times New Roman" w:hAnsi="Times New Roman" w:cs="Times New Roman"/>
          <w:sz w:val="24"/>
          <w:szCs w:val="24"/>
        </w:rPr>
      </w:pPr>
      <w:r w:rsidRPr="00E36F5E">
        <w:rPr>
          <w:rFonts w:ascii="Times New Roman" w:hAnsi="Times New Roman" w:cs="Times New Roman"/>
          <w:sz w:val="24"/>
          <w:szCs w:val="24"/>
        </w:rPr>
        <w:t>4.2.</w:t>
      </w:r>
      <w:r w:rsidR="00E36F5E">
        <w:rPr>
          <w:rFonts w:ascii="Times New Roman" w:hAnsi="Times New Roman" w:cs="Times New Roman"/>
          <w:sz w:val="24"/>
          <w:szCs w:val="24"/>
        </w:rPr>
        <w:t>4</w:t>
      </w:r>
      <w:r w:rsidRPr="00E36F5E">
        <w:rPr>
          <w:rFonts w:ascii="Times New Roman" w:hAnsi="Times New Roman" w:cs="Times New Roman"/>
          <w:sz w:val="24"/>
          <w:szCs w:val="24"/>
        </w:rPr>
        <w:t>.</w:t>
      </w:r>
      <w:r w:rsidRPr="001927D4">
        <w:rPr>
          <w:rFonts w:ascii="Times New Roman" w:hAnsi="Times New Roman" w:cs="Times New Roman"/>
          <w:sz w:val="24"/>
          <w:szCs w:val="24"/>
        </w:rPr>
        <w:t xml:space="preserve"> Косьба травы в зонах зеленых насаждений производится по мере необходимости, но не реже двух раз в </w:t>
      </w:r>
      <w:r w:rsidR="00F01AAF" w:rsidRPr="001927D4">
        <w:rPr>
          <w:rFonts w:ascii="Times New Roman" w:hAnsi="Times New Roman" w:cs="Times New Roman"/>
          <w:sz w:val="24"/>
          <w:szCs w:val="24"/>
        </w:rPr>
        <w:t>весенне-летний период</w:t>
      </w:r>
      <w:r w:rsidRPr="001927D4">
        <w:rPr>
          <w:rFonts w:ascii="Times New Roman" w:hAnsi="Times New Roman" w:cs="Times New Roman"/>
          <w:sz w:val="24"/>
          <w:szCs w:val="24"/>
        </w:rPr>
        <w:t>.</w:t>
      </w:r>
    </w:p>
    <w:p w:rsidR="0001196E" w:rsidRPr="001927D4" w:rsidRDefault="00E36F5E" w:rsidP="00BF01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4.2.5</w:t>
      </w:r>
      <w:r w:rsidR="0001196E" w:rsidRPr="001927D4">
        <w:rPr>
          <w:rFonts w:ascii="Times New Roman" w:hAnsi="Times New Roman" w:cs="Times New Roman"/>
          <w:sz w:val="24"/>
          <w:szCs w:val="24"/>
        </w:rPr>
        <w:t>. Для исключения возникновения застоев дождевой воды крышки люков и иные элементы ливневой канализации должны постоянно очищаться от отходов, листьев и других загрязнений.</w:t>
      </w:r>
    </w:p>
    <w:p w:rsidR="0001196E" w:rsidRPr="001927D4" w:rsidRDefault="00E36F5E" w:rsidP="00BF01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4.2.6</w:t>
      </w:r>
      <w:r w:rsidR="0001196E" w:rsidRPr="001927D4">
        <w:rPr>
          <w:rFonts w:ascii="Times New Roman" w:hAnsi="Times New Roman" w:cs="Times New Roman"/>
          <w:sz w:val="24"/>
          <w:szCs w:val="24"/>
        </w:rPr>
        <w:t>. Уборка лотковой зоны в летнее время должна предусматривать ежедневное удаление грунтово-песчаных наносов и загрязнений различными отходами.</w:t>
      </w:r>
    </w:p>
    <w:p w:rsidR="0001196E" w:rsidRPr="001927D4" w:rsidRDefault="00E36F5E" w:rsidP="00BF01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4.2.7</w:t>
      </w:r>
      <w:r w:rsidR="0001196E" w:rsidRPr="001927D4">
        <w:rPr>
          <w:rFonts w:ascii="Times New Roman" w:hAnsi="Times New Roman" w:cs="Times New Roman"/>
          <w:sz w:val="24"/>
          <w:szCs w:val="24"/>
        </w:rPr>
        <w:t>. Во время листопада на территориях населенных пунктов должна осуществляться уборка и вывоз листьев.</w:t>
      </w:r>
    </w:p>
    <w:p w:rsidR="0001196E" w:rsidRPr="001927D4" w:rsidRDefault="00E36F5E" w:rsidP="00BF01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4.2.8</w:t>
      </w:r>
      <w:r w:rsidR="0001196E" w:rsidRPr="001927D4">
        <w:rPr>
          <w:rFonts w:ascii="Times New Roman" w:hAnsi="Times New Roman" w:cs="Times New Roman"/>
          <w:sz w:val="24"/>
          <w:szCs w:val="24"/>
        </w:rPr>
        <w:t>. При производстве летней уборки запрещается:</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 xml:space="preserve">вывозить и складировать отходы на территории </w:t>
      </w:r>
      <w:r w:rsidR="00AD482B" w:rsidRPr="001927D4">
        <w:rPr>
          <w:rFonts w:ascii="Times New Roman" w:hAnsi="Times New Roman" w:cs="Times New Roman"/>
          <w:sz w:val="24"/>
          <w:szCs w:val="24"/>
        </w:rPr>
        <w:t>поселения</w:t>
      </w:r>
      <w:r w:rsidRPr="001927D4">
        <w:rPr>
          <w:rFonts w:ascii="Times New Roman" w:hAnsi="Times New Roman" w:cs="Times New Roman"/>
          <w:sz w:val="24"/>
          <w:szCs w:val="24"/>
        </w:rPr>
        <w:t xml:space="preserve"> в не предусмотренные для этих целей места;</w:t>
      </w:r>
    </w:p>
    <w:p w:rsidR="0001196E" w:rsidRPr="001927D4" w:rsidRDefault="0001196E" w:rsidP="00BF018A">
      <w:pPr>
        <w:pStyle w:val="ConsPlusNormal"/>
        <w:ind w:firstLine="540"/>
        <w:jc w:val="both"/>
        <w:rPr>
          <w:rFonts w:ascii="Times New Roman" w:hAnsi="Times New Roman" w:cs="Times New Roman"/>
          <w:sz w:val="24"/>
          <w:szCs w:val="24"/>
        </w:rPr>
      </w:pPr>
      <w:r w:rsidRPr="001927D4">
        <w:rPr>
          <w:rFonts w:ascii="Times New Roman" w:hAnsi="Times New Roman" w:cs="Times New Roman"/>
          <w:sz w:val="24"/>
          <w:szCs w:val="24"/>
        </w:rPr>
        <w:t xml:space="preserve">сжигать листву, иные отходы на территории </w:t>
      </w:r>
      <w:r w:rsidR="00AD482B" w:rsidRPr="001927D4">
        <w:rPr>
          <w:rFonts w:ascii="Times New Roman" w:hAnsi="Times New Roman" w:cs="Times New Roman"/>
          <w:sz w:val="24"/>
          <w:szCs w:val="24"/>
        </w:rPr>
        <w:t>поселения</w:t>
      </w:r>
      <w:r w:rsidRPr="001927D4">
        <w:rPr>
          <w:rFonts w:ascii="Times New Roman" w:hAnsi="Times New Roman" w:cs="Times New Roman"/>
          <w:sz w:val="24"/>
          <w:szCs w:val="24"/>
        </w:rPr>
        <w:t xml:space="preserve"> в не предусмотренных для этих целей местах.</w:t>
      </w:r>
    </w:p>
    <w:p w:rsidR="0001196E" w:rsidRPr="001927D4" w:rsidRDefault="0001196E" w:rsidP="00BF018A">
      <w:pPr>
        <w:autoSpaceDE w:val="0"/>
        <w:autoSpaceDN w:val="0"/>
        <w:adjustRightInd w:val="0"/>
        <w:ind w:firstLine="540"/>
        <w:jc w:val="both"/>
        <w:rPr>
          <w:bCs/>
          <w:lang w:eastAsia="en-US"/>
        </w:rPr>
      </w:pPr>
    </w:p>
    <w:p w:rsidR="0001196E" w:rsidRPr="001927D4" w:rsidRDefault="0001196E" w:rsidP="00BF018A">
      <w:pPr>
        <w:autoSpaceDE w:val="0"/>
        <w:autoSpaceDN w:val="0"/>
        <w:adjustRightInd w:val="0"/>
        <w:jc w:val="center"/>
        <w:outlineLvl w:val="2"/>
        <w:rPr>
          <w:b/>
          <w:bCs/>
        </w:rPr>
      </w:pPr>
      <w:r w:rsidRPr="001927D4">
        <w:rPr>
          <w:b/>
          <w:bCs/>
        </w:rPr>
        <w:t>4.3. Особенности уборки территории в осенне-зимний период</w:t>
      </w:r>
    </w:p>
    <w:p w:rsidR="0001196E" w:rsidRPr="001927D4" w:rsidRDefault="0001196E" w:rsidP="00BF018A">
      <w:pPr>
        <w:autoSpaceDE w:val="0"/>
        <w:autoSpaceDN w:val="0"/>
        <w:adjustRightInd w:val="0"/>
        <w:ind w:firstLine="540"/>
        <w:jc w:val="both"/>
        <w:outlineLvl w:val="2"/>
        <w:rPr>
          <w:bCs/>
        </w:rPr>
      </w:pPr>
      <w:r w:rsidRPr="001927D4">
        <w:rPr>
          <w:bCs/>
        </w:rPr>
        <w:lastRenderedPageBreak/>
        <w:t>4.3.1. Осенне-зимняя уборка территории проводится с 15 октября по 15 апреля (</w:t>
      </w:r>
      <w:r w:rsidRPr="001927D4">
        <w:rPr>
          <w:lang w:eastAsia="en-US"/>
        </w:rPr>
        <w:t xml:space="preserve">в сроки, установленные органом местного самоуправления </w:t>
      </w:r>
      <w:r w:rsidR="00AD482B" w:rsidRPr="001927D4">
        <w:t xml:space="preserve">Малиновского сельсовета Ачинского района </w:t>
      </w:r>
      <w:r w:rsidRPr="001927D4">
        <w:rPr>
          <w:lang w:eastAsia="en-US"/>
        </w:rPr>
        <w:t>с учетом климатических условий</w:t>
      </w:r>
      <w:r w:rsidRPr="001927D4">
        <w:rPr>
          <w:bCs/>
        </w:rPr>
        <w:t>) и предусматривает уборку и вывоз мусора, снега и льда, грязи, посыпку улиц противогололедными материалами.</w:t>
      </w:r>
    </w:p>
    <w:p w:rsidR="0001196E" w:rsidRPr="001927D4" w:rsidRDefault="0001196E" w:rsidP="00BF018A">
      <w:pPr>
        <w:autoSpaceDE w:val="0"/>
        <w:autoSpaceDN w:val="0"/>
        <w:adjustRightInd w:val="0"/>
        <w:ind w:firstLine="540"/>
        <w:jc w:val="both"/>
        <w:outlineLvl w:val="2"/>
        <w:rPr>
          <w:bCs/>
        </w:rPr>
      </w:pPr>
      <w:r w:rsidRPr="001927D4">
        <w:rPr>
          <w:bCs/>
        </w:rPr>
        <w:t xml:space="preserve">В зависимости от климатических условий постановлением администрации </w:t>
      </w:r>
      <w:r w:rsidR="00856903" w:rsidRPr="001927D4">
        <w:rPr>
          <w:bCs/>
        </w:rPr>
        <w:t xml:space="preserve">Малиновского сельсовета </w:t>
      </w:r>
      <w:r w:rsidRPr="001927D4">
        <w:rPr>
          <w:bCs/>
        </w:rPr>
        <w:t>период осенне-зимней уборки может быть изменен.</w:t>
      </w:r>
    </w:p>
    <w:p w:rsidR="0001196E" w:rsidRPr="001927D4" w:rsidRDefault="0001196E" w:rsidP="00BF018A">
      <w:pPr>
        <w:autoSpaceDE w:val="0"/>
        <w:autoSpaceDN w:val="0"/>
        <w:adjustRightInd w:val="0"/>
        <w:ind w:firstLine="540"/>
        <w:jc w:val="both"/>
        <w:outlineLvl w:val="2"/>
        <w:rPr>
          <w:bCs/>
        </w:rPr>
      </w:pPr>
      <w:r w:rsidRPr="001927D4">
        <w:rPr>
          <w:bCs/>
        </w:rPr>
        <w:t xml:space="preserve">4.3.2. Очистка улиц и дорог от снега и льда производится в установленном соответствующими нормами и стандартами порядке. </w:t>
      </w:r>
    </w:p>
    <w:p w:rsidR="0001196E" w:rsidRPr="001927D4" w:rsidRDefault="0001196E" w:rsidP="00BF018A">
      <w:pPr>
        <w:autoSpaceDE w:val="0"/>
        <w:autoSpaceDN w:val="0"/>
        <w:adjustRightInd w:val="0"/>
        <w:ind w:firstLine="540"/>
        <w:jc w:val="both"/>
        <w:outlineLvl w:val="2"/>
        <w:rPr>
          <w:bCs/>
        </w:rPr>
      </w:pPr>
      <w:r w:rsidRPr="001927D4">
        <w:rPr>
          <w:bCs/>
        </w:rPr>
        <w:t xml:space="preserve">4.3.3. Вывоз снега разрешается только на специально отведенные места отвала, установленные администрацией </w:t>
      </w:r>
      <w:r w:rsidR="00856903" w:rsidRPr="001927D4">
        <w:rPr>
          <w:bCs/>
        </w:rPr>
        <w:t>Малиновского сельсовета.</w:t>
      </w:r>
    </w:p>
    <w:p w:rsidR="0001196E" w:rsidRPr="001927D4" w:rsidRDefault="0001196E" w:rsidP="00BF018A">
      <w:pPr>
        <w:autoSpaceDE w:val="0"/>
        <w:autoSpaceDN w:val="0"/>
        <w:adjustRightInd w:val="0"/>
        <w:ind w:firstLine="540"/>
        <w:jc w:val="both"/>
        <w:outlineLvl w:val="2"/>
        <w:rPr>
          <w:bCs/>
        </w:rPr>
      </w:pPr>
      <w:r w:rsidRPr="001927D4">
        <w:rPr>
          <w:bCs/>
        </w:rPr>
        <w:t>Места отвала снега должны обеспечиваться удобными подъездами, необходимыми механизмами для складирования снега.</w:t>
      </w:r>
    </w:p>
    <w:p w:rsidR="0001196E" w:rsidRPr="001927D4" w:rsidRDefault="0001196E" w:rsidP="00BF018A">
      <w:pPr>
        <w:autoSpaceDE w:val="0"/>
        <w:autoSpaceDN w:val="0"/>
        <w:adjustRightInd w:val="0"/>
        <w:ind w:firstLine="540"/>
        <w:jc w:val="both"/>
        <w:rPr>
          <w:lang w:eastAsia="en-US"/>
        </w:rPr>
      </w:pPr>
      <w:r w:rsidRPr="001927D4">
        <w:rPr>
          <w:bCs/>
        </w:rPr>
        <w:t xml:space="preserve">4.3.4. </w:t>
      </w:r>
      <w:r w:rsidRPr="001927D4">
        <w:rPr>
          <w:lang w:eastAsia="en-US"/>
        </w:rPr>
        <w:t>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01196E" w:rsidRPr="001927D4" w:rsidRDefault="0001196E" w:rsidP="00BF018A">
      <w:pPr>
        <w:autoSpaceDE w:val="0"/>
        <w:autoSpaceDN w:val="0"/>
        <w:adjustRightInd w:val="0"/>
        <w:ind w:firstLine="540"/>
        <w:jc w:val="both"/>
        <w:rPr>
          <w:lang w:eastAsia="en-US"/>
        </w:rPr>
      </w:pPr>
      <w:r w:rsidRPr="001927D4">
        <w:rPr>
          <w:lang w:eastAsia="en-US"/>
        </w:rPr>
        <w:t>4.3.5. При производстве уборки в осенне-зимний период запрещается:</w:t>
      </w:r>
    </w:p>
    <w:p w:rsidR="0001196E" w:rsidRPr="001927D4" w:rsidRDefault="0001196E" w:rsidP="00BF018A">
      <w:pPr>
        <w:autoSpaceDE w:val="0"/>
        <w:autoSpaceDN w:val="0"/>
        <w:adjustRightInd w:val="0"/>
        <w:ind w:firstLine="540"/>
        <w:jc w:val="both"/>
        <w:rPr>
          <w:lang w:eastAsia="en-US"/>
        </w:rPr>
      </w:pPr>
      <w:r w:rsidRPr="001927D4">
        <w:rPr>
          <w:lang w:eastAsia="en-US"/>
        </w:rPr>
        <w:t>сбрасывать снег, лед на объекты инженерной инфраструктуры, в водоемы, на проезжую часть автомобильных дорог;</w:t>
      </w:r>
    </w:p>
    <w:p w:rsidR="0001196E" w:rsidRPr="001927D4" w:rsidRDefault="0001196E" w:rsidP="00BF018A">
      <w:pPr>
        <w:autoSpaceDE w:val="0"/>
        <w:autoSpaceDN w:val="0"/>
        <w:adjustRightInd w:val="0"/>
        <w:ind w:firstLine="540"/>
        <w:jc w:val="both"/>
        <w:rPr>
          <w:lang w:eastAsia="en-US"/>
        </w:rPr>
      </w:pPr>
      <w:r w:rsidRPr="001927D4">
        <w:rPr>
          <w:lang w:eastAsia="en-US"/>
        </w:rPr>
        <w:t>вывозить и складировать снег в не предусмотренные для этих целей места.</w:t>
      </w:r>
    </w:p>
    <w:p w:rsidR="0001196E" w:rsidRPr="001927D4" w:rsidRDefault="0001196E" w:rsidP="00BF018A">
      <w:pPr>
        <w:autoSpaceDE w:val="0"/>
        <w:autoSpaceDN w:val="0"/>
        <w:adjustRightInd w:val="0"/>
        <w:ind w:firstLine="540"/>
        <w:jc w:val="center"/>
        <w:rPr>
          <w:b/>
          <w:lang w:eastAsia="en-US"/>
        </w:rPr>
      </w:pPr>
    </w:p>
    <w:p w:rsidR="0001196E" w:rsidRPr="001927D4" w:rsidRDefault="0001196E" w:rsidP="00BF018A">
      <w:pPr>
        <w:autoSpaceDE w:val="0"/>
        <w:autoSpaceDN w:val="0"/>
        <w:adjustRightInd w:val="0"/>
        <w:ind w:firstLine="540"/>
        <w:jc w:val="center"/>
        <w:rPr>
          <w:color w:val="FF0000"/>
          <w:lang w:eastAsia="en-US"/>
        </w:rPr>
      </w:pPr>
      <w:r w:rsidRPr="001927D4">
        <w:rPr>
          <w:b/>
          <w:lang w:eastAsia="en-US"/>
        </w:rPr>
        <w:t>4.4. Порядок содержания объектов благоустройства и их элементов</w:t>
      </w:r>
    </w:p>
    <w:p w:rsidR="0001196E" w:rsidRPr="001927D4" w:rsidRDefault="0001196E" w:rsidP="00BF018A">
      <w:pPr>
        <w:autoSpaceDE w:val="0"/>
        <w:autoSpaceDN w:val="0"/>
        <w:adjustRightInd w:val="0"/>
        <w:ind w:firstLine="540"/>
        <w:jc w:val="both"/>
      </w:pPr>
      <w:r w:rsidRPr="001927D4">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1196E" w:rsidRPr="001927D4" w:rsidRDefault="0001196E" w:rsidP="00BF018A">
      <w:pPr>
        <w:autoSpaceDE w:val="0"/>
        <w:autoSpaceDN w:val="0"/>
        <w:adjustRightInd w:val="0"/>
        <w:ind w:firstLine="540"/>
        <w:jc w:val="both"/>
        <w:outlineLvl w:val="2"/>
        <w:rPr>
          <w:bCs/>
        </w:rPr>
      </w:pPr>
      <w:r w:rsidRPr="001927D4">
        <w:rPr>
          <w:bCs/>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01196E" w:rsidRPr="001927D4" w:rsidRDefault="0001196E" w:rsidP="00BF018A">
      <w:pPr>
        <w:autoSpaceDE w:val="0"/>
        <w:autoSpaceDN w:val="0"/>
        <w:adjustRightInd w:val="0"/>
        <w:ind w:firstLine="540"/>
        <w:jc w:val="both"/>
        <w:outlineLvl w:val="2"/>
        <w:rPr>
          <w:bCs/>
        </w:rPr>
      </w:pPr>
      <w:r w:rsidRPr="001927D4">
        <w:rPr>
          <w:bCs/>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01196E" w:rsidRPr="001927D4" w:rsidRDefault="0001196E" w:rsidP="00BF018A">
      <w:pPr>
        <w:autoSpaceDE w:val="0"/>
        <w:autoSpaceDN w:val="0"/>
        <w:adjustRightInd w:val="0"/>
        <w:ind w:firstLine="540"/>
        <w:jc w:val="both"/>
        <w:outlineLvl w:val="2"/>
        <w:rPr>
          <w:bCs/>
        </w:rPr>
      </w:pPr>
      <w:r w:rsidRPr="001927D4">
        <w:rPr>
          <w:bCs/>
        </w:rPr>
        <w:t>Проезды должны выходить на второстепенные улицы и оборудоваться шлагбаумами или воротами.</w:t>
      </w:r>
    </w:p>
    <w:p w:rsidR="0001196E" w:rsidRPr="001927D4" w:rsidRDefault="0001196E" w:rsidP="00BF018A">
      <w:pPr>
        <w:autoSpaceDE w:val="0"/>
        <w:autoSpaceDN w:val="0"/>
        <w:adjustRightInd w:val="0"/>
        <w:ind w:firstLine="540"/>
        <w:jc w:val="both"/>
        <w:outlineLvl w:val="2"/>
        <w:rPr>
          <w:bCs/>
        </w:rPr>
      </w:pPr>
      <w:r w:rsidRPr="001927D4">
        <w:rPr>
          <w:bCs/>
        </w:rPr>
        <w:t>На строительных площадках должны быть предусмотрены у каждого выезда оборудованием для очистки колес транспортных средств.</w:t>
      </w:r>
    </w:p>
    <w:p w:rsidR="0001196E" w:rsidRPr="001927D4" w:rsidRDefault="0001196E" w:rsidP="00BF018A">
      <w:pPr>
        <w:autoSpaceDE w:val="0"/>
        <w:autoSpaceDN w:val="0"/>
        <w:adjustRightInd w:val="0"/>
        <w:ind w:firstLine="540"/>
        <w:jc w:val="both"/>
        <w:outlineLvl w:val="2"/>
        <w:rPr>
          <w:bCs/>
        </w:rPr>
      </w:pPr>
      <w:r w:rsidRPr="001927D4">
        <w:rPr>
          <w:bCs/>
        </w:rPr>
        <w:t>4.4.4. Физические или юридические лица при содержании малых архитектурных форм производят их ремонт и окраску.</w:t>
      </w:r>
    </w:p>
    <w:p w:rsidR="0001196E" w:rsidRPr="001927D4" w:rsidRDefault="0001196E" w:rsidP="00BF018A">
      <w:pPr>
        <w:autoSpaceDE w:val="0"/>
        <w:autoSpaceDN w:val="0"/>
        <w:adjustRightInd w:val="0"/>
        <w:ind w:firstLine="540"/>
        <w:jc w:val="both"/>
        <w:outlineLvl w:val="2"/>
        <w:rPr>
          <w:bCs/>
        </w:rPr>
      </w:pPr>
      <w:r w:rsidRPr="001927D4">
        <w:rPr>
          <w:bCs/>
        </w:rPr>
        <w:t>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не реже одного раза в год.</w:t>
      </w:r>
    </w:p>
    <w:p w:rsidR="0001196E" w:rsidRPr="001927D4" w:rsidRDefault="0001196E" w:rsidP="00BF018A">
      <w:pPr>
        <w:autoSpaceDE w:val="0"/>
        <w:autoSpaceDN w:val="0"/>
        <w:adjustRightInd w:val="0"/>
        <w:ind w:firstLine="540"/>
        <w:jc w:val="both"/>
        <w:outlineLvl w:val="2"/>
        <w:rPr>
          <w:bCs/>
        </w:rPr>
      </w:pPr>
      <w:r w:rsidRPr="001927D4">
        <w:rPr>
          <w:bCs/>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01196E" w:rsidRPr="001927D4" w:rsidRDefault="0001196E" w:rsidP="00BF018A">
      <w:pPr>
        <w:autoSpaceDE w:val="0"/>
        <w:autoSpaceDN w:val="0"/>
        <w:adjustRightInd w:val="0"/>
        <w:ind w:firstLine="540"/>
        <w:jc w:val="both"/>
        <w:outlineLvl w:val="2"/>
        <w:rPr>
          <w:bCs/>
        </w:rPr>
      </w:pPr>
      <w:r w:rsidRPr="001927D4">
        <w:rPr>
          <w:bCs/>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01196E" w:rsidRPr="001927D4" w:rsidRDefault="0001196E" w:rsidP="00BF018A">
      <w:pPr>
        <w:autoSpaceDE w:val="0"/>
        <w:autoSpaceDN w:val="0"/>
        <w:adjustRightInd w:val="0"/>
        <w:ind w:firstLine="540"/>
        <w:jc w:val="both"/>
        <w:outlineLvl w:val="2"/>
        <w:rPr>
          <w:bCs/>
        </w:rPr>
      </w:pPr>
      <w:r w:rsidRPr="001927D4">
        <w:rPr>
          <w:bCs/>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01196E" w:rsidRPr="001927D4" w:rsidRDefault="0001196E" w:rsidP="00BF018A">
      <w:pPr>
        <w:autoSpaceDE w:val="0"/>
        <w:autoSpaceDN w:val="0"/>
        <w:adjustRightInd w:val="0"/>
        <w:ind w:firstLine="540"/>
        <w:jc w:val="both"/>
        <w:outlineLvl w:val="2"/>
        <w:rPr>
          <w:bCs/>
        </w:rPr>
      </w:pPr>
      <w:r w:rsidRPr="0029567C">
        <w:rPr>
          <w:bCs/>
        </w:rPr>
        <w:t>4.4.</w:t>
      </w:r>
      <w:r w:rsidR="0029567C">
        <w:rPr>
          <w:bCs/>
        </w:rPr>
        <w:t>9</w:t>
      </w:r>
      <w:r w:rsidRPr="001927D4">
        <w:rPr>
          <w:bCs/>
        </w:rPr>
        <w:t xml:space="preserve">.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администрации </w:t>
      </w:r>
      <w:r w:rsidR="00856903" w:rsidRPr="001927D4">
        <w:rPr>
          <w:bCs/>
        </w:rPr>
        <w:t>Ачинского района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4.4.1</w:t>
      </w:r>
      <w:r w:rsidR="0029567C">
        <w:rPr>
          <w:bCs/>
        </w:rPr>
        <w:t>0</w:t>
      </w:r>
      <w:r w:rsidRPr="001927D4">
        <w:rPr>
          <w:bCs/>
        </w:rPr>
        <w:t>.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1196E" w:rsidRPr="001927D4" w:rsidRDefault="0029567C" w:rsidP="00BF018A">
      <w:pPr>
        <w:autoSpaceDE w:val="0"/>
        <w:autoSpaceDN w:val="0"/>
        <w:adjustRightInd w:val="0"/>
        <w:ind w:firstLine="540"/>
        <w:jc w:val="both"/>
        <w:outlineLvl w:val="2"/>
        <w:rPr>
          <w:bCs/>
        </w:rPr>
      </w:pPr>
      <w:r>
        <w:rPr>
          <w:bCs/>
        </w:rPr>
        <w:t>4.4.11</w:t>
      </w:r>
      <w:r w:rsidR="0001196E" w:rsidRPr="001927D4">
        <w:rPr>
          <w:bCs/>
        </w:rPr>
        <w:t>.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01196E" w:rsidRPr="001927D4" w:rsidRDefault="0001196E" w:rsidP="00BF018A">
      <w:pPr>
        <w:autoSpaceDE w:val="0"/>
        <w:autoSpaceDN w:val="0"/>
        <w:adjustRightInd w:val="0"/>
        <w:ind w:firstLine="540"/>
        <w:jc w:val="center"/>
        <w:rPr>
          <w:color w:val="FF0000"/>
          <w:lang w:eastAsia="en-US"/>
        </w:rPr>
      </w:pPr>
    </w:p>
    <w:p w:rsidR="0001196E" w:rsidRPr="001927D4" w:rsidRDefault="0001196E" w:rsidP="008E774A">
      <w:pPr>
        <w:autoSpaceDE w:val="0"/>
        <w:autoSpaceDN w:val="0"/>
        <w:adjustRightInd w:val="0"/>
        <w:ind w:firstLine="540"/>
        <w:jc w:val="center"/>
        <w:rPr>
          <w:color w:val="FF0000"/>
          <w:lang w:eastAsia="en-US"/>
        </w:rPr>
      </w:pPr>
      <w:r w:rsidRPr="001927D4">
        <w:rPr>
          <w:b/>
          <w:lang w:eastAsia="en-US"/>
        </w:rPr>
        <w:t>4.5. Работы по озеленению территории и содержанию зеленых насаждений</w:t>
      </w:r>
    </w:p>
    <w:p w:rsidR="0001196E" w:rsidRPr="001927D4" w:rsidRDefault="0001196E" w:rsidP="00BF018A">
      <w:pPr>
        <w:autoSpaceDE w:val="0"/>
        <w:autoSpaceDN w:val="0"/>
        <w:adjustRightInd w:val="0"/>
        <w:ind w:firstLine="539"/>
        <w:jc w:val="both"/>
        <w:rPr>
          <w:lang w:eastAsia="en-US"/>
        </w:rPr>
      </w:pPr>
      <w:r w:rsidRPr="001927D4">
        <w:rPr>
          <w:lang w:eastAsia="en-US"/>
        </w:rPr>
        <w:t xml:space="preserve">4.5.1. Работы по содержанию и восстановлению парков, скверов, зеленых зон, содержание и охрану </w:t>
      </w:r>
      <w:r w:rsidR="00E36F5E">
        <w:rPr>
          <w:lang w:eastAsia="en-US"/>
        </w:rPr>
        <w:t xml:space="preserve">поселковых </w:t>
      </w:r>
      <w:r w:rsidRPr="001927D4">
        <w:rPr>
          <w:lang w:eastAsia="en-US"/>
        </w:rPr>
        <w:t xml:space="preserve">лесов и природных зон осуществляются специализированным организациям, имеющим соответствующие лицензии и право на </w:t>
      </w:r>
      <w:r w:rsidRPr="001927D4">
        <w:rPr>
          <w:lang w:eastAsia="en-US"/>
        </w:rPr>
        <w:lastRenderedPageBreak/>
        <w:t xml:space="preserve">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в </w:t>
      </w:r>
      <w:r w:rsidR="00856903" w:rsidRPr="001927D4">
        <w:rPr>
          <w:lang w:eastAsia="en-US"/>
        </w:rPr>
        <w:t>Малиновском сельсовете</w:t>
      </w:r>
      <w:r w:rsidRPr="001927D4">
        <w:rPr>
          <w:lang w:eastAsia="en-US"/>
        </w:rPr>
        <w:t>.</w:t>
      </w:r>
    </w:p>
    <w:p w:rsidR="0001196E" w:rsidRPr="001927D4" w:rsidRDefault="0001196E" w:rsidP="00BF018A">
      <w:pPr>
        <w:autoSpaceDE w:val="0"/>
        <w:autoSpaceDN w:val="0"/>
        <w:adjustRightInd w:val="0"/>
        <w:ind w:firstLine="539"/>
        <w:jc w:val="both"/>
        <w:rPr>
          <w:lang w:eastAsia="en-US"/>
        </w:rPr>
      </w:pPr>
      <w:r w:rsidRPr="001927D4">
        <w:rPr>
          <w:bCs/>
        </w:rPr>
        <w:t xml:space="preserve">Соответствующие работы осуществляются по договорам с администрацией </w:t>
      </w:r>
      <w:r w:rsidR="00856903" w:rsidRPr="001927D4">
        <w:rPr>
          <w:bCs/>
        </w:rPr>
        <w:t>Малиновского сельсовета</w:t>
      </w:r>
      <w:r w:rsidRPr="001927D4">
        <w:rPr>
          <w:bCs/>
        </w:rPr>
        <w:t xml:space="preserve"> в пределах средств, предусмотренных в бюджете </w:t>
      </w:r>
      <w:r w:rsidR="00856903" w:rsidRPr="001927D4">
        <w:rPr>
          <w:bCs/>
        </w:rPr>
        <w:t xml:space="preserve">Малиновского сельсовета </w:t>
      </w:r>
      <w:r w:rsidRPr="001927D4">
        <w:rPr>
          <w:bCs/>
        </w:rPr>
        <w:t>на эти цели.</w:t>
      </w:r>
    </w:p>
    <w:p w:rsidR="0001196E" w:rsidRPr="001927D4" w:rsidRDefault="0001196E" w:rsidP="00BF018A">
      <w:pPr>
        <w:autoSpaceDE w:val="0"/>
        <w:autoSpaceDN w:val="0"/>
        <w:adjustRightInd w:val="0"/>
        <w:ind w:firstLine="539"/>
        <w:jc w:val="both"/>
        <w:rPr>
          <w:lang w:eastAsia="en-US"/>
        </w:rPr>
      </w:pPr>
      <w:r w:rsidRPr="001927D4">
        <w:rPr>
          <w:lang w:eastAsia="en-US"/>
        </w:rPr>
        <w:t xml:space="preserve">4.5.2. </w:t>
      </w:r>
      <w:r w:rsidRPr="001927D4">
        <w:rPr>
          <w:bCs/>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01196E" w:rsidRPr="001927D4" w:rsidRDefault="0001196E" w:rsidP="00BF018A">
      <w:pPr>
        <w:autoSpaceDE w:val="0"/>
        <w:autoSpaceDN w:val="0"/>
        <w:adjustRightInd w:val="0"/>
        <w:ind w:firstLine="540"/>
        <w:jc w:val="both"/>
        <w:rPr>
          <w:lang w:eastAsia="en-US"/>
        </w:rPr>
      </w:pPr>
      <w:r w:rsidRPr="001927D4">
        <w:rPr>
          <w:lang w:eastAsia="en-US"/>
        </w:rPr>
        <w:t xml:space="preserve">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 </w:t>
      </w:r>
      <w:r w:rsidR="00856903" w:rsidRPr="001927D4">
        <w:rPr>
          <w:lang w:eastAsia="en-US"/>
        </w:rPr>
        <w:t>Малиновского сельсовета</w:t>
      </w:r>
      <w:r w:rsidRPr="001927D4">
        <w:rPr>
          <w:lang w:eastAsia="en-US"/>
        </w:rPr>
        <w:t>.</w:t>
      </w:r>
    </w:p>
    <w:p w:rsidR="0001196E" w:rsidRPr="001927D4" w:rsidRDefault="0001196E" w:rsidP="00BF018A">
      <w:pPr>
        <w:autoSpaceDE w:val="0"/>
        <w:autoSpaceDN w:val="0"/>
        <w:adjustRightInd w:val="0"/>
        <w:ind w:firstLine="539"/>
        <w:jc w:val="both"/>
        <w:rPr>
          <w:lang w:eastAsia="en-US"/>
        </w:rPr>
      </w:pPr>
      <w:r w:rsidRPr="001927D4">
        <w:rPr>
          <w:lang w:eastAsia="en-US"/>
        </w:rPr>
        <w:t>4.5.4. Лица, ответственные за озеленение и содержание зеленых насаждений на соответствующей территории, должны:</w:t>
      </w:r>
    </w:p>
    <w:p w:rsidR="0001196E" w:rsidRPr="001927D4" w:rsidRDefault="0001196E" w:rsidP="00BF018A">
      <w:pPr>
        <w:autoSpaceDE w:val="0"/>
        <w:autoSpaceDN w:val="0"/>
        <w:adjustRightInd w:val="0"/>
        <w:ind w:firstLine="539"/>
        <w:jc w:val="both"/>
        <w:rPr>
          <w:lang w:eastAsia="en-US"/>
        </w:rPr>
      </w:pPr>
      <w:r w:rsidRPr="001927D4">
        <w:rPr>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01196E" w:rsidRPr="001927D4" w:rsidRDefault="0001196E" w:rsidP="00BF018A">
      <w:pPr>
        <w:autoSpaceDE w:val="0"/>
        <w:autoSpaceDN w:val="0"/>
        <w:adjustRightInd w:val="0"/>
        <w:ind w:firstLine="539"/>
        <w:jc w:val="both"/>
        <w:rPr>
          <w:lang w:eastAsia="en-US"/>
        </w:rPr>
      </w:pPr>
      <w:r w:rsidRPr="001927D4">
        <w:rPr>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1196E" w:rsidRPr="001927D4" w:rsidRDefault="0001196E" w:rsidP="00BF018A">
      <w:pPr>
        <w:autoSpaceDE w:val="0"/>
        <w:autoSpaceDN w:val="0"/>
        <w:adjustRightInd w:val="0"/>
        <w:ind w:firstLine="539"/>
        <w:jc w:val="both"/>
        <w:rPr>
          <w:lang w:eastAsia="en-US"/>
        </w:rPr>
      </w:pPr>
      <w:r w:rsidRPr="001927D4">
        <w:rPr>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01196E" w:rsidRPr="001927D4" w:rsidRDefault="0001196E" w:rsidP="00BF018A">
      <w:pPr>
        <w:autoSpaceDE w:val="0"/>
        <w:autoSpaceDN w:val="0"/>
        <w:adjustRightInd w:val="0"/>
        <w:ind w:firstLine="539"/>
        <w:jc w:val="both"/>
        <w:rPr>
          <w:lang w:eastAsia="en-US"/>
        </w:rPr>
      </w:pPr>
      <w:r w:rsidRPr="001927D4">
        <w:rPr>
          <w:lang w:eastAsia="en-US"/>
        </w:rPr>
        <w:t>- проводить ремонт ограждений зеленых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4.5.5. Запрещается на площадях зеленых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 ходить и лежать на газонах и в молодых лесных посадках;</w:t>
      </w:r>
    </w:p>
    <w:p w:rsidR="0001196E" w:rsidRPr="001927D4" w:rsidRDefault="0001196E" w:rsidP="00BF018A">
      <w:pPr>
        <w:autoSpaceDE w:val="0"/>
        <w:autoSpaceDN w:val="0"/>
        <w:adjustRightInd w:val="0"/>
        <w:ind w:firstLine="540"/>
        <w:jc w:val="both"/>
        <w:outlineLvl w:val="2"/>
        <w:rPr>
          <w:bCs/>
        </w:rPr>
      </w:pPr>
      <w:r w:rsidRPr="001927D4">
        <w:rPr>
          <w:bCs/>
        </w:rPr>
        <w:t>- ломать деревья, кустарники, сучья и ветви, срывать листья и цветы, сбивать и собирать плоды;</w:t>
      </w:r>
    </w:p>
    <w:p w:rsidR="0001196E" w:rsidRPr="001927D4" w:rsidRDefault="0001196E" w:rsidP="00BF018A">
      <w:pPr>
        <w:autoSpaceDE w:val="0"/>
        <w:autoSpaceDN w:val="0"/>
        <w:adjustRightInd w:val="0"/>
        <w:ind w:firstLine="540"/>
        <w:jc w:val="both"/>
        <w:outlineLvl w:val="2"/>
        <w:rPr>
          <w:bCs/>
        </w:rPr>
      </w:pPr>
      <w:r w:rsidRPr="001927D4">
        <w:rPr>
          <w:bCs/>
        </w:rPr>
        <w:t>- разбивать палатки и разводить костры;</w:t>
      </w:r>
    </w:p>
    <w:p w:rsidR="0001196E" w:rsidRPr="001927D4" w:rsidRDefault="0001196E" w:rsidP="00BF018A">
      <w:pPr>
        <w:autoSpaceDE w:val="0"/>
        <w:autoSpaceDN w:val="0"/>
        <w:adjustRightInd w:val="0"/>
        <w:ind w:firstLine="540"/>
        <w:jc w:val="both"/>
        <w:outlineLvl w:val="2"/>
        <w:rPr>
          <w:bCs/>
        </w:rPr>
      </w:pPr>
      <w:r w:rsidRPr="001927D4">
        <w:rPr>
          <w:bCs/>
        </w:rPr>
        <w:t>- засорять газоны, цветники, дорожки и водоемы;</w:t>
      </w:r>
    </w:p>
    <w:p w:rsidR="0001196E" w:rsidRPr="001927D4" w:rsidRDefault="0001196E" w:rsidP="00BF018A">
      <w:pPr>
        <w:autoSpaceDE w:val="0"/>
        <w:autoSpaceDN w:val="0"/>
        <w:adjustRightInd w:val="0"/>
        <w:ind w:firstLine="540"/>
        <w:jc w:val="both"/>
        <w:outlineLvl w:val="2"/>
        <w:rPr>
          <w:bCs/>
        </w:rPr>
      </w:pPr>
      <w:r w:rsidRPr="001927D4">
        <w:rPr>
          <w:bCs/>
        </w:rPr>
        <w:t>- портить скульптуры, скамейки, ограды;</w:t>
      </w:r>
    </w:p>
    <w:p w:rsidR="0001196E" w:rsidRPr="001927D4" w:rsidRDefault="0001196E" w:rsidP="00BF018A">
      <w:pPr>
        <w:autoSpaceDE w:val="0"/>
        <w:autoSpaceDN w:val="0"/>
        <w:adjustRightInd w:val="0"/>
        <w:ind w:firstLine="540"/>
        <w:jc w:val="both"/>
        <w:outlineLvl w:val="2"/>
        <w:rPr>
          <w:bCs/>
        </w:rPr>
      </w:pPr>
      <w:r w:rsidRPr="001927D4">
        <w:rPr>
          <w:bCs/>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01196E" w:rsidRPr="001927D4" w:rsidRDefault="0001196E" w:rsidP="00BF018A">
      <w:pPr>
        <w:autoSpaceDE w:val="0"/>
        <w:autoSpaceDN w:val="0"/>
        <w:adjustRightInd w:val="0"/>
        <w:ind w:firstLine="540"/>
        <w:jc w:val="both"/>
        <w:outlineLvl w:val="2"/>
        <w:rPr>
          <w:bCs/>
        </w:rPr>
      </w:pPr>
      <w:r w:rsidRPr="001927D4">
        <w:rPr>
          <w:bCs/>
        </w:rPr>
        <w:t>- ездить на велосипедах, мотоциклах, лошадях, тракторах и автомашинах;</w:t>
      </w:r>
    </w:p>
    <w:p w:rsidR="0001196E" w:rsidRPr="001927D4" w:rsidRDefault="0001196E" w:rsidP="00BF018A">
      <w:pPr>
        <w:autoSpaceDE w:val="0"/>
        <w:autoSpaceDN w:val="0"/>
        <w:adjustRightInd w:val="0"/>
        <w:ind w:firstLine="540"/>
        <w:jc w:val="both"/>
        <w:outlineLvl w:val="2"/>
        <w:rPr>
          <w:bCs/>
        </w:rPr>
      </w:pPr>
      <w:r w:rsidRPr="001927D4">
        <w:rPr>
          <w:bCs/>
        </w:rPr>
        <w:t>- мыть автотранспортные средства, стирать белье, а также купать животных в водоемах, расположенных на территории зеленых насаждений;</w:t>
      </w:r>
    </w:p>
    <w:p w:rsidR="0001196E" w:rsidRPr="001927D4" w:rsidRDefault="0001196E" w:rsidP="00BF018A">
      <w:pPr>
        <w:autoSpaceDE w:val="0"/>
        <w:autoSpaceDN w:val="0"/>
        <w:adjustRightInd w:val="0"/>
        <w:ind w:firstLine="540"/>
        <w:jc w:val="both"/>
        <w:outlineLvl w:val="2"/>
        <w:rPr>
          <w:bCs/>
        </w:rPr>
      </w:pPr>
      <w:r w:rsidRPr="001927D4">
        <w:rPr>
          <w:lang w:eastAsia="en-US"/>
        </w:rPr>
        <w:t>- размещать транспортные средства (также и разукомплектованные, неисправные)</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 осуществлять выпас скота;</w:t>
      </w:r>
    </w:p>
    <w:p w:rsidR="0001196E" w:rsidRPr="001927D4" w:rsidRDefault="0001196E" w:rsidP="00BF018A">
      <w:pPr>
        <w:autoSpaceDE w:val="0"/>
        <w:autoSpaceDN w:val="0"/>
        <w:adjustRightInd w:val="0"/>
        <w:ind w:firstLine="540"/>
        <w:jc w:val="both"/>
        <w:outlineLvl w:val="2"/>
        <w:rPr>
          <w:bCs/>
        </w:rPr>
      </w:pPr>
      <w:r w:rsidRPr="001927D4">
        <w:rPr>
          <w:bCs/>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01196E" w:rsidRPr="001927D4" w:rsidRDefault="0001196E" w:rsidP="00BF018A">
      <w:pPr>
        <w:autoSpaceDE w:val="0"/>
        <w:autoSpaceDN w:val="0"/>
        <w:adjustRightInd w:val="0"/>
        <w:ind w:firstLine="540"/>
        <w:jc w:val="both"/>
        <w:outlineLvl w:val="2"/>
        <w:rPr>
          <w:bCs/>
        </w:rPr>
      </w:pPr>
      <w:r w:rsidRPr="001927D4">
        <w:rPr>
          <w:bCs/>
        </w:rPr>
        <w:t>- производить строительные и ремонтные работы без ограждений насаждений щитами, гарантирующими защиту их от повреждений;</w:t>
      </w:r>
    </w:p>
    <w:p w:rsidR="0001196E" w:rsidRPr="001927D4" w:rsidRDefault="0001196E" w:rsidP="00BF018A">
      <w:pPr>
        <w:autoSpaceDE w:val="0"/>
        <w:autoSpaceDN w:val="0"/>
        <w:adjustRightInd w:val="0"/>
        <w:ind w:firstLine="540"/>
        <w:jc w:val="both"/>
        <w:outlineLvl w:val="2"/>
        <w:rPr>
          <w:bCs/>
        </w:rPr>
      </w:pPr>
      <w:r w:rsidRPr="001927D4">
        <w:rPr>
          <w:bCs/>
        </w:rPr>
        <w:t xml:space="preserve">- обнажать корни деревьев на расстоянии ближе </w:t>
      </w:r>
      <w:smartTag w:uri="urn:schemas-microsoft-com:office:smarttags" w:element="metricconverter">
        <w:smartTagPr>
          <w:attr w:name="ProductID" w:val="1,5 м"/>
        </w:smartTagPr>
        <w:r w:rsidRPr="001927D4">
          <w:rPr>
            <w:bCs/>
          </w:rPr>
          <w:t>1,5 м</w:t>
        </w:r>
      </w:smartTag>
      <w:r w:rsidRPr="001927D4">
        <w:rPr>
          <w:bCs/>
        </w:rPr>
        <w:t xml:space="preserve"> от ствола и засыпать шейки деревьев землей или строительным мусором;</w:t>
      </w:r>
    </w:p>
    <w:p w:rsidR="0001196E" w:rsidRPr="001927D4" w:rsidRDefault="0001196E" w:rsidP="00BF018A">
      <w:pPr>
        <w:autoSpaceDE w:val="0"/>
        <w:autoSpaceDN w:val="0"/>
        <w:adjustRightInd w:val="0"/>
        <w:ind w:firstLine="540"/>
        <w:jc w:val="both"/>
        <w:outlineLvl w:val="2"/>
        <w:rPr>
          <w:bCs/>
        </w:rPr>
      </w:pPr>
      <w:r w:rsidRPr="001927D4">
        <w:rPr>
          <w:bCs/>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01196E" w:rsidRPr="001927D4" w:rsidRDefault="0001196E" w:rsidP="00BF018A">
      <w:pPr>
        <w:autoSpaceDE w:val="0"/>
        <w:autoSpaceDN w:val="0"/>
        <w:adjustRightInd w:val="0"/>
        <w:ind w:firstLine="540"/>
        <w:jc w:val="both"/>
        <w:outlineLvl w:val="2"/>
        <w:rPr>
          <w:bCs/>
        </w:rPr>
      </w:pPr>
      <w:r w:rsidRPr="001927D4">
        <w:rPr>
          <w:bCs/>
        </w:rPr>
        <w:t>- добывать растительную землю, песок и производить другие раскопки;</w:t>
      </w:r>
    </w:p>
    <w:p w:rsidR="0001196E" w:rsidRPr="001927D4" w:rsidRDefault="0001196E" w:rsidP="00BF018A">
      <w:pPr>
        <w:autoSpaceDE w:val="0"/>
        <w:autoSpaceDN w:val="0"/>
        <w:adjustRightInd w:val="0"/>
        <w:ind w:firstLine="540"/>
        <w:jc w:val="both"/>
        <w:outlineLvl w:val="2"/>
        <w:rPr>
          <w:bCs/>
        </w:rPr>
      </w:pPr>
      <w:r w:rsidRPr="001927D4">
        <w:rPr>
          <w:bCs/>
        </w:rPr>
        <w:lastRenderedPageBreak/>
        <w:t>- выгуливать и отпускать с поводка собак в парках, лесопарках, скверах и иных территориях зеленых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 xml:space="preserve">- сжигать листву и мусор на территории общего пользования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4.5.6. Запрещается самовольная вырубка деревьев и кустарников.</w:t>
      </w:r>
    </w:p>
    <w:p w:rsidR="0001196E" w:rsidRPr="001927D4" w:rsidRDefault="0001196E" w:rsidP="00BF018A">
      <w:pPr>
        <w:autoSpaceDE w:val="0"/>
        <w:autoSpaceDN w:val="0"/>
        <w:adjustRightInd w:val="0"/>
        <w:ind w:firstLine="540"/>
        <w:jc w:val="both"/>
        <w:outlineLvl w:val="2"/>
        <w:rPr>
          <w:bCs/>
        </w:rPr>
      </w:pPr>
      <w:r w:rsidRPr="001927D4">
        <w:rPr>
          <w:bCs/>
        </w:rPr>
        <w:t xml:space="preserve">4.5.7. Снос крупномерных деревьев и кустарников, попадающих в зону застройки или прокладки подземных </w:t>
      </w:r>
      <w:r w:rsidRPr="00AD482B">
        <w:rPr>
          <w:bCs/>
        </w:rPr>
        <w:t>коммуникаций, установки высоковольтных линий и других соору</w:t>
      </w:r>
      <w:r w:rsidRPr="001927D4">
        <w:rPr>
          <w:bCs/>
        </w:rPr>
        <w:t xml:space="preserve">жений в границах </w:t>
      </w:r>
      <w:r w:rsidR="001927D4" w:rsidRPr="001927D4">
        <w:rPr>
          <w:bCs/>
        </w:rPr>
        <w:t>Малиновского сельсовета</w:t>
      </w:r>
      <w:r w:rsidRPr="001927D4">
        <w:rPr>
          <w:bCs/>
        </w:rPr>
        <w:t xml:space="preserve">, производится только по письменному разрешению администрации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01196E" w:rsidRPr="001927D4" w:rsidRDefault="0001196E" w:rsidP="00BF018A">
      <w:pPr>
        <w:autoSpaceDE w:val="0"/>
        <w:autoSpaceDN w:val="0"/>
        <w:adjustRightInd w:val="0"/>
        <w:ind w:firstLine="540"/>
        <w:jc w:val="both"/>
        <w:outlineLvl w:val="2"/>
        <w:rPr>
          <w:bCs/>
        </w:rPr>
      </w:pPr>
      <w:r w:rsidRPr="001927D4">
        <w:rPr>
          <w:bCs/>
        </w:rPr>
        <w:t>4.5.9. Выдача разрешения на снос деревьев и кустарников производится после оплаты восстановительной стоимости.</w:t>
      </w:r>
    </w:p>
    <w:p w:rsidR="0001196E" w:rsidRPr="001927D4" w:rsidRDefault="0001196E" w:rsidP="00BF018A">
      <w:pPr>
        <w:autoSpaceDE w:val="0"/>
        <w:autoSpaceDN w:val="0"/>
        <w:adjustRightInd w:val="0"/>
        <w:ind w:firstLine="540"/>
        <w:jc w:val="both"/>
        <w:outlineLvl w:val="2"/>
        <w:rPr>
          <w:bCs/>
        </w:rPr>
      </w:pPr>
      <w:r w:rsidRPr="001927D4">
        <w:rPr>
          <w:bCs/>
        </w:rPr>
        <w:t>Если указанные насаждения подлежат пересадке, выдача разрешения производится без уплаты восстановительной стоимости.</w:t>
      </w:r>
    </w:p>
    <w:p w:rsidR="0001196E" w:rsidRPr="001927D4" w:rsidRDefault="0001196E" w:rsidP="00BF018A">
      <w:pPr>
        <w:autoSpaceDE w:val="0"/>
        <w:autoSpaceDN w:val="0"/>
        <w:adjustRightInd w:val="0"/>
        <w:ind w:firstLine="540"/>
        <w:jc w:val="both"/>
        <w:outlineLvl w:val="2"/>
        <w:rPr>
          <w:bCs/>
        </w:rPr>
      </w:pPr>
      <w:r w:rsidRPr="001927D4">
        <w:rPr>
          <w:bCs/>
        </w:rPr>
        <w:t xml:space="preserve">Размер восстановительной стоимости зеленых насаждений и место посадок определяются администрацией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 xml:space="preserve">Восстановительная стоимость зеленых насаждений зачисляется в бюджет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01196E" w:rsidRPr="001927D4" w:rsidRDefault="0001196E" w:rsidP="00BF018A">
      <w:pPr>
        <w:autoSpaceDE w:val="0"/>
        <w:autoSpaceDN w:val="0"/>
        <w:adjustRightInd w:val="0"/>
        <w:ind w:firstLine="540"/>
        <w:jc w:val="both"/>
        <w:outlineLvl w:val="2"/>
        <w:rPr>
          <w:bCs/>
        </w:rPr>
      </w:pPr>
      <w:r w:rsidRPr="001927D4">
        <w:rPr>
          <w:bCs/>
        </w:rPr>
        <w:t xml:space="preserve">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администрацией </w:t>
      </w:r>
      <w:r w:rsidR="001927D4" w:rsidRPr="001927D4">
        <w:rPr>
          <w:bCs/>
        </w:rPr>
        <w:t>Малиновского сельсовета</w:t>
      </w:r>
      <w:r w:rsidRPr="001927D4">
        <w:rPr>
          <w:bCs/>
        </w:rPr>
        <w:t>.</w:t>
      </w:r>
    </w:p>
    <w:p w:rsidR="0001196E" w:rsidRPr="001927D4" w:rsidRDefault="0001196E" w:rsidP="00BF018A">
      <w:pPr>
        <w:autoSpaceDE w:val="0"/>
        <w:autoSpaceDN w:val="0"/>
        <w:adjustRightInd w:val="0"/>
        <w:ind w:firstLine="540"/>
        <w:jc w:val="both"/>
        <w:outlineLvl w:val="2"/>
        <w:rPr>
          <w:bCs/>
        </w:rPr>
      </w:pPr>
      <w:r w:rsidRPr="001927D4">
        <w:rPr>
          <w:bCs/>
        </w:rPr>
        <w:t xml:space="preserve">4.5.12. За незаконную вырубку или повреждение деревьев на территории </w:t>
      </w:r>
      <w:r w:rsidR="001927D4" w:rsidRPr="001927D4">
        <w:rPr>
          <w:bCs/>
        </w:rPr>
        <w:t>Малиновского сельсовета</w:t>
      </w:r>
      <w:r w:rsidRPr="001927D4">
        <w:rPr>
          <w:bCs/>
        </w:rPr>
        <w:t xml:space="preserve"> виновным лицам следует возмещать убытки.</w:t>
      </w:r>
    </w:p>
    <w:p w:rsidR="0001196E" w:rsidRPr="00AD482B" w:rsidRDefault="0001196E" w:rsidP="00BF018A">
      <w:pPr>
        <w:autoSpaceDE w:val="0"/>
        <w:autoSpaceDN w:val="0"/>
        <w:adjustRightInd w:val="0"/>
        <w:ind w:firstLine="540"/>
        <w:jc w:val="both"/>
        <w:outlineLvl w:val="2"/>
        <w:rPr>
          <w:bCs/>
        </w:rPr>
      </w:pPr>
      <w:r w:rsidRPr="001927D4">
        <w:rPr>
          <w:bCs/>
        </w:rPr>
        <w:t xml:space="preserve">4.5.13.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w:t>
      </w:r>
      <w:r w:rsidR="001927D4" w:rsidRPr="001927D4">
        <w:rPr>
          <w:bCs/>
        </w:rPr>
        <w:t>Малиновского сельсовета</w:t>
      </w:r>
      <w:r w:rsidRPr="001927D4">
        <w:rPr>
          <w:bCs/>
        </w:rPr>
        <w:t xml:space="preserve"> </w:t>
      </w:r>
      <w:r w:rsidRPr="00AD482B">
        <w:rPr>
          <w:bCs/>
        </w:rPr>
        <w:t>для принятия необходимых мер.</w:t>
      </w:r>
    </w:p>
    <w:p w:rsidR="0001196E" w:rsidRPr="00AD482B" w:rsidRDefault="0001196E" w:rsidP="00BF018A">
      <w:pPr>
        <w:autoSpaceDE w:val="0"/>
        <w:autoSpaceDN w:val="0"/>
        <w:adjustRightInd w:val="0"/>
        <w:ind w:firstLine="540"/>
        <w:jc w:val="both"/>
        <w:rPr>
          <w:lang w:eastAsia="en-US"/>
        </w:rPr>
      </w:pPr>
      <w:r w:rsidRPr="00AD482B">
        <w:rPr>
          <w:bCs/>
        </w:rPr>
        <w:t xml:space="preserve">4.5.14. Снос деревьев, </w:t>
      </w:r>
      <w:r w:rsidRPr="00AD482B">
        <w:rPr>
          <w:lang w:eastAsia="en-US"/>
        </w:rPr>
        <w:t>кроме ценных пород деревьев,</w:t>
      </w:r>
      <w:r w:rsidRPr="00AD482B">
        <w:rPr>
          <w:bCs/>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01196E" w:rsidRPr="00AD482B" w:rsidRDefault="0001196E" w:rsidP="00BF018A">
      <w:pPr>
        <w:autoSpaceDE w:val="0"/>
        <w:autoSpaceDN w:val="0"/>
        <w:adjustRightInd w:val="0"/>
        <w:ind w:firstLine="540"/>
        <w:jc w:val="center"/>
        <w:rPr>
          <w:color w:val="FF0000"/>
          <w:lang w:eastAsia="en-US"/>
        </w:rPr>
      </w:pPr>
    </w:p>
    <w:p w:rsidR="0001196E" w:rsidRPr="005B2C37" w:rsidRDefault="0001196E" w:rsidP="00BF018A">
      <w:pPr>
        <w:autoSpaceDE w:val="0"/>
        <w:autoSpaceDN w:val="0"/>
        <w:adjustRightInd w:val="0"/>
        <w:ind w:firstLine="540"/>
        <w:jc w:val="center"/>
        <w:rPr>
          <w:b/>
          <w:lang w:eastAsia="en-US"/>
        </w:rPr>
      </w:pPr>
      <w:r w:rsidRPr="00AD482B">
        <w:rPr>
          <w:b/>
          <w:lang w:eastAsia="en-US"/>
        </w:rPr>
        <w:t>4.6. Содержание и эксплуатация дорог</w:t>
      </w:r>
    </w:p>
    <w:p w:rsidR="0001196E" w:rsidRPr="005B2C37" w:rsidRDefault="0001196E" w:rsidP="00BF018A">
      <w:pPr>
        <w:autoSpaceDE w:val="0"/>
        <w:autoSpaceDN w:val="0"/>
        <w:adjustRightInd w:val="0"/>
        <w:ind w:firstLine="540"/>
        <w:jc w:val="both"/>
        <w:outlineLvl w:val="2"/>
        <w:rPr>
          <w:bCs/>
        </w:rPr>
      </w:pPr>
      <w:r w:rsidRPr="005B2C37">
        <w:rPr>
          <w:bCs/>
        </w:rPr>
        <w:t xml:space="preserve">4.6.1.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r w:rsidR="005B2C37" w:rsidRPr="005B2C37">
        <w:rPr>
          <w:bCs/>
        </w:rPr>
        <w:t>Малиновского сельсовета</w:t>
      </w:r>
      <w:r w:rsidRPr="005B2C37">
        <w:rPr>
          <w:bCs/>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 организациями по договорам с администрацией </w:t>
      </w:r>
      <w:r w:rsidR="005B2C37" w:rsidRPr="005B2C37">
        <w:rPr>
          <w:bCs/>
        </w:rPr>
        <w:t>Малиновского сельсовета</w:t>
      </w:r>
      <w:r w:rsidRPr="005B2C37">
        <w:rPr>
          <w:bCs/>
        </w:rPr>
        <w:t xml:space="preserve"> в соответствии с планом капитальных вложений.</w:t>
      </w:r>
    </w:p>
    <w:p w:rsidR="0001196E" w:rsidRPr="005B2C37" w:rsidRDefault="0001196E" w:rsidP="00BF018A">
      <w:pPr>
        <w:autoSpaceDE w:val="0"/>
        <w:autoSpaceDN w:val="0"/>
        <w:adjustRightInd w:val="0"/>
        <w:ind w:firstLine="540"/>
        <w:jc w:val="both"/>
        <w:outlineLvl w:val="2"/>
        <w:rPr>
          <w:bCs/>
        </w:rPr>
      </w:pPr>
      <w:r w:rsidRPr="005B2C37">
        <w:rPr>
          <w:bCs/>
        </w:rPr>
        <w:t xml:space="preserve">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администрацией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outlineLvl w:val="2"/>
        <w:rPr>
          <w:bCs/>
        </w:rPr>
      </w:pPr>
      <w:r w:rsidRPr="005B2C37">
        <w:rPr>
          <w:bCs/>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01196E" w:rsidRPr="005B2C37" w:rsidRDefault="0001196E" w:rsidP="00BF018A">
      <w:pPr>
        <w:autoSpaceDE w:val="0"/>
        <w:autoSpaceDN w:val="0"/>
        <w:adjustRightInd w:val="0"/>
        <w:ind w:firstLine="540"/>
        <w:jc w:val="both"/>
        <w:rPr>
          <w:b/>
          <w:lang w:eastAsia="en-US"/>
        </w:rPr>
      </w:pPr>
      <w:r w:rsidRPr="005B2C37">
        <w:rPr>
          <w:bCs/>
        </w:rPr>
        <w:t xml:space="preserve">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w:t>
      </w:r>
      <w:r w:rsidRPr="005B2C37">
        <w:rPr>
          <w:bCs/>
        </w:rPr>
        <w:lastRenderedPageBreak/>
        <w:t>6 часов восстановлены организацией, в ведении которой находятся данные коммуникации.</w:t>
      </w:r>
    </w:p>
    <w:p w:rsidR="0001196E" w:rsidRPr="00AD482B" w:rsidRDefault="0001196E" w:rsidP="00BF018A">
      <w:pPr>
        <w:autoSpaceDE w:val="0"/>
        <w:autoSpaceDN w:val="0"/>
        <w:adjustRightInd w:val="0"/>
        <w:ind w:firstLine="540"/>
        <w:jc w:val="center"/>
        <w:rPr>
          <w:b/>
          <w:lang w:eastAsia="en-US"/>
        </w:rPr>
      </w:pPr>
    </w:p>
    <w:p w:rsidR="0001196E" w:rsidRPr="00AD482B" w:rsidRDefault="0001196E" w:rsidP="008E774A">
      <w:pPr>
        <w:autoSpaceDE w:val="0"/>
        <w:autoSpaceDN w:val="0"/>
        <w:adjustRightInd w:val="0"/>
        <w:ind w:firstLine="540"/>
        <w:jc w:val="center"/>
        <w:rPr>
          <w:color w:val="FF0000"/>
          <w:lang w:eastAsia="en-US"/>
        </w:rPr>
      </w:pPr>
      <w:r w:rsidRPr="00AD482B">
        <w:rPr>
          <w:b/>
          <w:lang w:eastAsia="en-US"/>
        </w:rPr>
        <w:t>4.7. Освещение территории</w:t>
      </w:r>
    </w:p>
    <w:p w:rsidR="0001196E" w:rsidRPr="005B2C37" w:rsidRDefault="0001196E" w:rsidP="00BF018A">
      <w:pPr>
        <w:autoSpaceDE w:val="0"/>
        <w:autoSpaceDN w:val="0"/>
        <w:adjustRightInd w:val="0"/>
        <w:ind w:firstLine="540"/>
        <w:jc w:val="both"/>
        <w:outlineLvl w:val="2"/>
        <w:rPr>
          <w:bCs/>
        </w:rPr>
      </w:pPr>
      <w:r w:rsidRPr="005B2C37">
        <w:rPr>
          <w:bCs/>
        </w:rPr>
        <w:t xml:space="preserve">4.7.1. Улицы, дороги, велодорожки, площади, набережные, мосты, общественные и рекреационные территории, территории жилых кварталов,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outlineLvl w:val="2"/>
        <w:rPr>
          <w:bCs/>
        </w:rPr>
      </w:pPr>
      <w:r w:rsidRPr="005B2C37">
        <w:rPr>
          <w:bCs/>
        </w:rPr>
        <w:t>Обязанность по освещению данных объектов возлагается на их собственников или уполномоченных собственником лиц.</w:t>
      </w:r>
    </w:p>
    <w:p w:rsidR="0001196E" w:rsidRPr="005B2C37" w:rsidRDefault="0001196E" w:rsidP="00BF018A">
      <w:pPr>
        <w:autoSpaceDE w:val="0"/>
        <w:autoSpaceDN w:val="0"/>
        <w:adjustRightInd w:val="0"/>
        <w:ind w:firstLine="540"/>
        <w:jc w:val="both"/>
        <w:outlineLvl w:val="2"/>
        <w:rPr>
          <w:bCs/>
        </w:rPr>
      </w:pPr>
      <w:r w:rsidRPr="005B2C37">
        <w:rPr>
          <w:bCs/>
        </w:rPr>
        <w:t xml:space="preserve">4.7.2. Освещение территории </w:t>
      </w:r>
      <w:r w:rsidR="005B2C37" w:rsidRPr="005B2C37">
        <w:rPr>
          <w:bCs/>
        </w:rPr>
        <w:t>Малиновского сельсовета</w:t>
      </w:r>
      <w:r w:rsidRPr="005B2C37">
        <w:rPr>
          <w:bCs/>
        </w:rPr>
        <w:t xml:space="preserve"> осуществляется энергоснабжающей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01196E" w:rsidRPr="005B2C37" w:rsidRDefault="0001196E" w:rsidP="00BF018A">
      <w:pPr>
        <w:autoSpaceDE w:val="0"/>
        <w:autoSpaceDN w:val="0"/>
        <w:adjustRightInd w:val="0"/>
        <w:ind w:firstLine="540"/>
        <w:jc w:val="both"/>
        <w:rPr>
          <w:color w:val="FF0000"/>
          <w:lang w:eastAsia="en-US"/>
        </w:rPr>
      </w:pPr>
      <w:r w:rsidRPr="005B2C37">
        <w:rPr>
          <w:bCs/>
        </w:rPr>
        <w:t xml:space="preserve">4.7.3.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администрацией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rPr>
          <w:color w:val="FF0000"/>
          <w:lang w:eastAsia="en-US"/>
        </w:rPr>
      </w:pPr>
    </w:p>
    <w:p w:rsidR="0001196E" w:rsidRPr="00AD482B" w:rsidRDefault="0001196E" w:rsidP="00BF018A">
      <w:pPr>
        <w:pStyle w:val="ConsPlusNormal"/>
        <w:ind w:firstLine="540"/>
        <w:jc w:val="center"/>
        <w:rPr>
          <w:rFonts w:ascii="Times New Roman" w:hAnsi="Times New Roman" w:cs="Times New Roman"/>
          <w:b/>
          <w:sz w:val="24"/>
          <w:szCs w:val="24"/>
        </w:rPr>
      </w:pPr>
      <w:r w:rsidRPr="00AD482B">
        <w:rPr>
          <w:rFonts w:ascii="Times New Roman" w:hAnsi="Times New Roman" w:cs="Times New Roman"/>
          <w:b/>
          <w:sz w:val="24"/>
          <w:szCs w:val="24"/>
        </w:rPr>
        <w:t>4.8. Производство земляных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4.8.3. Без предварительного оформления разрешения осуществляется производство работ по устранению аварий и аварийных ситуаций.</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Лицо, ответственное за производство земляных работ, в указанных случаях обязано:</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до начала производства работ уведомить орган местного самоуправления о времени и месте проведения необходимых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в течение трех рабочих дней получить разрешение.</w:t>
      </w:r>
    </w:p>
    <w:p w:rsidR="0001196E" w:rsidRPr="00AD482B" w:rsidRDefault="0001196E" w:rsidP="00BF018A">
      <w:pPr>
        <w:autoSpaceDE w:val="0"/>
        <w:autoSpaceDN w:val="0"/>
        <w:adjustRightInd w:val="0"/>
        <w:ind w:firstLine="540"/>
        <w:jc w:val="both"/>
        <w:outlineLvl w:val="2"/>
        <w:rPr>
          <w:bCs/>
        </w:rPr>
      </w:pPr>
      <w:r w:rsidRPr="00AD482B">
        <w:t xml:space="preserve">4.8.4. Места производства земляных работ должны быть ограждены защитными ограждениями с разрывами не более </w:t>
      </w:r>
      <w:smartTag w:uri="urn:schemas-microsoft-com:office:smarttags" w:element="metricconverter">
        <w:smartTagPr>
          <w:attr w:name="ProductID" w:val="20 см"/>
        </w:smartTagPr>
        <w:r w:rsidRPr="00AD482B">
          <w:t>20 см</w:t>
        </w:r>
      </w:smartTag>
      <w:r w:rsidRPr="00AD482B">
        <w:t xml:space="preserve">,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sidRPr="00AD482B">
        <w:rPr>
          <w:bCs/>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bCs/>
          <w:sz w:val="24"/>
          <w:szCs w:val="24"/>
        </w:rPr>
        <w:t>Ограждение должно быть сплошным и надежным, предотвращающим попадание посторонних на стройплощадку.</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Места производства земляных работ при необходимости должны быть обеспечены перекидными мостиками и трапами шириной не менее </w:t>
      </w:r>
      <w:smartTag w:uri="urn:schemas-microsoft-com:office:smarttags" w:element="metricconverter">
        <w:smartTagPr>
          <w:attr w:name="ProductID" w:val="1 м"/>
        </w:smartTagPr>
        <w:r w:rsidRPr="00AD482B">
          <w:rPr>
            <w:rFonts w:ascii="Times New Roman" w:hAnsi="Times New Roman" w:cs="Times New Roman"/>
            <w:sz w:val="24"/>
            <w:szCs w:val="24"/>
          </w:rPr>
          <w:t>1 м</w:t>
        </w:r>
      </w:smartTag>
      <w:r w:rsidRPr="00AD482B">
        <w:rPr>
          <w:rFonts w:ascii="Times New Roman" w:hAnsi="Times New Roman" w:cs="Times New Roman"/>
          <w:sz w:val="24"/>
          <w:szCs w:val="24"/>
        </w:rPr>
        <w:t xml:space="preserve">, огражденными с обеих сторон </w:t>
      </w:r>
      <w:r w:rsidRPr="00AD482B">
        <w:rPr>
          <w:rFonts w:ascii="Times New Roman" w:hAnsi="Times New Roman" w:cs="Times New Roman"/>
          <w:sz w:val="24"/>
          <w:szCs w:val="24"/>
        </w:rPr>
        <w:lastRenderedPageBreak/>
        <w:t xml:space="preserve">перилами высотой не менее </w:t>
      </w:r>
      <w:smartTag w:uri="urn:schemas-microsoft-com:office:smarttags" w:element="metricconverter">
        <w:smartTagPr>
          <w:attr w:name="ProductID" w:val="1,1 м"/>
        </w:smartTagPr>
        <w:r w:rsidRPr="00AD482B">
          <w:rPr>
            <w:rFonts w:ascii="Times New Roman" w:hAnsi="Times New Roman" w:cs="Times New Roman"/>
            <w:sz w:val="24"/>
            <w:szCs w:val="24"/>
          </w:rPr>
          <w:t>1,1 м</w:t>
        </w:r>
      </w:smartTag>
      <w:r w:rsidRPr="00AD482B">
        <w:rPr>
          <w:rFonts w:ascii="Times New Roman" w:hAnsi="Times New Roman" w:cs="Times New Roman"/>
          <w:sz w:val="24"/>
          <w:szCs w:val="24"/>
        </w:rPr>
        <w:t xml:space="preserve">, со сплошной обшивкой внизу на высоту </w:t>
      </w:r>
      <w:smartTag w:uri="urn:schemas-microsoft-com:office:smarttags" w:element="metricconverter">
        <w:smartTagPr>
          <w:attr w:name="ProductID" w:val="0,15 м"/>
        </w:smartTagPr>
        <w:r w:rsidRPr="00AD482B">
          <w:rPr>
            <w:rFonts w:ascii="Times New Roman" w:hAnsi="Times New Roman" w:cs="Times New Roman"/>
            <w:sz w:val="24"/>
            <w:szCs w:val="24"/>
          </w:rPr>
          <w:t>0,15 м</w:t>
        </w:r>
      </w:smartTag>
      <w:r w:rsidRPr="00AD482B">
        <w:rPr>
          <w:rFonts w:ascii="Times New Roman" w:hAnsi="Times New Roman" w:cs="Times New Roman"/>
          <w:sz w:val="24"/>
          <w:szCs w:val="24"/>
        </w:rPr>
        <w:t xml:space="preserve"> и дополнительной ограждающей планкой на высоте </w:t>
      </w:r>
      <w:smartTag w:uri="urn:schemas-microsoft-com:office:smarttags" w:element="metricconverter">
        <w:smartTagPr>
          <w:attr w:name="ProductID" w:val="0,5 м"/>
        </w:smartTagPr>
        <w:r w:rsidRPr="00AD482B">
          <w:rPr>
            <w:rFonts w:ascii="Times New Roman" w:hAnsi="Times New Roman" w:cs="Times New Roman"/>
            <w:sz w:val="24"/>
            <w:szCs w:val="24"/>
          </w:rPr>
          <w:t>0,5 м</w:t>
        </w:r>
      </w:smartTag>
      <w:r w:rsidRPr="00AD482B">
        <w:rPr>
          <w:rFonts w:ascii="Times New Roman" w:hAnsi="Times New Roman" w:cs="Times New Roman"/>
          <w:sz w:val="24"/>
          <w:szCs w:val="24"/>
        </w:rPr>
        <w:t xml:space="preserve"> от настила.</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4.8.5. При производстве работ на тротуарах, пешеходных дорожках должны обеспечиваться удобные и безопасные условия для прохода людей.</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w:t>
      </w:r>
      <w:smartTag w:uri="urn:schemas-microsoft-com:office:smarttags" w:element="metricconverter">
        <w:smartTagPr>
          <w:attr w:name="ProductID" w:val="1 м"/>
        </w:smartTagPr>
        <w:r w:rsidRPr="00AD482B">
          <w:rPr>
            <w:rFonts w:ascii="Times New Roman" w:hAnsi="Times New Roman" w:cs="Times New Roman"/>
            <w:sz w:val="24"/>
            <w:szCs w:val="24"/>
          </w:rPr>
          <w:t>1 м</w:t>
        </w:r>
      </w:smartTag>
      <w:r w:rsidRPr="00AD482B">
        <w:rPr>
          <w:rFonts w:ascii="Times New Roman" w:hAnsi="Times New Roman" w:cs="Times New Roman"/>
          <w:sz w:val="24"/>
          <w:szCs w:val="24"/>
        </w:rPr>
        <w:t>.</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4.8.6. Пропуск ливневых и талых вод в местах проведения земляных работ обязана обеспечить организация, производящая работы. Для защиты колодцев, дождеприемных решеток и лотков должны применяться деревянные щиты и короба, обеспечивающие доступ к колодцам, дождеприемникам и лоткам.</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4.8.7. При производстве земляных работ запрещается:</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загрязнение прилегающих участков улиц и засорение ливневой канализации, засыпка водопропускных труб, кюветов и газонов;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откачка воды из траншей, котлованов, колодцев на проезжую часть, тротуары во избежание создания гололеда и образования наледи. По согласованию с владельцем ливневой канализации вода должна быть направлена в существующую ливневую канализацию на данном участке;</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засыпка грунтом крышек люков, колодцев и камер, решеток дождеприемных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Грунт, образующийся в ходе проведения земляных работ, не должен складироваться за пределами места производства земляных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24 часов с момента окончания земляных работ.</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В целях сохранности зеленых насаждений при производстве земляных работ необходимо:</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 ограждать деревья и кустарники сплошными щитами высотой </w:t>
      </w:r>
      <w:smartTag w:uri="urn:schemas-microsoft-com:office:smarttags" w:element="metricconverter">
        <w:smartTagPr>
          <w:attr w:name="ProductID" w:val="2 м"/>
        </w:smartTagPr>
        <w:r w:rsidRPr="00AD482B">
          <w:rPr>
            <w:rFonts w:ascii="Times New Roman" w:hAnsi="Times New Roman" w:cs="Times New Roman"/>
            <w:sz w:val="24"/>
            <w:szCs w:val="24"/>
          </w:rPr>
          <w:t>2 м</w:t>
        </w:r>
      </w:smartTag>
      <w:r w:rsidRPr="00AD482B">
        <w:rPr>
          <w:rFonts w:ascii="Times New Roman" w:hAnsi="Times New Roman" w:cs="Times New Roman"/>
          <w:sz w:val="24"/>
          <w:szCs w:val="24"/>
        </w:rPr>
        <w:t xml:space="preserve">, щиты располагать треугольником на расстоянии не менее </w:t>
      </w:r>
      <w:smartTag w:uri="urn:schemas-microsoft-com:office:smarttags" w:element="metricconverter">
        <w:smartTagPr>
          <w:attr w:name="ProductID" w:val="0,5 м"/>
        </w:smartTagPr>
        <w:r w:rsidRPr="00AD482B">
          <w:rPr>
            <w:rFonts w:ascii="Times New Roman" w:hAnsi="Times New Roman" w:cs="Times New Roman"/>
            <w:sz w:val="24"/>
            <w:szCs w:val="24"/>
          </w:rPr>
          <w:t>0,5 м</w:t>
        </w:r>
      </w:smartTag>
      <w:r w:rsidRPr="00AD482B">
        <w:rPr>
          <w:rFonts w:ascii="Times New Roman" w:hAnsi="Times New Roman" w:cs="Times New Roman"/>
          <w:sz w:val="24"/>
          <w:szCs w:val="24"/>
        </w:rPr>
        <w:t xml:space="preserve"> от ствола дерева, а также устраивать деревянный настил вокруг ограждающего треугольника радиусом </w:t>
      </w:r>
      <w:smartTag w:uri="urn:schemas-microsoft-com:office:smarttags" w:element="metricconverter">
        <w:smartTagPr>
          <w:attr w:name="ProductID" w:val="0,5 м"/>
        </w:smartTagPr>
        <w:r w:rsidRPr="00AD482B">
          <w:rPr>
            <w:rFonts w:ascii="Times New Roman" w:hAnsi="Times New Roman" w:cs="Times New Roman"/>
            <w:sz w:val="24"/>
            <w:szCs w:val="24"/>
          </w:rPr>
          <w:t>0,5 м</w:t>
        </w:r>
      </w:smartTag>
      <w:r w:rsidRPr="00AD482B">
        <w:rPr>
          <w:rFonts w:ascii="Times New Roman" w:hAnsi="Times New Roman" w:cs="Times New Roman"/>
          <w:sz w:val="24"/>
          <w:szCs w:val="24"/>
        </w:rPr>
        <w:t>, производить охранительную обвязку стволов деревьев и связывание кроны кустарников;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не допускать обнажения и повреждения корневой системы деревьев и кустарников;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не допускать засыпку зеленых насаждений;</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выкапывать и использовать при озеленении данного или другого объекта деревья и кустарники, пригодные для пересадки;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производить устройство дренажа в случае возможного подтопления зеленых насаждений;</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 оставлять вокруг дерева свободные пространства (приствольные лунки) диаметром не менее </w:t>
      </w:r>
      <w:smartTag w:uri="urn:schemas-microsoft-com:office:smarttags" w:element="metricconverter">
        <w:smartTagPr>
          <w:attr w:name="ProductID" w:val="1,5 м"/>
        </w:smartTagPr>
        <w:r w:rsidRPr="00AD482B">
          <w:rPr>
            <w:rFonts w:ascii="Times New Roman" w:hAnsi="Times New Roman" w:cs="Times New Roman"/>
            <w:sz w:val="24"/>
            <w:szCs w:val="24"/>
          </w:rPr>
          <w:t>1,5 м</w:t>
        </w:r>
      </w:smartTag>
      <w:r w:rsidRPr="00AD482B">
        <w:rPr>
          <w:rFonts w:ascii="Times New Roman" w:hAnsi="Times New Roman" w:cs="Times New Roman"/>
          <w:sz w:val="24"/>
          <w:szCs w:val="24"/>
        </w:rPr>
        <w:t xml:space="preserve"> при производстве замощений и асфальтировании проездов, площадей, придомовых территорий, тротуаров;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 xml:space="preserve">- складировать строительные материалы на расстоянии не ближе </w:t>
      </w:r>
      <w:smartTag w:uri="urn:schemas-microsoft-com:office:smarttags" w:element="metricconverter">
        <w:smartTagPr>
          <w:attr w:name="ProductID" w:val="2,5 м"/>
        </w:smartTagPr>
        <w:r w:rsidRPr="00AD482B">
          <w:rPr>
            <w:rFonts w:ascii="Times New Roman" w:hAnsi="Times New Roman" w:cs="Times New Roman"/>
            <w:sz w:val="24"/>
            <w:szCs w:val="24"/>
          </w:rPr>
          <w:t>2,5 м</w:t>
        </w:r>
      </w:smartTag>
      <w:r w:rsidRPr="00AD482B">
        <w:rPr>
          <w:rFonts w:ascii="Times New Roman" w:hAnsi="Times New Roman" w:cs="Times New Roman"/>
          <w:sz w:val="24"/>
          <w:szCs w:val="24"/>
        </w:rPr>
        <w:t xml:space="preserve"> от дерева и </w:t>
      </w:r>
      <w:smartTag w:uri="urn:schemas-microsoft-com:office:smarttags" w:element="metricconverter">
        <w:smartTagPr>
          <w:attr w:name="ProductID" w:val="1,5 м"/>
        </w:smartTagPr>
        <w:r w:rsidRPr="00AD482B">
          <w:rPr>
            <w:rFonts w:ascii="Times New Roman" w:hAnsi="Times New Roman" w:cs="Times New Roman"/>
            <w:sz w:val="24"/>
            <w:szCs w:val="24"/>
          </w:rPr>
          <w:t>1,5 м</w:t>
        </w:r>
      </w:smartTag>
      <w:r w:rsidRPr="00AD482B">
        <w:rPr>
          <w:rFonts w:ascii="Times New Roman" w:hAnsi="Times New Roman" w:cs="Times New Roman"/>
          <w:sz w:val="24"/>
          <w:szCs w:val="24"/>
        </w:rPr>
        <w:t xml:space="preserve"> от кустарников. Складирование горючих материалов производить не ближе </w:t>
      </w:r>
      <w:smartTag w:uri="urn:schemas-microsoft-com:office:smarttags" w:element="metricconverter">
        <w:smartTagPr>
          <w:attr w:name="ProductID" w:val="10 м"/>
        </w:smartTagPr>
        <w:r w:rsidRPr="00AD482B">
          <w:rPr>
            <w:rFonts w:ascii="Times New Roman" w:hAnsi="Times New Roman" w:cs="Times New Roman"/>
            <w:sz w:val="24"/>
            <w:szCs w:val="24"/>
          </w:rPr>
          <w:t>10 м</w:t>
        </w:r>
      </w:smartTag>
      <w:r w:rsidRPr="00AD482B">
        <w:rPr>
          <w:rFonts w:ascii="Times New Roman" w:hAnsi="Times New Roman" w:cs="Times New Roman"/>
          <w:sz w:val="24"/>
          <w:szCs w:val="24"/>
        </w:rPr>
        <w:t xml:space="preserve"> от деревьев и кустарников;</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lastRenderedPageBreak/>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01196E" w:rsidRPr="00AD482B" w:rsidRDefault="0001196E" w:rsidP="00BF018A">
      <w:pPr>
        <w:pStyle w:val="ConsPlusNormal"/>
        <w:ind w:firstLine="540"/>
        <w:jc w:val="both"/>
        <w:rPr>
          <w:rFonts w:ascii="Times New Roman" w:hAnsi="Times New Roman" w:cs="Times New Roman"/>
          <w:sz w:val="24"/>
          <w:szCs w:val="24"/>
        </w:rPr>
      </w:pPr>
      <w:r w:rsidRPr="00AD482B">
        <w:rPr>
          <w:rFonts w:ascii="Times New Roman" w:hAnsi="Times New Roman" w:cs="Times New Roman"/>
          <w:sz w:val="24"/>
          <w:szCs w:val="24"/>
        </w:rPr>
        <w:t>4.8.10. Смотровые и дождеприемные колодцы должны восстанавливаться на одном уровне с дорожным покрытием.</w:t>
      </w:r>
    </w:p>
    <w:p w:rsidR="0001196E" w:rsidRPr="00AD482B" w:rsidRDefault="0001196E" w:rsidP="00BF018A">
      <w:pPr>
        <w:ind w:firstLine="540"/>
        <w:jc w:val="both"/>
      </w:pPr>
      <w:r w:rsidRPr="00AD482B">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01196E" w:rsidRPr="00AD482B" w:rsidRDefault="0001196E" w:rsidP="00BF018A">
      <w:pPr>
        <w:autoSpaceDE w:val="0"/>
        <w:autoSpaceDN w:val="0"/>
        <w:adjustRightInd w:val="0"/>
        <w:ind w:firstLine="540"/>
        <w:jc w:val="both"/>
        <w:outlineLvl w:val="2"/>
        <w:rPr>
          <w:bCs/>
        </w:rPr>
      </w:pPr>
      <w:r w:rsidRPr="00AD482B">
        <w:rPr>
          <w:bCs/>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01196E" w:rsidRPr="00AD482B" w:rsidRDefault="0001196E" w:rsidP="00BF018A">
      <w:pPr>
        <w:autoSpaceDE w:val="0"/>
        <w:autoSpaceDN w:val="0"/>
        <w:adjustRightInd w:val="0"/>
        <w:ind w:firstLine="540"/>
        <w:jc w:val="both"/>
        <w:outlineLvl w:val="2"/>
        <w:rPr>
          <w:bCs/>
        </w:rPr>
      </w:pPr>
      <w:r w:rsidRPr="005B2C37">
        <w:rPr>
          <w:bCs/>
        </w:rPr>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w:t>
      </w:r>
      <w:r w:rsidRPr="00AD482B">
        <w:rPr>
          <w:bCs/>
        </w:rPr>
        <w:t>а счет владельцев коммуникаций.</w:t>
      </w:r>
    </w:p>
    <w:p w:rsidR="0001196E" w:rsidRPr="00AD482B" w:rsidRDefault="0001196E" w:rsidP="00BF018A">
      <w:pPr>
        <w:autoSpaceDE w:val="0"/>
        <w:autoSpaceDN w:val="0"/>
        <w:adjustRightInd w:val="0"/>
        <w:ind w:firstLine="540"/>
        <w:jc w:val="both"/>
        <w:rPr>
          <w:bCs/>
        </w:rPr>
      </w:pPr>
    </w:p>
    <w:p w:rsidR="0001196E" w:rsidRPr="00AD482B" w:rsidRDefault="0001196E" w:rsidP="00BF018A">
      <w:pPr>
        <w:autoSpaceDE w:val="0"/>
        <w:autoSpaceDN w:val="0"/>
        <w:adjustRightInd w:val="0"/>
        <w:jc w:val="center"/>
        <w:outlineLvl w:val="2"/>
        <w:rPr>
          <w:bCs/>
        </w:rPr>
      </w:pPr>
      <w:r w:rsidRPr="00AD482B">
        <w:rPr>
          <w:b/>
          <w:bCs/>
        </w:rPr>
        <w:t xml:space="preserve">4.9. Праздничное оформление территории </w:t>
      </w:r>
      <w:r w:rsidR="005B2C37" w:rsidRPr="005B2C37">
        <w:rPr>
          <w:b/>
          <w:bCs/>
        </w:rPr>
        <w:t>Малиновского сельсовета</w:t>
      </w:r>
    </w:p>
    <w:p w:rsidR="0001196E" w:rsidRPr="005B2C37" w:rsidRDefault="0001196E" w:rsidP="00BF018A">
      <w:pPr>
        <w:autoSpaceDE w:val="0"/>
        <w:autoSpaceDN w:val="0"/>
        <w:adjustRightInd w:val="0"/>
        <w:ind w:firstLine="540"/>
        <w:jc w:val="both"/>
        <w:outlineLvl w:val="2"/>
        <w:rPr>
          <w:bCs/>
        </w:rPr>
      </w:pPr>
      <w:r w:rsidRPr="00AD482B">
        <w:rPr>
          <w:bCs/>
        </w:rPr>
        <w:t>4.9.1. Празд</w:t>
      </w:r>
      <w:r w:rsidRPr="005B2C37">
        <w:rPr>
          <w:bCs/>
        </w:rPr>
        <w:t xml:space="preserve">ничное оформление территории </w:t>
      </w:r>
      <w:r w:rsidR="005B2C37" w:rsidRPr="005B2C37">
        <w:rPr>
          <w:bCs/>
        </w:rPr>
        <w:t xml:space="preserve">Малиновского сельсовета </w:t>
      </w:r>
      <w:r w:rsidRPr="005B2C37">
        <w:rPr>
          <w:bCs/>
        </w:rPr>
        <w:t xml:space="preserve">осуществляется по решению администрации </w:t>
      </w:r>
      <w:r w:rsidR="005B2C37" w:rsidRPr="005B2C37">
        <w:rPr>
          <w:bCs/>
        </w:rPr>
        <w:t>Малиновского сельсовета</w:t>
      </w:r>
      <w:r w:rsidRPr="005B2C37">
        <w:rPr>
          <w:bCs/>
        </w:rPr>
        <w:t xml:space="preserve"> на период проведения государственных праздников и праздников </w:t>
      </w:r>
      <w:r w:rsidR="005B2C37" w:rsidRPr="005B2C37">
        <w:rPr>
          <w:bCs/>
        </w:rPr>
        <w:t>Малиновского сельсовета</w:t>
      </w:r>
      <w:r w:rsidRPr="005B2C37">
        <w:rPr>
          <w:bCs/>
        </w:rPr>
        <w:t>, мероприятий, связанных со знаменательными событиями.</w:t>
      </w:r>
    </w:p>
    <w:p w:rsidR="0001196E" w:rsidRPr="005B2C37" w:rsidRDefault="0001196E" w:rsidP="00BF018A">
      <w:pPr>
        <w:autoSpaceDE w:val="0"/>
        <w:autoSpaceDN w:val="0"/>
        <w:adjustRightInd w:val="0"/>
        <w:ind w:firstLine="540"/>
        <w:jc w:val="both"/>
        <w:outlineLvl w:val="2"/>
        <w:rPr>
          <w:bCs/>
        </w:rPr>
      </w:pPr>
      <w:r w:rsidRPr="005B2C37">
        <w:rPr>
          <w:bCs/>
        </w:rPr>
        <w:t xml:space="preserve">Оформление зданий, сооружений осуществляется их владельцами в рамках концепции праздничного оформления территории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outlineLvl w:val="2"/>
        <w:rPr>
          <w:bCs/>
        </w:rPr>
      </w:pPr>
      <w:r w:rsidRPr="005B2C37">
        <w:rPr>
          <w:bCs/>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w:t>
      </w:r>
      <w:r w:rsidR="005B2C37" w:rsidRPr="005B2C37">
        <w:rPr>
          <w:bCs/>
        </w:rPr>
        <w:t>Малиновского сельсовета</w:t>
      </w:r>
      <w:r w:rsidRPr="005B2C37">
        <w:rPr>
          <w:bCs/>
        </w:rPr>
        <w:t xml:space="preserve"> в пределах средств, предусмотренных на эти цели в бюджете </w:t>
      </w:r>
      <w:r w:rsidR="005B2C37" w:rsidRPr="005B2C37">
        <w:rPr>
          <w:bCs/>
        </w:rPr>
        <w:t>Малиновского сельсовета</w:t>
      </w:r>
      <w:r w:rsidRPr="005B2C37">
        <w:rPr>
          <w:bCs/>
        </w:rPr>
        <w:t>.</w:t>
      </w:r>
    </w:p>
    <w:p w:rsidR="0001196E" w:rsidRPr="005B2C37" w:rsidRDefault="0001196E" w:rsidP="00BF018A">
      <w:pPr>
        <w:autoSpaceDE w:val="0"/>
        <w:autoSpaceDN w:val="0"/>
        <w:adjustRightInd w:val="0"/>
        <w:ind w:firstLine="540"/>
        <w:jc w:val="both"/>
        <w:outlineLvl w:val="2"/>
        <w:rPr>
          <w:bCs/>
        </w:rPr>
      </w:pPr>
      <w:r w:rsidRPr="005B2C37">
        <w:rPr>
          <w:bCs/>
        </w:rPr>
        <w:t>4.9.3.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01196E" w:rsidRPr="005B2C37" w:rsidRDefault="005B2C37" w:rsidP="00BF018A">
      <w:pPr>
        <w:autoSpaceDE w:val="0"/>
        <w:autoSpaceDN w:val="0"/>
        <w:adjustRightInd w:val="0"/>
        <w:ind w:firstLine="540"/>
        <w:jc w:val="both"/>
        <w:rPr>
          <w:color w:val="FF0000"/>
          <w:lang w:eastAsia="en-US"/>
        </w:rPr>
      </w:pPr>
      <w:r w:rsidRPr="005B2C37">
        <w:rPr>
          <w:bCs/>
        </w:rPr>
        <w:t>4.9.4</w:t>
      </w:r>
      <w:r w:rsidR="0001196E" w:rsidRPr="005B2C37">
        <w:rPr>
          <w:bCs/>
        </w:rPr>
        <w:t>.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1196E" w:rsidRPr="005B2C37" w:rsidRDefault="0001196E" w:rsidP="00BF018A">
      <w:pPr>
        <w:autoSpaceDE w:val="0"/>
        <w:autoSpaceDN w:val="0"/>
        <w:adjustRightInd w:val="0"/>
        <w:ind w:firstLine="540"/>
        <w:jc w:val="both"/>
        <w:rPr>
          <w:color w:val="FF0000"/>
          <w:lang w:eastAsia="en-US"/>
        </w:rPr>
      </w:pPr>
    </w:p>
    <w:p w:rsidR="0001196E" w:rsidRPr="00AD482B" w:rsidRDefault="0001196E" w:rsidP="008E774A">
      <w:pPr>
        <w:autoSpaceDE w:val="0"/>
        <w:autoSpaceDN w:val="0"/>
        <w:adjustRightInd w:val="0"/>
        <w:ind w:firstLine="540"/>
        <w:jc w:val="center"/>
        <w:rPr>
          <w:color w:val="FF0000"/>
          <w:lang w:eastAsia="en-US"/>
        </w:rPr>
      </w:pPr>
      <w:r w:rsidRPr="00AD482B">
        <w:rPr>
          <w:b/>
          <w:lang w:eastAsia="en-US"/>
        </w:rPr>
        <w:t>5. Порядок контроля за соблюдением правил благоустройства</w:t>
      </w:r>
    </w:p>
    <w:p w:rsidR="0001196E" w:rsidRPr="005B2C37" w:rsidRDefault="0001196E" w:rsidP="00BF018A">
      <w:pPr>
        <w:autoSpaceDE w:val="0"/>
        <w:autoSpaceDN w:val="0"/>
        <w:adjustRightInd w:val="0"/>
        <w:ind w:firstLine="540"/>
        <w:jc w:val="both"/>
        <w:rPr>
          <w:bCs/>
          <w:lang w:eastAsia="en-US"/>
        </w:rPr>
      </w:pPr>
      <w:r w:rsidRPr="00E36F5E">
        <w:rPr>
          <w:bCs/>
          <w:lang w:eastAsia="en-US"/>
        </w:rPr>
        <w:t xml:space="preserve">5.1. Контроль за соблюдением настоящих Правил осуществляется органами администрации </w:t>
      </w:r>
      <w:r w:rsidR="005B2C37" w:rsidRPr="00E36F5E">
        <w:rPr>
          <w:bCs/>
          <w:lang w:eastAsia="en-US"/>
        </w:rPr>
        <w:t>Малиновского сельсовета</w:t>
      </w:r>
      <w:r w:rsidRPr="00E36F5E">
        <w:rPr>
          <w:bCs/>
          <w:lang w:eastAsia="en-US"/>
        </w:rPr>
        <w:t xml:space="preserve"> в соответствии с административным регламентом осуществления муниципального контроля в сфере благоустройства.</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5.2. Полномочия по осуществлению муниципального </w:t>
      </w:r>
      <w:r w:rsidRPr="00AD482B">
        <w:rPr>
          <w:bCs/>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AD482B">
        <w:rPr>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
    <w:p w:rsidR="0001196E" w:rsidRPr="00AD482B" w:rsidRDefault="0001196E" w:rsidP="00BF018A">
      <w:pPr>
        <w:ind w:firstLine="567"/>
        <w:jc w:val="both"/>
        <w:rPr>
          <w:color w:val="000000"/>
        </w:rPr>
      </w:pPr>
      <w:r w:rsidRPr="00AD482B">
        <w:rPr>
          <w:color w:val="000000"/>
        </w:rPr>
        <w:lastRenderedPageBreak/>
        <w:t>5.3. Лица, допустившие нарушение настоящих Правил благоустройства, несут ответственность в соответствии с действующим законодательством.</w:t>
      </w:r>
    </w:p>
    <w:p w:rsidR="0001196E" w:rsidRPr="00AD482B" w:rsidRDefault="0001196E" w:rsidP="00BF018A">
      <w:pPr>
        <w:ind w:firstLine="567"/>
        <w:jc w:val="both"/>
        <w:rPr>
          <w:color w:val="000000"/>
        </w:rPr>
      </w:pPr>
      <w:r w:rsidRPr="00AD482B">
        <w:rPr>
          <w:color w:val="000000"/>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01196E" w:rsidRPr="00AD482B" w:rsidRDefault="0001196E" w:rsidP="00BF018A">
      <w:pPr>
        <w:autoSpaceDE w:val="0"/>
        <w:autoSpaceDN w:val="0"/>
        <w:adjustRightInd w:val="0"/>
        <w:ind w:firstLine="567"/>
        <w:jc w:val="both"/>
        <w:rPr>
          <w:color w:val="FF0000"/>
          <w:lang w:eastAsia="en-US"/>
        </w:rPr>
      </w:pPr>
      <w:r w:rsidRPr="00AD482B">
        <w:rPr>
          <w:color w:val="000000"/>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sidRPr="00AD482B">
        <w:t>2.10.2008 № 7-2161 «</w:t>
      </w:r>
      <w:r w:rsidRPr="00AD482B">
        <w:rPr>
          <w:bCs/>
        </w:rPr>
        <w:t>Об административных правонарушениях».</w:t>
      </w:r>
    </w:p>
    <w:p w:rsidR="0001196E" w:rsidRDefault="0001196E" w:rsidP="00BF018A">
      <w:pPr>
        <w:pStyle w:val="ConsPlusNormal"/>
        <w:ind w:firstLine="540"/>
        <w:jc w:val="both"/>
        <w:rPr>
          <w:rFonts w:ascii="Times New Roman" w:hAnsi="Times New Roman" w:cs="Times New Roman"/>
          <w:sz w:val="24"/>
          <w:szCs w:val="24"/>
        </w:rPr>
      </w:pPr>
    </w:p>
    <w:p w:rsidR="008E774A" w:rsidRDefault="008E774A" w:rsidP="00BF018A">
      <w:pPr>
        <w:pStyle w:val="ConsPlusNormal"/>
        <w:ind w:firstLine="540"/>
        <w:jc w:val="both"/>
        <w:rPr>
          <w:rFonts w:ascii="Times New Roman" w:hAnsi="Times New Roman" w:cs="Times New Roman"/>
          <w:sz w:val="24"/>
          <w:szCs w:val="24"/>
        </w:rPr>
      </w:pPr>
    </w:p>
    <w:p w:rsidR="008E774A" w:rsidRPr="00AD482B" w:rsidRDefault="008E774A" w:rsidP="00BF018A">
      <w:pPr>
        <w:pStyle w:val="ConsPlusNormal"/>
        <w:ind w:firstLine="540"/>
        <w:jc w:val="both"/>
        <w:rPr>
          <w:rFonts w:ascii="Times New Roman" w:hAnsi="Times New Roman" w:cs="Times New Roman"/>
          <w:sz w:val="24"/>
          <w:szCs w:val="24"/>
        </w:rPr>
      </w:pPr>
    </w:p>
    <w:p w:rsidR="0001196E" w:rsidRPr="00AD482B" w:rsidRDefault="0001196E" w:rsidP="00BF018A">
      <w:pPr>
        <w:autoSpaceDE w:val="0"/>
        <w:autoSpaceDN w:val="0"/>
        <w:adjustRightInd w:val="0"/>
        <w:jc w:val="center"/>
        <w:outlineLvl w:val="0"/>
        <w:rPr>
          <w:b/>
          <w:lang w:eastAsia="en-US"/>
        </w:rPr>
      </w:pPr>
      <w:r w:rsidRPr="00AD482B">
        <w:rPr>
          <w:b/>
          <w:lang w:eastAsia="en-US"/>
        </w:rPr>
        <w:t xml:space="preserve">6. Порядок и механизмы общественного участия </w:t>
      </w:r>
    </w:p>
    <w:p w:rsidR="0001196E" w:rsidRPr="00AD482B" w:rsidRDefault="0001196E" w:rsidP="008E774A">
      <w:pPr>
        <w:autoSpaceDE w:val="0"/>
        <w:autoSpaceDN w:val="0"/>
        <w:adjustRightInd w:val="0"/>
        <w:jc w:val="center"/>
        <w:outlineLvl w:val="0"/>
        <w:rPr>
          <w:lang w:eastAsia="en-US"/>
        </w:rPr>
      </w:pPr>
      <w:r w:rsidRPr="00AD482B">
        <w:rPr>
          <w:b/>
          <w:lang w:eastAsia="en-US"/>
        </w:rPr>
        <w:t>в процессе благоустройства</w:t>
      </w:r>
    </w:p>
    <w:p w:rsidR="0001196E" w:rsidRPr="00AD482B" w:rsidRDefault="0001196E" w:rsidP="00BF018A">
      <w:pPr>
        <w:autoSpaceDE w:val="0"/>
        <w:autoSpaceDN w:val="0"/>
        <w:adjustRightInd w:val="0"/>
        <w:ind w:firstLine="540"/>
        <w:jc w:val="both"/>
        <w:rPr>
          <w:lang w:eastAsia="en-US"/>
        </w:rPr>
      </w:pPr>
      <w:r w:rsidRPr="00AD482B">
        <w:rPr>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6.2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на </w:t>
      </w:r>
      <w:r w:rsidR="005B2C37">
        <w:rPr>
          <w:lang w:eastAsia="en-US"/>
        </w:rPr>
        <w:t xml:space="preserve">сайте муниципального образования Малиновский сельсовет Ачинского района Красноярского края по адресу: </w:t>
      </w:r>
      <w:r w:rsidR="005B2C37" w:rsidRPr="005B2C37">
        <w:rPr>
          <w:u w:val="single"/>
          <w:lang w:eastAsia="en-US"/>
        </w:rPr>
        <w:t>http://malinovsc.gbu.su/</w:t>
      </w:r>
      <w:r w:rsidRPr="00AD482B">
        <w:rPr>
          <w:lang w:eastAsia="en-US"/>
        </w:rPr>
        <w:t xml:space="preserve"> (далее - сеть Интернет).</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6.3. В сети Интернет размещается в свободном доступе проектную и конкурсную документацию, а также </w:t>
      </w:r>
      <w:r w:rsidR="00241218">
        <w:rPr>
          <w:lang w:eastAsia="en-US"/>
        </w:rPr>
        <w:t xml:space="preserve">может размещаться </w:t>
      </w:r>
      <w:r w:rsidRPr="00AD482B">
        <w:rPr>
          <w:lang w:eastAsia="en-US"/>
        </w:rPr>
        <w:t>видеозапись публичных обсуждений проектов благоустройства</w:t>
      </w:r>
      <w:r w:rsidR="00241218">
        <w:rPr>
          <w:lang w:eastAsia="en-US"/>
        </w:rPr>
        <w:t xml:space="preserve"> </w:t>
      </w:r>
      <w:r w:rsidRPr="00AD482B">
        <w:rPr>
          <w:lang w:eastAsia="en-US"/>
        </w:rPr>
        <w:t>с возможностью публичного комментирования и обсуждения материалов проектов</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6.4. Общественное участие в процессе благоустройства территории реализуется в </w:t>
      </w:r>
    </w:p>
    <w:p w:rsidR="0001196E" w:rsidRPr="00AD482B" w:rsidRDefault="0001196E" w:rsidP="00BF018A">
      <w:pPr>
        <w:autoSpaceDE w:val="0"/>
        <w:autoSpaceDN w:val="0"/>
        <w:adjustRightInd w:val="0"/>
        <w:jc w:val="both"/>
        <w:rPr>
          <w:lang w:eastAsia="en-US"/>
        </w:rPr>
      </w:pPr>
      <w:r w:rsidRPr="00AD482B">
        <w:rPr>
          <w:lang w:eastAsia="en-US"/>
        </w:rPr>
        <w:t>следующих формах:</w:t>
      </w:r>
    </w:p>
    <w:p w:rsidR="0001196E" w:rsidRPr="00AD482B" w:rsidRDefault="0001196E" w:rsidP="00BF018A">
      <w:pPr>
        <w:autoSpaceDE w:val="0"/>
        <w:autoSpaceDN w:val="0"/>
        <w:adjustRightInd w:val="0"/>
        <w:ind w:firstLine="540"/>
        <w:jc w:val="both"/>
        <w:rPr>
          <w:lang w:eastAsia="en-US"/>
        </w:rPr>
      </w:pPr>
      <w:r w:rsidRPr="00AD482B">
        <w:rPr>
          <w:lang w:eastAsia="en-US"/>
        </w:rPr>
        <w:t>а) совместное определение целей и задач по развитию территории, инвентаризация проблем и потенциалов среды;</w:t>
      </w:r>
    </w:p>
    <w:p w:rsidR="0001196E" w:rsidRPr="00AD482B" w:rsidRDefault="0001196E" w:rsidP="00BF018A">
      <w:pPr>
        <w:autoSpaceDE w:val="0"/>
        <w:autoSpaceDN w:val="0"/>
        <w:adjustRightInd w:val="0"/>
        <w:ind w:firstLine="540"/>
        <w:jc w:val="both"/>
        <w:rPr>
          <w:lang w:eastAsia="en-US"/>
        </w:rPr>
      </w:pPr>
      <w:r w:rsidRPr="00AD482B">
        <w:rPr>
          <w:lang w:eastAsia="en-US"/>
        </w:rPr>
        <w:t>б) определение основных видов активностей;</w:t>
      </w:r>
    </w:p>
    <w:p w:rsidR="0001196E" w:rsidRPr="00AD482B" w:rsidRDefault="0001196E" w:rsidP="00BF018A">
      <w:pPr>
        <w:autoSpaceDE w:val="0"/>
        <w:autoSpaceDN w:val="0"/>
        <w:adjustRightInd w:val="0"/>
        <w:ind w:firstLine="540"/>
        <w:jc w:val="both"/>
        <w:rPr>
          <w:lang w:eastAsia="en-US"/>
        </w:rPr>
      </w:pPr>
      <w:r w:rsidRPr="00AD482B">
        <w:rPr>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1196E" w:rsidRPr="00AD482B" w:rsidRDefault="0001196E" w:rsidP="00BF018A">
      <w:pPr>
        <w:autoSpaceDE w:val="0"/>
        <w:autoSpaceDN w:val="0"/>
        <w:adjustRightInd w:val="0"/>
        <w:ind w:firstLine="540"/>
        <w:jc w:val="both"/>
        <w:rPr>
          <w:lang w:eastAsia="en-US"/>
        </w:rPr>
      </w:pPr>
      <w:r w:rsidRPr="00AD482B">
        <w:rPr>
          <w:lang w:eastAsia="en-US"/>
        </w:rPr>
        <w:t>г) консультации в выборе типов покрытий, с учетом функционального зонирования территории;</w:t>
      </w:r>
    </w:p>
    <w:p w:rsidR="0001196E" w:rsidRPr="00AD482B" w:rsidRDefault="0001196E" w:rsidP="00BF018A">
      <w:pPr>
        <w:autoSpaceDE w:val="0"/>
        <w:autoSpaceDN w:val="0"/>
        <w:adjustRightInd w:val="0"/>
        <w:ind w:firstLine="540"/>
        <w:jc w:val="both"/>
        <w:rPr>
          <w:lang w:eastAsia="en-US"/>
        </w:rPr>
      </w:pPr>
      <w:r w:rsidRPr="00AD482B">
        <w:rPr>
          <w:lang w:eastAsia="en-US"/>
        </w:rPr>
        <w:t>д) консультации по предполагаемым типам озеленения;</w:t>
      </w:r>
    </w:p>
    <w:p w:rsidR="0001196E" w:rsidRPr="00AD482B" w:rsidRDefault="0001196E" w:rsidP="00BF018A">
      <w:pPr>
        <w:autoSpaceDE w:val="0"/>
        <w:autoSpaceDN w:val="0"/>
        <w:adjustRightInd w:val="0"/>
        <w:ind w:firstLine="540"/>
        <w:jc w:val="both"/>
        <w:rPr>
          <w:lang w:eastAsia="en-US"/>
        </w:rPr>
      </w:pPr>
      <w:r w:rsidRPr="00AD482B">
        <w:rPr>
          <w:lang w:eastAsia="en-US"/>
        </w:rPr>
        <w:t>е) консультации по предполагаемым типам освещения и осветительного оборудования;</w:t>
      </w:r>
    </w:p>
    <w:p w:rsidR="0001196E" w:rsidRPr="00AD482B" w:rsidRDefault="0001196E" w:rsidP="00BF018A">
      <w:pPr>
        <w:autoSpaceDE w:val="0"/>
        <w:autoSpaceDN w:val="0"/>
        <w:adjustRightInd w:val="0"/>
        <w:ind w:firstLine="540"/>
        <w:jc w:val="both"/>
        <w:rPr>
          <w:lang w:eastAsia="en-US"/>
        </w:rPr>
      </w:pPr>
      <w:r w:rsidRPr="00AD482B">
        <w:rPr>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1196E" w:rsidRPr="00AD482B" w:rsidRDefault="0001196E" w:rsidP="00BF018A">
      <w:pPr>
        <w:autoSpaceDE w:val="0"/>
        <w:autoSpaceDN w:val="0"/>
        <w:adjustRightInd w:val="0"/>
        <w:ind w:firstLine="540"/>
        <w:jc w:val="both"/>
        <w:rPr>
          <w:lang w:eastAsia="en-US"/>
        </w:rPr>
      </w:pPr>
      <w:r w:rsidRPr="00AD482B">
        <w:rPr>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1196E" w:rsidRPr="00AD482B" w:rsidRDefault="0001196E" w:rsidP="00BF018A">
      <w:pPr>
        <w:autoSpaceDE w:val="0"/>
        <w:autoSpaceDN w:val="0"/>
        <w:adjustRightInd w:val="0"/>
        <w:ind w:firstLine="540"/>
        <w:jc w:val="both"/>
        <w:rPr>
          <w:lang w:eastAsia="en-US"/>
        </w:rPr>
      </w:pPr>
      <w:r w:rsidRPr="00AD482B">
        <w:rPr>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w:t>
      </w:r>
      <w:r w:rsidRPr="00AD482B">
        <w:rPr>
          <w:lang w:eastAsia="en-US"/>
        </w:rPr>
        <w:lastRenderedPageBreak/>
        <w:t>общественного совета проекта, либо наблюдательного совета проекта для проведения регулярной оценки эксплуатации территории).</w:t>
      </w:r>
    </w:p>
    <w:p w:rsidR="0001196E" w:rsidRPr="00AD482B" w:rsidRDefault="0001196E" w:rsidP="00BF018A">
      <w:pPr>
        <w:autoSpaceDE w:val="0"/>
        <w:autoSpaceDN w:val="0"/>
        <w:adjustRightInd w:val="0"/>
        <w:ind w:firstLine="540"/>
        <w:jc w:val="both"/>
        <w:rPr>
          <w:lang w:eastAsia="en-US"/>
        </w:rPr>
      </w:pPr>
      <w:r w:rsidRPr="00AD482B">
        <w:rPr>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01196E" w:rsidRPr="00AD482B" w:rsidRDefault="0001196E" w:rsidP="00BF018A">
      <w:pPr>
        <w:autoSpaceDE w:val="0"/>
        <w:autoSpaceDN w:val="0"/>
        <w:adjustRightInd w:val="0"/>
        <w:ind w:firstLine="540"/>
        <w:jc w:val="both"/>
        <w:rPr>
          <w:lang w:eastAsia="en-US"/>
        </w:rPr>
      </w:pPr>
      <w:r w:rsidRPr="00AD482B">
        <w:rPr>
          <w:lang w:eastAsia="en-US"/>
        </w:rPr>
        <w:t>Информирование осуществляется путем:</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а) использования информационного интернет-ресурса </w:t>
      </w:r>
      <w:r w:rsidR="00241218" w:rsidRPr="005B2C37">
        <w:rPr>
          <w:u w:val="single"/>
          <w:lang w:eastAsia="en-US"/>
        </w:rPr>
        <w:t>http://malinovsc.gbu.su/</w:t>
      </w:r>
      <w:r w:rsidRPr="00AD482B">
        <w:rPr>
          <w:lang w:eastAsia="en-US"/>
        </w:rPr>
        <w:t xml:space="preserve">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1196E" w:rsidRPr="00AD482B" w:rsidRDefault="0001196E" w:rsidP="00BF018A">
      <w:pPr>
        <w:autoSpaceDE w:val="0"/>
        <w:autoSpaceDN w:val="0"/>
        <w:adjustRightInd w:val="0"/>
        <w:ind w:firstLine="540"/>
        <w:jc w:val="both"/>
        <w:rPr>
          <w:lang w:eastAsia="en-US"/>
        </w:rPr>
      </w:pPr>
      <w:r w:rsidRPr="00AD482B">
        <w:rPr>
          <w:lang w:eastAsia="en-US"/>
        </w:rPr>
        <w:t>б) трансляции и (или) опубликования информации средствами массовой информации;</w:t>
      </w:r>
    </w:p>
    <w:p w:rsidR="0001196E" w:rsidRPr="00AD482B" w:rsidRDefault="0001196E" w:rsidP="00BF018A">
      <w:pPr>
        <w:autoSpaceDE w:val="0"/>
        <w:autoSpaceDN w:val="0"/>
        <w:adjustRightInd w:val="0"/>
        <w:ind w:firstLine="540"/>
        <w:jc w:val="both"/>
        <w:rPr>
          <w:lang w:eastAsia="en-US"/>
        </w:rPr>
      </w:pPr>
      <w:r w:rsidRPr="00AD482B">
        <w:rPr>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w:t>
      </w:r>
      <w:r w:rsidR="00241218">
        <w:rPr>
          <w:lang w:eastAsia="en-US"/>
        </w:rPr>
        <w:t>амбулатория</w:t>
      </w:r>
      <w:r w:rsidRPr="00AD482B">
        <w:rPr>
          <w:lang w:eastAsia="en-US"/>
        </w:rPr>
        <w:t>, дом культуры, библиотек</w:t>
      </w:r>
      <w:r w:rsidR="00241218">
        <w:rPr>
          <w:lang w:eastAsia="en-US"/>
        </w:rPr>
        <w:t>а</w:t>
      </w:r>
      <w:r w:rsidRPr="00AD482B">
        <w:rPr>
          <w:lang w:eastAsia="en-US"/>
        </w:rPr>
        <w:t>, спортивн</w:t>
      </w:r>
      <w:r w:rsidR="00241218">
        <w:rPr>
          <w:lang w:eastAsia="en-US"/>
        </w:rPr>
        <w:t>ая</w:t>
      </w:r>
      <w:r w:rsidRPr="00AD482B">
        <w:rPr>
          <w:lang w:eastAsia="en-US"/>
        </w:rPr>
        <w:t xml:space="preserve"> </w:t>
      </w:r>
      <w:r w:rsidR="00241218">
        <w:rPr>
          <w:lang w:eastAsia="en-US"/>
        </w:rPr>
        <w:t>школа</w:t>
      </w:r>
      <w:r w:rsidRPr="00AD482B">
        <w:rPr>
          <w:lang w:eastAsia="en-US"/>
        </w:rPr>
        <w:t>), на площадке проведения общественных обсуждений (в зоне входной группы, на информационных стендах);</w:t>
      </w:r>
    </w:p>
    <w:p w:rsidR="0001196E" w:rsidRPr="00AD482B" w:rsidRDefault="0001196E" w:rsidP="00BF018A">
      <w:pPr>
        <w:autoSpaceDE w:val="0"/>
        <w:autoSpaceDN w:val="0"/>
        <w:adjustRightInd w:val="0"/>
        <w:ind w:firstLine="540"/>
        <w:jc w:val="both"/>
        <w:rPr>
          <w:lang w:eastAsia="en-US"/>
        </w:rPr>
      </w:pPr>
      <w:r w:rsidRPr="00AD482B">
        <w:rPr>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1196E" w:rsidRPr="00AD482B" w:rsidRDefault="0001196E" w:rsidP="00BF018A">
      <w:pPr>
        <w:autoSpaceDE w:val="0"/>
        <w:autoSpaceDN w:val="0"/>
        <w:adjustRightInd w:val="0"/>
        <w:ind w:firstLine="540"/>
        <w:jc w:val="both"/>
        <w:rPr>
          <w:lang w:eastAsia="en-US"/>
        </w:rPr>
      </w:pPr>
      <w:r w:rsidRPr="00AD482B">
        <w:rPr>
          <w:lang w:eastAsia="en-US"/>
        </w:rPr>
        <w:t>д) индивидуальных приглашений участников встречи лично, по электронной почте или по телефону;</w:t>
      </w:r>
    </w:p>
    <w:p w:rsidR="0001196E" w:rsidRPr="00AD482B" w:rsidRDefault="0001196E" w:rsidP="00BF018A">
      <w:pPr>
        <w:autoSpaceDE w:val="0"/>
        <w:autoSpaceDN w:val="0"/>
        <w:adjustRightInd w:val="0"/>
        <w:ind w:firstLine="540"/>
        <w:jc w:val="both"/>
        <w:rPr>
          <w:lang w:eastAsia="en-US"/>
        </w:rPr>
      </w:pPr>
      <w:r w:rsidRPr="00AD482B">
        <w:rPr>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01196E" w:rsidRPr="00AD482B" w:rsidRDefault="0001196E" w:rsidP="00BF018A">
      <w:pPr>
        <w:autoSpaceDE w:val="0"/>
        <w:autoSpaceDN w:val="0"/>
        <w:adjustRightInd w:val="0"/>
        <w:ind w:firstLine="540"/>
        <w:jc w:val="both"/>
        <w:rPr>
          <w:lang w:eastAsia="en-US"/>
        </w:rPr>
      </w:pPr>
      <w:r w:rsidRPr="00AD482B">
        <w:rPr>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01196E" w:rsidRPr="00AD482B" w:rsidRDefault="0001196E" w:rsidP="00BF018A">
      <w:pPr>
        <w:autoSpaceDE w:val="0"/>
        <w:autoSpaceDN w:val="0"/>
        <w:adjustRightInd w:val="0"/>
        <w:ind w:firstLine="540"/>
        <w:jc w:val="both"/>
        <w:rPr>
          <w:lang w:eastAsia="en-US"/>
        </w:rPr>
      </w:pPr>
      <w:r w:rsidRPr="00AD482B">
        <w:rPr>
          <w:lang w:eastAsia="en-US"/>
        </w:rPr>
        <w:t>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1196E" w:rsidRPr="00AD482B" w:rsidRDefault="0001196E" w:rsidP="00BF018A">
      <w:pPr>
        <w:autoSpaceDE w:val="0"/>
        <w:autoSpaceDN w:val="0"/>
        <w:adjustRightInd w:val="0"/>
        <w:ind w:firstLine="540"/>
        <w:jc w:val="both"/>
        <w:rPr>
          <w:lang w:eastAsia="en-US"/>
        </w:rPr>
      </w:pPr>
      <w:r w:rsidRPr="00AD482B">
        <w:rPr>
          <w:lang w:eastAsia="en-US"/>
        </w:rPr>
        <w:t xml:space="preserve">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w:t>
      </w:r>
      <w:smartTag w:uri="urn:schemas-microsoft-com:office:smarttags" w:element="metricconverter">
        <w:smartTagPr>
          <w:attr w:name="ProductID" w:val="2014 г"/>
        </w:smartTagPr>
        <w:r w:rsidRPr="00AD482B">
          <w:rPr>
            <w:lang w:eastAsia="en-US"/>
          </w:rPr>
          <w:t>2014 г</w:t>
        </w:r>
      </w:smartTag>
      <w:r w:rsidRPr="00AD482B">
        <w:rPr>
          <w:lang w:eastAsia="en-US"/>
        </w:rPr>
        <w:t>. № 212-ФЗ «Об основах общественного контроля в Российской Федерации».</w:t>
      </w:r>
    </w:p>
    <w:p w:rsidR="0001196E" w:rsidRPr="00AD482B" w:rsidRDefault="0001196E" w:rsidP="00BF018A">
      <w:pPr>
        <w:autoSpaceDE w:val="0"/>
        <w:autoSpaceDN w:val="0"/>
        <w:adjustRightInd w:val="0"/>
        <w:ind w:firstLine="540"/>
        <w:jc w:val="both"/>
        <w:rPr>
          <w:lang w:eastAsia="en-US"/>
        </w:rPr>
      </w:pPr>
      <w:r w:rsidRPr="00AD482B">
        <w:rPr>
          <w:lang w:eastAsia="en-US"/>
        </w:rPr>
        <w:t>6.7.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01196E" w:rsidRPr="00AD482B" w:rsidRDefault="0001196E" w:rsidP="00BF018A">
      <w:pPr>
        <w:autoSpaceDE w:val="0"/>
        <w:autoSpaceDN w:val="0"/>
        <w:adjustRightInd w:val="0"/>
        <w:ind w:firstLine="540"/>
        <w:jc w:val="both"/>
        <w:rPr>
          <w:lang w:eastAsia="en-US"/>
        </w:rPr>
      </w:pPr>
      <w:r w:rsidRPr="00AD482B">
        <w:rPr>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01196E" w:rsidRPr="00AD482B" w:rsidRDefault="0001196E" w:rsidP="00BF018A">
      <w:pPr>
        <w:autoSpaceDE w:val="0"/>
        <w:autoSpaceDN w:val="0"/>
        <w:adjustRightInd w:val="0"/>
        <w:ind w:firstLine="540"/>
        <w:jc w:val="both"/>
        <w:rPr>
          <w:lang w:eastAsia="en-US"/>
        </w:rPr>
      </w:pPr>
      <w:r w:rsidRPr="00AD482B">
        <w:rPr>
          <w:lang w:eastAsia="en-US"/>
        </w:rPr>
        <w:t>6.9. Общественный контроль является одним из механизмов общественного участия.</w:t>
      </w:r>
    </w:p>
    <w:p w:rsidR="0001196E" w:rsidRPr="00AD482B" w:rsidRDefault="0001196E" w:rsidP="00BF018A">
      <w:pPr>
        <w:autoSpaceDE w:val="0"/>
        <w:autoSpaceDN w:val="0"/>
        <w:adjustRightInd w:val="0"/>
        <w:ind w:firstLine="540"/>
        <w:jc w:val="both"/>
        <w:rPr>
          <w:lang w:eastAsia="en-US"/>
        </w:rPr>
      </w:pPr>
      <w:r w:rsidRPr="00AD482B">
        <w:rPr>
          <w:lang w:eastAsia="en-US"/>
        </w:rPr>
        <w:lastRenderedPageBreak/>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01196E" w:rsidRPr="00AD482B" w:rsidRDefault="0001196E" w:rsidP="00BF018A">
      <w:pPr>
        <w:autoSpaceDE w:val="0"/>
        <w:autoSpaceDN w:val="0"/>
        <w:adjustRightInd w:val="0"/>
        <w:ind w:firstLine="540"/>
        <w:jc w:val="both"/>
        <w:rPr>
          <w:lang w:eastAsia="en-US"/>
        </w:rPr>
      </w:pPr>
    </w:p>
    <w:p w:rsidR="00241218" w:rsidRPr="00241218" w:rsidRDefault="0001196E" w:rsidP="008E774A">
      <w:pPr>
        <w:spacing w:line="276" w:lineRule="auto"/>
        <w:jc w:val="right"/>
        <w:rPr>
          <w:sz w:val="22"/>
          <w:szCs w:val="22"/>
          <w:lang w:eastAsia="en-US"/>
        </w:rPr>
      </w:pPr>
      <w:r w:rsidRPr="00AD482B">
        <w:rPr>
          <w:lang w:eastAsia="en-US"/>
        </w:rPr>
        <w:br w:type="page"/>
      </w:r>
      <w:r w:rsidRPr="00241218">
        <w:rPr>
          <w:sz w:val="22"/>
          <w:szCs w:val="22"/>
          <w:lang w:eastAsia="en-US"/>
        </w:rPr>
        <w:lastRenderedPageBreak/>
        <w:t>Приложение № 1</w:t>
      </w:r>
    </w:p>
    <w:p w:rsidR="00EE320D" w:rsidRPr="00EE320D" w:rsidRDefault="00EE320D" w:rsidP="00EE320D">
      <w:pPr>
        <w:autoSpaceDE w:val="0"/>
        <w:autoSpaceDN w:val="0"/>
        <w:adjustRightInd w:val="0"/>
        <w:ind w:firstLine="540"/>
        <w:jc w:val="right"/>
        <w:rPr>
          <w:sz w:val="20"/>
          <w:szCs w:val="20"/>
        </w:rPr>
      </w:pPr>
      <w:r>
        <w:rPr>
          <w:sz w:val="20"/>
          <w:szCs w:val="20"/>
        </w:rPr>
        <w:t xml:space="preserve">к </w:t>
      </w:r>
      <w:r w:rsidRPr="00EE320D">
        <w:rPr>
          <w:sz w:val="20"/>
          <w:szCs w:val="20"/>
        </w:rPr>
        <w:t>Правила</w:t>
      </w:r>
      <w:r>
        <w:rPr>
          <w:sz w:val="20"/>
          <w:szCs w:val="20"/>
        </w:rPr>
        <w:t>м</w:t>
      </w:r>
      <w:r w:rsidRPr="00EE320D">
        <w:rPr>
          <w:sz w:val="20"/>
          <w:szCs w:val="20"/>
        </w:rPr>
        <w:t xml:space="preserve"> благоустройства территории </w:t>
      </w:r>
    </w:p>
    <w:p w:rsidR="0001196E" w:rsidRPr="00EE320D" w:rsidRDefault="00EE320D" w:rsidP="00EE320D">
      <w:pPr>
        <w:autoSpaceDE w:val="0"/>
        <w:autoSpaceDN w:val="0"/>
        <w:adjustRightInd w:val="0"/>
        <w:ind w:firstLine="540"/>
        <w:jc w:val="right"/>
        <w:rPr>
          <w:sz w:val="20"/>
          <w:szCs w:val="20"/>
        </w:rPr>
      </w:pPr>
      <w:r w:rsidRPr="00EE320D">
        <w:rPr>
          <w:sz w:val="20"/>
          <w:szCs w:val="20"/>
        </w:rPr>
        <w:t>Малиновского сельсовета Ачинского района</w:t>
      </w:r>
    </w:p>
    <w:p w:rsidR="00EE320D" w:rsidRPr="00EE320D" w:rsidRDefault="00EE320D" w:rsidP="00EE320D">
      <w:pPr>
        <w:autoSpaceDE w:val="0"/>
        <w:autoSpaceDN w:val="0"/>
        <w:adjustRightInd w:val="0"/>
        <w:ind w:firstLine="540"/>
        <w:jc w:val="right"/>
        <w:rPr>
          <w:sz w:val="20"/>
          <w:szCs w:val="20"/>
          <w:lang w:eastAsia="en-US"/>
        </w:rPr>
      </w:pPr>
    </w:p>
    <w:p w:rsidR="0001196E" w:rsidRPr="001A5045" w:rsidRDefault="0001196E" w:rsidP="00BF018A">
      <w:pPr>
        <w:autoSpaceDE w:val="0"/>
        <w:autoSpaceDN w:val="0"/>
        <w:adjustRightInd w:val="0"/>
        <w:ind w:firstLine="540"/>
        <w:jc w:val="both"/>
        <w:rPr>
          <w:sz w:val="28"/>
          <w:szCs w:val="28"/>
          <w:lang w:eastAsia="en-US"/>
        </w:rPr>
      </w:pPr>
      <w:r w:rsidRPr="001A5045">
        <w:rPr>
          <w:sz w:val="28"/>
          <w:szCs w:val="28"/>
          <w:lang w:eastAsia="en-US"/>
        </w:rPr>
        <w:t>ФОРМА ОПИСАНИЯ ГРАНИЦ ПРИЛЕГАЮЩЕЙ ТЕРРИТОРИИ</w:t>
      </w:r>
      <w:r w:rsidRPr="001A5045">
        <w:rPr>
          <w:rStyle w:val="ad"/>
          <w:sz w:val="28"/>
          <w:szCs w:val="28"/>
          <w:lang w:eastAsia="en-US"/>
        </w:rPr>
        <w:footnoteReference w:id="2"/>
      </w:r>
    </w:p>
    <w:p w:rsidR="0001196E" w:rsidRPr="001A5045" w:rsidRDefault="0001196E" w:rsidP="00BF018A">
      <w:pPr>
        <w:autoSpaceDE w:val="0"/>
        <w:autoSpaceDN w:val="0"/>
        <w:adjustRightInd w:val="0"/>
        <w:ind w:firstLine="540"/>
        <w:jc w:val="both"/>
        <w:rPr>
          <w:sz w:val="28"/>
          <w:szCs w:val="28"/>
          <w:lang w:eastAsia="en-US"/>
        </w:rPr>
      </w:pPr>
    </w:p>
    <w:p w:rsidR="0001196E" w:rsidRPr="001A5045" w:rsidRDefault="0001196E" w:rsidP="00BF018A">
      <w:pPr>
        <w:widowControl w:val="0"/>
        <w:autoSpaceDE w:val="0"/>
        <w:autoSpaceDN w:val="0"/>
        <w:jc w:val="both"/>
        <w:rPr>
          <w:rFonts w:ascii="Courier New" w:hAnsi="Courier New" w:cs="Courier New"/>
          <w:sz w:val="20"/>
          <w:szCs w:val="20"/>
        </w:rPr>
      </w:pPr>
      <w:bookmarkStart w:id="1" w:name="_Hlk16585328"/>
    </w:p>
    <w:p w:rsidR="0001196E" w:rsidRPr="001A5045" w:rsidRDefault="0001196E" w:rsidP="00BF018A">
      <w:pPr>
        <w:widowControl w:val="0"/>
        <w:autoSpaceDE w:val="0"/>
        <w:autoSpaceDN w:val="0"/>
        <w:jc w:val="both"/>
      </w:pPr>
    </w:p>
    <w:p w:rsidR="0001196E" w:rsidRPr="001A5045" w:rsidRDefault="0001196E" w:rsidP="00BF018A">
      <w:pPr>
        <w:widowControl w:val="0"/>
        <w:autoSpaceDE w:val="0"/>
        <w:autoSpaceDN w:val="0"/>
        <w:ind w:left="2410"/>
        <w:jc w:val="both"/>
      </w:pPr>
      <w:r w:rsidRPr="001A5045">
        <w:t xml:space="preserve">                                    Утверждена</w:t>
      </w:r>
    </w:p>
    <w:p w:rsidR="0001196E" w:rsidRPr="001A5045" w:rsidRDefault="0001196E" w:rsidP="00BF018A">
      <w:pPr>
        <w:widowControl w:val="0"/>
        <w:autoSpaceDE w:val="0"/>
        <w:autoSpaceDN w:val="0"/>
        <w:ind w:left="2410"/>
        <w:jc w:val="both"/>
      </w:pPr>
      <w:r w:rsidRPr="001A5045">
        <w:t xml:space="preserve">                                    _______________________________________</w:t>
      </w:r>
    </w:p>
    <w:p w:rsidR="0001196E" w:rsidRPr="001A5045" w:rsidRDefault="0001196E" w:rsidP="00BF018A">
      <w:pPr>
        <w:widowControl w:val="0"/>
        <w:autoSpaceDE w:val="0"/>
        <w:autoSpaceDN w:val="0"/>
        <w:ind w:left="2410"/>
        <w:jc w:val="both"/>
      </w:pPr>
      <w:r w:rsidRPr="001A5045">
        <w:t xml:space="preserve">                                    (наименование документа об утверждении,</w:t>
      </w:r>
    </w:p>
    <w:p w:rsidR="0001196E" w:rsidRPr="001A5045" w:rsidRDefault="0001196E" w:rsidP="00BF018A">
      <w:pPr>
        <w:widowControl w:val="0"/>
        <w:autoSpaceDE w:val="0"/>
        <w:autoSpaceDN w:val="0"/>
        <w:ind w:left="2410"/>
        <w:jc w:val="both"/>
      </w:pPr>
      <w:r w:rsidRPr="001A5045">
        <w:t xml:space="preserve">                                    включая  наименование  органа  местного</w:t>
      </w:r>
    </w:p>
    <w:p w:rsidR="0001196E" w:rsidRPr="001A5045" w:rsidRDefault="0001196E" w:rsidP="00BF018A">
      <w:pPr>
        <w:widowControl w:val="0"/>
        <w:autoSpaceDE w:val="0"/>
        <w:autoSpaceDN w:val="0"/>
        <w:ind w:left="2410"/>
        <w:jc w:val="both"/>
      </w:pPr>
      <w:r w:rsidRPr="001A5045">
        <w:t xml:space="preserve">                                    самоуправления,    принявшего   решение</w:t>
      </w:r>
    </w:p>
    <w:p w:rsidR="0001196E" w:rsidRPr="001A5045" w:rsidRDefault="0001196E" w:rsidP="00BF018A">
      <w:pPr>
        <w:widowControl w:val="0"/>
        <w:autoSpaceDE w:val="0"/>
        <w:autoSpaceDN w:val="0"/>
        <w:ind w:left="2410"/>
        <w:jc w:val="both"/>
      </w:pPr>
      <w:r w:rsidRPr="001A5045">
        <w:t xml:space="preserve">                                    об утверждении схемы)</w:t>
      </w:r>
    </w:p>
    <w:p w:rsidR="0001196E" w:rsidRPr="001A5045" w:rsidRDefault="0001196E" w:rsidP="00BF018A">
      <w:pPr>
        <w:widowControl w:val="0"/>
        <w:autoSpaceDE w:val="0"/>
        <w:autoSpaceDN w:val="0"/>
        <w:ind w:left="2410"/>
        <w:jc w:val="both"/>
      </w:pPr>
      <w:r w:rsidRPr="001A5045">
        <w:t xml:space="preserve">                                    от __________________ N _______________</w:t>
      </w:r>
    </w:p>
    <w:p w:rsidR="0001196E" w:rsidRPr="001A5045" w:rsidRDefault="0001196E" w:rsidP="00BF018A">
      <w:pPr>
        <w:widowControl w:val="0"/>
        <w:autoSpaceDE w:val="0"/>
        <w:autoSpaceDN w:val="0"/>
        <w:ind w:left="2410"/>
        <w:jc w:val="both"/>
      </w:pPr>
    </w:p>
    <w:p w:rsidR="0001196E" w:rsidRPr="008E774A" w:rsidRDefault="0001196E" w:rsidP="00BF018A">
      <w:pPr>
        <w:widowControl w:val="0"/>
        <w:autoSpaceDE w:val="0"/>
        <w:autoSpaceDN w:val="0"/>
        <w:jc w:val="both"/>
        <w:rPr>
          <w:sz w:val="22"/>
          <w:szCs w:val="22"/>
        </w:rPr>
      </w:pPr>
    </w:p>
    <w:p w:rsidR="0001196E" w:rsidRPr="008E774A" w:rsidRDefault="0001196E" w:rsidP="00BF018A">
      <w:pPr>
        <w:widowControl w:val="0"/>
        <w:autoSpaceDE w:val="0"/>
        <w:autoSpaceDN w:val="0"/>
        <w:jc w:val="both"/>
        <w:rPr>
          <w:sz w:val="22"/>
          <w:szCs w:val="22"/>
        </w:rPr>
      </w:pPr>
      <w:r w:rsidRPr="008E774A">
        <w:rPr>
          <w:sz w:val="22"/>
          <w:szCs w:val="22"/>
        </w:rPr>
        <w:t xml:space="preserve">          </w:t>
      </w:r>
      <w:r w:rsidRPr="008E774A">
        <w:rPr>
          <w:sz w:val="22"/>
          <w:szCs w:val="22"/>
        </w:rPr>
        <w:tab/>
      </w:r>
      <w:r w:rsidRPr="008E774A">
        <w:rPr>
          <w:sz w:val="22"/>
          <w:szCs w:val="22"/>
        </w:rPr>
        <w:tab/>
      </w:r>
      <w:r w:rsidRPr="008E774A">
        <w:rPr>
          <w:sz w:val="22"/>
          <w:szCs w:val="22"/>
        </w:rPr>
        <w:tab/>
        <w:t>Описание прилегающей территории _________________________</w:t>
      </w:r>
    </w:p>
    <w:p w:rsidR="0001196E" w:rsidRPr="008E774A" w:rsidRDefault="0001196E" w:rsidP="00BF018A">
      <w:pPr>
        <w:widowControl w:val="0"/>
        <w:autoSpaceDE w:val="0"/>
        <w:autoSpaceDN w:val="0"/>
        <w:jc w:val="both"/>
        <w:rPr>
          <w:sz w:val="22"/>
          <w:szCs w:val="22"/>
        </w:rPr>
      </w:pPr>
    </w:p>
    <w:p w:rsidR="0001196E" w:rsidRPr="008E774A" w:rsidRDefault="0001196E" w:rsidP="00BF018A">
      <w:pPr>
        <w:widowControl w:val="0"/>
        <w:autoSpaceDE w:val="0"/>
        <w:autoSpaceDN w:val="0"/>
        <w:jc w:val="both"/>
        <w:rPr>
          <w:sz w:val="22"/>
          <w:szCs w:val="22"/>
        </w:rPr>
      </w:pPr>
      <w:r w:rsidRPr="008E774A">
        <w:rPr>
          <w:sz w:val="22"/>
          <w:szCs w:val="22"/>
        </w:rPr>
        <w:t>1. Местоположение прилегающей территории (адресные ориентиры) _____________</w:t>
      </w:r>
    </w:p>
    <w:p w:rsidR="0001196E" w:rsidRPr="008E774A" w:rsidRDefault="0001196E" w:rsidP="00BF018A">
      <w:pPr>
        <w:widowControl w:val="0"/>
        <w:autoSpaceDE w:val="0"/>
        <w:autoSpaceDN w:val="0"/>
        <w:jc w:val="both"/>
        <w:rPr>
          <w:sz w:val="22"/>
          <w:szCs w:val="22"/>
        </w:rPr>
      </w:pPr>
      <w:r w:rsidRPr="008E774A">
        <w:rPr>
          <w:sz w:val="22"/>
          <w:szCs w:val="22"/>
        </w:rPr>
        <w:t>___________________________________________________________________________</w:t>
      </w:r>
    </w:p>
    <w:p w:rsidR="0001196E" w:rsidRPr="008E774A" w:rsidRDefault="0001196E" w:rsidP="00BF018A">
      <w:pPr>
        <w:widowControl w:val="0"/>
        <w:autoSpaceDE w:val="0"/>
        <w:autoSpaceDN w:val="0"/>
        <w:jc w:val="both"/>
        <w:rPr>
          <w:sz w:val="22"/>
          <w:szCs w:val="22"/>
        </w:rPr>
      </w:pPr>
      <w:r w:rsidRPr="008E774A">
        <w:rPr>
          <w:sz w:val="22"/>
          <w:szCs w:val="22"/>
        </w:rPr>
        <w:t>2.  Кадастровый  номер  объекта,  по  отношению  к которому устанавливается</w:t>
      </w:r>
    </w:p>
    <w:p w:rsidR="0001196E" w:rsidRPr="008E774A" w:rsidRDefault="0001196E" w:rsidP="00BF018A">
      <w:pPr>
        <w:widowControl w:val="0"/>
        <w:autoSpaceDE w:val="0"/>
        <w:autoSpaceDN w:val="0"/>
        <w:jc w:val="both"/>
        <w:rPr>
          <w:sz w:val="22"/>
          <w:szCs w:val="22"/>
        </w:rPr>
      </w:pPr>
      <w:r w:rsidRPr="008E774A">
        <w:rPr>
          <w:sz w:val="22"/>
          <w:szCs w:val="22"/>
        </w:rPr>
        <w:t>прилегающая территория ____________________________________________________</w:t>
      </w:r>
    </w:p>
    <w:p w:rsidR="0001196E" w:rsidRPr="008E774A" w:rsidRDefault="0001196E" w:rsidP="00BF018A">
      <w:pPr>
        <w:widowControl w:val="0"/>
        <w:autoSpaceDE w:val="0"/>
        <w:autoSpaceDN w:val="0"/>
        <w:jc w:val="both"/>
        <w:rPr>
          <w:sz w:val="22"/>
          <w:szCs w:val="22"/>
        </w:rPr>
      </w:pPr>
      <w:r w:rsidRPr="008E774A">
        <w:rPr>
          <w:sz w:val="22"/>
          <w:szCs w:val="22"/>
        </w:rPr>
        <w:t>3.  Сведения  о  собственнике  и  (или)  ином  законном  владельце  здания,</w:t>
      </w:r>
    </w:p>
    <w:p w:rsidR="0001196E" w:rsidRPr="008E774A" w:rsidRDefault="0001196E" w:rsidP="00BF018A">
      <w:pPr>
        <w:widowControl w:val="0"/>
        <w:autoSpaceDE w:val="0"/>
        <w:autoSpaceDN w:val="0"/>
        <w:jc w:val="both"/>
        <w:rPr>
          <w:sz w:val="22"/>
          <w:szCs w:val="22"/>
        </w:rPr>
      </w:pPr>
      <w:r w:rsidRPr="008E774A">
        <w:rPr>
          <w:sz w:val="22"/>
          <w:szCs w:val="22"/>
        </w:rPr>
        <w:t>строения, сооружения, земельного участка, а также уполномоченном лице: ____</w:t>
      </w:r>
    </w:p>
    <w:p w:rsidR="0001196E" w:rsidRPr="008E774A" w:rsidRDefault="0001196E" w:rsidP="00BF018A">
      <w:pPr>
        <w:widowControl w:val="0"/>
        <w:autoSpaceDE w:val="0"/>
        <w:autoSpaceDN w:val="0"/>
        <w:jc w:val="both"/>
        <w:rPr>
          <w:sz w:val="22"/>
          <w:szCs w:val="22"/>
        </w:rPr>
      </w:pPr>
      <w:r w:rsidRPr="008E774A">
        <w:rPr>
          <w:sz w:val="22"/>
          <w:szCs w:val="22"/>
        </w:rPr>
        <w:t>___________________________________________________________________________</w:t>
      </w:r>
    </w:p>
    <w:p w:rsidR="0001196E" w:rsidRPr="008E774A" w:rsidRDefault="0001196E" w:rsidP="00BF018A">
      <w:pPr>
        <w:widowControl w:val="0"/>
        <w:autoSpaceDE w:val="0"/>
        <w:autoSpaceDN w:val="0"/>
        <w:jc w:val="both"/>
        <w:rPr>
          <w:sz w:val="22"/>
          <w:szCs w:val="22"/>
        </w:rPr>
      </w:pPr>
      <w:r w:rsidRPr="008E774A">
        <w:rPr>
          <w:sz w:val="22"/>
          <w:szCs w:val="22"/>
        </w:rPr>
        <w:t>___________________________________________________________________________</w:t>
      </w:r>
    </w:p>
    <w:p w:rsidR="0001196E" w:rsidRPr="008E774A" w:rsidRDefault="0001196E" w:rsidP="00BF018A">
      <w:pPr>
        <w:widowControl w:val="0"/>
        <w:autoSpaceDE w:val="0"/>
        <w:autoSpaceDN w:val="0"/>
        <w:jc w:val="both"/>
        <w:rPr>
          <w:sz w:val="22"/>
          <w:szCs w:val="22"/>
        </w:rPr>
      </w:pPr>
      <w:r w:rsidRPr="008E774A">
        <w:rPr>
          <w:sz w:val="22"/>
          <w:szCs w:val="22"/>
        </w:rPr>
        <w:t>4 Площадь прилегающей территории: ____________ (кв. м)</w:t>
      </w:r>
    </w:p>
    <w:p w:rsidR="0001196E" w:rsidRPr="008E774A" w:rsidRDefault="0001196E" w:rsidP="00BF018A">
      <w:pPr>
        <w:widowControl w:val="0"/>
        <w:autoSpaceDE w:val="0"/>
        <w:autoSpaceDN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175"/>
        <w:gridCol w:w="2948"/>
        <w:gridCol w:w="2948"/>
      </w:tblGrid>
      <w:tr w:rsidR="0001196E" w:rsidRPr="008E774A" w:rsidTr="006941C7">
        <w:tc>
          <w:tcPr>
            <w:tcW w:w="3175" w:type="dxa"/>
          </w:tcPr>
          <w:p w:rsidR="0001196E" w:rsidRPr="008E774A" w:rsidRDefault="0001196E" w:rsidP="00BF018A">
            <w:pPr>
              <w:widowControl w:val="0"/>
              <w:autoSpaceDE w:val="0"/>
              <w:autoSpaceDN w:val="0"/>
              <w:jc w:val="center"/>
              <w:rPr>
                <w:sz w:val="22"/>
                <w:szCs w:val="22"/>
              </w:rPr>
            </w:pPr>
            <w:r w:rsidRPr="008E774A">
              <w:rPr>
                <w:sz w:val="22"/>
                <w:szCs w:val="22"/>
              </w:rPr>
              <w:t>Обозначение характерных точек границ</w:t>
            </w:r>
          </w:p>
        </w:tc>
        <w:tc>
          <w:tcPr>
            <w:tcW w:w="5896" w:type="dxa"/>
            <w:gridSpan w:val="2"/>
          </w:tcPr>
          <w:p w:rsidR="0001196E" w:rsidRPr="008E774A" w:rsidRDefault="0001196E" w:rsidP="00BF018A">
            <w:pPr>
              <w:widowControl w:val="0"/>
              <w:autoSpaceDE w:val="0"/>
              <w:autoSpaceDN w:val="0"/>
              <w:jc w:val="center"/>
              <w:rPr>
                <w:sz w:val="22"/>
                <w:szCs w:val="22"/>
              </w:rPr>
            </w:pPr>
            <w:r w:rsidRPr="008E774A">
              <w:rPr>
                <w:sz w:val="22"/>
                <w:szCs w:val="22"/>
              </w:rPr>
              <w:t>Координаты, м (с точностью до двух знаков после запятой)</w:t>
            </w:r>
          </w:p>
        </w:tc>
      </w:tr>
      <w:tr w:rsidR="0001196E" w:rsidRPr="008E774A" w:rsidTr="006941C7">
        <w:tc>
          <w:tcPr>
            <w:tcW w:w="3175"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jc w:val="center"/>
              <w:rPr>
                <w:sz w:val="22"/>
                <w:szCs w:val="22"/>
              </w:rPr>
            </w:pPr>
            <w:r w:rsidRPr="008E774A">
              <w:rPr>
                <w:sz w:val="22"/>
                <w:szCs w:val="22"/>
              </w:rPr>
              <w:t>Х</w:t>
            </w:r>
          </w:p>
        </w:tc>
        <w:tc>
          <w:tcPr>
            <w:tcW w:w="2948" w:type="dxa"/>
          </w:tcPr>
          <w:p w:rsidR="0001196E" w:rsidRPr="008E774A" w:rsidRDefault="0001196E" w:rsidP="006A22BA">
            <w:pPr>
              <w:widowControl w:val="0"/>
              <w:autoSpaceDE w:val="0"/>
              <w:autoSpaceDN w:val="0"/>
              <w:jc w:val="center"/>
              <w:rPr>
                <w:sz w:val="22"/>
                <w:szCs w:val="22"/>
              </w:rPr>
            </w:pPr>
            <w:r w:rsidRPr="008E774A">
              <w:rPr>
                <w:sz w:val="22"/>
                <w:szCs w:val="22"/>
              </w:rPr>
              <w:t>Y</w:t>
            </w:r>
          </w:p>
        </w:tc>
      </w:tr>
      <w:tr w:rsidR="0001196E" w:rsidRPr="008E774A" w:rsidTr="006941C7">
        <w:tc>
          <w:tcPr>
            <w:tcW w:w="3175"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r>
      <w:tr w:rsidR="0001196E" w:rsidRPr="008E774A" w:rsidTr="006941C7">
        <w:tc>
          <w:tcPr>
            <w:tcW w:w="3175"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r>
      <w:tr w:rsidR="0001196E" w:rsidRPr="008E774A" w:rsidTr="006941C7">
        <w:tc>
          <w:tcPr>
            <w:tcW w:w="3175"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c>
          <w:tcPr>
            <w:tcW w:w="2948" w:type="dxa"/>
          </w:tcPr>
          <w:p w:rsidR="0001196E" w:rsidRPr="008E774A" w:rsidRDefault="0001196E" w:rsidP="006A22BA">
            <w:pPr>
              <w:widowControl w:val="0"/>
              <w:autoSpaceDE w:val="0"/>
              <w:autoSpaceDN w:val="0"/>
              <w:rPr>
                <w:sz w:val="22"/>
                <w:szCs w:val="22"/>
              </w:rPr>
            </w:pPr>
          </w:p>
        </w:tc>
      </w:tr>
    </w:tbl>
    <w:p w:rsidR="0001196E"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EE320D" w:rsidRDefault="00EE320D" w:rsidP="006A22BA">
      <w:pPr>
        <w:widowControl w:val="0"/>
        <w:autoSpaceDE w:val="0"/>
        <w:autoSpaceDN w:val="0"/>
        <w:jc w:val="both"/>
        <w:rPr>
          <w:rFonts w:ascii="Courier New" w:hAnsi="Courier New" w:cs="Courier New"/>
          <w:sz w:val="20"/>
          <w:szCs w:val="20"/>
        </w:rPr>
      </w:pPr>
    </w:p>
    <w:p w:rsidR="00EE320D" w:rsidRDefault="00EE320D" w:rsidP="006A22BA">
      <w:pPr>
        <w:widowControl w:val="0"/>
        <w:autoSpaceDE w:val="0"/>
        <w:autoSpaceDN w:val="0"/>
        <w:jc w:val="both"/>
        <w:rPr>
          <w:rFonts w:ascii="Courier New" w:hAnsi="Courier New" w:cs="Courier New"/>
          <w:sz w:val="20"/>
          <w:szCs w:val="20"/>
        </w:rPr>
      </w:pP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Графическая часть</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Масштаб 1:500 (1:1000)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01196E" w:rsidRPr="006941C7" w:rsidRDefault="0001196E" w:rsidP="006A22BA">
      <w:pPr>
        <w:widowControl w:val="0"/>
        <w:autoSpaceDE w:val="0"/>
        <w:autoSpaceDN w:val="0"/>
        <w:jc w:val="both"/>
        <w:rPr>
          <w:rFonts w:ascii="Courier New" w:hAnsi="Courier New" w:cs="Courier New"/>
          <w:sz w:val="20"/>
          <w:szCs w:val="20"/>
        </w:rPr>
      </w:pPr>
    </w:p>
    <w:p w:rsidR="00EE320D" w:rsidRDefault="00EE320D" w:rsidP="006A22BA">
      <w:pPr>
        <w:widowControl w:val="0"/>
        <w:autoSpaceDE w:val="0"/>
        <w:autoSpaceDN w:val="0"/>
        <w:jc w:val="both"/>
        <w:rPr>
          <w:rFonts w:ascii="Courier New" w:hAnsi="Courier New" w:cs="Courier New"/>
          <w:sz w:val="20"/>
          <w:szCs w:val="20"/>
        </w:rPr>
      </w:pPr>
    </w:p>
    <w:p w:rsidR="00EE320D" w:rsidRDefault="00EE320D" w:rsidP="006A22BA">
      <w:pPr>
        <w:widowControl w:val="0"/>
        <w:autoSpaceDE w:val="0"/>
        <w:autoSpaceDN w:val="0"/>
        <w:jc w:val="both"/>
        <w:rPr>
          <w:rFonts w:ascii="Courier New" w:hAnsi="Courier New" w:cs="Courier New"/>
          <w:sz w:val="20"/>
          <w:szCs w:val="20"/>
        </w:rPr>
      </w:pPr>
    </w:p>
    <w:p w:rsidR="00EE320D" w:rsidRDefault="00EE320D" w:rsidP="006A22BA">
      <w:pPr>
        <w:widowControl w:val="0"/>
        <w:autoSpaceDE w:val="0"/>
        <w:autoSpaceDN w:val="0"/>
        <w:jc w:val="both"/>
        <w:rPr>
          <w:rFonts w:ascii="Courier New" w:hAnsi="Courier New" w:cs="Courier New"/>
          <w:sz w:val="20"/>
          <w:szCs w:val="20"/>
        </w:rPr>
      </w:pPr>
    </w:p>
    <w:p w:rsidR="0001196E" w:rsidRPr="006941C7" w:rsidRDefault="0001196E"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Условные обозначения:</w:t>
      </w:r>
    </w:p>
    <w:p w:rsidR="0001196E" w:rsidRPr="006941C7" w:rsidRDefault="0001196E" w:rsidP="006A22BA">
      <w:pPr>
        <w:widowControl w:val="0"/>
        <w:autoSpaceDE w:val="0"/>
        <w:autoSpaceDN w:val="0"/>
        <w:jc w:val="both"/>
        <w:rPr>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268"/>
        <w:gridCol w:w="6803"/>
      </w:tblGrid>
      <w:tr w:rsidR="0001196E" w:rsidRPr="006941C7" w:rsidTr="006941C7">
        <w:tc>
          <w:tcPr>
            <w:tcW w:w="2268" w:type="dxa"/>
          </w:tcPr>
          <w:p w:rsidR="0001196E" w:rsidRPr="008E774A" w:rsidRDefault="0001196E" w:rsidP="006A22BA">
            <w:pPr>
              <w:keepNext/>
              <w:keepLines/>
              <w:widowControl w:val="0"/>
              <w:autoSpaceDE w:val="0"/>
              <w:autoSpaceDN w:val="0"/>
              <w:spacing w:before="200"/>
              <w:jc w:val="center"/>
              <w:outlineLvl w:val="4"/>
              <w:rPr>
                <w:sz w:val="22"/>
                <w:szCs w:val="22"/>
              </w:rPr>
            </w:pPr>
            <w:r w:rsidRPr="008E774A">
              <w:rPr>
                <w:sz w:val="22"/>
                <w:szCs w:val="22"/>
              </w:rPr>
              <w:t>____________</w:t>
            </w:r>
          </w:p>
        </w:tc>
        <w:tc>
          <w:tcPr>
            <w:tcW w:w="6803" w:type="dxa"/>
          </w:tcPr>
          <w:p w:rsidR="0001196E" w:rsidRPr="008E774A" w:rsidRDefault="0001196E" w:rsidP="006A22BA">
            <w:pPr>
              <w:keepNext/>
              <w:keepLines/>
              <w:widowControl w:val="0"/>
              <w:autoSpaceDE w:val="0"/>
              <w:autoSpaceDN w:val="0"/>
              <w:spacing w:before="200"/>
              <w:outlineLvl w:val="4"/>
              <w:rPr>
                <w:sz w:val="22"/>
                <w:szCs w:val="22"/>
              </w:rPr>
            </w:pPr>
            <w:r w:rsidRPr="008E774A">
              <w:rPr>
                <w:sz w:val="22"/>
                <w:szCs w:val="22"/>
              </w:rPr>
              <w:t>граница прилегающей территории (отображается оранжевым цветом)</w:t>
            </w:r>
          </w:p>
        </w:tc>
      </w:tr>
      <w:tr w:rsidR="0001196E" w:rsidRPr="006941C7" w:rsidTr="006941C7">
        <w:tc>
          <w:tcPr>
            <w:tcW w:w="2268" w:type="dxa"/>
          </w:tcPr>
          <w:p w:rsidR="0001196E" w:rsidRPr="008E774A" w:rsidRDefault="001A7458" w:rsidP="00BF018A">
            <w:pPr>
              <w:keepNext/>
              <w:keepLines/>
              <w:widowControl w:val="0"/>
              <w:autoSpaceDE w:val="0"/>
              <w:autoSpaceDN w:val="0"/>
              <w:spacing w:before="200"/>
              <w:jc w:val="center"/>
              <w:outlineLvl w:val="4"/>
              <w:rPr>
                <w:sz w:val="22"/>
                <w:szCs w:val="22"/>
              </w:rPr>
            </w:pPr>
            <w:r w:rsidRPr="001A7458">
              <w:rPr>
                <w:noProof/>
                <w:position w:val="-3"/>
                <w:sz w:val="22"/>
                <w:szCs w:val="22"/>
              </w:rPr>
              <w:pict>
                <v:shape id="Рисунок 3" o:spid="_x0000_i1026" type="#_x0000_t75" alt="base_23732_173654_32768" style="width:6.9pt;height:6.9pt;visibility:visible">
                  <v:imagedata r:id="rId9" o:title=""/>
                </v:shape>
              </w:pic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поворотная точка границ прилегающей территории (отображается оранжевым цветом)</w:t>
            </w:r>
          </w:p>
        </w:tc>
      </w:tr>
      <w:tr w:rsidR="0001196E" w:rsidRPr="006941C7" w:rsidTr="006941C7">
        <w:tc>
          <w:tcPr>
            <w:tcW w:w="2268" w:type="dxa"/>
          </w:tcPr>
          <w:p w:rsidR="0001196E" w:rsidRPr="008E774A" w:rsidRDefault="0001196E" w:rsidP="00BF018A">
            <w:pPr>
              <w:widowControl w:val="0"/>
              <w:autoSpaceDE w:val="0"/>
              <w:autoSpaceDN w:val="0"/>
              <w:jc w:val="center"/>
              <w:rPr>
                <w:sz w:val="22"/>
                <w:szCs w:val="22"/>
              </w:rPr>
            </w:pPr>
            <w:r w:rsidRPr="008E774A">
              <w:rPr>
                <w:sz w:val="22"/>
                <w:szCs w:val="22"/>
              </w:rPr>
              <w:t>34:хх:хххххх:хх</w: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01196E" w:rsidRPr="006941C7" w:rsidTr="006941C7">
        <w:tc>
          <w:tcPr>
            <w:tcW w:w="2268" w:type="dxa"/>
          </w:tcPr>
          <w:p w:rsidR="0001196E" w:rsidRPr="008E774A" w:rsidRDefault="0001196E" w:rsidP="00BF018A">
            <w:pPr>
              <w:widowControl w:val="0"/>
              <w:autoSpaceDE w:val="0"/>
              <w:autoSpaceDN w:val="0"/>
              <w:jc w:val="center"/>
              <w:rPr>
                <w:sz w:val="22"/>
                <w:szCs w:val="22"/>
              </w:rPr>
            </w:pPr>
            <w:r w:rsidRPr="008E774A">
              <w:rPr>
                <w:sz w:val="22"/>
                <w:szCs w:val="22"/>
              </w:rPr>
              <w:t>34:хх:ххххххх</w: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кадастровый квартал (отображается голубым цветом)</w:t>
            </w:r>
          </w:p>
        </w:tc>
      </w:tr>
      <w:tr w:rsidR="0001196E" w:rsidRPr="006941C7" w:rsidTr="006941C7">
        <w:tc>
          <w:tcPr>
            <w:tcW w:w="2268" w:type="dxa"/>
          </w:tcPr>
          <w:p w:rsidR="0001196E" w:rsidRPr="008E774A" w:rsidRDefault="0001196E" w:rsidP="00BF018A">
            <w:pPr>
              <w:widowControl w:val="0"/>
              <w:autoSpaceDE w:val="0"/>
              <w:autoSpaceDN w:val="0"/>
              <w:jc w:val="center"/>
              <w:rPr>
                <w:sz w:val="22"/>
                <w:szCs w:val="22"/>
              </w:rPr>
            </w:pPr>
            <w:r w:rsidRPr="008E774A">
              <w:rPr>
                <w:sz w:val="22"/>
                <w:szCs w:val="22"/>
              </w:rPr>
              <w:t>____________</w: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граница кадастрового квартала (отображается голубым цветом)</w:t>
            </w:r>
          </w:p>
        </w:tc>
      </w:tr>
      <w:tr w:rsidR="0001196E" w:rsidRPr="006941C7" w:rsidTr="006941C7">
        <w:tc>
          <w:tcPr>
            <w:tcW w:w="2268" w:type="dxa"/>
          </w:tcPr>
          <w:p w:rsidR="0001196E" w:rsidRPr="008E774A" w:rsidRDefault="0001196E" w:rsidP="00BF018A">
            <w:pPr>
              <w:widowControl w:val="0"/>
              <w:autoSpaceDE w:val="0"/>
              <w:autoSpaceDN w:val="0"/>
              <w:jc w:val="center"/>
              <w:rPr>
                <w:sz w:val="22"/>
                <w:szCs w:val="22"/>
              </w:rPr>
            </w:pPr>
            <w:r w:rsidRPr="008E774A">
              <w:rPr>
                <w:sz w:val="22"/>
                <w:szCs w:val="22"/>
              </w:rPr>
              <w:t>- - - - - - -</w:t>
            </w:r>
          </w:p>
        </w:tc>
        <w:tc>
          <w:tcPr>
            <w:tcW w:w="6803" w:type="dxa"/>
          </w:tcPr>
          <w:p w:rsidR="0001196E" w:rsidRPr="008E774A" w:rsidRDefault="0001196E" w:rsidP="00BF018A">
            <w:pPr>
              <w:widowControl w:val="0"/>
              <w:autoSpaceDE w:val="0"/>
              <w:autoSpaceDN w:val="0"/>
              <w:rPr>
                <w:sz w:val="22"/>
                <w:szCs w:val="22"/>
              </w:rPr>
            </w:pPr>
            <w:r w:rsidRPr="008E774A">
              <w:rPr>
                <w:sz w:val="22"/>
                <w:szCs w:val="22"/>
              </w:rPr>
              <w:t>границы объектов, расположенных на прилегающей территории (отображается черным цветом)</w:t>
            </w:r>
          </w:p>
        </w:tc>
      </w:tr>
    </w:tbl>
    <w:p w:rsidR="0001196E" w:rsidRPr="006941C7" w:rsidRDefault="0001196E" w:rsidP="00BF018A">
      <w:pPr>
        <w:widowControl w:val="0"/>
        <w:autoSpaceDE w:val="0"/>
        <w:autoSpaceDN w:val="0"/>
        <w:jc w:val="both"/>
        <w:rPr>
          <w:sz w:val="28"/>
          <w:szCs w:val="20"/>
        </w:rPr>
      </w:pPr>
    </w:p>
    <w:p w:rsidR="0001196E" w:rsidRPr="006941C7" w:rsidRDefault="0001196E" w:rsidP="00BF018A">
      <w:pPr>
        <w:ind w:firstLine="567"/>
        <w:jc w:val="both"/>
        <w:rPr>
          <w:sz w:val="28"/>
          <w:szCs w:val="28"/>
          <w:lang w:eastAsia="en-US"/>
        </w:rPr>
      </w:pPr>
    </w:p>
    <w:bookmarkEnd w:id="1"/>
    <w:p w:rsidR="0001196E" w:rsidRPr="006941C7" w:rsidRDefault="0001196E" w:rsidP="00BF018A">
      <w:pPr>
        <w:autoSpaceDE w:val="0"/>
        <w:autoSpaceDN w:val="0"/>
        <w:adjustRightInd w:val="0"/>
        <w:ind w:firstLine="540"/>
        <w:jc w:val="both"/>
        <w:rPr>
          <w:sz w:val="28"/>
          <w:szCs w:val="28"/>
          <w:lang w:eastAsia="en-US"/>
        </w:rPr>
      </w:pPr>
    </w:p>
    <w:p w:rsidR="0001196E" w:rsidRDefault="0001196E" w:rsidP="00BF018A">
      <w:pPr>
        <w:autoSpaceDE w:val="0"/>
        <w:autoSpaceDN w:val="0"/>
        <w:adjustRightInd w:val="0"/>
        <w:ind w:left="1276"/>
        <w:jc w:val="both"/>
        <w:rPr>
          <w:sz w:val="28"/>
          <w:szCs w:val="28"/>
          <w:lang w:eastAsia="en-US"/>
        </w:rPr>
      </w:pPr>
    </w:p>
    <w:sectPr w:rsidR="0001196E" w:rsidSect="00C30751">
      <w:headerReference w:type="first" r:id="rId10"/>
      <w:pgSz w:w="11907" w:h="16838" w:code="9"/>
      <w:pgMar w:top="720" w:right="850" w:bottom="709" w:left="1701" w:header="720" w:footer="72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C19" w:rsidRDefault="00B44C19" w:rsidP="00BD4564">
      <w:r>
        <w:separator/>
      </w:r>
    </w:p>
  </w:endnote>
  <w:endnote w:type="continuationSeparator" w:id="1">
    <w:p w:rsidR="00B44C19" w:rsidRDefault="00B44C19" w:rsidP="00BD45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C19" w:rsidRDefault="00B44C19" w:rsidP="00BD4564">
      <w:r>
        <w:separator/>
      </w:r>
    </w:p>
  </w:footnote>
  <w:footnote w:type="continuationSeparator" w:id="1">
    <w:p w:rsidR="00B44C19" w:rsidRDefault="00B44C19" w:rsidP="00BD4564">
      <w:r>
        <w:continuationSeparator/>
      </w:r>
    </w:p>
  </w:footnote>
  <w:footnote w:id="2">
    <w:p w:rsidR="00E36F5E" w:rsidRDefault="00E36F5E" w:rsidP="00390B79">
      <w:pPr>
        <w:pStyle w:val="ab"/>
        <w:jc w:val="both"/>
      </w:pPr>
      <w:r w:rsidRPr="00390B79">
        <w:rPr>
          <w:rStyle w:val="ad"/>
        </w:rPr>
        <w:footnoteRef/>
      </w:r>
      <w:r w:rsidRPr="00390B79">
        <w:t xml:space="preserve"> Используется в случае осуществления описания границ прилегающей территории конкретного объекта в текстовой форме и в виде графического описания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89F" w:rsidRDefault="002B189F" w:rsidP="002B189F">
    <w:pPr>
      <w:pStyle w:val="af0"/>
      <w:jc w:val="right"/>
    </w:pPr>
    <w:r>
      <w:t>Актуальная редакция на 2</w:t>
    </w:r>
    <w:r w:rsidR="001D624E">
      <w:t>0</w:t>
    </w:r>
    <w:r>
      <w:t>.</w:t>
    </w:r>
    <w:r w:rsidR="001D624E">
      <w:t>12</w:t>
    </w:r>
    <w:r>
      <w:t>.2021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drawingGridHorizontalSpacing w:val="100"/>
  <w:drawingGridVerticalSpacing w:val="136"/>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3F5F"/>
    <w:rsid w:val="0000255C"/>
    <w:rsid w:val="0000383F"/>
    <w:rsid w:val="000058D0"/>
    <w:rsid w:val="00006053"/>
    <w:rsid w:val="0000610B"/>
    <w:rsid w:val="0001196E"/>
    <w:rsid w:val="00012AF8"/>
    <w:rsid w:val="00032807"/>
    <w:rsid w:val="00040989"/>
    <w:rsid w:val="00045F51"/>
    <w:rsid w:val="00046E7D"/>
    <w:rsid w:val="000478B9"/>
    <w:rsid w:val="0005067F"/>
    <w:rsid w:val="00052BE4"/>
    <w:rsid w:val="00053F2B"/>
    <w:rsid w:val="00056EDD"/>
    <w:rsid w:val="000624EF"/>
    <w:rsid w:val="00066761"/>
    <w:rsid w:val="000675EE"/>
    <w:rsid w:val="00074776"/>
    <w:rsid w:val="0007739A"/>
    <w:rsid w:val="00080A1C"/>
    <w:rsid w:val="000833B3"/>
    <w:rsid w:val="00085941"/>
    <w:rsid w:val="00087349"/>
    <w:rsid w:val="00090294"/>
    <w:rsid w:val="00090E9E"/>
    <w:rsid w:val="00091934"/>
    <w:rsid w:val="0009346E"/>
    <w:rsid w:val="000971A6"/>
    <w:rsid w:val="000A01DC"/>
    <w:rsid w:val="000A4491"/>
    <w:rsid w:val="000B054F"/>
    <w:rsid w:val="000B26D3"/>
    <w:rsid w:val="000B5A24"/>
    <w:rsid w:val="000C0D78"/>
    <w:rsid w:val="000C3139"/>
    <w:rsid w:val="000C62E5"/>
    <w:rsid w:val="000E275F"/>
    <w:rsid w:val="000F4CA4"/>
    <w:rsid w:val="001048C0"/>
    <w:rsid w:val="001065E4"/>
    <w:rsid w:val="001074CE"/>
    <w:rsid w:val="001078CA"/>
    <w:rsid w:val="00124CB6"/>
    <w:rsid w:val="0012737C"/>
    <w:rsid w:val="0013458A"/>
    <w:rsid w:val="00141C4E"/>
    <w:rsid w:val="00144D09"/>
    <w:rsid w:val="00146DF8"/>
    <w:rsid w:val="0015120C"/>
    <w:rsid w:val="0015763A"/>
    <w:rsid w:val="00171A69"/>
    <w:rsid w:val="00172476"/>
    <w:rsid w:val="0017390B"/>
    <w:rsid w:val="00176E7B"/>
    <w:rsid w:val="001777EB"/>
    <w:rsid w:val="00182A23"/>
    <w:rsid w:val="00186393"/>
    <w:rsid w:val="001927D4"/>
    <w:rsid w:val="001A5045"/>
    <w:rsid w:val="001A7458"/>
    <w:rsid w:val="001A7742"/>
    <w:rsid w:val="001A7E6F"/>
    <w:rsid w:val="001B58FB"/>
    <w:rsid w:val="001D0D62"/>
    <w:rsid w:val="001D171D"/>
    <w:rsid w:val="001D624E"/>
    <w:rsid w:val="001E47FB"/>
    <w:rsid w:val="001F3650"/>
    <w:rsid w:val="002040C4"/>
    <w:rsid w:val="00204EA3"/>
    <w:rsid w:val="002066A5"/>
    <w:rsid w:val="00214F75"/>
    <w:rsid w:val="0021753F"/>
    <w:rsid w:val="002300DF"/>
    <w:rsid w:val="00231D26"/>
    <w:rsid w:val="00231F39"/>
    <w:rsid w:val="00232382"/>
    <w:rsid w:val="002354A8"/>
    <w:rsid w:val="00241218"/>
    <w:rsid w:val="002462C9"/>
    <w:rsid w:val="00253FA2"/>
    <w:rsid w:val="002601AF"/>
    <w:rsid w:val="0026060F"/>
    <w:rsid w:val="002609A1"/>
    <w:rsid w:val="00293B8B"/>
    <w:rsid w:val="0029567C"/>
    <w:rsid w:val="002A2137"/>
    <w:rsid w:val="002B189F"/>
    <w:rsid w:val="002B22FE"/>
    <w:rsid w:val="002C1243"/>
    <w:rsid w:val="002C44E8"/>
    <w:rsid w:val="002D7E36"/>
    <w:rsid w:val="002E10A1"/>
    <w:rsid w:val="002E4E7B"/>
    <w:rsid w:val="002E5655"/>
    <w:rsid w:val="002E6B34"/>
    <w:rsid w:val="00303884"/>
    <w:rsid w:val="003062C1"/>
    <w:rsid w:val="00310925"/>
    <w:rsid w:val="00311D00"/>
    <w:rsid w:val="00312DB4"/>
    <w:rsid w:val="00313A7C"/>
    <w:rsid w:val="00317776"/>
    <w:rsid w:val="00323BC4"/>
    <w:rsid w:val="00334A5D"/>
    <w:rsid w:val="00356189"/>
    <w:rsid w:val="00357075"/>
    <w:rsid w:val="0036435D"/>
    <w:rsid w:val="003713FC"/>
    <w:rsid w:val="00390B79"/>
    <w:rsid w:val="00391FD6"/>
    <w:rsid w:val="00393A13"/>
    <w:rsid w:val="00395DEE"/>
    <w:rsid w:val="003960E8"/>
    <w:rsid w:val="003A4A97"/>
    <w:rsid w:val="003D1633"/>
    <w:rsid w:val="003D32B5"/>
    <w:rsid w:val="003D3902"/>
    <w:rsid w:val="003D5A3A"/>
    <w:rsid w:val="003D6046"/>
    <w:rsid w:val="003E5FB0"/>
    <w:rsid w:val="003F4A0F"/>
    <w:rsid w:val="003F4B2E"/>
    <w:rsid w:val="00424AAF"/>
    <w:rsid w:val="004250E4"/>
    <w:rsid w:val="00426EC8"/>
    <w:rsid w:val="00426FBF"/>
    <w:rsid w:val="00430BE8"/>
    <w:rsid w:val="00443825"/>
    <w:rsid w:val="00451003"/>
    <w:rsid w:val="00455BDD"/>
    <w:rsid w:val="00460648"/>
    <w:rsid w:val="00474199"/>
    <w:rsid w:val="004755E4"/>
    <w:rsid w:val="004765E9"/>
    <w:rsid w:val="00482C44"/>
    <w:rsid w:val="004855C2"/>
    <w:rsid w:val="004923F3"/>
    <w:rsid w:val="0049559B"/>
    <w:rsid w:val="004B200F"/>
    <w:rsid w:val="004B5A1A"/>
    <w:rsid w:val="004C41C1"/>
    <w:rsid w:val="004E0C85"/>
    <w:rsid w:val="004E5943"/>
    <w:rsid w:val="004F4D80"/>
    <w:rsid w:val="00510E0E"/>
    <w:rsid w:val="00512B23"/>
    <w:rsid w:val="005133C1"/>
    <w:rsid w:val="00524C55"/>
    <w:rsid w:val="0053110F"/>
    <w:rsid w:val="00543C20"/>
    <w:rsid w:val="00545365"/>
    <w:rsid w:val="00546ADA"/>
    <w:rsid w:val="00557751"/>
    <w:rsid w:val="00573A79"/>
    <w:rsid w:val="0058784B"/>
    <w:rsid w:val="00587CAE"/>
    <w:rsid w:val="00587E46"/>
    <w:rsid w:val="005A33A9"/>
    <w:rsid w:val="005A383A"/>
    <w:rsid w:val="005A7470"/>
    <w:rsid w:val="005B2C37"/>
    <w:rsid w:val="005B5FA3"/>
    <w:rsid w:val="005B6F09"/>
    <w:rsid w:val="005C1486"/>
    <w:rsid w:val="005D65A9"/>
    <w:rsid w:val="005F037F"/>
    <w:rsid w:val="005F2305"/>
    <w:rsid w:val="005F65DF"/>
    <w:rsid w:val="00601D32"/>
    <w:rsid w:val="00616DDD"/>
    <w:rsid w:val="0064609C"/>
    <w:rsid w:val="00653DA1"/>
    <w:rsid w:val="00654501"/>
    <w:rsid w:val="00654E3A"/>
    <w:rsid w:val="00655058"/>
    <w:rsid w:val="00665778"/>
    <w:rsid w:val="0066626A"/>
    <w:rsid w:val="0066797F"/>
    <w:rsid w:val="00681BEE"/>
    <w:rsid w:val="00691014"/>
    <w:rsid w:val="006941C7"/>
    <w:rsid w:val="006A22BA"/>
    <w:rsid w:val="006B4A7C"/>
    <w:rsid w:val="006C0775"/>
    <w:rsid w:val="006D20B7"/>
    <w:rsid w:val="006D42EA"/>
    <w:rsid w:val="006D56A3"/>
    <w:rsid w:val="006D5D53"/>
    <w:rsid w:val="006E2B75"/>
    <w:rsid w:val="006E66F8"/>
    <w:rsid w:val="006E6B85"/>
    <w:rsid w:val="006F2E9D"/>
    <w:rsid w:val="006F7568"/>
    <w:rsid w:val="0070012A"/>
    <w:rsid w:val="00703BA2"/>
    <w:rsid w:val="00706196"/>
    <w:rsid w:val="007274BF"/>
    <w:rsid w:val="00755AD9"/>
    <w:rsid w:val="007647D1"/>
    <w:rsid w:val="00767708"/>
    <w:rsid w:val="00772288"/>
    <w:rsid w:val="00772C50"/>
    <w:rsid w:val="007749D8"/>
    <w:rsid w:val="007760C2"/>
    <w:rsid w:val="00777D97"/>
    <w:rsid w:val="00781F7D"/>
    <w:rsid w:val="00782533"/>
    <w:rsid w:val="007900C6"/>
    <w:rsid w:val="00792A33"/>
    <w:rsid w:val="007A1D57"/>
    <w:rsid w:val="007A3EA8"/>
    <w:rsid w:val="007A7889"/>
    <w:rsid w:val="007B6C41"/>
    <w:rsid w:val="007B734E"/>
    <w:rsid w:val="007C2A3E"/>
    <w:rsid w:val="007D1AE9"/>
    <w:rsid w:val="007E0A28"/>
    <w:rsid w:val="007F2B9F"/>
    <w:rsid w:val="007F7AF7"/>
    <w:rsid w:val="008225A2"/>
    <w:rsid w:val="008230B3"/>
    <w:rsid w:val="00830FF0"/>
    <w:rsid w:val="00834C65"/>
    <w:rsid w:val="00842C1F"/>
    <w:rsid w:val="0084770D"/>
    <w:rsid w:val="00853025"/>
    <w:rsid w:val="00853576"/>
    <w:rsid w:val="008557E7"/>
    <w:rsid w:val="00856903"/>
    <w:rsid w:val="00861005"/>
    <w:rsid w:val="0087021A"/>
    <w:rsid w:val="00874317"/>
    <w:rsid w:val="00874DDF"/>
    <w:rsid w:val="00876B40"/>
    <w:rsid w:val="00883C5D"/>
    <w:rsid w:val="008867BE"/>
    <w:rsid w:val="00886A17"/>
    <w:rsid w:val="00896083"/>
    <w:rsid w:val="00896088"/>
    <w:rsid w:val="008A383F"/>
    <w:rsid w:val="008A40C3"/>
    <w:rsid w:val="008B4E1B"/>
    <w:rsid w:val="008C258A"/>
    <w:rsid w:val="008C4825"/>
    <w:rsid w:val="008E0EEC"/>
    <w:rsid w:val="008E774A"/>
    <w:rsid w:val="008F17DA"/>
    <w:rsid w:val="008F26F6"/>
    <w:rsid w:val="008F6C94"/>
    <w:rsid w:val="00907E3A"/>
    <w:rsid w:val="009113DC"/>
    <w:rsid w:val="00913870"/>
    <w:rsid w:val="00920216"/>
    <w:rsid w:val="00922D8B"/>
    <w:rsid w:val="00923F5F"/>
    <w:rsid w:val="00925914"/>
    <w:rsid w:val="00942614"/>
    <w:rsid w:val="009437C3"/>
    <w:rsid w:val="00947E41"/>
    <w:rsid w:val="00951D08"/>
    <w:rsid w:val="00953361"/>
    <w:rsid w:val="009711C0"/>
    <w:rsid w:val="0097466D"/>
    <w:rsid w:val="00977A0D"/>
    <w:rsid w:val="00981C4F"/>
    <w:rsid w:val="009876D3"/>
    <w:rsid w:val="009910F6"/>
    <w:rsid w:val="00996563"/>
    <w:rsid w:val="009A2227"/>
    <w:rsid w:val="009B32BD"/>
    <w:rsid w:val="009B6894"/>
    <w:rsid w:val="009C0C80"/>
    <w:rsid w:val="009C72D7"/>
    <w:rsid w:val="009C77AA"/>
    <w:rsid w:val="009D16E7"/>
    <w:rsid w:val="009D2633"/>
    <w:rsid w:val="009E3F56"/>
    <w:rsid w:val="009E586C"/>
    <w:rsid w:val="009F0E38"/>
    <w:rsid w:val="009F2AD1"/>
    <w:rsid w:val="009F32C7"/>
    <w:rsid w:val="00A0754D"/>
    <w:rsid w:val="00A11AA2"/>
    <w:rsid w:val="00A15FDD"/>
    <w:rsid w:val="00A311AB"/>
    <w:rsid w:val="00A317B8"/>
    <w:rsid w:val="00A338A4"/>
    <w:rsid w:val="00A339EE"/>
    <w:rsid w:val="00A41815"/>
    <w:rsid w:val="00A43FDF"/>
    <w:rsid w:val="00A456C8"/>
    <w:rsid w:val="00A4771D"/>
    <w:rsid w:val="00A53AEF"/>
    <w:rsid w:val="00A67A3B"/>
    <w:rsid w:val="00A725C5"/>
    <w:rsid w:val="00A75495"/>
    <w:rsid w:val="00A7654D"/>
    <w:rsid w:val="00A771B1"/>
    <w:rsid w:val="00A839D3"/>
    <w:rsid w:val="00A85120"/>
    <w:rsid w:val="00AA040C"/>
    <w:rsid w:val="00AA3102"/>
    <w:rsid w:val="00AA4D7A"/>
    <w:rsid w:val="00AB1B90"/>
    <w:rsid w:val="00AB2C75"/>
    <w:rsid w:val="00AB54AC"/>
    <w:rsid w:val="00AB7F6E"/>
    <w:rsid w:val="00AC1037"/>
    <w:rsid w:val="00AC1E21"/>
    <w:rsid w:val="00AC42AB"/>
    <w:rsid w:val="00AC485F"/>
    <w:rsid w:val="00AD15E6"/>
    <w:rsid w:val="00AD2241"/>
    <w:rsid w:val="00AD4576"/>
    <w:rsid w:val="00AD482B"/>
    <w:rsid w:val="00AD5C10"/>
    <w:rsid w:val="00AD7EE5"/>
    <w:rsid w:val="00AF21BA"/>
    <w:rsid w:val="00AF658D"/>
    <w:rsid w:val="00B0184E"/>
    <w:rsid w:val="00B03A4C"/>
    <w:rsid w:val="00B03EA7"/>
    <w:rsid w:val="00B238C3"/>
    <w:rsid w:val="00B27D04"/>
    <w:rsid w:val="00B33880"/>
    <w:rsid w:val="00B36267"/>
    <w:rsid w:val="00B41D6D"/>
    <w:rsid w:val="00B44C19"/>
    <w:rsid w:val="00B454F0"/>
    <w:rsid w:val="00B466C8"/>
    <w:rsid w:val="00B503CA"/>
    <w:rsid w:val="00B60957"/>
    <w:rsid w:val="00B61755"/>
    <w:rsid w:val="00B6364F"/>
    <w:rsid w:val="00B80857"/>
    <w:rsid w:val="00B81E2A"/>
    <w:rsid w:val="00B84CF9"/>
    <w:rsid w:val="00B87DA5"/>
    <w:rsid w:val="00BC0C21"/>
    <w:rsid w:val="00BC1E70"/>
    <w:rsid w:val="00BC32EF"/>
    <w:rsid w:val="00BC6717"/>
    <w:rsid w:val="00BD4564"/>
    <w:rsid w:val="00BD7A62"/>
    <w:rsid w:val="00BD7F46"/>
    <w:rsid w:val="00BE0741"/>
    <w:rsid w:val="00BE7A23"/>
    <w:rsid w:val="00BF018A"/>
    <w:rsid w:val="00BF1E85"/>
    <w:rsid w:val="00BF3517"/>
    <w:rsid w:val="00BF66A6"/>
    <w:rsid w:val="00C12795"/>
    <w:rsid w:val="00C12BDA"/>
    <w:rsid w:val="00C13AD6"/>
    <w:rsid w:val="00C1419A"/>
    <w:rsid w:val="00C16E59"/>
    <w:rsid w:val="00C20923"/>
    <w:rsid w:val="00C20B09"/>
    <w:rsid w:val="00C27CB3"/>
    <w:rsid w:val="00C27D0C"/>
    <w:rsid w:val="00C30751"/>
    <w:rsid w:val="00C51775"/>
    <w:rsid w:val="00C56297"/>
    <w:rsid w:val="00C5746A"/>
    <w:rsid w:val="00C6639F"/>
    <w:rsid w:val="00C6799F"/>
    <w:rsid w:val="00C73144"/>
    <w:rsid w:val="00C76BD4"/>
    <w:rsid w:val="00C77119"/>
    <w:rsid w:val="00C96CCE"/>
    <w:rsid w:val="00CA13EB"/>
    <w:rsid w:val="00CA657A"/>
    <w:rsid w:val="00CB2C35"/>
    <w:rsid w:val="00CB7C88"/>
    <w:rsid w:val="00CC7C85"/>
    <w:rsid w:val="00CD26D6"/>
    <w:rsid w:val="00CD5946"/>
    <w:rsid w:val="00CE02D6"/>
    <w:rsid w:val="00CE21A4"/>
    <w:rsid w:val="00CE3D06"/>
    <w:rsid w:val="00CE4DDE"/>
    <w:rsid w:val="00CE6C84"/>
    <w:rsid w:val="00CF44B9"/>
    <w:rsid w:val="00CF5DAC"/>
    <w:rsid w:val="00D050D5"/>
    <w:rsid w:val="00D114D3"/>
    <w:rsid w:val="00D12A2A"/>
    <w:rsid w:val="00D17A77"/>
    <w:rsid w:val="00D344CF"/>
    <w:rsid w:val="00D54805"/>
    <w:rsid w:val="00D5570C"/>
    <w:rsid w:val="00D61CF2"/>
    <w:rsid w:val="00D6482E"/>
    <w:rsid w:val="00D71793"/>
    <w:rsid w:val="00D72894"/>
    <w:rsid w:val="00D74995"/>
    <w:rsid w:val="00D75A3F"/>
    <w:rsid w:val="00D75BF2"/>
    <w:rsid w:val="00D7789C"/>
    <w:rsid w:val="00D830AE"/>
    <w:rsid w:val="00D87FDC"/>
    <w:rsid w:val="00D923B9"/>
    <w:rsid w:val="00D94A90"/>
    <w:rsid w:val="00DA63AA"/>
    <w:rsid w:val="00DA6604"/>
    <w:rsid w:val="00DA7887"/>
    <w:rsid w:val="00DB0957"/>
    <w:rsid w:val="00DC0DA7"/>
    <w:rsid w:val="00DC322F"/>
    <w:rsid w:val="00DC35C4"/>
    <w:rsid w:val="00DD43A8"/>
    <w:rsid w:val="00DD4A83"/>
    <w:rsid w:val="00DE1C95"/>
    <w:rsid w:val="00DE4B20"/>
    <w:rsid w:val="00DF3D5F"/>
    <w:rsid w:val="00E01E4A"/>
    <w:rsid w:val="00E02277"/>
    <w:rsid w:val="00E07A20"/>
    <w:rsid w:val="00E15765"/>
    <w:rsid w:val="00E23B77"/>
    <w:rsid w:val="00E34252"/>
    <w:rsid w:val="00E36F5E"/>
    <w:rsid w:val="00E402ED"/>
    <w:rsid w:val="00E4123C"/>
    <w:rsid w:val="00E60211"/>
    <w:rsid w:val="00E710B9"/>
    <w:rsid w:val="00E82863"/>
    <w:rsid w:val="00EB5299"/>
    <w:rsid w:val="00EB53C9"/>
    <w:rsid w:val="00EB63FD"/>
    <w:rsid w:val="00EC3B0D"/>
    <w:rsid w:val="00EC3C0B"/>
    <w:rsid w:val="00ED3EBD"/>
    <w:rsid w:val="00EE09FC"/>
    <w:rsid w:val="00EE30BA"/>
    <w:rsid w:val="00EE320D"/>
    <w:rsid w:val="00EF71B6"/>
    <w:rsid w:val="00F00522"/>
    <w:rsid w:val="00F01AAF"/>
    <w:rsid w:val="00F057BE"/>
    <w:rsid w:val="00F1200E"/>
    <w:rsid w:val="00F1531B"/>
    <w:rsid w:val="00F23903"/>
    <w:rsid w:val="00F40616"/>
    <w:rsid w:val="00F43B98"/>
    <w:rsid w:val="00F65628"/>
    <w:rsid w:val="00F713F9"/>
    <w:rsid w:val="00F7626C"/>
    <w:rsid w:val="00F826A3"/>
    <w:rsid w:val="00F82A21"/>
    <w:rsid w:val="00F92D00"/>
    <w:rsid w:val="00FA3B4C"/>
    <w:rsid w:val="00FA4B8D"/>
    <w:rsid w:val="00FA5549"/>
    <w:rsid w:val="00FA6CF4"/>
    <w:rsid w:val="00FB424F"/>
    <w:rsid w:val="00FC0EE4"/>
    <w:rsid w:val="00FD3AC9"/>
    <w:rsid w:val="00FD6689"/>
    <w:rsid w:val="00FE32C0"/>
    <w:rsid w:val="00FF62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923F5F"/>
    <w:pPr>
      <w:autoSpaceDE w:val="0"/>
      <w:autoSpaceDN w:val="0"/>
      <w:adjustRightInd w:val="0"/>
    </w:pPr>
    <w:rPr>
      <w:rFonts w:ascii="Arial" w:eastAsia="Times New Roman" w:hAnsi="Arial" w:cs="Arial"/>
      <w:b/>
      <w:bCs/>
    </w:rPr>
  </w:style>
  <w:style w:type="paragraph" w:styleId="a3">
    <w:name w:val="Title"/>
    <w:basedOn w:val="a"/>
    <w:link w:val="a4"/>
    <w:uiPriority w:val="99"/>
    <w:qFormat/>
    <w:rsid w:val="00923F5F"/>
    <w:pPr>
      <w:ind w:firstLine="851"/>
      <w:jc w:val="center"/>
    </w:pPr>
    <w:rPr>
      <w:sz w:val="28"/>
      <w:szCs w:val="20"/>
      <w:lang w:val="en-US" w:eastAsia="en-US"/>
    </w:rPr>
  </w:style>
  <w:style w:type="character" w:customStyle="1" w:styleId="a4">
    <w:name w:val="Название Знак"/>
    <w:basedOn w:val="a0"/>
    <w:link w:val="a3"/>
    <w:uiPriority w:val="99"/>
    <w:locked/>
    <w:rsid w:val="00923F5F"/>
    <w:rPr>
      <w:rFonts w:ascii="Times New Roman" w:hAnsi="Times New Roman" w:cs="Times New Roman"/>
      <w:sz w:val="20"/>
      <w:szCs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basedOn w:val="a0"/>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basedOn w:val="a0"/>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basedOn w:val="a0"/>
    <w:link w:val="ab"/>
    <w:uiPriority w:val="99"/>
    <w:semiHidden/>
    <w:locked/>
    <w:rsid w:val="00BD4564"/>
    <w:rPr>
      <w:rFonts w:ascii="Times New Roman" w:hAnsi="Times New Roman" w:cs="Times New Roman"/>
      <w:sz w:val="20"/>
      <w:szCs w:val="20"/>
      <w:lang w:eastAsia="ru-RU"/>
    </w:rPr>
  </w:style>
  <w:style w:type="character" w:styleId="ad">
    <w:name w:val="footnote reference"/>
    <w:basedOn w:val="a0"/>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basedOn w:val="a8"/>
    <w:link w:val="ae"/>
    <w:uiPriority w:val="99"/>
    <w:semiHidden/>
    <w:locked/>
    <w:rsid w:val="00896083"/>
    <w:rPr>
      <w:b/>
      <w:bCs/>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basedOn w:val="a0"/>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basedOn w:val="a0"/>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paragraph" w:styleId="af5">
    <w:name w:val="Plain Text"/>
    <w:basedOn w:val="a"/>
    <w:link w:val="af6"/>
    <w:semiHidden/>
    <w:unhideWhenUsed/>
    <w:rsid w:val="00214F75"/>
    <w:rPr>
      <w:rFonts w:ascii="Courier New" w:hAnsi="Courier New"/>
      <w:sz w:val="20"/>
      <w:szCs w:val="20"/>
    </w:rPr>
  </w:style>
  <w:style w:type="character" w:customStyle="1" w:styleId="af6">
    <w:name w:val="Текст Знак"/>
    <w:basedOn w:val="a0"/>
    <w:link w:val="af5"/>
    <w:semiHidden/>
    <w:rsid w:val="00214F75"/>
    <w:rPr>
      <w:rFonts w:ascii="Courier New" w:eastAsia="Times New Roman" w:hAnsi="Courier New"/>
      <w:sz w:val="20"/>
      <w:szCs w:val="20"/>
    </w:rPr>
  </w:style>
  <w:style w:type="character" w:customStyle="1" w:styleId="apple-style-span">
    <w:name w:val="apple-style-span"/>
    <w:basedOn w:val="a0"/>
    <w:rsid w:val="00214F75"/>
  </w:style>
  <w:style w:type="paragraph" w:customStyle="1" w:styleId="ConsPlusNonformat">
    <w:name w:val="ConsPlusNonformat"/>
    <w:rsid w:val="00C30751"/>
    <w:pPr>
      <w:widowControl w:val="0"/>
      <w:autoSpaceDE w:val="0"/>
      <w:autoSpaceDN w:val="0"/>
      <w:adjustRightInd w:val="0"/>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8279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C9EB3A69C6E9C80AFFD0CB0252081D132271016F6056621021A962174EF5F1C71F1567349FAF1C28A94C82B4484CDC7F24R5J"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4DCFD41-018C-4FAF-8DAA-248987691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11149</Words>
  <Characters>63550</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buhryakov</dc:creator>
  <cp:keywords/>
  <dc:description/>
  <cp:lastModifiedBy>Совет депутатов</cp:lastModifiedBy>
  <cp:revision>39</cp:revision>
  <cp:lastPrinted>2019-12-04T08:49:00Z</cp:lastPrinted>
  <dcterms:created xsi:type="dcterms:W3CDTF">2019-10-04T08:28:00Z</dcterms:created>
  <dcterms:modified xsi:type="dcterms:W3CDTF">2021-12-20T05:44:00Z</dcterms:modified>
</cp:coreProperties>
</file>