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3CF" w:rsidRPr="00E513CF" w:rsidRDefault="00E513CF" w:rsidP="00E513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513CF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61035" cy="809625"/>
            <wp:effectExtent l="19050" t="0" r="571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13CF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E513CF" w:rsidRPr="00E513CF" w:rsidRDefault="00E513CF" w:rsidP="00E513C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513CF" w:rsidRPr="00E513CF" w:rsidRDefault="00E513CF" w:rsidP="00E513C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13CF">
        <w:rPr>
          <w:rFonts w:ascii="Times New Roman" w:hAnsi="Times New Roman" w:cs="Times New Roman"/>
          <w:b/>
          <w:bCs/>
          <w:sz w:val="24"/>
          <w:szCs w:val="24"/>
        </w:rPr>
        <w:t>КРАСНОЯРСКИЙ КРАЙ</w:t>
      </w:r>
    </w:p>
    <w:p w:rsidR="00E513CF" w:rsidRPr="00E513CF" w:rsidRDefault="00E513CF" w:rsidP="00E513C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13CF">
        <w:rPr>
          <w:rFonts w:ascii="Times New Roman" w:hAnsi="Times New Roman" w:cs="Times New Roman"/>
          <w:b/>
          <w:bCs/>
          <w:sz w:val="24"/>
          <w:szCs w:val="24"/>
        </w:rPr>
        <w:t>АЧИНСКИЙ РАЙОН</w:t>
      </w:r>
    </w:p>
    <w:p w:rsidR="00E513CF" w:rsidRPr="00E513CF" w:rsidRDefault="00E513CF" w:rsidP="00E513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13CF">
        <w:rPr>
          <w:rFonts w:ascii="Times New Roman" w:hAnsi="Times New Roman" w:cs="Times New Roman"/>
          <w:b/>
          <w:sz w:val="24"/>
          <w:szCs w:val="24"/>
        </w:rPr>
        <w:t>МАЛИНОВСКОИЙ  СЕЛЬСКИЙ СОВЕТ ДЕПУТАТОВ</w:t>
      </w:r>
    </w:p>
    <w:p w:rsidR="00E513CF" w:rsidRPr="00E513CF" w:rsidRDefault="00E513CF" w:rsidP="00E513CF">
      <w:pPr>
        <w:pStyle w:val="3"/>
        <w:spacing w:after="0"/>
        <w:jc w:val="center"/>
        <w:rPr>
          <w:sz w:val="24"/>
          <w:szCs w:val="24"/>
        </w:rPr>
      </w:pPr>
    </w:p>
    <w:p w:rsidR="00E513CF" w:rsidRPr="00E513CF" w:rsidRDefault="00E513CF" w:rsidP="00E513CF">
      <w:pPr>
        <w:pStyle w:val="3"/>
        <w:spacing w:after="0"/>
        <w:jc w:val="center"/>
        <w:rPr>
          <w:b/>
          <w:sz w:val="24"/>
          <w:szCs w:val="24"/>
        </w:rPr>
      </w:pPr>
      <w:r w:rsidRPr="00E513CF">
        <w:rPr>
          <w:b/>
          <w:sz w:val="24"/>
          <w:szCs w:val="24"/>
        </w:rPr>
        <w:t>РЕШЕНИЕ</w:t>
      </w:r>
    </w:p>
    <w:p w:rsidR="00E513CF" w:rsidRPr="00E513CF" w:rsidRDefault="00810E2D" w:rsidP="00E513CF">
      <w:pPr>
        <w:spacing w:before="24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</w:t>
      </w:r>
      <w:r w:rsidR="00E513CF" w:rsidRPr="00E513CF">
        <w:rPr>
          <w:rFonts w:ascii="Times New Roman" w:hAnsi="Times New Roman" w:cs="Times New Roman"/>
          <w:b/>
          <w:sz w:val="24"/>
          <w:szCs w:val="24"/>
        </w:rPr>
        <w:t>.</w:t>
      </w:r>
      <w:r w:rsidR="00E513CF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E513CF" w:rsidRPr="00E513CF">
        <w:rPr>
          <w:rFonts w:ascii="Times New Roman" w:hAnsi="Times New Roman" w:cs="Times New Roman"/>
          <w:b/>
          <w:sz w:val="24"/>
          <w:szCs w:val="24"/>
        </w:rPr>
        <w:t>.202</w:t>
      </w:r>
      <w:r w:rsidR="00E513CF">
        <w:rPr>
          <w:rFonts w:ascii="Times New Roman" w:hAnsi="Times New Roman" w:cs="Times New Roman"/>
          <w:b/>
          <w:sz w:val="24"/>
          <w:szCs w:val="24"/>
        </w:rPr>
        <w:t>1</w:t>
      </w:r>
      <w:r w:rsidR="00E513CF" w:rsidRPr="00E513CF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E513CF" w:rsidRPr="00E513C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13CF" w:rsidRPr="00E513C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п. Малиновка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E513CF" w:rsidRPr="00E513C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№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513CF" w:rsidRPr="00E513CF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>24</w:t>
      </w:r>
      <w:r w:rsidR="00E513CF" w:rsidRPr="00E513CF">
        <w:rPr>
          <w:rFonts w:ascii="Times New Roman" w:hAnsi="Times New Roman" w:cs="Times New Roman"/>
          <w:b/>
          <w:bCs/>
          <w:sz w:val="24"/>
          <w:szCs w:val="24"/>
        </w:rPr>
        <w:t>Р</w:t>
      </w:r>
    </w:p>
    <w:p w:rsidR="00E513CF" w:rsidRPr="00E513CF" w:rsidRDefault="00E513CF" w:rsidP="00E513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46" w:type="dxa"/>
        <w:jc w:val="center"/>
        <w:tblInd w:w="7298" w:type="dxa"/>
        <w:tblLook w:val="04A0"/>
      </w:tblPr>
      <w:tblGrid>
        <w:gridCol w:w="4307"/>
        <w:gridCol w:w="5439"/>
      </w:tblGrid>
      <w:tr w:rsidR="00E513CF" w:rsidRPr="00E513CF" w:rsidTr="00E379D1">
        <w:trPr>
          <w:jc w:val="center"/>
        </w:trPr>
        <w:tc>
          <w:tcPr>
            <w:tcW w:w="4307" w:type="dxa"/>
            <w:hideMark/>
          </w:tcPr>
          <w:p w:rsidR="00E379D1" w:rsidRDefault="00E379D1" w:rsidP="00E379D1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 участии в краевом конкурсе</w:t>
            </w:r>
          </w:p>
          <w:p w:rsidR="00E379D1" w:rsidRDefault="00E379D1" w:rsidP="00E379D1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лучшую организацию работы</w:t>
            </w:r>
          </w:p>
          <w:p w:rsidR="00E379D1" w:rsidRDefault="00E379D1" w:rsidP="00E379D1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представительного органа</w:t>
            </w:r>
          </w:p>
          <w:p w:rsidR="00E513CF" w:rsidRPr="00E513CF" w:rsidRDefault="00E379D1" w:rsidP="00E379D1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5439" w:type="dxa"/>
          </w:tcPr>
          <w:p w:rsidR="00E513CF" w:rsidRPr="00E513CF" w:rsidRDefault="00E513CF" w:rsidP="00E513C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513CF" w:rsidRPr="00E513CF" w:rsidRDefault="00E513CF" w:rsidP="00E513CF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13CF" w:rsidRDefault="007A1797" w:rsidP="00E513CF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FontStyle24"/>
          <w:sz w:val="24"/>
          <w:szCs w:val="24"/>
        </w:rPr>
        <w:t xml:space="preserve">В соответствии </w:t>
      </w:r>
      <w:r w:rsidR="00E379D1">
        <w:rPr>
          <w:rStyle w:val="FontStyle24"/>
          <w:sz w:val="24"/>
          <w:szCs w:val="24"/>
        </w:rPr>
        <w:t xml:space="preserve">с </w:t>
      </w:r>
      <w:r w:rsidR="00E379D1" w:rsidRPr="00E379D1">
        <w:rPr>
          <w:rStyle w:val="FontStyle24"/>
          <w:sz w:val="24"/>
          <w:szCs w:val="24"/>
        </w:rPr>
        <w:t xml:space="preserve">Порядком </w:t>
      </w:r>
      <w:r w:rsidR="00E379D1" w:rsidRPr="00E379D1">
        <w:rPr>
          <w:rFonts w:ascii="Times New Roman" w:hAnsi="Times New Roman"/>
          <w:sz w:val="24"/>
          <w:szCs w:val="24"/>
        </w:rPr>
        <w:t xml:space="preserve">проведения краевого конкурса на лучшую организацию работы представительного органа муниципального образования </w:t>
      </w:r>
      <w:r w:rsidR="00E379D1">
        <w:rPr>
          <w:rFonts w:ascii="Times New Roman" w:hAnsi="Times New Roman"/>
          <w:sz w:val="24"/>
          <w:szCs w:val="24"/>
        </w:rPr>
        <w:t xml:space="preserve">в 2021 году, утвержденным постановлением Законодательного Собрания Красноярского края от </w:t>
      </w:r>
      <w:r w:rsidR="00E379D1" w:rsidRPr="00E379D1">
        <w:rPr>
          <w:rFonts w:ascii="Times New Roman" w:hAnsi="Times New Roman"/>
          <w:sz w:val="24"/>
          <w:szCs w:val="24"/>
        </w:rPr>
        <w:t>11.02.2021 № 11-4776П</w:t>
      </w:r>
      <w:r w:rsidR="00E379D1">
        <w:rPr>
          <w:rFonts w:ascii="Times New Roman" w:hAnsi="Times New Roman"/>
          <w:sz w:val="28"/>
          <w:szCs w:val="28"/>
        </w:rPr>
        <w:t xml:space="preserve">, </w:t>
      </w:r>
      <w:r w:rsidR="00E379D1" w:rsidRPr="00E379D1">
        <w:rPr>
          <w:rFonts w:ascii="Times New Roman" w:hAnsi="Times New Roman" w:cs="Times New Roman"/>
          <w:sz w:val="24"/>
          <w:szCs w:val="24"/>
        </w:rPr>
        <w:t xml:space="preserve"> </w:t>
      </w:r>
      <w:r w:rsidR="00E513CF" w:rsidRPr="00E379D1">
        <w:rPr>
          <w:rFonts w:ascii="Times New Roman" w:hAnsi="Times New Roman" w:cs="Times New Roman"/>
          <w:sz w:val="24"/>
          <w:szCs w:val="24"/>
        </w:rPr>
        <w:t xml:space="preserve">руководствуясь статьями 20, 24 Устава Малиновского сельсовета, Малиновский сельский  Совет депутатов </w:t>
      </w:r>
      <w:r w:rsidR="00E513CF" w:rsidRPr="00E379D1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E379D1" w:rsidRPr="00E379D1" w:rsidRDefault="00E379D1" w:rsidP="00E513CF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13CF" w:rsidRDefault="00E513CF" w:rsidP="00E379D1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0E2D">
        <w:rPr>
          <w:rFonts w:ascii="Times New Roman" w:hAnsi="Times New Roman" w:cs="Times New Roman"/>
          <w:b/>
          <w:sz w:val="24"/>
          <w:szCs w:val="24"/>
        </w:rPr>
        <w:t>1.</w:t>
      </w:r>
      <w:r w:rsidRPr="00E513CF">
        <w:rPr>
          <w:rFonts w:ascii="Times New Roman" w:hAnsi="Times New Roman" w:cs="Times New Roman"/>
          <w:sz w:val="24"/>
          <w:szCs w:val="24"/>
        </w:rPr>
        <w:t xml:space="preserve"> </w:t>
      </w:r>
      <w:r w:rsidR="00E379D1">
        <w:rPr>
          <w:rFonts w:ascii="Times New Roman" w:hAnsi="Times New Roman" w:cs="Times New Roman"/>
          <w:sz w:val="24"/>
          <w:szCs w:val="24"/>
        </w:rPr>
        <w:t xml:space="preserve">Принять участие в краевом конкурсе на </w:t>
      </w:r>
      <w:r w:rsidR="00E379D1" w:rsidRPr="00E379D1">
        <w:rPr>
          <w:rFonts w:ascii="Times New Roman" w:hAnsi="Times New Roman"/>
          <w:sz w:val="24"/>
          <w:szCs w:val="24"/>
        </w:rPr>
        <w:t xml:space="preserve">лучшую организацию работы представительного органа муниципального образования </w:t>
      </w:r>
      <w:r w:rsidR="00E379D1">
        <w:rPr>
          <w:rFonts w:ascii="Times New Roman" w:hAnsi="Times New Roman"/>
          <w:sz w:val="24"/>
          <w:szCs w:val="24"/>
        </w:rPr>
        <w:t>в 2021 году.</w:t>
      </w:r>
    </w:p>
    <w:p w:rsidR="00E379D1" w:rsidRPr="00E513CF" w:rsidRDefault="00E379D1" w:rsidP="00E379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0E2D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Председателю Малиновского сельского Совета депутатов Кинзуль Л.А. подготовить отчетные материалы о деятельности Малиновского сельского Совета депутатов за период с 01.01.2020 по 30.04.2021 и представить Малиновскому сельскому Совету депутатов для утверждения в срок до 23.04.2021.</w:t>
      </w:r>
    </w:p>
    <w:p w:rsidR="00E513CF" w:rsidRPr="00E513CF" w:rsidRDefault="00E379D1" w:rsidP="00E379D1">
      <w:pPr>
        <w:shd w:val="clear" w:color="auto" w:fill="FFFFFF"/>
        <w:tabs>
          <w:tab w:val="left" w:pos="7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0E2D">
        <w:rPr>
          <w:rFonts w:ascii="Times New Roman" w:hAnsi="Times New Roman" w:cs="Times New Roman"/>
          <w:b/>
          <w:sz w:val="24"/>
          <w:szCs w:val="24"/>
        </w:rPr>
        <w:t>3</w:t>
      </w:r>
      <w:r w:rsidR="00E513CF" w:rsidRPr="00810E2D">
        <w:rPr>
          <w:rFonts w:ascii="Times New Roman" w:hAnsi="Times New Roman" w:cs="Times New Roman"/>
          <w:b/>
          <w:sz w:val="24"/>
          <w:szCs w:val="24"/>
        </w:rPr>
        <w:t>.</w:t>
      </w:r>
      <w:r w:rsidR="00E513CF" w:rsidRPr="00E513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Решение вступает в силу с момента подписания</w:t>
      </w:r>
    </w:p>
    <w:p w:rsidR="00E513CF" w:rsidRPr="00E513CF" w:rsidRDefault="00E513CF" w:rsidP="00E513CF">
      <w:pPr>
        <w:shd w:val="clear" w:color="auto" w:fill="FFFFFF"/>
        <w:tabs>
          <w:tab w:val="left" w:pos="7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13CF" w:rsidRPr="00E513CF" w:rsidRDefault="00E513CF" w:rsidP="00E513CF">
      <w:pPr>
        <w:shd w:val="clear" w:color="auto" w:fill="FFFFFF"/>
        <w:tabs>
          <w:tab w:val="left" w:pos="7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1797" w:rsidRPr="007A1797" w:rsidRDefault="007A1797" w:rsidP="007A17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1797">
        <w:rPr>
          <w:rFonts w:ascii="Times New Roman" w:hAnsi="Times New Roman" w:cs="Times New Roman"/>
          <w:sz w:val="24"/>
          <w:szCs w:val="24"/>
        </w:rPr>
        <w:t xml:space="preserve">Председатель Малиновского                                                                      </w:t>
      </w:r>
    </w:p>
    <w:p w:rsidR="007A1797" w:rsidRPr="007A1797" w:rsidRDefault="007A1797" w:rsidP="007A17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1797">
        <w:rPr>
          <w:rFonts w:ascii="Times New Roman" w:hAnsi="Times New Roman" w:cs="Times New Roman"/>
          <w:sz w:val="24"/>
          <w:szCs w:val="24"/>
        </w:rPr>
        <w:t xml:space="preserve">сельского Совета депутатов            </w:t>
      </w:r>
      <w:r w:rsidR="00E379D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7A1797">
        <w:rPr>
          <w:rFonts w:ascii="Times New Roman" w:hAnsi="Times New Roman" w:cs="Times New Roman"/>
          <w:sz w:val="24"/>
          <w:szCs w:val="24"/>
        </w:rPr>
        <w:t xml:space="preserve"> </w:t>
      </w:r>
      <w:r w:rsidR="00E379D1" w:rsidRPr="007A1797">
        <w:rPr>
          <w:rFonts w:ascii="Times New Roman" w:hAnsi="Times New Roman" w:cs="Times New Roman"/>
          <w:sz w:val="24"/>
          <w:szCs w:val="24"/>
        </w:rPr>
        <w:t>Л.А.Кинзуль</w:t>
      </w:r>
    </w:p>
    <w:p w:rsidR="007A1797" w:rsidRPr="007A1797" w:rsidRDefault="008F3EA8" w:rsidP="007A1797">
      <w:pPr>
        <w:tabs>
          <w:tab w:val="left" w:pos="70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A1797">
        <w:rPr>
          <w:rFonts w:ascii="Times New Roman" w:hAnsi="Times New Roman" w:cs="Times New Roman"/>
          <w:sz w:val="24"/>
          <w:szCs w:val="24"/>
        </w:rPr>
        <w:t xml:space="preserve">«__»_________2021 г.                                                              </w:t>
      </w:r>
      <w:r w:rsidR="007A1797" w:rsidRPr="007A1797">
        <w:rPr>
          <w:rFonts w:ascii="Times New Roman" w:hAnsi="Times New Roman" w:cs="Times New Roman"/>
          <w:sz w:val="24"/>
          <w:szCs w:val="24"/>
        </w:rPr>
        <w:tab/>
      </w:r>
    </w:p>
    <w:p w:rsidR="007A1797" w:rsidRPr="007A1797" w:rsidRDefault="007A1797" w:rsidP="007A17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179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7A179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</w:t>
      </w:r>
    </w:p>
    <w:p w:rsidR="007A1797" w:rsidRDefault="007A1797" w:rsidP="007A1797">
      <w:pPr>
        <w:tabs>
          <w:tab w:val="left" w:pos="7200"/>
        </w:tabs>
        <w:spacing w:after="0"/>
      </w:pPr>
      <w:r w:rsidRPr="007A1797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0C6594" w:rsidRDefault="000C6594" w:rsidP="00E513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1797" w:rsidRDefault="007A1797" w:rsidP="00E513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1797" w:rsidRDefault="007A1797" w:rsidP="00E513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1797" w:rsidRDefault="007A1797" w:rsidP="00E513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3EA8" w:rsidRDefault="008F3EA8" w:rsidP="00E513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3EA8" w:rsidRDefault="008F3EA8" w:rsidP="00E513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3EA8" w:rsidRDefault="008F3EA8" w:rsidP="00E513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3EA8" w:rsidRDefault="008F3EA8" w:rsidP="00E513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3EA8" w:rsidRDefault="008F3EA8" w:rsidP="00E513C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F3EA8" w:rsidSect="009C7B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468A" w:rsidRDefault="00BC468A" w:rsidP="00E513CF">
      <w:pPr>
        <w:spacing w:after="0" w:line="240" w:lineRule="auto"/>
      </w:pPr>
      <w:r>
        <w:separator/>
      </w:r>
    </w:p>
  </w:endnote>
  <w:endnote w:type="continuationSeparator" w:id="1">
    <w:p w:rsidR="00BC468A" w:rsidRDefault="00BC468A" w:rsidP="00E51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468A" w:rsidRDefault="00BC468A" w:rsidP="00E513CF">
      <w:pPr>
        <w:spacing w:after="0" w:line="240" w:lineRule="auto"/>
      </w:pPr>
      <w:r>
        <w:separator/>
      </w:r>
    </w:p>
  </w:footnote>
  <w:footnote w:type="continuationSeparator" w:id="1">
    <w:p w:rsidR="00BC468A" w:rsidRDefault="00BC468A" w:rsidP="00E513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13CF"/>
    <w:rsid w:val="000C6594"/>
    <w:rsid w:val="0041788F"/>
    <w:rsid w:val="00621CDA"/>
    <w:rsid w:val="00635372"/>
    <w:rsid w:val="007A1797"/>
    <w:rsid w:val="00810E2D"/>
    <w:rsid w:val="008F3EA8"/>
    <w:rsid w:val="009C7B35"/>
    <w:rsid w:val="00BC468A"/>
    <w:rsid w:val="00BF4B25"/>
    <w:rsid w:val="00C860ED"/>
    <w:rsid w:val="00E379D1"/>
    <w:rsid w:val="00E51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B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E513C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E513CF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E513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3">
    <w:name w:val="Strong"/>
    <w:basedOn w:val="a0"/>
    <w:uiPriority w:val="22"/>
    <w:qFormat/>
    <w:rsid w:val="00E513CF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E51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3C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E51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513CF"/>
  </w:style>
  <w:style w:type="paragraph" w:styleId="a8">
    <w:name w:val="footer"/>
    <w:basedOn w:val="a"/>
    <w:link w:val="a9"/>
    <w:uiPriority w:val="99"/>
    <w:semiHidden/>
    <w:unhideWhenUsed/>
    <w:rsid w:val="00E51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513CF"/>
  </w:style>
  <w:style w:type="character" w:customStyle="1" w:styleId="FontStyle24">
    <w:name w:val="Font Style24"/>
    <w:uiPriority w:val="99"/>
    <w:rsid w:val="00E513CF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7A17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a">
    <w:name w:val="Table Grid"/>
    <w:basedOn w:val="a1"/>
    <w:uiPriority w:val="59"/>
    <w:rsid w:val="007A179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8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депутатов</dc:creator>
  <cp:keywords/>
  <dc:description/>
  <cp:lastModifiedBy>Совет депутатов</cp:lastModifiedBy>
  <cp:revision>8</cp:revision>
  <cp:lastPrinted>2021-03-22T03:45:00Z</cp:lastPrinted>
  <dcterms:created xsi:type="dcterms:W3CDTF">2021-03-02T10:47:00Z</dcterms:created>
  <dcterms:modified xsi:type="dcterms:W3CDTF">2021-03-22T04:04:00Z</dcterms:modified>
</cp:coreProperties>
</file>