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EA" w:rsidRPr="00E513CF" w:rsidRDefault="008047EA" w:rsidP="008047EA">
      <w:pPr>
        <w:jc w:val="center"/>
      </w:pPr>
      <w:r w:rsidRPr="00E513CF">
        <w:rPr>
          <w:b/>
          <w:noProof/>
        </w:rPr>
        <w:drawing>
          <wp:inline distT="0" distB="0" distL="0" distR="0">
            <wp:extent cx="504446" cy="617838"/>
            <wp:effectExtent l="19050" t="0" r="0" b="0"/>
            <wp:docPr id="3"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8047EA" w:rsidRPr="00E513CF" w:rsidRDefault="008047EA" w:rsidP="008047EA">
      <w:pPr>
        <w:jc w:val="center"/>
        <w:rPr>
          <w:b/>
          <w:bCs/>
        </w:rPr>
      </w:pPr>
      <w:r w:rsidRPr="00E513CF">
        <w:rPr>
          <w:b/>
          <w:bCs/>
        </w:rPr>
        <w:t>КРАСНОЯРСКИЙ КРАЙ</w:t>
      </w:r>
    </w:p>
    <w:p w:rsidR="008047EA" w:rsidRPr="00E513CF" w:rsidRDefault="008047EA" w:rsidP="008047EA">
      <w:pPr>
        <w:jc w:val="center"/>
        <w:rPr>
          <w:b/>
          <w:bCs/>
        </w:rPr>
      </w:pPr>
      <w:r w:rsidRPr="00E513CF">
        <w:rPr>
          <w:b/>
          <w:bCs/>
        </w:rPr>
        <w:t>АЧИНСКИЙ РАЙОН</w:t>
      </w:r>
    </w:p>
    <w:p w:rsidR="008047EA" w:rsidRPr="00E513CF" w:rsidRDefault="008047EA" w:rsidP="008047EA">
      <w:pPr>
        <w:jc w:val="center"/>
        <w:rPr>
          <w:b/>
        </w:rPr>
      </w:pPr>
      <w:r w:rsidRPr="00E513CF">
        <w:rPr>
          <w:b/>
        </w:rPr>
        <w:t>МАЛИНОВСКОИЙ  СЕЛЬСКИЙ СОВЕТ ДЕПУТАТОВ</w:t>
      </w:r>
    </w:p>
    <w:p w:rsidR="008047EA" w:rsidRPr="00E513CF" w:rsidRDefault="008047EA" w:rsidP="008047EA">
      <w:pPr>
        <w:pStyle w:val="3"/>
        <w:spacing w:after="0"/>
        <w:jc w:val="center"/>
        <w:rPr>
          <w:sz w:val="24"/>
          <w:szCs w:val="24"/>
        </w:rPr>
      </w:pPr>
    </w:p>
    <w:p w:rsidR="008047EA" w:rsidRPr="00E513CF" w:rsidRDefault="008047EA" w:rsidP="008047EA">
      <w:pPr>
        <w:pStyle w:val="3"/>
        <w:spacing w:after="0"/>
        <w:jc w:val="center"/>
        <w:rPr>
          <w:b/>
          <w:sz w:val="24"/>
          <w:szCs w:val="24"/>
        </w:rPr>
      </w:pPr>
      <w:r w:rsidRPr="00E513CF">
        <w:rPr>
          <w:b/>
          <w:sz w:val="24"/>
          <w:szCs w:val="24"/>
        </w:rPr>
        <w:t>РЕШЕНИЕ</w:t>
      </w:r>
    </w:p>
    <w:p w:rsidR="008047EA" w:rsidRDefault="008047EA" w:rsidP="008047EA">
      <w:pPr>
        <w:spacing w:before="240"/>
        <w:rPr>
          <w:b/>
          <w:bCs/>
        </w:rPr>
      </w:pPr>
      <w:r>
        <w:rPr>
          <w:b/>
        </w:rPr>
        <w:t>24</w:t>
      </w:r>
      <w:r w:rsidRPr="00E513CF">
        <w:rPr>
          <w:b/>
        </w:rPr>
        <w:t>.</w:t>
      </w:r>
      <w:r>
        <w:rPr>
          <w:b/>
        </w:rPr>
        <w:t>11</w:t>
      </w:r>
      <w:r w:rsidRPr="00E513CF">
        <w:rPr>
          <w:b/>
        </w:rPr>
        <w:t>.202</w:t>
      </w:r>
      <w:r>
        <w:rPr>
          <w:b/>
        </w:rPr>
        <w:t>1</w:t>
      </w:r>
      <w:r w:rsidRPr="00E513CF">
        <w:rPr>
          <w:b/>
        </w:rPr>
        <w:t xml:space="preserve">           </w:t>
      </w:r>
      <w:r w:rsidRPr="00E513CF">
        <w:rPr>
          <w:b/>
          <w:bCs/>
        </w:rPr>
        <w:tab/>
      </w:r>
      <w:r w:rsidRPr="00E513CF">
        <w:rPr>
          <w:b/>
          <w:bCs/>
        </w:rPr>
        <w:tab/>
        <w:t xml:space="preserve">     </w:t>
      </w:r>
      <w:r>
        <w:rPr>
          <w:b/>
          <w:bCs/>
        </w:rPr>
        <w:t xml:space="preserve">     </w:t>
      </w:r>
      <w:r w:rsidRPr="00E513CF">
        <w:rPr>
          <w:b/>
          <w:bCs/>
        </w:rPr>
        <w:t xml:space="preserve">   </w:t>
      </w:r>
      <w:r>
        <w:rPr>
          <w:b/>
          <w:bCs/>
        </w:rPr>
        <w:t xml:space="preserve"> </w:t>
      </w:r>
      <w:r w:rsidRPr="00E513CF">
        <w:rPr>
          <w:b/>
          <w:bCs/>
        </w:rPr>
        <w:t xml:space="preserve">     п. Малиновка                            </w:t>
      </w:r>
      <w:r>
        <w:rPr>
          <w:b/>
          <w:bCs/>
        </w:rPr>
        <w:t xml:space="preserve">    </w:t>
      </w:r>
      <w:r w:rsidRPr="00E513CF">
        <w:rPr>
          <w:b/>
          <w:bCs/>
        </w:rPr>
        <w:t xml:space="preserve">           № </w:t>
      </w:r>
      <w:r>
        <w:rPr>
          <w:b/>
          <w:bCs/>
        </w:rPr>
        <w:t>12</w:t>
      </w:r>
      <w:r w:rsidRPr="00E513CF">
        <w:rPr>
          <w:b/>
          <w:bCs/>
        </w:rPr>
        <w:t>-</w:t>
      </w:r>
      <w:r>
        <w:rPr>
          <w:b/>
          <w:bCs/>
        </w:rPr>
        <w:t>52</w:t>
      </w:r>
      <w:r w:rsidRPr="00E513CF">
        <w:rPr>
          <w:b/>
          <w:bCs/>
        </w:rPr>
        <w:t>Р</w:t>
      </w:r>
    </w:p>
    <w:p w:rsidR="00AB6A6C" w:rsidRPr="00DD645B" w:rsidRDefault="00AB6A6C" w:rsidP="008047EA">
      <w:pPr>
        <w:rPr>
          <w:b/>
          <w:bCs/>
        </w:rPr>
      </w:pPr>
    </w:p>
    <w:p w:rsidR="00AB6A6C" w:rsidRPr="00DD645B" w:rsidRDefault="00AB6A6C" w:rsidP="008047EA">
      <w:pPr>
        <w:shd w:val="clear" w:color="auto" w:fill="FFFFFF"/>
        <w:jc w:val="center"/>
        <w:rPr>
          <w:color w:val="000000"/>
        </w:rPr>
      </w:pPr>
    </w:p>
    <w:p w:rsidR="00A451D8" w:rsidRPr="00DD645B" w:rsidRDefault="00AB6A6C" w:rsidP="008047EA">
      <w:pPr>
        <w:jc w:val="center"/>
        <w:rPr>
          <w:b/>
          <w:bCs/>
          <w:color w:val="000000"/>
        </w:rPr>
      </w:pPr>
      <w:r w:rsidRPr="00DD645B">
        <w:rPr>
          <w:b/>
          <w:bCs/>
          <w:color w:val="000000"/>
        </w:rPr>
        <w:t xml:space="preserve">Об утверждении Положения о муниципальном контроле </w:t>
      </w:r>
    </w:p>
    <w:p w:rsidR="008047EA" w:rsidRDefault="00AB6A6C" w:rsidP="008047EA">
      <w:pPr>
        <w:jc w:val="center"/>
        <w:rPr>
          <w:b/>
          <w:bCs/>
          <w:color w:val="000000"/>
        </w:rPr>
      </w:pPr>
      <w:r w:rsidRPr="00DD645B">
        <w:rPr>
          <w:b/>
          <w:bCs/>
          <w:color w:val="000000"/>
        </w:rPr>
        <w:t xml:space="preserve">в сфере благоустройства на территории </w:t>
      </w:r>
      <w:r w:rsidR="00A451D8" w:rsidRPr="00DD645B">
        <w:rPr>
          <w:b/>
          <w:bCs/>
          <w:color w:val="000000"/>
        </w:rPr>
        <w:t>Малиновского сельсовета</w:t>
      </w:r>
    </w:p>
    <w:p w:rsidR="00AB6A6C" w:rsidRPr="00DD645B" w:rsidRDefault="00A451D8" w:rsidP="008047EA">
      <w:pPr>
        <w:jc w:val="center"/>
      </w:pPr>
      <w:r w:rsidRPr="00DD645B">
        <w:rPr>
          <w:b/>
          <w:bCs/>
          <w:color w:val="000000"/>
        </w:rPr>
        <w:t xml:space="preserve"> Ачинского района Красноярского края</w:t>
      </w:r>
    </w:p>
    <w:p w:rsidR="00AB6A6C" w:rsidRPr="00DD645B" w:rsidRDefault="00AB6A6C" w:rsidP="008047EA">
      <w:pPr>
        <w:shd w:val="clear" w:color="auto" w:fill="FFFFFF"/>
        <w:rPr>
          <w:b/>
          <w:color w:val="000000"/>
        </w:rPr>
      </w:pPr>
    </w:p>
    <w:p w:rsidR="008047EA" w:rsidRPr="008047EA" w:rsidRDefault="00AB6A6C" w:rsidP="008047EA">
      <w:pPr>
        <w:pStyle w:val="ConsPlusNormal"/>
        <w:ind w:firstLine="540"/>
        <w:jc w:val="both"/>
        <w:rPr>
          <w:rFonts w:ascii="Times New Roman" w:hAnsi="Times New Roman" w:cs="Times New Roman"/>
          <w:sz w:val="24"/>
          <w:szCs w:val="24"/>
        </w:rPr>
      </w:pPr>
      <w:r w:rsidRPr="008047EA">
        <w:rPr>
          <w:rFonts w:ascii="Times New Roman" w:hAnsi="Times New Roman" w:cs="Times New Roman"/>
          <w:color w:val="000000"/>
          <w:sz w:val="24"/>
          <w:szCs w:val="24"/>
        </w:rPr>
        <w:t>В соответствии с пунктом 19 части 1 статьи 14</w:t>
      </w:r>
      <w:r w:rsidRPr="008047EA">
        <w:rPr>
          <w:rFonts w:ascii="Times New Roman" w:hAnsi="Times New Roman" w:cs="Times New Roman"/>
          <w:color w:val="000000"/>
          <w:sz w:val="24"/>
          <w:szCs w:val="24"/>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8047EA">
        <w:rPr>
          <w:rFonts w:ascii="Times New Roman" w:hAnsi="Times New Roman" w:cs="Times New Roman"/>
          <w:color w:val="000000"/>
          <w:sz w:val="24"/>
          <w:szCs w:val="24"/>
        </w:rPr>
        <w:t xml:space="preserve">, Федеральным законом от 31.07.2020 № 248-ФЗ «О государственном контроле (надзоре) и муниципальном контроле в Российской Федерации», </w:t>
      </w:r>
      <w:r w:rsidR="008047EA" w:rsidRPr="008047EA">
        <w:rPr>
          <w:rFonts w:ascii="Times New Roman" w:hAnsi="Times New Roman" w:cs="Times New Roman"/>
          <w:sz w:val="24"/>
          <w:szCs w:val="24"/>
        </w:rPr>
        <w:t>руководствуясь статьями 20, 24 Устава Малиновского сельсовета Ачинского района Красноярского края, Малиновский сельский Совет депутатов, РЕШИЛ:</w:t>
      </w:r>
    </w:p>
    <w:p w:rsidR="00AB6A6C" w:rsidRPr="00DD645B" w:rsidRDefault="00AB6A6C" w:rsidP="008047EA">
      <w:pPr>
        <w:shd w:val="clear" w:color="auto" w:fill="FFFFFF"/>
        <w:ind w:firstLine="567"/>
        <w:jc w:val="both"/>
      </w:pPr>
      <w:r w:rsidRPr="008047EA">
        <w:rPr>
          <w:b/>
          <w:color w:val="000000"/>
        </w:rPr>
        <w:t>1.</w:t>
      </w:r>
      <w:r w:rsidRPr="00DD645B">
        <w:rPr>
          <w:color w:val="000000"/>
        </w:rPr>
        <w:t xml:space="preserve"> Утвердить Положение о муниципальном контроле в сфере благоустройства на территории </w:t>
      </w:r>
      <w:r w:rsidR="007C13FC" w:rsidRPr="00DD645B">
        <w:rPr>
          <w:color w:val="000000"/>
        </w:rPr>
        <w:t>Малиновского сельсовета Ачинского района Красноярского края</w:t>
      </w:r>
      <w:r w:rsidR="008047EA">
        <w:rPr>
          <w:color w:val="000000"/>
        </w:rPr>
        <w:t xml:space="preserve"> согласно приложению</w:t>
      </w:r>
      <w:r w:rsidRPr="00DD645B">
        <w:rPr>
          <w:color w:val="000000"/>
        </w:rPr>
        <w:t>.</w:t>
      </w:r>
    </w:p>
    <w:p w:rsidR="008047EA" w:rsidRPr="00506947" w:rsidRDefault="008047EA" w:rsidP="008047EA">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2.</w:t>
      </w:r>
      <w:r w:rsidRPr="00506947">
        <w:rPr>
          <w:rFonts w:ascii="Times New Roman" w:hAnsi="Times New Roman" w:cs="Times New Roman"/>
          <w:sz w:val="24"/>
          <w:szCs w:val="24"/>
        </w:rPr>
        <w:t xml:space="preserve"> </w:t>
      </w:r>
      <w:r w:rsidRPr="00717EEC">
        <w:rPr>
          <w:rFonts w:ascii="Times New Roman" w:hAnsi="Times New Roman" w:cs="Times New Roman"/>
          <w:sz w:val="24"/>
          <w:szCs w:val="24"/>
        </w:rPr>
        <w:t xml:space="preserve">Решение вступает в силу после его официального опубликования в информационном  бюллетене </w:t>
      </w:r>
      <w:r>
        <w:rPr>
          <w:rFonts w:ascii="Times New Roman" w:hAnsi="Times New Roman" w:cs="Times New Roman"/>
          <w:sz w:val="24"/>
          <w:szCs w:val="24"/>
        </w:rPr>
        <w:t>«Малиновский вестник»</w:t>
      </w:r>
      <w:r w:rsidRPr="00506947">
        <w:rPr>
          <w:rFonts w:ascii="Times New Roman" w:hAnsi="Times New Roman" w:cs="Times New Roman"/>
          <w:sz w:val="24"/>
          <w:szCs w:val="24"/>
        </w:rPr>
        <w:t>, но не ранее 01 января 2022 года за исключением раздела 5 Положения.</w:t>
      </w:r>
    </w:p>
    <w:p w:rsidR="008047EA" w:rsidRPr="00506947" w:rsidRDefault="008047EA" w:rsidP="008047EA">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3.</w:t>
      </w:r>
      <w:r>
        <w:rPr>
          <w:rFonts w:ascii="Times New Roman" w:hAnsi="Times New Roman" w:cs="Times New Roman"/>
          <w:sz w:val="24"/>
          <w:szCs w:val="24"/>
        </w:rPr>
        <w:t xml:space="preserve"> </w:t>
      </w:r>
      <w:r w:rsidRPr="00506947">
        <w:rPr>
          <w:rFonts w:ascii="Times New Roman" w:hAnsi="Times New Roman" w:cs="Times New Roman"/>
          <w:sz w:val="24"/>
          <w:szCs w:val="24"/>
        </w:rPr>
        <w:t xml:space="preserve">Раздел 5 Положения по осуществлению муниципального контроля </w:t>
      </w:r>
      <w:r w:rsidRPr="007103FA">
        <w:rPr>
          <w:rFonts w:ascii="Times New Roman" w:hAnsi="Times New Roman" w:cs="Times New Roman"/>
          <w:bCs/>
          <w:color w:val="000000"/>
          <w:sz w:val="24"/>
          <w:szCs w:val="24"/>
        </w:rPr>
        <w:t>на автомобильном транспорте, городском наземном электрическом транспорте и в дорожном хозяйстве</w:t>
      </w:r>
      <w:r w:rsidRPr="007103FA">
        <w:rPr>
          <w:bCs/>
          <w:color w:val="000000"/>
        </w:rPr>
        <w:t xml:space="preserve"> </w:t>
      </w:r>
      <w:r w:rsidRPr="007103FA">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r w:rsidRPr="00506947">
        <w:rPr>
          <w:rFonts w:ascii="Times New Roman" w:hAnsi="Times New Roman" w:cs="Times New Roman"/>
          <w:sz w:val="24"/>
          <w:szCs w:val="24"/>
        </w:rPr>
        <w:t xml:space="preserve"> вступает в силу с 01 марта 202</w:t>
      </w:r>
      <w:r>
        <w:rPr>
          <w:rFonts w:ascii="Times New Roman" w:hAnsi="Times New Roman" w:cs="Times New Roman"/>
          <w:sz w:val="24"/>
          <w:szCs w:val="24"/>
        </w:rPr>
        <w:t>2</w:t>
      </w:r>
      <w:r w:rsidRPr="00506947">
        <w:rPr>
          <w:rFonts w:ascii="Times New Roman" w:hAnsi="Times New Roman" w:cs="Times New Roman"/>
          <w:sz w:val="24"/>
          <w:szCs w:val="24"/>
        </w:rPr>
        <w:t xml:space="preserve"> г.</w:t>
      </w:r>
    </w:p>
    <w:p w:rsidR="008047EA" w:rsidRDefault="008047EA" w:rsidP="008047EA">
      <w:pPr>
        <w:pStyle w:val="ConsPlusNormal"/>
        <w:ind w:firstLine="539"/>
        <w:jc w:val="both"/>
        <w:rPr>
          <w:rFonts w:ascii="Times New Roman" w:hAnsi="Times New Roman" w:cs="Times New Roman"/>
          <w:sz w:val="24"/>
          <w:szCs w:val="24"/>
        </w:rPr>
      </w:pPr>
    </w:p>
    <w:p w:rsidR="008047EA" w:rsidRPr="00506947" w:rsidRDefault="008047EA" w:rsidP="008047EA">
      <w:pPr>
        <w:pStyle w:val="ConsPlusNormal"/>
        <w:ind w:firstLine="539"/>
        <w:jc w:val="both"/>
        <w:rPr>
          <w:rFonts w:ascii="Times New Roman" w:hAnsi="Times New Roman" w:cs="Times New Roman"/>
          <w:sz w:val="24"/>
          <w:szCs w:val="24"/>
        </w:rPr>
      </w:pPr>
    </w:p>
    <w:p w:rsidR="008047EA" w:rsidRPr="00506947" w:rsidRDefault="008047EA" w:rsidP="008047EA">
      <w:pPr>
        <w:pStyle w:val="ConsPlusNormal"/>
        <w:ind w:firstLine="539"/>
        <w:jc w:val="both"/>
        <w:rPr>
          <w:rFonts w:ascii="Times New Roman" w:hAnsi="Times New Roman" w:cs="Times New Roman"/>
          <w:sz w:val="24"/>
          <w:szCs w:val="24"/>
        </w:rPr>
      </w:pPr>
    </w:p>
    <w:p w:rsidR="008047EA" w:rsidRPr="007A1797" w:rsidRDefault="008047EA" w:rsidP="008047EA">
      <w:r w:rsidRPr="007A1797">
        <w:t xml:space="preserve">Председатель Малиновского                                                 </w:t>
      </w:r>
      <w:r>
        <w:t xml:space="preserve">            </w:t>
      </w:r>
      <w:r w:rsidRPr="007A1797">
        <w:t xml:space="preserve">      Глава Малиновского</w:t>
      </w:r>
    </w:p>
    <w:p w:rsidR="008047EA" w:rsidRPr="007A1797" w:rsidRDefault="008047EA" w:rsidP="008047EA">
      <w:r w:rsidRPr="007A1797">
        <w:t xml:space="preserve">сельского Совета депутатов                                                                 </w:t>
      </w:r>
      <w:r>
        <w:t xml:space="preserve">       </w:t>
      </w:r>
      <w:r w:rsidRPr="007A1797">
        <w:t xml:space="preserve">              сельсовета </w:t>
      </w:r>
    </w:p>
    <w:p w:rsidR="008047EA" w:rsidRPr="007A1797" w:rsidRDefault="008047EA" w:rsidP="008047EA">
      <w:pPr>
        <w:tabs>
          <w:tab w:val="left" w:pos="7065"/>
        </w:tabs>
      </w:pPr>
      <w:r w:rsidRPr="007A1797">
        <w:t>_____________________</w:t>
      </w:r>
      <w:r>
        <w:t xml:space="preserve">                                                                            </w:t>
      </w:r>
      <w:r w:rsidRPr="007A1797">
        <w:t>________________</w:t>
      </w:r>
    </w:p>
    <w:p w:rsidR="008047EA" w:rsidRDefault="008047EA" w:rsidP="008047EA">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8047EA" w:rsidRPr="007A1797" w:rsidRDefault="008047EA" w:rsidP="008047EA"/>
    <w:p w:rsidR="008047EA" w:rsidRPr="007A1797" w:rsidRDefault="008047EA" w:rsidP="008047EA">
      <w:pPr>
        <w:tabs>
          <w:tab w:val="left" w:pos="7200"/>
        </w:tabs>
      </w:pPr>
      <w:r w:rsidRPr="007A1797">
        <w:t xml:space="preserve">                «__»_________2021 г.                                                              «__»_________2021 г.</w:t>
      </w:r>
    </w:p>
    <w:p w:rsidR="00AB6A6C" w:rsidRPr="00DD645B" w:rsidRDefault="00AB6A6C" w:rsidP="008047EA">
      <w:pPr>
        <w:jc w:val="center"/>
        <w:rPr>
          <w:b/>
          <w:color w:val="000000"/>
        </w:rPr>
      </w:pPr>
    </w:p>
    <w:p w:rsidR="00AB6A6C" w:rsidRPr="00DD645B" w:rsidRDefault="00AB6A6C" w:rsidP="008047EA">
      <w:pPr>
        <w:rPr>
          <w:b/>
          <w:color w:val="000000"/>
        </w:rPr>
      </w:pPr>
      <w:r w:rsidRPr="00DD645B">
        <w:rPr>
          <w:b/>
          <w:color w:val="000000"/>
        </w:rPr>
        <w:br w:type="page"/>
      </w:r>
    </w:p>
    <w:p w:rsidR="008047EA" w:rsidRPr="00A730EC" w:rsidRDefault="008047EA" w:rsidP="008047EA">
      <w:pPr>
        <w:tabs>
          <w:tab w:val="num" w:pos="200"/>
        </w:tabs>
        <w:jc w:val="right"/>
        <w:outlineLvl w:val="0"/>
        <w:rPr>
          <w:sz w:val="20"/>
          <w:szCs w:val="20"/>
        </w:rPr>
      </w:pPr>
      <w:r w:rsidRPr="00A730EC">
        <w:rPr>
          <w:sz w:val="20"/>
          <w:szCs w:val="20"/>
        </w:rPr>
        <w:lastRenderedPageBreak/>
        <w:t>Приложение</w:t>
      </w:r>
    </w:p>
    <w:p w:rsidR="008047EA" w:rsidRPr="00A730EC" w:rsidRDefault="008047EA" w:rsidP="008047EA">
      <w:pPr>
        <w:jc w:val="right"/>
        <w:rPr>
          <w:bCs/>
          <w:color w:val="000000"/>
          <w:sz w:val="20"/>
          <w:szCs w:val="20"/>
        </w:rPr>
      </w:pPr>
      <w:r w:rsidRPr="00A730EC">
        <w:rPr>
          <w:color w:val="000000"/>
          <w:sz w:val="20"/>
          <w:szCs w:val="20"/>
        </w:rPr>
        <w:t xml:space="preserve">к решению </w:t>
      </w:r>
      <w:r w:rsidRPr="00A730EC">
        <w:rPr>
          <w:bCs/>
          <w:color w:val="000000"/>
          <w:sz w:val="20"/>
          <w:szCs w:val="20"/>
        </w:rPr>
        <w:t>Малиновского сельского</w:t>
      </w:r>
    </w:p>
    <w:p w:rsidR="008047EA" w:rsidRPr="00A730EC" w:rsidRDefault="008047EA" w:rsidP="008047EA">
      <w:pPr>
        <w:jc w:val="right"/>
        <w:rPr>
          <w:bCs/>
          <w:color w:val="000000"/>
          <w:sz w:val="20"/>
          <w:szCs w:val="20"/>
        </w:rPr>
      </w:pPr>
      <w:r w:rsidRPr="00A730EC">
        <w:rPr>
          <w:bCs/>
          <w:color w:val="000000"/>
          <w:sz w:val="20"/>
          <w:szCs w:val="20"/>
        </w:rPr>
        <w:t xml:space="preserve"> Совета депутатов  Ачинского района </w:t>
      </w:r>
    </w:p>
    <w:p w:rsidR="008047EA" w:rsidRPr="00A730EC" w:rsidRDefault="008047EA" w:rsidP="008047EA">
      <w:pPr>
        <w:jc w:val="right"/>
        <w:rPr>
          <w:color w:val="000000"/>
          <w:sz w:val="20"/>
          <w:szCs w:val="20"/>
        </w:rPr>
      </w:pPr>
      <w:r w:rsidRPr="00A730EC">
        <w:rPr>
          <w:bCs/>
          <w:color w:val="000000"/>
          <w:sz w:val="20"/>
          <w:szCs w:val="20"/>
        </w:rPr>
        <w:t>Красноярского края</w:t>
      </w:r>
    </w:p>
    <w:p w:rsidR="008047EA" w:rsidRPr="00A730EC" w:rsidRDefault="008047EA" w:rsidP="008047EA">
      <w:pPr>
        <w:tabs>
          <w:tab w:val="num" w:pos="200"/>
        </w:tabs>
        <w:jc w:val="right"/>
        <w:outlineLvl w:val="0"/>
        <w:rPr>
          <w:sz w:val="20"/>
          <w:szCs w:val="20"/>
        </w:rPr>
      </w:pPr>
      <w:r w:rsidRPr="00A730EC">
        <w:rPr>
          <w:sz w:val="20"/>
          <w:szCs w:val="20"/>
        </w:rPr>
        <w:t>24.11.2021 №12-52Р</w:t>
      </w:r>
    </w:p>
    <w:p w:rsidR="00AB6A6C" w:rsidRPr="00DD645B" w:rsidRDefault="00AB6A6C" w:rsidP="008047EA">
      <w:pPr>
        <w:jc w:val="right"/>
        <w:rPr>
          <w:color w:val="000000"/>
        </w:rPr>
      </w:pPr>
    </w:p>
    <w:p w:rsidR="00AB6A6C" w:rsidRPr="00DD645B" w:rsidRDefault="00AB6A6C" w:rsidP="008047EA">
      <w:pPr>
        <w:jc w:val="right"/>
        <w:rPr>
          <w:color w:val="000000"/>
        </w:rPr>
      </w:pPr>
    </w:p>
    <w:p w:rsidR="00A0296A" w:rsidRPr="00097351" w:rsidRDefault="00AB6A6C" w:rsidP="008047EA">
      <w:pPr>
        <w:jc w:val="center"/>
        <w:rPr>
          <w:b/>
          <w:bCs/>
          <w:smallCaps/>
          <w:color w:val="000000"/>
        </w:rPr>
      </w:pPr>
      <w:r w:rsidRPr="00097351">
        <w:rPr>
          <w:b/>
          <w:bCs/>
          <w:smallCaps/>
          <w:color w:val="000000"/>
        </w:rPr>
        <w:t xml:space="preserve">Положение </w:t>
      </w:r>
    </w:p>
    <w:p w:rsidR="00A0296A" w:rsidRPr="00097351" w:rsidRDefault="00AB6A6C" w:rsidP="008047EA">
      <w:pPr>
        <w:jc w:val="center"/>
        <w:rPr>
          <w:smallCaps/>
          <w:color w:val="000000"/>
        </w:rPr>
      </w:pPr>
      <w:r w:rsidRPr="00097351">
        <w:rPr>
          <w:b/>
          <w:bCs/>
          <w:smallCaps/>
          <w:color w:val="000000"/>
        </w:rPr>
        <w:t>о муниципальном контроле в сфере благоустройства на территории</w:t>
      </w:r>
      <w:r w:rsidRPr="00097351">
        <w:rPr>
          <w:smallCaps/>
          <w:color w:val="000000"/>
        </w:rPr>
        <w:t xml:space="preserve"> </w:t>
      </w:r>
    </w:p>
    <w:p w:rsidR="00AB6A6C" w:rsidRPr="00097351" w:rsidRDefault="00A0296A" w:rsidP="008047EA">
      <w:pPr>
        <w:jc w:val="center"/>
        <w:rPr>
          <w:b/>
          <w:i/>
          <w:iCs/>
          <w:smallCaps/>
          <w:color w:val="000000"/>
        </w:rPr>
      </w:pPr>
      <w:r w:rsidRPr="00097351">
        <w:rPr>
          <w:b/>
          <w:smallCaps/>
          <w:color w:val="000000"/>
        </w:rPr>
        <w:t>Малиновского сельсовета Ачинского района Красноярского края</w:t>
      </w:r>
    </w:p>
    <w:p w:rsidR="00AB6A6C" w:rsidRPr="002B5970" w:rsidRDefault="00AB6A6C" w:rsidP="008047EA">
      <w:pPr>
        <w:jc w:val="center"/>
        <w:rPr>
          <w:b/>
          <w:sz w:val="16"/>
          <w:szCs w:val="16"/>
        </w:rPr>
      </w:pPr>
    </w:p>
    <w:p w:rsidR="00D550C3" w:rsidRPr="008047EA" w:rsidRDefault="00D550C3" w:rsidP="008047EA">
      <w:pPr>
        <w:pStyle w:val="ConsPlusNormal"/>
        <w:ind w:firstLine="0"/>
        <w:jc w:val="center"/>
        <w:rPr>
          <w:rFonts w:ascii="Times New Roman" w:hAnsi="Times New Roman" w:cs="Times New Roman"/>
          <w:b/>
          <w:sz w:val="24"/>
          <w:szCs w:val="24"/>
        </w:rPr>
      </w:pPr>
      <w:r w:rsidRPr="008047EA">
        <w:rPr>
          <w:rFonts w:ascii="Times New Roman" w:hAnsi="Times New Roman" w:cs="Times New Roman"/>
          <w:b/>
          <w:sz w:val="24"/>
          <w:szCs w:val="24"/>
        </w:rPr>
        <w:t>1. Общие положения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1.1. Настоящее Положение устанавливает порядок осуществления муниципального контроля в сфере благоустройства на территории </w:t>
      </w:r>
      <w:r w:rsidR="00E72FA8">
        <w:rPr>
          <w:rFonts w:ascii="Times New Roman" w:hAnsi="Times New Roman" w:cs="Times New Roman"/>
          <w:sz w:val="24"/>
          <w:szCs w:val="24"/>
        </w:rPr>
        <w:t xml:space="preserve">Малиновского сельсовета Ачинского района Красноярского края </w:t>
      </w:r>
      <w:r w:rsidRPr="00DD645B">
        <w:rPr>
          <w:rFonts w:ascii="Times New Roman" w:hAnsi="Times New Roman" w:cs="Times New Roman"/>
          <w:sz w:val="24"/>
          <w:szCs w:val="24"/>
        </w:rPr>
        <w:t>(далее - контроль в сфере благоустройства</w:t>
      </w:r>
      <w:r w:rsidR="00E72FA8">
        <w:rPr>
          <w:rFonts w:ascii="Times New Roman" w:hAnsi="Times New Roman" w:cs="Times New Roman"/>
          <w:sz w:val="24"/>
          <w:szCs w:val="24"/>
        </w:rPr>
        <w:t>, Малиновский сельсовет, сельсовет</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Правил благоустройства территории </w:t>
      </w:r>
      <w:r w:rsidR="00E72FA8">
        <w:rPr>
          <w:rFonts w:ascii="Times New Roman" w:hAnsi="Times New Roman" w:cs="Times New Roman"/>
          <w:sz w:val="24"/>
          <w:szCs w:val="24"/>
        </w:rPr>
        <w:t>Малиновского сельсовета</w:t>
      </w:r>
      <w:r w:rsidRPr="00DD645B">
        <w:rPr>
          <w:rFonts w:ascii="Times New Roman" w:hAnsi="Times New Roman" w:cs="Times New Roman"/>
          <w:sz w:val="24"/>
          <w:szCs w:val="24"/>
        </w:rPr>
        <w:t xml:space="preserve">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1.3. Контроль в сфере благоустройства осуществляется администрацией </w:t>
      </w:r>
      <w:r w:rsidR="00E72FA8">
        <w:rPr>
          <w:rFonts w:ascii="Times New Roman" w:hAnsi="Times New Roman" w:cs="Times New Roman"/>
          <w:sz w:val="24"/>
          <w:szCs w:val="24"/>
        </w:rPr>
        <w:t>Малиновского сельсовета (далее - А</w:t>
      </w:r>
      <w:r w:rsidRPr="00DD645B">
        <w:rPr>
          <w:rFonts w:ascii="Times New Roman" w:hAnsi="Times New Roman" w:cs="Times New Roman"/>
          <w:sz w:val="24"/>
          <w:szCs w:val="24"/>
        </w:rPr>
        <w:t>дминистрация</w:t>
      </w:r>
      <w:r w:rsidR="00E72FA8">
        <w:rPr>
          <w:rFonts w:ascii="Times New Roman" w:hAnsi="Times New Roman" w:cs="Times New Roman"/>
          <w:sz w:val="24"/>
          <w:szCs w:val="24"/>
        </w:rPr>
        <w:t>, контрольный орган</w:t>
      </w:r>
      <w:r w:rsidRPr="00DD645B">
        <w:rPr>
          <w:rFonts w:ascii="Times New Roman" w:hAnsi="Times New Roman" w:cs="Times New Roman"/>
          <w:sz w:val="24"/>
          <w:szCs w:val="24"/>
        </w:rPr>
        <w:t>).</w:t>
      </w:r>
    </w:p>
    <w:p w:rsidR="00E72FA8"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1.4. </w:t>
      </w:r>
      <w:r w:rsidR="00E72FA8">
        <w:rPr>
          <w:rFonts w:ascii="Times New Roman" w:hAnsi="Times New Roman" w:cs="Times New Roman"/>
          <w:sz w:val="24"/>
          <w:szCs w:val="24"/>
        </w:rPr>
        <w:t>Руководителем контрольного органа</w:t>
      </w:r>
      <w:r w:rsidRPr="00DD645B">
        <w:rPr>
          <w:rFonts w:ascii="Times New Roman" w:hAnsi="Times New Roman" w:cs="Times New Roman"/>
          <w:sz w:val="24"/>
          <w:szCs w:val="24"/>
        </w:rPr>
        <w:t xml:space="preserve"> в сфере благоустройства, является Глава </w:t>
      </w:r>
      <w:r w:rsidR="00E72FA8">
        <w:rPr>
          <w:rFonts w:ascii="Times New Roman" w:hAnsi="Times New Roman" w:cs="Times New Roman"/>
          <w:sz w:val="24"/>
          <w:szCs w:val="24"/>
        </w:rPr>
        <w:t>Малиновского сельсовета</w:t>
      </w:r>
      <w:r w:rsidRPr="00DD645B">
        <w:rPr>
          <w:rFonts w:ascii="Times New Roman" w:hAnsi="Times New Roman" w:cs="Times New Roman"/>
          <w:sz w:val="24"/>
          <w:szCs w:val="24"/>
        </w:rPr>
        <w:t xml:space="preserve">. </w:t>
      </w:r>
    </w:p>
    <w:p w:rsidR="00E72FA8"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Должностное лицо, уполномоченное осуществлять </w:t>
      </w:r>
      <w:r w:rsidR="00E72FA8">
        <w:rPr>
          <w:rFonts w:ascii="Times New Roman" w:hAnsi="Times New Roman" w:cs="Times New Roman"/>
          <w:sz w:val="24"/>
          <w:szCs w:val="24"/>
        </w:rPr>
        <w:t>полномочия,</w:t>
      </w:r>
      <w:r w:rsidRPr="00DD645B">
        <w:rPr>
          <w:rFonts w:ascii="Times New Roman" w:hAnsi="Times New Roman" w:cs="Times New Roman"/>
          <w:sz w:val="24"/>
          <w:szCs w:val="24"/>
        </w:rPr>
        <w:t xml:space="preserve"> при осуществлении контроля в сфере благоустройства</w:t>
      </w:r>
      <w:r w:rsidR="00503B96">
        <w:rPr>
          <w:rFonts w:ascii="Times New Roman" w:hAnsi="Times New Roman" w:cs="Times New Roman"/>
          <w:sz w:val="24"/>
          <w:szCs w:val="24"/>
        </w:rPr>
        <w:t>,</w:t>
      </w:r>
      <w:r w:rsidRPr="00DD645B">
        <w:rPr>
          <w:rFonts w:ascii="Times New Roman" w:hAnsi="Times New Roman" w:cs="Times New Roman"/>
          <w:sz w:val="24"/>
          <w:szCs w:val="24"/>
        </w:rPr>
        <w:t xml:space="preserve"> </w:t>
      </w:r>
      <w:r w:rsidR="00503B96">
        <w:rPr>
          <w:rFonts w:ascii="Times New Roman" w:hAnsi="Times New Roman" w:cs="Times New Roman"/>
          <w:sz w:val="24"/>
          <w:szCs w:val="24"/>
        </w:rPr>
        <w:t>назначается распоряжением Г</w:t>
      </w:r>
      <w:r w:rsidR="00E72FA8">
        <w:rPr>
          <w:rFonts w:ascii="Times New Roman" w:hAnsi="Times New Roman" w:cs="Times New Roman"/>
          <w:sz w:val="24"/>
          <w:szCs w:val="24"/>
        </w:rPr>
        <w:t>лавы сельсовета.</w:t>
      </w:r>
    </w:p>
    <w:p w:rsidR="00E72FA8" w:rsidRPr="00DD645B" w:rsidRDefault="00E72FA8"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контролю в сфере благоустройства.</w:t>
      </w:r>
    </w:p>
    <w:p w:rsidR="00E72FA8" w:rsidRPr="00DD645B" w:rsidRDefault="00E72FA8"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Должностное лицо, уполномоченное осуществлять </w:t>
      </w:r>
      <w:r>
        <w:rPr>
          <w:rFonts w:ascii="Times New Roman" w:hAnsi="Times New Roman" w:cs="Times New Roman"/>
          <w:sz w:val="24"/>
          <w:szCs w:val="24"/>
        </w:rPr>
        <w:t>полномочия,</w:t>
      </w:r>
      <w:r w:rsidRPr="00DD645B">
        <w:rPr>
          <w:rFonts w:ascii="Times New Roman" w:hAnsi="Times New Roman" w:cs="Times New Roman"/>
          <w:sz w:val="24"/>
          <w:szCs w:val="24"/>
        </w:rPr>
        <w:t xml:space="preserve"> при осуществлении контроля в сфере благоустройства </w:t>
      </w:r>
      <w:r w:rsidR="00D550C3" w:rsidRPr="00DD645B">
        <w:rPr>
          <w:rFonts w:ascii="Times New Roman" w:hAnsi="Times New Roman" w:cs="Times New Roman"/>
          <w:sz w:val="24"/>
          <w:szCs w:val="24"/>
        </w:rPr>
        <w:t>имеет права, обязанности и несет ответственность в соответствии с Фед</w:t>
      </w:r>
      <w:r w:rsidR="00503B96">
        <w:rPr>
          <w:rFonts w:ascii="Times New Roman" w:hAnsi="Times New Roman" w:cs="Times New Roman"/>
          <w:sz w:val="24"/>
          <w:szCs w:val="24"/>
        </w:rPr>
        <w:t>еральным законом от 31.07.2020 №</w:t>
      </w:r>
      <w:r w:rsidR="00D550C3" w:rsidRPr="00DD645B">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 и иными федеральными законами.</w:t>
      </w:r>
      <w:r>
        <w:rPr>
          <w:rFonts w:ascii="Times New Roman" w:hAnsi="Times New Roman" w:cs="Times New Roman"/>
          <w:sz w:val="24"/>
          <w:szCs w:val="24"/>
        </w:rPr>
        <w:t xml:space="preserve"> </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w:t>
      </w:r>
      <w:r w:rsidR="00503B96">
        <w:rPr>
          <w:rFonts w:ascii="Times New Roman" w:hAnsi="Times New Roman" w:cs="Times New Roman"/>
          <w:sz w:val="24"/>
          <w:szCs w:val="24"/>
        </w:rPr>
        <w:t>ерального закона от 31.07.2020 №</w:t>
      </w:r>
      <w:r w:rsidRPr="00DD645B">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 Фед</w:t>
      </w:r>
      <w:r w:rsidR="00503B96">
        <w:rPr>
          <w:rFonts w:ascii="Times New Roman" w:hAnsi="Times New Roman" w:cs="Times New Roman"/>
          <w:sz w:val="24"/>
          <w:szCs w:val="24"/>
        </w:rPr>
        <w:t>ерального закона от 06.10.2003 №</w:t>
      </w:r>
      <w:r w:rsidRPr="00DD645B">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1.6. Администрация осуществляет контроль за соблюдением Правил благоустройства, включающих:</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 обязательные требования по содержанию прилегающих территорий. Под прилегающей территорией понимается территория общего пользования, которая прилегает к зданию, строению, сооружению, земельному участку в случае, если та</w:t>
      </w:r>
      <w:r w:rsidR="00503B96">
        <w:rPr>
          <w:rFonts w:ascii="Times New Roman" w:hAnsi="Times New Roman" w:cs="Times New Roman"/>
          <w:sz w:val="24"/>
          <w:szCs w:val="24"/>
        </w:rPr>
        <w:t>кой земельный участок образован</w:t>
      </w:r>
      <w:r w:rsidRPr="00DD645B">
        <w:rPr>
          <w:rFonts w:ascii="Times New Roman" w:hAnsi="Times New Roman" w:cs="Times New Roman"/>
          <w:sz w:val="24"/>
          <w:szCs w:val="24"/>
        </w:rPr>
        <w:t xml:space="preserve"> и границы</w:t>
      </w:r>
      <w:r w:rsidR="00503B96">
        <w:rPr>
          <w:rFonts w:ascii="Times New Roman" w:hAnsi="Times New Roman" w:cs="Times New Roman"/>
          <w:sz w:val="24"/>
          <w:szCs w:val="24"/>
        </w:rPr>
        <w:t>,</w:t>
      </w:r>
      <w:r w:rsidRPr="00DD645B">
        <w:rPr>
          <w:rFonts w:ascii="Times New Roman" w:hAnsi="Times New Roman" w:cs="Times New Roman"/>
          <w:sz w:val="24"/>
          <w:szCs w:val="24"/>
        </w:rPr>
        <w:t xml:space="preserve"> которой определены Правилами благоустройства в соответствии с порядком, установленным </w:t>
      </w:r>
      <w:r w:rsidR="00503B96" w:rsidRPr="00503B96">
        <w:rPr>
          <w:rFonts w:ascii="Times New Roman" w:hAnsi="Times New Roman" w:cs="Times New Roman"/>
          <w:sz w:val="24"/>
          <w:szCs w:val="24"/>
        </w:rPr>
        <w:t>Закон</w:t>
      </w:r>
      <w:r w:rsidR="00503B96">
        <w:rPr>
          <w:rFonts w:ascii="Times New Roman" w:hAnsi="Times New Roman" w:cs="Times New Roman"/>
          <w:sz w:val="24"/>
          <w:szCs w:val="24"/>
        </w:rPr>
        <w:t>ом</w:t>
      </w:r>
      <w:r w:rsidR="00503B96" w:rsidRPr="00503B96">
        <w:rPr>
          <w:rFonts w:ascii="Times New Roman" w:hAnsi="Times New Roman" w:cs="Times New Roman"/>
          <w:sz w:val="24"/>
          <w:szCs w:val="24"/>
        </w:rPr>
        <w:t xml:space="preserve"> Кр</w:t>
      </w:r>
      <w:r w:rsidR="00503B96">
        <w:rPr>
          <w:rFonts w:ascii="Times New Roman" w:hAnsi="Times New Roman" w:cs="Times New Roman"/>
          <w:sz w:val="24"/>
          <w:szCs w:val="24"/>
        </w:rPr>
        <w:t>асноярского края от 23.05.2019 №</w:t>
      </w:r>
      <w:r w:rsidR="00503B96" w:rsidRPr="00503B96">
        <w:rPr>
          <w:rFonts w:ascii="Times New Roman" w:hAnsi="Times New Roman" w:cs="Times New Roman"/>
          <w:sz w:val="24"/>
          <w:szCs w:val="24"/>
        </w:rPr>
        <w:t xml:space="preserve"> 7-2784 "О порядке определения границ прилегающих территорий в Красноярском крае"</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 обязательные требования по содержанию элементов и объектов благоустройства, в том числе требования: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lastRenderedPageBreak/>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по 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по содержанию специальных знаков, надписей, содержащих информацию, необходимую для эксплуатации инженерных сооружений;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5E288B">
        <w:rPr>
          <w:rFonts w:ascii="Times New Roman" w:hAnsi="Times New Roman" w:cs="Times New Roman"/>
          <w:sz w:val="24"/>
          <w:szCs w:val="24"/>
        </w:rPr>
        <w:t>Красноярского края</w:t>
      </w:r>
      <w:r w:rsidRPr="00DD645B">
        <w:rPr>
          <w:rFonts w:ascii="Times New Roman" w:hAnsi="Times New Roman" w:cs="Times New Roman"/>
          <w:sz w:val="24"/>
          <w:szCs w:val="24"/>
        </w:rPr>
        <w:t xml:space="preserve"> и Правилами благоустройства;</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по направлению в администрацию уведомления о проведении работ</w:t>
      </w:r>
      <w:r w:rsidR="00C7092B">
        <w:rPr>
          <w:rFonts w:ascii="Times New Roman" w:hAnsi="Times New Roman" w:cs="Times New Roman"/>
          <w:sz w:val="24"/>
          <w:szCs w:val="24"/>
        </w:rPr>
        <w:t>,</w:t>
      </w:r>
      <w:r w:rsidRPr="00DD645B">
        <w:rPr>
          <w:rFonts w:ascii="Times New Roman" w:hAnsi="Times New Roman" w:cs="Times New Roman"/>
          <w:sz w:val="24"/>
          <w:szCs w:val="24"/>
        </w:rPr>
        <w:t xml:space="preserve"> в результате аварий в срок, установленный нормативными правовыми актами</w:t>
      </w:r>
      <w:r w:rsidR="00C7092B">
        <w:rPr>
          <w:rFonts w:ascii="Times New Roman" w:hAnsi="Times New Roman" w:cs="Times New Roman"/>
          <w:sz w:val="24"/>
          <w:szCs w:val="24"/>
        </w:rPr>
        <w:t xml:space="preserve"> Красноярского края и муниципальными правовыми актами</w:t>
      </w:r>
      <w:r w:rsidRPr="00DD645B">
        <w:rPr>
          <w:rFonts w:ascii="Times New Roman" w:hAnsi="Times New Roman" w:cs="Times New Roman"/>
          <w:sz w:val="24"/>
          <w:szCs w:val="24"/>
        </w:rPr>
        <w:t xml:space="preserve"> </w:t>
      </w:r>
      <w:r w:rsidR="00CA2CC9">
        <w:rPr>
          <w:rFonts w:ascii="Times New Roman" w:hAnsi="Times New Roman" w:cs="Times New Roman"/>
          <w:sz w:val="24"/>
          <w:szCs w:val="24"/>
        </w:rPr>
        <w:t>Малиновского сельсовета</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 о недопустимости </w:t>
      </w:r>
      <w:r w:rsidR="00E668DD" w:rsidRPr="00E668DD">
        <w:rPr>
          <w:rFonts w:ascii="Times New Roman" w:eastAsiaTheme="minorHAnsi" w:hAnsi="Times New Roman" w:cs="Times New Roman"/>
          <w:sz w:val="24"/>
          <w:szCs w:val="24"/>
          <w:lang w:eastAsia="en-US"/>
        </w:rPr>
        <w:t>повреждений расположенных в границах населенных пунктов деревьев, живых изгородей, кустарников, газонов, цветников и иных территорий, занятых травянистыми растениями, любым способом, в том числе путем размещения на указанных территориях транспортных средств (также разукомплектованных и неисправных), кроме дорожно-строительной и (или) коммунальной техники, связанной с эксплуатацией и уход</w:t>
      </w:r>
      <w:r w:rsidR="00E668DD">
        <w:rPr>
          <w:rFonts w:ascii="Times New Roman" w:eastAsiaTheme="minorHAnsi" w:hAnsi="Times New Roman" w:cs="Times New Roman"/>
          <w:sz w:val="24"/>
          <w:szCs w:val="24"/>
          <w:lang w:eastAsia="en-US"/>
        </w:rPr>
        <w:t>ом за указанными территориями</w:t>
      </w:r>
      <w:r w:rsidR="00E668DD" w:rsidRPr="00E668DD">
        <w:rPr>
          <w:rFonts w:ascii="Times New Roman" w:hAnsi="Times New Roman" w:cs="Times New Roman"/>
          <w:sz w:val="24"/>
          <w:szCs w:val="24"/>
        </w:rPr>
        <w:t>,</w:t>
      </w:r>
      <w:r w:rsidR="00E668DD">
        <w:rPr>
          <w:rFonts w:ascii="Times New Roman" w:hAnsi="Times New Roman" w:cs="Times New Roman"/>
          <w:sz w:val="24"/>
          <w:szCs w:val="24"/>
        </w:rPr>
        <w:t xml:space="preserve"> а также загрязнений</w:t>
      </w:r>
      <w:r w:rsidRPr="00DD645B">
        <w:rPr>
          <w:rFonts w:ascii="Times New Roman" w:hAnsi="Times New Roman" w:cs="Times New Roman"/>
          <w:sz w:val="24"/>
          <w:szCs w:val="24"/>
        </w:rPr>
        <w:t xml:space="preserve"> при перевозке грузов или выезде со строительных площадок (вследствие отсутствия тента или укрытия);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3) обязательные требования по уборке территории </w:t>
      </w:r>
      <w:r w:rsidR="005F1887">
        <w:rPr>
          <w:rFonts w:ascii="Times New Roman" w:hAnsi="Times New Roman" w:cs="Times New Roman"/>
          <w:sz w:val="24"/>
          <w:szCs w:val="24"/>
        </w:rPr>
        <w:t>Малиновского сельсовета</w:t>
      </w:r>
      <w:r w:rsidRPr="00DD645B">
        <w:rPr>
          <w:rFonts w:ascii="Times New Roman" w:hAnsi="Times New Roman" w:cs="Times New Roman"/>
          <w:sz w:val="24"/>
          <w:szCs w:val="24"/>
        </w:rPr>
        <w:t xml:space="preserve"> в зимний период, включая контроль проведения мероприятий по очистке от снега, наледи и сосулек кровель зданий, сооружений;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4) обязательные требования по уборке </w:t>
      </w:r>
      <w:r w:rsidR="005F1887" w:rsidRPr="00DD645B">
        <w:rPr>
          <w:rFonts w:ascii="Times New Roman" w:hAnsi="Times New Roman" w:cs="Times New Roman"/>
          <w:sz w:val="24"/>
          <w:szCs w:val="24"/>
        </w:rPr>
        <w:t xml:space="preserve">территории </w:t>
      </w:r>
      <w:r w:rsidR="005F1887">
        <w:rPr>
          <w:rFonts w:ascii="Times New Roman" w:hAnsi="Times New Roman" w:cs="Times New Roman"/>
          <w:sz w:val="24"/>
          <w:szCs w:val="24"/>
        </w:rPr>
        <w:t>Малиновского сельсовета</w:t>
      </w:r>
      <w:r w:rsidR="005F1887" w:rsidRPr="00DD645B">
        <w:rPr>
          <w:rFonts w:ascii="Times New Roman" w:hAnsi="Times New Roman" w:cs="Times New Roman"/>
          <w:sz w:val="24"/>
          <w:szCs w:val="24"/>
        </w:rPr>
        <w:t xml:space="preserve"> </w:t>
      </w:r>
      <w:r w:rsidRPr="00DD645B">
        <w:rPr>
          <w:rFonts w:ascii="Times New Roman" w:hAnsi="Times New Roman" w:cs="Times New Roman"/>
          <w:sz w:val="24"/>
          <w:szCs w:val="24"/>
        </w:rPr>
        <w:t>в летний период, включая обязательные требования по выявлению карантинных, ядовитых и сорных растений, борьбе с ними, локализации, ликвидации их очагов;</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5) дополнительные обязательные требования пожарной безопасности в период действия особого противопожарного режима;</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6) обязательные требования по прокладке, переустройству, ремонту и содержанию подземных коммуникаций на территориях общего пользования;</w:t>
      </w:r>
    </w:p>
    <w:p w:rsidR="00D550C3" w:rsidRPr="000C6BFD" w:rsidRDefault="00F26550" w:rsidP="008047EA">
      <w:pPr>
        <w:autoSpaceDE w:val="0"/>
        <w:autoSpaceDN w:val="0"/>
        <w:adjustRightInd w:val="0"/>
        <w:ind w:firstLine="567"/>
        <w:jc w:val="both"/>
        <w:rPr>
          <w:rFonts w:eastAsiaTheme="minorHAnsi"/>
          <w:lang w:eastAsia="en-US"/>
        </w:rPr>
      </w:pPr>
      <w:r>
        <w:t xml:space="preserve">        </w:t>
      </w:r>
      <w:r w:rsidR="00DB52BF">
        <w:t>7</w:t>
      </w:r>
      <w:r>
        <w:t>) обязательные требования</w:t>
      </w:r>
      <w:r w:rsidR="00516AF4">
        <w:t xml:space="preserve"> </w:t>
      </w:r>
      <w:r w:rsidR="00516AF4" w:rsidRPr="00DD645B">
        <w:t>по посадке</w:t>
      </w:r>
      <w:r w:rsidR="00516AF4">
        <w:t>,</w:t>
      </w:r>
      <w:r>
        <w:t xml:space="preserve"> </w:t>
      </w:r>
      <w:r w:rsidR="00D550C3" w:rsidRPr="00DD645B">
        <w:t>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rsidR="00D550C3" w:rsidRPr="00DD645B" w:rsidRDefault="00DB52BF"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w:t>
      </w:r>
      <w:r w:rsidR="00D550C3" w:rsidRPr="00DD645B">
        <w:rPr>
          <w:rFonts w:ascii="Times New Roman" w:hAnsi="Times New Roman" w:cs="Times New Roman"/>
          <w:sz w:val="24"/>
          <w:szCs w:val="24"/>
        </w:rPr>
        <w:t>) обязательные требования по складированию твердых коммунальных отходов;</w:t>
      </w:r>
    </w:p>
    <w:p w:rsidR="00D550C3" w:rsidRPr="00DD645B" w:rsidRDefault="00DB52BF"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9</w:t>
      </w:r>
      <w:r w:rsidR="00D550C3" w:rsidRPr="00DD645B">
        <w:rPr>
          <w:rFonts w:ascii="Times New Roman" w:hAnsi="Times New Roman" w:cs="Times New Roman"/>
          <w:sz w:val="24"/>
          <w:szCs w:val="24"/>
        </w:rPr>
        <w:t>)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w:t>
      </w:r>
      <w:r w:rsidRPr="00DD645B">
        <w:rPr>
          <w:rFonts w:ascii="Times New Roman" w:hAnsi="Times New Roman" w:cs="Times New Roman"/>
          <w:sz w:val="24"/>
          <w:szCs w:val="24"/>
        </w:rPr>
        <w:lastRenderedPageBreak/>
        <w:t>строения и сооружения, информационные щиты и указатели, применяемые как составные части благоустройства территории.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 элементы планировочной структуры (зоны (массивы), районы (в том числе жилые районы, кварталы, промышленные районы), территории размещения садоводческих, огороднических некоммерческих объединений граждан);</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дворовые территории;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4) детские и спортивные площадки;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5) площадки для выгула животных;</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6) парковки (парковочные места);</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7) парки, скверы, иные зеленые зоны;</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8) технические и санитарно-защитные зоны;</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1.8. При осуществлении контроля в сфере благоустройства система оценки и управления рисками не применяется.</w:t>
      </w:r>
    </w:p>
    <w:p w:rsidR="00D550C3" w:rsidRPr="0091623F" w:rsidRDefault="00D550C3" w:rsidP="008047EA">
      <w:pPr>
        <w:pStyle w:val="ConsPlusNormal"/>
        <w:ind w:firstLine="567"/>
        <w:jc w:val="both"/>
        <w:rPr>
          <w:rFonts w:ascii="Times New Roman" w:hAnsi="Times New Roman" w:cs="Times New Roman"/>
          <w:sz w:val="16"/>
          <w:szCs w:val="16"/>
        </w:rPr>
      </w:pPr>
    </w:p>
    <w:p w:rsidR="008047EA" w:rsidRDefault="00D550C3" w:rsidP="008047EA">
      <w:pPr>
        <w:pStyle w:val="ConsPlusNormal"/>
        <w:ind w:firstLine="567"/>
        <w:jc w:val="center"/>
        <w:rPr>
          <w:rFonts w:ascii="Times New Roman" w:hAnsi="Times New Roman" w:cs="Times New Roman"/>
          <w:b/>
          <w:smallCaps/>
          <w:sz w:val="24"/>
          <w:szCs w:val="24"/>
        </w:rPr>
      </w:pPr>
      <w:r w:rsidRPr="00097351">
        <w:rPr>
          <w:rFonts w:ascii="Times New Roman" w:hAnsi="Times New Roman" w:cs="Times New Roman"/>
          <w:b/>
          <w:smallCaps/>
          <w:sz w:val="24"/>
          <w:szCs w:val="24"/>
        </w:rPr>
        <w:t>2. Профилактика рисков причинения вреда (ущерба)</w:t>
      </w:r>
    </w:p>
    <w:p w:rsidR="00D550C3" w:rsidRPr="00097351" w:rsidRDefault="00D550C3" w:rsidP="008047EA">
      <w:pPr>
        <w:pStyle w:val="ConsPlusNormal"/>
        <w:ind w:firstLine="567"/>
        <w:jc w:val="center"/>
        <w:rPr>
          <w:rFonts w:ascii="Times New Roman" w:hAnsi="Times New Roman" w:cs="Times New Roman"/>
          <w:b/>
          <w:smallCaps/>
          <w:sz w:val="24"/>
          <w:szCs w:val="24"/>
        </w:rPr>
      </w:pPr>
      <w:r w:rsidRPr="00097351">
        <w:rPr>
          <w:rFonts w:ascii="Times New Roman" w:hAnsi="Times New Roman" w:cs="Times New Roman"/>
          <w:b/>
          <w:smallCaps/>
          <w:sz w:val="24"/>
          <w:szCs w:val="24"/>
        </w:rPr>
        <w:t xml:space="preserve"> охраняемым законом ценностям</w:t>
      </w:r>
    </w:p>
    <w:p w:rsidR="00D550C3" w:rsidRPr="0091623F" w:rsidRDefault="00D550C3" w:rsidP="008047EA">
      <w:pPr>
        <w:pStyle w:val="ConsPlusNormal"/>
        <w:ind w:firstLine="567"/>
        <w:jc w:val="both"/>
        <w:rPr>
          <w:rFonts w:ascii="Times New Roman" w:hAnsi="Times New Roman" w:cs="Times New Roman"/>
          <w:sz w:val="8"/>
          <w:szCs w:val="8"/>
        </w:rPr>
      </w:pP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2.1. Администрация осуществляет контроль в сфере благоустройства</w:t>
      </w:r>
      <w:r w:rsidR="006F2FAB">
        <w:rPr>
          <w:rFonts w:ascii="Times New Roman" w:hAnsi="Times New Roman" w:cs="Times New Roman"/>
          <w:sz w:val="24"/>
          <w:szCs w:val="24"/>
        </w:rPr>
        <w:t>,</w:t>
      </w:r>
      <w:r w:rsidRPr="00DD645B">
        <w:rPr>
          <w:rFonts w:ascii="Times New Roman" w:hAnsi="Times New Roman" w:cs="Times New Roman"/>
          <w:sz w:val="24"/>
          <w:szCs w:val="24"/>
        </w:rPr>
        <w:t xml:space="preserve"> в том числе посредством проведения профилактических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w:t>
      </w:r>
      <w:r w:rsidR="007C3181">
        <w:rPr>
          <w:rFonts w:ascii="Times New Roman" w:hAnsi="Times New Roman" w:cs="Times New Roman"/>
          <w:sz w:val="24"/>
          <w:szCs w:val="24"/>
        </w:rPr>
        <w:t>сельсовета</w:t>
      </w:r>
      <w:r w:rsidRPr="00DD645B">
        <w:rPr>
          <w:rFonts w:ascii="Times New Roman" w:hAnsi="Times New Roman" w:cs="Times New Roman"/>
          <w:sz w:val="24"/>
          <w:szCs w:val="24"/>
        </w:rPr>
        <w:t xml:space="preserve"> для принятия решения о проведении контрольных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 информирование;</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 обобщение правоприменительной практики;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объявление предостережений;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4) консультирование.</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lastRenderedPageBreak/>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w:t>
      </w:r>
      <w:r w:rsidR="00834FB9">
        <w:rPr>
          <w:rFonts w:ascii="Times New Roman" w:hAnsi="Times New Roman" w:cs="Times New Roman"/>
          <w:sz w:val="24"/>
          <w:szCs w:val="24"/>
        </w:rPr>
        <w:t xml:space="preserve">Малиновского </w:t>
      </w:r>
      <w:r w:rsidR="00834FB9" w:rsidRPr="008047EA">
        <w:rPr>
          <w:rFonts w:ascii="Times New Roman" w:hAnsi="Times New Roman" w:cs="Times New Roman"/>
          <w:sz w:val="24"/>
          <w:szCs w:val="24"/>
        </w:rPr>
        <w:t>сельсовета</w:t>
      </w:r>
      <w:r w:rsidRPr="008047EA">
        <w:rPr>
          <w:rFonts w:ascii="Times New Roman" w:hAnsi="Times New Roman" w:cs="Times New Roman"/>
          <w:sz w:val="24"/>
          <w:szCs w:val="24"/>
        </w:rPr>
        <w:t xml:space="preserve"> </w:t>
      </w:r>
      <w:hyperlink r:id="rId8" w:history="1">
        <w:r w:rsidR="0064235F" w:rsidRPr="008047EA">
          <w:rPr>
            <w:rStyle w:val="a3"/>
            <w:rFonts w:ascii="Times New Roman" w:hAnsi="Times New Roman"/>
            <w:color w:val="auto"/>
            <w:sz w:val="24"/>
            <w:szCs w:val="24"/>
            <w:u w:val="none"/>
            <w:lang w:val="en-US"/>
          </w:rPr>
          <w:t>http</w:t>
        </w:r>
        <w:r w:rsidR="0064235F" w:rsidRPr="008047EA">
          <w:rPr>
            <w:rStyle w:val="a3"/>
            <w:rFonts w:ascii="Times New Roman" w:hAnsi="Times New Roman"/>
            <w:color w:val="auto"/>
            <w:sz w:val="24"/>
            <w:szCs w:val="24"/>
            <w:u w:val="none"/>
          </w:rPr>
          <w:t>://</w:t>
        </w:r>
        <w:r w:rsidR="0064235F" w:rsidRPr="008047EA">
          <w:rPr>
            <w:rStyle w:val="a3"/>
            <w:rFonts w:ascii="Times New Roman" w:hAnsi="Times New Roman"/>
            <w:color w:val="auto"/>
            <w:sz w:val="24"/>
            <w:szCs w:val="24"/>
            <w:u w:val="none"/>
            <w:lang w:val="en-US"/>
          </w:rPr>
          <w:t>malinovsc</w:t>
        </w:r>
        <w:r w:rsidR="0064235F" w:rsidRPr="008047EA">
          <w:rPr>
            <w:rStyle w:val="a3"/>
            <w:rFonts w:ascii="Times New Roman" w:hAnsi="Times New Roman"/>
            <w:color w:val="auto"/>
            <w:sz w:val="24"/>
            <w:szCs w:val="24"/>
            <w:u w:val="none"/>
          </w:rPr>
          <w:t>.</w:t>
        </w:r>
        <w:r w:rsidR="0064235F" w:rsidRPr="008047EA">
          <w:rPr>
            <w:rStyle w:val="a3"/>
            <w:rFonts w:ascii="Times New Roman" w:hAnsi="Times New Roman"/>
            <w:color w:val="auto"/>
            <w:sz w:val="24"/>
            <w:szCs w:val="24"/>
            <w:u w:val="none"/>
            <w:lang w:val="en-US"/>
          </w:rPr>
          <w:t>ru</w:t>
        </w:r>
      </w:hyperlink>
      <w:r w:rsidR="0064235F" w:rsidRPr="0064235F">
        <w:rPr>
          <w:rFonts w:ascii="Times New Roman" w:hAnsi="Times New Roman" w:cs="Times New Roman"/>
          <w:sz w:val="24"/>
          <w:szCs w:val="24"/>
        </w:rPr>
        <w:t xml:space="preserve"> </w:t>
      </w:r>
      <w:r w:rsidR="00C877F9">
        <w:rPr>
          <w:rFonts w:ascii="Times New Roman" w:hAnsi="Times New Roman" w:cs="Times New Roman"/>
          <w:sz w:val="24"/>
          <w:szCs w:val="24"/>
        </w:rPr>
        <w:t xml:space="preserve">(далее официальный сайт) </w:t>
      </w:r>
      <w:r w:rsidRPr="00DD645B">
        <w:rPr>
          <w:rFonts w:ascii="Times New Roman" w:hAnsi="Times New Roman" w:cs="Times New Roman"/>
          <w:sz w:val="24"/>
          <w:szCs w:val="24"/>
        </w:rPr>
        <w:t xml:space="preserve">в разделе </w:t>
      </w:r>
      <w:r w:rsidR="008047EA">
        <w:rPr>
          <w:rFonts w:ascii="Times New Roman" w:hAnsi="Times New Roman" w:cs="Times New Roman"/>
          <w:sz w:val="24"/>
          <w:szCs w:val="24"/>
        </w:rPr>
        <w:t>«</w:t>
      </w:r>
      <w:r w:rsidR="0064235F">
        <w:rPr>
          <w:rFonts w:ascii="Times New Roman" w:hAnsi="Times New Roman" w:cs="Times New Roman"/>
          <w:sz w:val="24"/>
          <w:szCs w:val="24"/>
        </w:rPr>
        <w:t>Муниципальный контроль</w:t>
      </w:r>
      <w:r w:rsidR="008047EA">
        <w:rPr>
          <w:rFonts w:ascii="Times New Roman" w:hAnsi="Times New Roman" w:cs="Times New Roman"/>
          <w:sz w:val="24"/>
          <w:szCs w:val="24"/>
        </w:rPr>
        <w:t>»</w:t>
      </w:r>
      <w:r w:rsidRPr="00DD645B">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Администрация обязана размещать и поддерживать в актуальном состоянии </w:t>
      </w:r>
      <w:r w:rsidR="008047EA">
        <w:rPr>
          <w:rFonts w:ascii="Times New Roman" w:hAnsi="Times New Roman" w:cs="Times New Roman"/>
          <w:sz w:val="24"/>
          <w:szCs w:val="24"/>
        </w:rPr>
        <w:t>на официальном сайте в разделе «</w:t>
      </w:r>
      <w:r w:rsidR="00C877F9">
        <w:rPr>
          <w:rFonts w:ascii="Times New Roman" w:hAnsi="Times New Roman" w:cs="Times New Roman"/>
          <w:sz w:val="24"/>
          <w:szCs w:val="24"/>
        </w:rPr>
        <w:t>Муниципальный контроль</w:t>
      </w:r>
      <w:r w:rsidR="008047EA">
        <w:rPr>
          <w:rFonts w:ascii="Times New Roman" w:hAnsi="Times New Roman" w:cs="Times New Roman"/>
          <w:sz w:val="24"/>
          <w:szCs w:val="24"/>
        </w:rPr>
        <w:t>»</w:t>
      </w:r>
      <w:r w:rsidRPr="00DD645B">
        <w:rPr>
          <w:rFonts w:ascii="Times New Roman" w:hAnsi="Times New Roman" w:cs="Times New Roman"/>
          <w:sz w:val="24"/>
          <w:szCs w:val="24"/>
        </w:rPr>
        <w:t xml:space="preserve"> сведения, предусмотренные частью 3 статьи 46 Фед</w:t>
      </w:r>
      <w:r w:rsidR="00BE1ACF">
        <w:rPr>
          <w:rFonts w:ascii="Times New Roman" w:hAnsi="Times New Roman" w:cs="Times New Roman"/>
          <w:sz w:val="24"/>
          <w:szCs w:val="24"/>
        </w:rPr>
        <w:t>ерального закона от 31.07.2020 №</w:t>
      </w:r>
      <w:r w:rsidR="008047EA">
        <w:rPr>
          <w:rFonts w:ascii="Times New Roman" w:hAnsi="Times New Roman" w:cs="Times New Roman"/>
          <w:sz w:val="24"/>
          <w:szCs w:val="24"/>
        </w:rPr>
        <w:t xml:space="preserve"> 248-ФЗ «</w:t>
      </w:r>
      <w:r w:rsidRPr="00DD645B">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8047EA">
        <w:rPr>
          <w:rFonts w:ascii="Times New Roman" w:hAnsi="Times New Roman" w:cs="Times New Roman"/>
          <w:sz w:val="24"/>
          <w:szCs w:val="24"/>
        </w:rPr>
        <w:t>»</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Администрация также вправе информировать население </w:t>
      </w:r>
      <w:r w:rsidR="00834FB9">
        <w:rPr>
          <w:rFonts w:ascii="Times New Roman" w:hAnsi="Times New Roman" w:cs="Times New Roman"/>
          <w:sz w:val="24"/>
          <w:szCs w:val="24"/>
        </w:rPr>
        <w:t>Малиновского сельсовета</w:t>
      </w:r>
      <w:r w:rsidRPr="00DD645B">
        <w:rPr>
          <w:rFonts w:ascii="Times New Roman" w:hAnsi="Times New Roman" w:cs="Times New Roman"/>
          <w:sz w:val="24"/>
          <w:szCs w:val="24"/>
        </w:rPr>
        <w:t xml:space="preserve"> на собраниях и конференциях граждан об обязательных требованиях, предъявляемых к объектам контроля.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2.7. Обобщение правоприменит</w:t>
      </w:r>
      <w:r w:rsidR="00834FB9">
        <w:rPr>
          <w:rFonts w:ascii="Times New Roman" w:hAnsi="Times New Roman" w:cs="Times New Roman"/>
          <w:sz w:val="24"/>
          <w:szCs w:val="24"/>
        </w:rPr>
        <w:t>ельной практики осуществляется А</w:t>
      </w:r>
      <w:r w:rsidRPr="00DD645B">
        <w:rPr>
          <w:rFonts w:ascii="Times New Roman" w:hAnsi="Times New Roman" w:cs="Times New Roman"/>
          <w:sz w:val="24"/>
          <w:szCs w:val="24"/>
        </w:rPr>
        <w:t>дминистрацией посредством сбора и анализа данных о проведенных контрольных мероприятиях и их результатах.</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w:t>
      </w:r>
      <w:r w:rsidR="00834FB9">
        <w:rPr>
          <w:rFonts w:ascii="Times New Roman" w:hAnsi="Times New Roman" w:cs="Times New Roman"/>
          <w:sz w:val="24"/>
          <w:szCs w:val="24"/>
        </w:rPr>
        <w:t>, подписываемым Главой сельсовета</w:t>
      </w:r>
      <w:r w:rsidRPr="00DD645B">
        <w:rPr>
          <w:rFonts w:ascii="Times New Roman" w:hAnsi="Times New Roman" w:cs="Times New Roman"/>
          <w:sz w:val="24"/>
          <w:szCs w:val="24"/>
        </w:rPr>
        <w:t>. Указанный доклад размещается в срок до 1 июля года, следующего за отчетн</w:t>
      </w:r>
      <w:r w:rsidR="00834FB9">
        <w:rPr>
          <w:rFonts w:ascii="Times New Roman" w:hAnsi="Times New Roman" w:cs="Times New Roman"/>
          <w:sz w:val="24"/>
          <w:szCs w:val="24"/>
        </w:rPr>
        <w:t xml:space="preserve">ым годом, на официальном сайте сельсовета в разделе </w:t>
      </w:r>
      <w:r w:rsidR="008047EA">
        <w:rPr>
          <w:rFonts w:ascii="Times New Roman" w:hAnsi="Times New Roman" w:cs="Times New Roman"/>
          <w:sz w:val="24"/>
          <w:szCs w:val="24"/>
        </w:rPr>
        <w:t>«</w:t>
      </w:r>
      <w:r w:rsidR="00834FB9" w:rsidRPr="00E73902">
        <w:rPr>
          <w:rFonts w:ascii="Times New Roman" w:hAnsi="Times New Roman" w:cs="Times New Roman"/>
          <w:sz w:val="24"/>
          <w:szCs w:val="24"/>
        </w:rPr>
        <w:t>Муниципальный контроль</w:t>
      </w:r>
      <w:r w:rsidR="008047EA">
        <w:rPr>
          <w:rFonts w:ascii="Times New Roman" w:hAnsi="Times New Roman" w:cs="Times New Roman"/>
          <w:sz w:val="24"/>
          <w:szCs w:val="24"/>
        </w:rPr>
        <w:t>»</w:t>
      </w:r>
      <w:r w:rsidRPr="00E73902">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2.8.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E73902">
        <w:rPr>
          <w:rFonts w:ascii="Times New Roman" w:hAnsi="Times New Roman" w:cs="Times New Roman"/>
          <w:sz w:val="24"/>
          <w:szCs w:val="24"/>
        </w:rPr>
        <w:t>сельсовета</w:t>
      </w:r>
      <w:r w:rsidRPr="00DD645B">
        <w:rPr>
          <w:rFonts w:ascii="Times New Roman" w:hAnsi="Times New Roman" w:cs="Times New Roman"/>
          <w:sz w:val="24"/>
          <w:szCs w:val="24"/>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w:t>
      </w:r>
      <w:r w:rsidR="00E73902">
        <w:rPr>
          <w:rFonts w:ascii="Times New Roman" w:hAnsi="Times New Roman" w:cs="Times New Roman"/>
          <w:sz w:val="24"/>
          <w:szCs w:val="24"/>
        </w:rPr>
        <w:t>ийской Федерации от 31.03.2021 №</w:t>
      </w:r>
      <w:r w:rsidRPr="00DD645B">
        <w:rPr>
          <w:rFonts w:ascii="Times New Roman" w:hAnsi="Times New Roman" w:cs="Times New Roman"/>
          <w:sz w:val="24"/>
          <w:szCs w:val="24"/>
        </w:rPr>
        <w:t xml:space="preserve"> 151 </w:t>
      </w:r>
      <w:r w:rsidR="008047EA">
        <w:rPr>
          <w:rFonts w:ascii="Times New Roman" w:hAnsi="Times New Roman" w:cs="Times New Roman"/>
          <w:sz w:val="24"/>
          <w:szCs w:val="24"/>
        </w:rPr>
        <w:t>«</w:t>
      </w:r>
      <w:r w:rsidRPr="00DD645B">
        <w:rPr>
          <w:rFonts w:ascii="Times New Roman" w:hAnsi="Times New Roman" w:cs="Times New Roman"/>
          <w:sz w:val="24"/>
          <w:szCs w:val="24"/>
        </w:rPr>
        <w:t>О типовых формах документов, используемых контрольным (надзорным) органом</w:t>
      </w:r>
      <w:r w:rsidR="008047EA">
        <w:rPr>
          <w:rFonts w:ascii="Times New Roman" w:hAnsi="Times New Roman" w:cs="Times New Roman"/>
          <w:sz w:val="24"/>
          <w:szCs w:val="24"/>
        </w:rPr>
        <w:t>»</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550C3" w:rsidRPr="00DD645B" w:rsidRDefault="00493A9E"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случае объявления А</w:t>
      </w:r>
      <w:r w:rsidR="00D550C3" w:rsidRPr="00DD645B">
        <w:rPr>
          <w:rFonts w:ascii="Times New Roman" w:hAnsi="Times New Roman" w:cs="Times New Roman"/>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Pr>
          <w:rFonts w:ascii="Times New Roman" w:hAnsi="Times New Roman" w:cs="Times New Roman"/>
          <w:sz w:val="24"/>
          <w:szCs w:val="24"/>
        </w:rPr>
        <w:t>редостережения рассматривается А</w:t>
      </w:r>
      <w:r w:rsidR="00D550C3" w:rsidRPr="00DD645B">
        <w:rPr>
          <w:rFonts w:ascii="Times New Roman" w:hAnsi="Times New Roman" w:cs="Times New Roman"/>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2.9. Консультирование контролируемых лиц осуществляется должностным лицом, уполномоченным осуществлять контроль, по телефо</w:t>
      </w:r>
      <w:r w:rsidR="00493A9E">
        <w:rPr>
          <w:rFonts w:ascii="Times New Roman" w:hAnsi="Times New Roman" w:cs="Times New Roman"/>
          <w:sz w:val="24"/>
          <w:szCs w:val="24"/>
        </w:rPr>
        <w:t>ну, посредством видео-конференц</w:t>
      </w:r>
      <w:r w:rsidRPr="00DD645B">
        <w:rPr>
          <w:rFonts w:ascii="Times New Roman" w:hAnsi="Times New Roman" w:cs="Times New Roman"/>
          <w:sz w:val="24"/>
          <w:szCs w:val="24"/>
        </w:rPr>
        <w:t>связи, на личном приеме либо в ходе проведения профилактических мероприятий, контрольных мероприятий и не должно превышать 15 минут.</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lastRenderedPageBreak/>
        <w:t xml:space="preserve">Личный прием граждан проводится Главой </w:t>
      </w:r>
      <w:r w:rsidR="00493A9E">
        <w:rPr>
          <w:rFonts w:ascii="Times New Roman" w:hAnsi="Times New Roman" w:cs="Times New Roman"/>
          <w:sz w:val="24"/>
          <w:szCs w:val="24"/>
        </w:rPr>
        <w:t xml:space="preserve">сельсовета, его заместителем </w:t>
      </w:r>
      <w:r w:rsidRPr="00DD645B">
        <w:rPr>
          <w:rFonts w:ascii="Times New Roman" w:hAnsi="Times New Roman" w:cs="Times New Roman"/>
          <w:sz w:val="24"/>
          <w:szCs w:val="24"/>
        </w:rPr>
        <w:t xml:space="preserve">и (или) должностным лицом, уполномоченным </w:t>
      </w:r>
      <w:r w:rsidR="00493A9E">
        <w:rPr>
          <w:rFonts w:ascii="Times New Roman" w:hAnsi="Times New Roman" w:cs="Times New Roman"/>
          <w:sz w:val="24"/>
          <w:szCs w:val="24"/>
        </w:rPr>
        <w:t>на осуществление муниципального контроля.</w:t>
      </w:r>
      <w:r w:rsidRPr="00DD645B">
        <w:rPr>
          <w:rFonts w:ascii="Times New Roman" w:hAnsi="Times New Roman" w:cs="Times New Roman"/>
          <w:sz w:val="24"/>
          <w:szCs w:val="24"/>
        </w:rPr>
        <w:t xml:space="preserve"> Информация о месте приема, а также об установленных для приема днях и часах размещается на официальном сайте </w:t>
      </w:r>
      <w:r w:rsidR="00493A9E">
        <w:rPr>
          <w:rFonts w:ascii="Times New Roman" w:hAnsi="Times New Roman" w:cs="Times New Roman"/>
          <w:sz w:val="24"/>
          <w:szCs w:val="24"/>
        </w:rPr>
        <w:t xml:space="preserve">сельсовета </w:t>
      </w:r>
      <w:r w:rsidRPr="00DD645B">
        <w:rPr>
          <w:rFonts w:ascii="Times New Roman" w:hAnsi="Times New Roman" w:cs="Times New Roman"/>
          <w:sz w:val="24"/>
          <w:szCs w:val="24"/>
        </w:rPr>
        <w:t>в разделе "</w:t>
      </w:r>
      <w:r w:rsidR="00493A9E">
        <w:rPr>
          <w:rFonts w:ascii="Times New Roman" w:hAnsi="Times New Roman" w:cs="Times New Roman"/>
          <w:sz w:val="24"/>
          <w:szCs w:val="24"/>
        </w:rPr>
        <w:t>Муниципальный контроль</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Консультирование осуществляется в устной или письменной форме по следующим вопросам:</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 организация и осуществление контроля в сфере благоустройства;</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 порядок осуществления контрольных мероприятий, установленных настоящим Положением;</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порядок обжалования действий (бездействия) должностных лиц, уполномоченных осуществлять контроль;</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Консультирование контролируемых лиц в устной форме может осуществляться также на собраниях и конференциях граждан.</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 контролируемым лицом представлен письменный запрос о представлении письменного ответа по вопросам консультирования;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 за время консультирования предоставить в устной форме ответ на поставленные вопросы невозможно;</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ответ на поставленные вопросы требует дополнительного запроса сведений.</w:t>
      </w:r>
    </w:p>
    <w:p w:rsidR="00D550C3" w:rsidRPr="00DD645B" w:rsidRDefault="00493A9E"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2.11. </w:t>
      </w:r>
      <w:r w:rsidR="00D550C3" w:rsidRPr="00DD645B">
        <w:rPr>
          <w:rFonts w:ascii="Times New Roman" w:hAnsi="Times New Roman" w:cs="Times New Roman"/>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550C3" w:rsidRPr="00DD645B" w:rsidRDefault="00493A9E"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2.12. </w:t>
      </w:r>
      <w:r w:rsidR="00D550C3" w:rsidRPr="00DD645B">
        <w:rPr>
          <w:rFonts w:ascii="Times New Roman" w:hAnsi="Times New Roman" w:cs="Times New Roman"/>
          <w:sz w:val="24"/>
          <w:szCs w:val="24"/>
        </w:rPr>
        <w:t>Должностными лицами, уполномоченными осуществлять контроль, ведется журнал учета консультирований.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разделе "</w:t>
      </w:r>
      <w:r w:rsidR="00493A9E">
        <w:rPr>
          <w:rFonts w:ascii="Times New Roman" w:hAnsi="Times New Roman" w:cs="Times New Roman"/>
          <w:sz w:val="24"/>
          <w:szCs w:val="24"/>
        </w:rPr>
        <w:t>Муниципальный контроль</w:t>
      </w:r>
      <w:r w:rsidRPr="00DD645B">
        <w:rPr>
          <w:rFonts w:ascii="Times New Roman" w:hAnsi="Times New Roman" w:cs="Times New Roman"/>
          <w:sz w:val="24"/>
          <w:szCs w:val="24"/>
        </w:rPr>
        <w:t xml:space="preserve">" письменного разъяснения, подписанного Главой </w:t>
      </w:r>
      <w:r w:rsidR="00493A9E">
        <w:rPr>
          <w:rFonts w:ascii="Times New Roman" w:hAnsi="Times New Roman" w:cs="Times New Roman"/>
          <w:sz w:val="24"/>
          <w:szCs w:val="24"/>
        </w:rPr>
        <w:t>сельсовета</w:t>
      </w:r>
      <w:r w:rsidRPr="00DD645B">
        <w:rPr>
          <w:rFonts w:ascii="Times New Roman" w:hAnsi="Times New Roman" w:cs="Times New Roman"/>
          <w:sz w:val="24"/>
          <w:szCs w:val="24"/>
        </w:rPr>
        <w:t>.</w:t>
      </w:r>
    </w:p>
    <w:p w:rsidR="00D550C3" w:rsidRPr="00493A9E" w:rsidRDefault="00D550C3" w:rsidP="008047EA">
      <w:pPr>
        <w:pStyle w:val="ConsPlusNormal"/>
        <w:ind w:firstLine="567"/>
        <w:jc w:val="both"/>
        <w:rPr>
          <w:rFonts w:ascii="Times New Roman" w:hAnsi="Times New Roman" w:cs="Times New Roman"/>
          <w:sz w:val="16"/>
          <w:szCs w:val="16"/>
        </w:rPr>
      </w:pPr>
    </w:p>
    <w:p w:rsidR="00D550C3" w:rsidRPr="00493A9E" w:rsidRDefault="00D550C3" w:rsidP="008047EA">
      <w:pPr>
        <w:pStyle w:val="ConsPlusNormal"/>
        <w:ind w:firstLine="567"/>
        <w:jc w:val="center"/>
        <w:rPr>
          <w:rFonts w:ascii="Times New Roman" w:hAnsi="Times New Roman" w:cs="Times New Roman"/>
          <w:b/>
          <w:smallCaps/>
          <w:sz w:val="24"/>
          <w:szCs w:val="24"/>
        </w:rPr>
      </w:pPr>
      <w:r w:rsidRPr="00493A9E">
        <w:rPr>
          <w:rFonts w:ascii="Times New Roman" w:hAnsi="Times New Roman" w:cs="Times New Roman"/>
          <w:b/>
          <w:smallCaps/>
          <w:sz w:val="24"/>
          <w:szCs w:val="24"/>
        </w:rPr>
        <w:t>3. Осуществление контрольных мероприятий и контрольных действий</w:t>
      </w:r>
    </w:p>
    <w:p w:rsidR="00D550C3" w:rsidRPr="00493A9E" w:rsidRDefault="00D550C3" w:rsidP="008047EA">
      <w:pPr>
        <w:pStyle w:val="ConsPlusNormal"/>
        <w:ind w:firstLine="567"/>
        <w:jc w:val="both"/>
        <w:rPr>
          <w:rFonts w:ascii="Times New Roman" w:hAnsi="Times New Roman" w:cs="Times New Roman"/>
          <w:sz w:val="8"/>
          <w:szCs w:val="8"/>
        </w:rPr>
      </w:pP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 При осуществлении ко</w:t>
      </w:r>
      <w:r w:rsidR="004B5374">
        <w:rPr>
          <w:rFonts w:ascii="Times New Roman" w:hAnsi="Times New Roman" w:cs="Times New Roman"/>
          <w:sz w:val="24"/>
          <w:szCs w:val="24"/>
        </w:rPr>
        <w:t xml:space="preserve">нтроля в сфере благоустройства </w:t>
      </w:r>
      <w:r w:rsidR="004B5374" w:rsidRPr="00BE1ACF">
        <w:rPr>
          <w:rFonts w:ascii="Times New Roman" w:hAnsi="Times New Roman" w:cs="Times New Roman"/>
          <w:sz w:val="24"/>
          <w:szCs w:val="24"/>
        </w:rPr>
        <w:t>А</w:t>
      </w:r>
      <w:r w:rsidRPr="00BE1ACF">
        <w:rPr>
          <w:rFonts w:ascii="Times New Roman" w:hAnsi="Times New Roman" w:cs="Times New Roman"/>
          <w:sz w:val="24"/>
          <w:szCs w:val="24"/>
        </w:rPr>
        <w:t>дминистрацией</w:t>
      </w:r>
      <w:r w:rsidRPr="00DD645B">
        <w:rPr>
          <w:rFonts w:ascii="Times New Roman" w:hAnsi="Times New Roman" w:cs="Times New Roman"/>
          <w:sz w:val="24"/>
          <w:szCs w:val="24"/>
        </w:rPr>
        <w:t xml:space="preserve"> могут проводиться следующие виды контрольных мероприятий и контрольных действий в рамках указанных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lastRenderedPageBreak/>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документарная проверка (посредством получения письменных объяснений, истребования документов, экспертизы);</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3.2. Наблюдение за соблюдением обязательных требований и вы</w:t>
      </w:r>
      <w:r w:rsidR="004B5374">
        <w:rPr>
          <w:rFonts w:ascii="Times New Roman" w:hAnsi="Times New Roman" w:cs="Times New Roman"/>
          <w:sz w:val="24"/>
          <w:szCs w:val="24"/>
        </w:rPr>
        <w:t>ездное обследование проводятся А</w:t>
      </w:r>
      <w:r w:rsidRPr="00DD645B">
        <w:rPr>
          <w:rFonts w:ascii="Times New Roman" w:hAnsi="Times New Roman" w:cs="Times New Roman"/>
          <w:sz w:val="24"/>
          <w:szCs w:val="24"/>
        </w:rPr>
        <w:t>дминистрацией без взаимодействия с контролируемыми лицами.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3.3. Контрольные мероприятия, указанные в пункте 3.1 настоящего Положения, проводятся в форме внеплановых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3.4. Основанием для проведения контрольных мероприятий, проводимых с взаимодействием с контролируемыми лицами, является:</w:t>
      </w:r>
    </w:p>
    <w:p w:rsidR="00D550C3" w:rsidRPr="00DD645B" w:rsidRDefault="004B5374"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 наличие у А</w:t>
      </w:r>
      <w:r w:rsidR="00D550C3" w:rsidRPr="00DD645B">
        <w:rPr>
          <w:rFonts w:ascii="Times New Roman" w:hAnsi="Times New Roman" w:cs="Times New Roman"/>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3.5. Индикаторы риска нарушения обязательных требований указаны в приложении N 1 к настоящему Положению.</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lastRenderedPageBreak/>
        <w:t>Перечень индикаторов риска нарушения обязательных требований размещается на официальном сайте в разделе "</w:t>
      </w:r>
      <w:r w:rsidR="004B5374">
        <w:rPr>
          <w:rFonts w:ascii="Times New Roman" w:hAnsi="Times New Roman" w:cs="Times New Roman"/>
          <w:sz w:val="24"/>
          <w:szCs w:val="24"/>
        </w:rPr>
        <w:t>Муниципальный контроль</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3.6. Контрольные мероприятия, проводимые при взаимодействии с контролируемым лицом, провод</w:t>
      </w:r>
      <w:r w:rsidR="00DE56FC">
        <w:rPr>
          <w:rFonts w:ascii="Times New Roman" w:hAnsi="Times New Roman" w:cs="Times New Roman"/>
          <w:sz w:val="24"/>
          <w:szCs w:val="24"/>
        </w:rPr>
        <w:t>ятся на основании распоряжения А</w:t>
      </w:r>
      <w:r w:rsidRPr="00DD645B">
        <w:rPr>
          <w:rFonts w:ascii="Times New Roman" w:hAnsi="Times New Roman" w:cs="Times New Roman"/>
          <w:sz w:val="24"/>
          <w:szCs w:val="24"/>
        </w:rPr>
        <w:t>дминистрации о проведении контрольного мероприятия.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3.7. </w:t>
      </w:r>
      <w:r w:rsidR="00103D24">
        <w:rPr>
          <w:rFonts w:ascii="Times New Roman" w:hAnsi="Times New Roman" w:cs="Times New Roman"/>
          <w:sz w:val="24"/>
          <w:szCs w:val="24"/>
        </w:rPr>
        <w:t>В случае принятия распоряжения А</w:t>
      </w:r>
      <w:r w:rsidRPr="00DD645B">
        <w:rPr>
          <w:rFonts w:ascii="Times New Roman" w:hAnsi="Times New Roman" w:cs="Times New Roman"/>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3.8.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сельс</w:t>
      </w:r>
      <w:r w:rsidR="00103D24">
        <w:rPr>
          <w:rFonts w:ascii="Times New Roman" w:hAnsi="Times New Roman" w:cs="Times New Roman"/>
          <w:sz w:val="24"/>
          <w:szCs w:val="24"/>
        </w:rPr>
        <w:t>овета</w:t>
      </w:r>
      <w:r w:rsidRPr="00DD645B">
        <w:rPr>
          <w:rFonts w:ascii="Times New Roman" w:hAnsi="Times New Roman" w:cs="Times New Roman"/>
          <w:sz w:val="24"/>
          <w:szCs w:val="24"/>
        </w:rPr>
        <w:t>, задания,</w:t>
      </w:r>
      <w:r w:rsidR="00103D24">
        <w:rPr>
          <w:rFonts w:ascii="Times New Roman" w:hAnsi="Times New Roman" w:cs="Times New Roman"/>
          <w:sz w:val="24"/>
          <w:szCs w:val="24"/>
        </w:rPr>
        <w:t xml:space="preserve"> содержащегося в планах работы А</w:t>
      </w:r>
      <w:r w:rsidRPr="00DD645B">
        <w:rPr>
          <w:rFonts w:ascii="Times New Roman" w:hAnsi="Times New Roman" w:cs="Times New Roman"/>
          <w:sz w:val="24"/>
          <w:szCs w:val="24"/>
        </w:rPr>
        <w:t>дминистрации, в том числе в случаях, установленных Фед</w:t>
      </w:r>
      <w:r w:rsidR="00103D24">
        <w:rPr>
          <w:rFonts w:ascii="Times New Roman" w:hAnsi="Times New Roman" w:cs="Times New Roman"/>
          <w:sz w:val="24"/>
          <w:szCs w:val="24"/>
        </w:rPr>
        <w:t>еральным законом от 31.07.2020 №</w:t>
      </w:r>
      <w:r w:rsidRPr="00DD645B">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законом от 31.07.2020 N 248-ФЗ "О государственном контроле (надзоре) и муниципальном контроле в Российской Федерации".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3.10.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N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N 338 "О межведомственном информационном взаимодействии в рамках осуществления государственного контроля (надзора), муниципального контроля".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3.11. К случаю, при наступлении которого индивидуальный предприниматель, гражданин, являющиеся контролируемым</w:t>
      </w:r>
      <w:r w:rsidR="00723B71">
        <w:rPr>
          <w:rFonts w:ascii="Times New Roman" w:hAnsi="Times New Roman" w:cs="Times New Roman"/>
          <w:sz w:val="24"/>
          <w:szCs w:val="24"/>
        </w:rPr>
        <w:t>и лицами, вправе представить в А</w:t>
      </w:r>
      <w:r w:rsidRPr="00DD645B">
        <w:rPr>
          <w:rFonts w:ascii="Times New Roman" w:hAnsi="Times New Roman" w:cs="Times New Roman"/>
          <w:sz w:val="24"/>
          <w:szCs w:val="24"/>
        </w:rPr>
        <w:t>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w:t>
      </w:r>
      <w:r w:rsidR="00723B71">
        <w:rPr>
          <w:rFonts w:ascii="Times New Roman" w:hAnsi="Times New Roman" w:cs="Times New Roman"/>
          <w:sz w:val="24"/>
          <w:szCs w:val="24"/>
        </w:rPr>
        <w:t>теля, гражданина</w:t>
      </w:r>
      <w:r w:rsidRPr="00DD645B">
        <w:rPr>
          <w:rFonts w:ascii="Times New Roman" w:hAnsi="Times New Roman" w:cs="Times New Roman"/>
          <w:sz w:val="24"/>
          <w:szCs w:val="24"/>
        </w:rPr>
        <w:t xml:space="preserve"> (но не более чем на 20 дней), относится соблюдение одновременно следующих условий: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lastRenderedPageBreak/>
        <w:t>1) отсутствие контролируемого лица либо его представителя не препятствует оценке должностным лицом, уполномоченным осуществлять контроль в сфере благоустройства,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 отсутствие признаков явной непосредственной угрозы причинения или фактического причинения вреда (ущерба) охраняемым законом ценностям;</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3.12. Срок проведения выездной проверки не может превышать 10 рабочих дней.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3.13.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w:t>
      </w:r>
      <w:r w:rsidR="005E37FA">
        <w:rPr>
          <w:rFonts w:ascii="Times New Roman" w:hAnsi="Times New Roman" w:cs="Times New Roman"/>
          <w:sz w:val="24"/>
          <w:szCs w:val="24"/>
        </w:rPr>
        <w:t>ерального закона от 31.07.2020 №</w:t>
      </w:r>
      <w:r w:rsidRPr="00DD645B">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w:t>
      </w:r>
    </w:p>
    <w:p w:rsidR="00E213CA"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r w:rsidR="00E213CA">
        <w:rPr>
          <w:rFonts w:ascii="Times New Roman" w:hAnsi="Times New Roman" w:cs="Times New Roman"/>
          <w:sz w:val="24"/>
          <w:szCs w:val="24"/>
        </w:rPr>
        <w:t xml:space="preserve">   </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lastRenderedPageBreak/>
        <w:t>3.16. Информация о контрольных мероприятиях размещается в Едином реестре контрольных (надзорных)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3.17.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550C3" w:rsidRPr="00DD645B" w:rsidRDefault="00D550C3" w:rsidP="008047EA">
      <w:pPr>
        <w:pStyle w:val="ConsPlusNormal"/>
        <w:ind w:firstLine="567"/>
        <w:jc w:val="both"/>
        <w:rPr>
          <w:rFonts w:ascii="Times New Roman" w:hAnsi="Times New Roman" w:cs="Times New Roman"/>
          <w:sz w:val="24"/>
          <w:szCs w:val="24"/>
        </w:rPr>
      </w:pPr>
      <w:r w:rsidRPr="00012E0B">
        <w:rPr>
          <w:rFonts w:ascii="Times New Roman" w:hAnsi="Times New Roman" w:cs="Times New Roman"/>
          <w:sz w:val="24"/>
          <w:szCs w:val="24"/>
        </w:rPr>
        <w:t>Гражданин,</w:t>
      </w:r>
      <w:r w:rsidRPr="00DD645B">
        <w:rPr>
          <w:rFonts w:ascii="Times New Roman" w:hAnsi="Times New Roman" w:cs="Times New Roman"/>
          <w:sz w:val="24"/>
          <w:szCs w:val="24"/>
        </w:rPr>
        <w:t xml:space="preserve">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w:t>
      </w:r>
      <w:r w:rsidR="00AD63BC">
        <w:rPr>
          <w:rFonts w:ascii="Times New Roman" w:hAnsi="Times New Roman" w:cs="Times New Roman"/>
          <w:sz w:val="24"/>
          <w:szCs w:val="24"/>
        </w:rPr>
        <w:t xml:space="preserve"> случае направления им в адрес А</w:t>
      </w:r>
      <w:r w:rsidRPr="00DD645B">
        <w:rPr>
          <w:rFonts w:ascii="Times New Roman" w:hAnsi="Times New Roman" w:cs="Times New Roman"/>
          <w:sz w:val="24"/>
          <w:szCs w:val="24"/>
        </w:rPr>
        <w:t>дминистрации уведомления о необходимости получения документов на бумажном носителе либо отсу</w:t>
      </w:r>
      <w:r w:rsidR="00165E94">
        <w:rPr>
          <w:rFonts w:ascii="Times New Roman" w:hAnsi="Times New Roman" w:cs="Times New Roman"/>
          <w:sz w:val="24"/>
          <w:szCs w:val="24"/>
        </w:rPr>
        <w:t>тствия у А</w:t>
      </w:r>
      <w:r w:rsidRPr="00DD645B">
        <w:rPr>
          <w:rFonts w:ascii="Times New Roman" w:hAnsi="Times New Roman" w:cs="Times New Roman"/>
          <w:sz w:val="24"/>
          <w:szCs w:val="24"/>
        </w:rPr>
        <w:t>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документы на бумажном носителе.</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w:t>
      </w:r>
      <w:r w:rsidR="002B5911">
        <w:rPr>
          <w:rFonts w:ascii="Times New Roman" w:hAnsi="Times New Roman" w:cs="Times New Roman"/>
          <w:sz w:val="24"/>
          <w:szCs w:val="24"/>
        </w:rPr>
        <w:t>,</w:t>
      </w:r>
      <w:r w:rsidRPr="00DD645B">
        <w:rPr>
          <w:rFonts w:ascii="Times New Roman" w:hAnsi="Times New Roman" w:cs="Times New Roman"/>
          <w:sz w:val="24"/>
          <w:szCs w:val="24"/>
        </w:rPr>
        <w:t xml:space="preserve"> могут осуществляться</w:t>
      </w:r>
      <w:r w:rsidR="003F4BA0">
        <w:rPr>
          <w:rFonts w:ascii="Times New Roman" w:hAnsi="Times New Roman" w:cs="Times New Roman"/>
          <w:sz w:val="24"/>
          <w:szCs w:val="24"/>
        </w:rPr>
        <w:t>,</w:t>
      </w:r>
      <w:r w:rsidRPr="00DD645B">
        <w:rPr>
          <w:rFonts w:ascii="Times New Roman" w:hAnsi="Times New Roman" w:cs="Times New Roman"/>
          <w:sz w:val="24"/>
          <w:szCs w:val="24"/>
        </w:rPr>
        <w:t xml:space="preserve"> в том числе</w:t>
      </w:r>
      <w:r w:rsidR="002B5911">
        <w:rPr>
          <w:rFonts w:ascii="Times New Roman" w:hAnsi="Times New Roman" w:cs="Times New Roman"/>
          <w:sz w:val="24"/>
          <w:szCs w:val="24"/>
        </w:rPr>
        <w:t xml:space="preserve">, </w:t>
      </w:r>
      <w:r w:rsidRPr="00DD645B">
        <w:rPr>
          <w:rFonts w:ascii="Times New Roman" w:hAnsi="Times New Roman" w:cs="Times New Roman"/>
          <w:sz w:val="24"/>
          <w:szCs w:val="24"/>
        </w:rPr>
        <w:t>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3.18.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w:t>
      </w:r>
      <w:r w:rsidR="00B02BD3">
        <w:rPr>
          <w:rFonts w:ascii="Times New Roman" w:hAnsi="Times New Roman" w:cs="Times New Roman"/>
          <w:sz w:val="24"/>
          <w:szCs w:val="24"/>
        </w:rPr>
        <w:t>на от 31.07.2020 №</w:t>
      </w:r>
      <w:r w:rsidRPr="00DD645B">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 и разделом 4 настоящего Положения.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3.20. В случае выявления при проведении контрольного мероприятия нарушений обязательных требований контролируемым л</w:t>
      </w:r>
      <w:r w:rsidR="00FC1A3D">
        <w:rPr>
          <w:rFonts w:ascii="Times New Roman" w:hAnsi="Times New Roman" w:cs="Times New Roman"/>
          <w:sz w:val="24"/>
          <w:szCs w:val="24"/>
        </w:rPr>
        <w:t>ицом А</w:t>
      </w:r>
      <w:r w:rsidRPr="00DD645B">
        <w:rPr>
          <w:rFonts w:ascii="Times New Roman" w:hAnsi="Times New Roman" w:cs="Times New Roman"/>
          <w:sz w:val="24"/>
          <w:szCs w:val="24"/>
        </w:rPr>
        <w:t>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w:t>
      </w:r>
      <w:r w:rsidRPr="00DD645B">
        <w:rPr>
          <w:rFonts w:ascii="Times New Roman" w:hAnsi="Times New Roman" w:cs="Times New Roman"/>
          <w:sz w:val="24"/>
          <w:szCs w:val="24"/>
        </w:rPr>
        <w:lastRenderedPageBreak/>
        <w:t>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3.21.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6F165B">
        <w:rPr>
          <w:rFonts w:ascii="Times New Roman" w:hAnsi="Times New Roman" w:cs="Times New Roman"/>
          <w:sz w:val="24"/>
          <w:szCs w:val="24"/>
        </w:rPr>
        <w:t>Красноярского края</w:t>
      </w:r>
      <w:r w:rsidRPr="00DD645B">
        <w:rPr>
          <w:rFonts w:ascii="Times New Roman" w:hAnsi="Times New Roman" w:cs="Times New Roman"/>
          <w:sz w:val="24"/>
          <w:szCs w:val="24"/>
        </w:rPr>
        <w:t>, органами местного самоуправления, правоохранительными органами, организациями и гражданами.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w:t>
      </w:r>
      <w:r w:rsidR="00514CCC">
        <w:rPr>
          <w:rFonts w:ascii="Times New Roman" w:hAnsi="Times New Roman" w:cs="Times New Roman"/>
          <w:sz w:val="24"/>
          <w:szCs w:val="24"/>
        </w:rPr>
        <w:t>рассмотрение таких правонарушений</w:t>
      </w:r>
      <w:r w:rsidRPr="00DD645B">
        <w:rPr>
          <w:rFonts w:ascii="Times New Roman" w:hAnsi="Times New Roman" w:cs="Times New Roman"/>
          <w:sz w:val="24"/>
          <w:szCs w:val="24"/>
        </w:rPr>
        <w:t>.</w:t>
      </w:r>
    </w:p>
    <w:p w:rsidR="00D550C3" w:rsidRPr="00DF5514" w:rsidRDefault="00D550C3" w:rsidP="008047EA">
      <w:pPr>
        <w:pStyle w:val="ConsPlusNormal"/>
        <w:ind w:firstLine="567"/>
        <w:jc w:val="both"/>
        <w:rPr>
          <w:rFonts w:ascii="Times New Roman" w:hAnsi="Times New Roman" w:cs="Times New Roman"/>
          <w:sz w:val="16"/>
          <w:szCs w:val="16"/>
        </w:rPr>
      </w:pPr>
    </w:p>
    <w:p w:rsidR="00D550C3" w:rsidRPr="001C1533" w:rsidRDefault="00FC1A3D" w:rsidP="008047EA">
      <w:pPr>
        <w:pStyle w:val="ConsPlusNormal"/>
        <w:ind w:firstLine="567"/>
        <w:jc w:val="center"/>
        <w:rPr>
          <w:rFonts w:ascii="Times New Roman" w:hAnsi="Times New Roman" w:cs="Times New Roman"/>
          <w:b/>
          <w:smallCaps/>
          <w:sz w:val="24"/>
          <w:szCs w:val="24"/>
        </w:rPr>
      </w:pPr>
      <w:r w:rsidRPr="001C1533">
        <w:rPr>
          <w:rFonts w:ascii="Times New Roman" w:hAnsi="Times New Roman" w:cs="Times New Roman"/>
          <w:b/>
          <w:smallCaps/>
          <w:sz w:val="24"/>
          <w:szCs w:val="24"/>
        </w:rPr>
        <w:t>4. Обжалование решений А</w:t>
      </w:r>
      <w:r w:rsidR="00D550C3" w:rsidRPr="001C1533">
        <w:rPr>
          <w:rFonts w:ascii="Times New Roman" w:hAnsi="Times New Roman" w:cs="Times New Roman"/>
          <w:b/>
          <w:smallCaps/>
          <w:sz w:val="24"/>
          <w:szCs w:val="24"/>
        </w:rPr>
        <w:t>дминистрации, действий (бездействия) должностных лиц, уполномоченных осуществлять контроль в сфере благоустройства</w:t>
      </w:r>
    </w:p>
    <w:p w:rsidR="00D550C3" w:rsidRPr="00DF5514" w:rsidRDefault="00D550C3" w:rsidP="008047EA">
      <w:pPr>
        <w:pStyle w:val="ConsPlusNormal"/>
        <w:ind w:firstLine="567"/>
        <w:jc w:val="both"/>
        <w:rPr>
          <w:rFonts w:ascii="Times New Roman" w:hAnsi="Times New Roman" w:cs="Times New Roman"/>
          <w:sz w:val="8"/>
          <w:szCs w:val="8"/>
        </w:rPr>
      </w:pPr>
    </w:p>
    <w:p w:rsidR="00D550C3" w:rsidRPr="00DD645B" w:rsidRDefault="00FC1A3D"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4.1. Решения А</w:t>
      </w:r>
      <w:r w:rsidR="00D550C3" w:rsidRPr="00DD645B">
        <w:rPr>
          <w:rFonts w:ascii="Times New Roman" w:hAnsi="Times New Roman" w:cs="Times New Roman"/>
          <w:sz w:val="24"/>
          <w:szCs w:val="24"/>
        </w:rPr>
        <w:t>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w:t>
      </w:r>
      <w:r w:rsidR="00337D00">
        <w:rPr>
          <w:rFonts w:ascii="Times New Roman" w:hAnsi="Times New Roman" w:cs="Times New Roman"/>
          <w:sz w:val="24"/>
          <w:szCs w:val="24"/>
        </w:rPr>
        <w:t>ерального закона от 31.07.2020 №</w:t>
      </w:r>
      <w:r w:rsidR="00D550C3" w:rsidRPr="00DD645B">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1) решений о проведении контрольных мероприятий;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2) актов контрольных мероприятий, предписаний об устранении выявленных нарушений;</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3) действий (бездействия) должностных лиц, уполномоченных осуществлять контроль в сфере благоустройства, в рамках контрольных мероприятий.</w:t>
      </w:r>
    </w:p>
    <w:p w:rsidR="00EF1349"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4.3. </w:t>
      </w:r>
      <w:r w:rsidR="00FC1A3D">
        <w:rPr>
          <w:rFonts w:ascii="Times New Roman" w:hAnsi="Times New Roman" w:cs="Times New Roman"/>
          <w:sz w:val="24"/>
          <w:szCs w:val="24"/>
        </w:rPr>
        <w:t>Жалоба на решение А</w:t>
      </w:r>
      <w:r w:rsidR="00EF1349" w:rsidRPr="00DD645B">
        <w:rPr>
          <w:rFonts w:ascii="Times New Roman" w:hAnsi="Times New Roman" w:cs="Times New Roman"/>
          <w:sz w:val="24"/>
          <w:szCs w:val="24"/>
        </w:rPr>
        <w:t>дминистр</w:t>
      </w:r>
      <w:r w:rsidR="00EF1349">
        <w:rPr>
          <w:rFonts w:ascii="Times New Roman" w:hAnsi="Times New Roman" w:cs="Times New Roman"/>
          <w:sz w:val="24"/>
          <w:szCs w:val="24"/>
        </w:rPr>
        <w:t>ации, действия (бездействие) её</w:t>
      </w:r>
      <w:r w:rsidR="00EF1349" w:rsidRPr="00DD645B">
        <w:rPr>
          <w:rFonts w:ascii="Times New Roman" w:hAnsi="Times New Roman" w:cs="Times New Roman"/>
          <w:sz w:val="24"/>
          <w:szCs w:val="24"/>
        </w:rPr>
        <w:t xml:space="preserve"> должностных лиц рассматривается Главой </w:t>
      </w:r>
      <w:r w:rsidR="00EF1349">
        <w:rPr>
          <w:rFonts w:ascii="Times New Roman" w:hAnsi="Times New Roman" w:cs="Times New Roman"/>
          <w:sz w:val="24"/>
          <w:szCs w:val="24"/>
        </w:rPr>
        <w:t>Малиновского сельсовета</w:t>
      </w:r>
      <w:r w:rsidR="00EF1349" w:rsidRPr="00DD645B">
        <w:rPr>
          <w:rFonts w:ascii="Times New Roman" w:hAnsi="Times New Roman" w:cs="Times New Roman"/>
          <w:sz w:val="24"/>
          <w:szCs w:val="24"/>
        </w:rPr>
        <w:t>.</w:t>
      </w:r>
    </w:p>
    <w:p w:rsidR="00D550C3" w:rsidRPr="00DD645B" w:rsidRDefault="00EF1349"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lastRenderedPageBreak/>
        <w:t xml:space="preserve">4.4. </w:t>
      </w:r>
      <w:r w:rsidR="00D550C3" w:rsidRPr="00DD645B">
        <w:rPr>
          <w:rFonts w:ascii="Times New Roman" w:hAnsi="Times New Roman" w:cs="Times New Roman"/>
          <w:sz w:val="24"/>
          <w:szCs w:val="24"/>
        </w:rPr>
        <w:t>Жалоба подается контролируемым лицом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сельсо</w:t>
      </w:r>
      <w:r w:rsidR="00A06DB6">
        <w:rPr>
          <w:rFonts w:ascii="Times New Roman" w:hAnsi="Times New Roman" w:cs="Times New Roman"/>
          <w:sz w:val="24"/>
          <w:szCs w:val="24"/>
        </w:rPr>
        <w:t>вета</w:t>
      </w:r>
      <w:r w:rsidRPr="00DD645B">
        <w:rPr>
          <w:rFonts w:ascii="Times New Roman" w:hAnsi="Times New Roman" w:cs="Times New Roman"/>
          <w:sz w:val="24"/>
          <w:szCs w:val="24"/>
        </w:rPr>
        <w:t xml:space="preserve"> с предв</w:t>
      </w:r>
      <w:r w:rsidR="00A06DB6">
        <w:rPr>
          <w:rFonts w:ascii="Times New Roman" w:hAnsi="Times New Roman" w:cs="Times New Roman"/>
          <w:sz w:val="24"/>
          <w:szCs w:val="24"/>
        </w:rPr>
        <w:t>арительным информированием</w:t>
      </w:r>
      <w:r w:rsidRPr="00DD645B">
        <w:rPr>
          <w:rFonts w:ascii="Times New Roman" w:hAnsi="Times New Roman" w:cs="Times New Roman"/>
          <w:sz w:val="24"/>
          <w:szCs w:val="24"/>
        </w:rPr>
        <w:t xml:space="preserve"> о наличии в жалобе (документах) сведений, составляющих государственную или иную охраняемую законом тайну.</w:t>
      </w:r>
    </w:p>
    <w:p w:rsidR="00D550C3" w:rsidRPr="00DD645B" w:rsidRDefault="00FC1A3D"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4.5. Жалоба на решение А</w:t>
      </w:r>
      <w:r w:rsidR="00D550C3" w:rsidRPr="00DD645B">
        <w:rPr>
          <w:rFonts w:ascii="Times New Roman" w:hAnsi="Times New Roman" w:cs="Times New Roman"/>
          <w:sz w:val="24"/>
          <w:szCs w:val="24"/>
        </w:rPr>
        <w:t>дминистр</w:t>
      </w:r>
      <w:r w:rsidR="00B5386C">
        <w:rPr>
          <w:rFonts w:ascii="Times New Roman" w:hAnsi="Times New Roman" w:cs="Times New Roman"/>
          <w:sz w:val="24"/>
          <w:szCs w:val="24"/>
        </w:rPr>
        <w:t>ации, действия (бездействие) её</w:t>
      </w:r>
      <w:r w:rsidR="00D550C3" w:rsidRPr="00DD645B">
        <w:rPr>
          <w:rFonts w:ascii="Times New Roman" w:hAnsi="Times New Roman" w:cs="Times New Roman"/>
          <w:sz w:val="24"/>
          <w:szCs w:val="24"/>
        </w:rPr>
        <w:t xml:space="preserve">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550C3" w:rsidRPr="00DD645B" w:rsidRDefault="00FC1A3D"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Жалоба на предписание А</w:t>
      </w:r>
      <w:r w:rsidR="00D550C3" w:rsidRPr="00DD645B">
        <w:rPr>
          <w:rFonts w:ascii="Times New Roman" w:hAnsi="Times New Roman" w:cs="Times New Roman"/>
          <w:sz w:val="24"/>
          <w:szCs w:val="24"/>
        </w:rPr>
        <w:t>дминистрации может быть подана в течение 10 рабочих дней с момента получения контролируемым лицом предписания.</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В случае пропуска по уважительной причине срока подачи жалобы этот срок по ходатайству лица, подающего ж</w:t>
      </w:r>
      <w:r w:rsidR="00FC1A3D">
        <w:rPr>
          <w:rFonts w:ascii="Times New Roman" w:hAnsi="Times New Roman" w:cs="Times New Roman"/>
          <w:sz w:val="24"/>
          <w:szCs w:val="24"/>
        </w:rPr>
        <w:t>алобу, может быть восстановлен</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550C3" w:rsidRPr="00DD645B" w:rsidRDefault="00FC1A3D" w:rsidP="008047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4.6. Жалоба на решение А</w:t>
      </w:r>
      <w:r w:rsidR="00D550C3" w:rsidRPr="00DD645B">
        <w:rPr>
          <w:rFonts w:ascii="Times New Roman" w:hAnsi="Times New Roman" w:cs="Times New Roman"/>
          <w:sz w:val="24"/>
          <w:szCs w:val="24"/>
        </w:rPr>
        <w:t>дминистр</w:t>
      </w:r>
      <w:r w:rsidR="00EF1349">
        <w:rPr>
          <w:rFonts w:ascii="Times New Roman" w:hAnsi="Times New Roman" w:cs="Times New Roman"/>
          <w:sz w:val="24"/>
          <w:szCs w:val="24"/>
        </w:rPr>
        <w:t>ации, действия (бездействие) её</w:t>
      </w:r>
      <w:r w:rsidR="00D550C3" w:rsidRPr="00DD645B">
        <w:rPr>
          <w:rFonts w:ascii="Times New Roman" w:hAnsi="Times New Roman" w:cs="Times New Roman"/>
          <w:sz w:val="24"/>
          <w:szCs w:val="24"/>
        </w:rPr>
        <w:t xml:space="preserve"> должностных лиц подлежит рассмотрению в течение 20 рабочих дней со дня ее регистрации.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с</w:t>
      </w:r>
      <w:r w:rsidR="00CC68E0">
        <w:rPr>
          <w:rFonts w:ascii="Times New Roman" w:hAnsi="Times New Roman" w:cs="Times New Roman"/>
          <w:sz w:val="24"/>
          <w:szCs w:val="24"/>
        </w:rPr>
        <w:t>ельсовета</w:t>
      </w:r>
      <w:r w:rsidRPr="00DD645B">
        <w:rPr>
          <w:rFonts w:ascii="Times New Roman" w:hAnsi="Times New Roman" w:cs="Times New Roman"/>
          <w:sz w:val="24"/>
          <w:szCs w:val="24"/>
        </w:rPr>
        <w:t xml:space="preserve"> не более чем на 20 рабочих дней.</w:t>
      </w:r>
    </w:p>
    <w:p w:rsidR="00D550C3" w:rsidRPr="00CC68E0" w:rsidRDefault="00D550C3" w:rsidP="008047EA">
      <w:pPr>
        <w:pStyle w:val="ConsPlusNormal"/>
        <w:ind w:firstLine="567"/>
        <w:jc w:val="both"/>
        <w:rPr>
          <w:rFonts w:ascii="Times New Roman" w:hAnsi="Times New Roman" w:cs="Times New Roman"/>
          <w:sz w:val="8"/>
          <w:szCs w:val="8"/>
        </w:rPr>
      </w:pPr>
    </w:p>
    <w:p w:rsidR="00D550C3" w:rsidRPr="00AB49C0" w:rsidRDefault="00D550C3" w:rsidP="008047EA">
      <w:pPr>
        <w:pStyle w:val="ConsPlusNormal"/>
        <w:ind w:firstLine="567"/>
        <w:jc w:val="center"/>
        <w:rPr>
          <w:rFonts w:ascii="Times New Roman" w:hAnsi="Times New Roman" w:cs="Times New Roman"/>
          <w:b/>
          <w:smallCaps/>
          <w:sz w:val="24"/>
          <w:szCs w:val="24"/>
        </w:rPr>
      </w:pPr>
      <w:r w:rsidRPr="00AB49C0">
        <w:rPr>
          <w:rFonts w:ascii="Times New Roman" w:hAnsi="Times New Roman" w:cs="Times New Roman"/>
          <w:b/>
          <w:smallCaps/>
          <w:sz w:val="24"/>
          <w:szCs w:val="24"/>
        </w:rPr>
        <w:t>5. Ключевые показатели контроля в сфере благоустройства и их целевые значения</w:t>
      </w:r>
    </w:p>
    <w:p w:rsidR="00D550C3" w:rsidRPr="00CC68E0" w:rsidRDefault="00D550C3" w:rsidP="008047EA">
      <w:pPr>
        <w:pStyle w:val="ConsPlusNormal"/>
        <w:ind w:firstLine="567"/>
        <w:jc w:val="both"/>
        <w:rPr>
          <w:rFonts w:ascii="Times New Roman" w:hAnsi="Times New Roman" w:cs="Times New Roman"/>
          <w:sz w:val="8"/>
          <w:szCs w:val="8"/>
        </w:rPr>
      </w:pP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5.1. Оценка результативности и эффективности осуществления контроля в сфере благоустройства осуществляется на основании статьи 30 Фед</w:t>
      </w:r>
      <w:r w:rsidR="00AB49C0">
        <w:rPr>
          <w:rFonts w:ascii="Times New Roman" w:hAnsi="Times New Roman" w:cs="Times New Roman"/>
          <w:sz w:val="24"/>
          <w:szCs w:val="24"/>
        </w:rPr>
        <w:t>ерального закона от 31.07.2020 №</w:t>
      </w:r>
      <w:r w:rsidRPr="00DD645B">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w:t>
      </w:r>
    </w:p>
    <w:p w:rsidR="00D550C3" w:rsidRPr="00DD645B" w:rsidRDefault="00D550C3" w:rsidP="008047EA">
      <w:pPr>
        <w:pStyle w:val="ConsPlusNormal"/>
        <w:ind w:firstLine="567"/>
        <w:jc w:val="both"/>
        <w:rPr>
          <w:rFonts w:ascii="Times New Roman" w:hAnsi="Times New Roman" w:cs="Times New Roman"/>
          <w:sz w:val="24"/>
          <w:szCs w:val="24"/>
        </w:rPr>
      </w:pPr>
      <w:r w:rsidRPr="00DD645B">
        <w:rPr>
          <w:rFonts w:ascii="Times New Roman" w:hAnsi="Times New Roman" w:cs="Times New Roman"/>
          <w:sz w:val="24"/>
          <w:szCs w:val="24"/>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sidR="00DD645B">
        <w:rPr>
          <w:rFonts w:ascii="Times New Roman" w:hAnsi="Times New Roman" w:cs="Times New Roman"/>
          <w:sz w:val="24"/>
          <w:szCs w:val="24"/>
        </w:rPr>
        <w:t>Малиновским сельским Советом депутатов</w:t>
      </w:r>
      <w:r w:rsidRPr="00DD645B">
        <w:rPr>
          <w:rFonts w:ascii="Times New Roman" w:hAnsi="Times New Roman" w:cs="Times New Roman"/>
          <w:sz w:val="24"/>
          <w:szCs w:val="24"/>
        </w:rPr>
        <w:t>.</w:t>
      </w:r>
    </w:p>
    <w:p w:rsidR="00D550C3" w:rsidRPr="00DD645B" w:rsidRDefault="00D550C3" w:rsidP="008047EA">
      <w:pPr>
        <w:pStyle w:val="ConsPlusNormal"/>
        <w:ind w:firstLine="567"/>
        <w:jc w:val="both"/>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6F1209" w:rsidRDefault="006F1209" w:rsidP="008047EA">
      <w:pPr>
        <w:pStyle w:val="ConsPlusNormal"/>
        <w:ind w:firstLine="567"/>
        <w:jc w:val="right"/>
        <w:rPr>
          <w:rFonts w:ascii="Times New Roman" w:hAnsi="Times New Roman" w:cs="Times New Roman"/>
          <w:sz w:val="24"/>
          <w:szCs w:val="24"/>
        </w:rPr>
      </w:pPr>
    </w:p>
    <w:p w:rsidR="00A730EC" w:rsidRDefault="00A730EC" w:rsidP="008047EA">
      <w:pPr>
        <w:pStyle w:val="ConsPlusNormal"/>
        <w:ind w:firstLine="0"/>
        <w:jc w:val="right"/>
        <w:rPr>
          <w:rFonts w:ascii="Times New Roman" w:hAnsi="Times New Roman" w:cs="Times New Roman"/>
          <w:sz w:val="24"/>
          <w:szCs w:val="24"/>
        </w:rPr>
      </w:pPr>
    </w:p>
    <w:p w:rsidR="00D550C3" w:rsidRPr="00A730EC" w:rsidRDefault="00DD645B" w:rsidP="008047EA">
      <w:pPr>
        <w:pStyle w:val="ConsPlusNormal"/>
        <w:ind w:firstLine="0"/>
        <w:jc w:val="right"/>
        <w:rPr>
          <w:rFonts w:ascii="Times New Roman" w:hAnsi="Times New Roman" w:cs="Times New Roman"/>
        </w:rPr>
      </w:pPr>
      <w:r w:rsidRPr="00A730EC">
        <w:rPr>
          <w:rFonts w:ascii="Times New Roman" w:hAnsi="Times New Roman" w:cs="Times New Roman"/>
        </w:rPr>
        <w:lastRenderedPageBreak/>
        <w:t>Приложение №</w:t>
      </w:r>
      <w:r w:rsidR="00D550C3" w:rsidRPr="00A730EC">
        <w:rPr>
          <w:rFonts w:ascii="Times New Roman" w:hAnsi="Times New Roman" w:cs="Times New Roman"/>
        </w:rPr>
        <w:t xml:space="preserve"> 1</w:t>
      </w:r>
    </w:p>
    <w:p w:rsidR="00D550C3" w:rsidRPr="00A730EC" w:rsidRDefault="00D550C3" w:rsidP="008047EA">
      <w:pPr>
        <w:pStyle w:val="ConsPlusNormal"/>
        <w:ind w:firstLine="0"/>
        <w:jc w:val="right"/>
        <w:rPr>
          <w:rFonts w:ascii="Times New Roman" w:hAnsi="Times New Roman" w:cs="Times New Roman"/>
        </w:rPr>
      </w:pPr>
      <w:r w:rsidRPr="00A730EC">
        <w:rPr>
          <w:rFonts w:ascii="Times New Roman" w:hAnsi="Times New Roman" w:cs="Times New Roman"/>
        </w:rPr>
        <w:t>к Положению о муниципальном контроле</w:t>
      </w:r>
    </w:p>
    <w:p w:rsidR="00D550C3" w:rsidRPr="00A730EC" w:rsidRDefault="00D550C3" w:rsidP="008047EA">
      <w:pPr>
        <w:pStyle w:val="ConsPlusNormal"/>
        <w:ind w:firstLine="0"/>
        <w:jc w:val="right"/>
        <w:rPr>
          <w:rFonts w:ascii="Times New Roman" w:hAnsi="Times New Roman" w:cs="Times New Roman"/>
        </w:rPr>
      </w:pPr>
      <w:r w:rsidRPr="00A730EC">
        <w:rPr>
          <w:rFonts w:ascii="Times New Roman" w:hAnsi="Times New Roman" w:cs="Times New Roman"/>
        </w:rPr>
        <w:t>в сфере благоустройства на территории</w:t>
      </w:r>
    </w:p>
    <w:p w:rsidR="00D550C3" w:rsidRDefault="00DD645B" w:rsidP="008047EA">
      <w:pPr>
        <w:pStyle w:val="ConsPlusNormal"/>
        <w:ind w:firstLine="0"/>
        <w:jc w:val="right"/>
        <w:rPr>
          <w:rFonts w:ascii="Times New Roman" w:hAnsi="Times New Roman" w:cs="Times New Roman"/>
        </w:rPr>
      </w:pPr>
      <w:r w:rsidRPr="00A730EC">
        <w:rPr>
          <w:rFonts w:ascii="Times New Roman" w:hAnsi="Times New Roman" w:cs="Times New Roman"/>
        </w:rPr>
        <w:t>Малиновского сельсовета</w:t>
      </w:r>
    </w:p>
    <w:p w:rsidR="00A730EC" w:rsidRPr="00A730EC" w:rsidRDefault="00A730EC" w:rsidP="008047EA">
      <w:pPr>
        <w:pStyle w:val="ConsPlusNormal"/>
        <w:ind w:firstLine="0"/>
        <w:jc w:val="right"/>
        <w:rPr>
          <w:rFonts w:ascii="Times New Roman" w:hAnsi="Times New Roman" w:cs="Times New Roman"/>
        </w:rPr>
      </w:pPr>
    </w:p>
    <w:p w:rsidR="00D550C3" w:rsidRPr="00CC68E0" w:rsidRDefault="00D550C3" w:rsidP="008047EA">
      <w:pPr>
        <w:pStyle w:val="ConsPlusNormal"/>
        <w:ind w:firstLine="0"/>
        <w:jc w:val="both"/>
        <w:rPr>
          <w:rFonts w:ascii="Times New Roman" w:hAnsi="Times New Roman" w:cs="Times New Roman"/>
          <w:sz w:val="8"/>
          <w:szCs w:val="8"/>
        </w:rPr>
      </w:pPr>
    </w:p>
    <w:p w:rsidR="00D550C3" w:rsidRPr="00A57067" w:rsidRDefault="00D550C3" w:rsidP="008047EA">
      <w:pPr>
        <w:pStyle w:val="ConsPlusNormal"/>
        <w:ind w:firstLine="0"/>
        <w:jc w:val="center"/>
        <w:rPr>
          <w:rFonts w:ascii="Times New Roman" w:hAnsi="Times New Roman" w:cs="Times New Roman"/>
          <w:b/>
          <w:sz w:val="24"/>
          <w:szCs w:val="24"/>
        </w:rPr>
      </w:pPr>
      <w:r w:rsidRPr="00A57067">
        <w:rPr>
          <w:rFonts w:ascii="Times New Roman" w:hAnsi="Times New Roman" w:cs="Times New Roman"/>
          <w:b/>
          <w:sz w:val="24"/>
          <w:szCs w:val="24"/>
        </w:rPr>
        <w:t>Индикаторы риска нарушения обязательных требований, используемые для определения необходимости проведения внеплановых проверок при осуществлении</w:t>
      </w:r>
    </w:p>
    <w:p w:rsidR="00DD645B" w:rsidRPr="00A57067" w:rsidRDefault="00DD645B" w:rsidP="008047EA">
      <w:pPr>
        <w:pStyle w:val="ConsPlusNormal"/>
        <w:ind w:firstLine="0"/>
        <w:jc w:val="center"/>
        <w:rPr>
          <w:rFonts w:ascii="Times New Roman" w:hAnsi="Times New Roman" w:cs="Times New Roman"/>
          <w:b/>
          <w:sz w:val="24"/>
          <w:szCs w:val="24"/>
        </w:rPr>
      </w:pPr>
      <w:r w:rsidRPr="00A57067">
        <w:rPr>
          <w:rFonts w:ascii="Times New Roman" w:hAnsi="Times New Roman" w:cs="Times New Roman"/>
          <w:b/>
          <w:sz w:val="24"/>
          <w:szCs w:val="24"/>
        </w:rPr>
        <w:t>а</w:t>
      </w:r>
      <w:r w:rsidR="00D550C3" w:rsidRPr="00A57067">
        <w:rPr>
          <w:rFonts w:ascii="Times New Roman" w:hAnsi="Times New Roman" w:cs="Times New Roman"/>
          <w:b/>
          <w:sz w:val="24"/>
          <w:szCs w:val="24"/>
        </w:rPr>
        <w:t xml:space="preserve">дминистрацией </w:t>
      </w:r>
      <w:r w:rsidRPr="00A57067">
        <w:rPr>
          <w:rFonts w:ascii="Times New Roman" w:hAnsi="Times New Roman" w:cs="Times New Roman"/>
          <w:b/>
          <w:sz w:val="24"/>
          <w:szCs w:val="24"/>
        </w:rPr>
        <w:t>Малиновского сельс</w:t>
      </w:r>
      <w:r w:rsidR="00D550C3" w:rsidRPr="00A57067">
        <w:rPr>
          <w:rFonts w:ascii="Times New Roman" w:hAnsi="Times New Roman" w:cs="Times New Roman"/>
          <w:b/>
          <w:sz w:val="24"/>
          <w:szCs w:val="24"/>
        </w:rPr>
        <w:t>о</w:t>
      </w:r>
      <w:r w:rsidRPr="00A57067">
        <w:rPr>
          <w:rFonts w:ascii="Times New Roman" w:hAnsi="Times New Roman" w:cs="Times New Roman"/>
          <w:b/>
          <w:sz w:val="24"/>
          <w:szCs w:val="24"/>
        </w:rPr>
        <w:t xml:space="preserve">вета муниципального </w:t>
      </w:r>
      <w:r w:rsidR="00D550C3" w:rsidRPr="00A57067">
        <w:rPr>
          <w:rFonts w:ascii="Times New Roman" w:hAnsi="Times New Roman" w:cs="Times New Roman"/>
          <w:b/>
          <w:sz w:val="24"/>
          <w:szCs w:val="24"/>
        </w:rPr>
        <w:t xml:space="preserve">контроля </w:t>
      </w:r>
    </w:p>
    <w:p w:rsidR="00D550C3" w:rsidRPr="00DD645B" w:rsidRDefault="00D550C3" w:rsidP="008047EA">
      <w:pPr>
        <w:pStyle w:val="ConsPlusNormal"/>
        <w:ind w:firstLine="0"/>
        <w:jc w:val="center"/>
        <w:rPr>
          <w:rFonts w:ascii="Times New Roman" w:hAnsi="Times New Roman" w:cs="Times New Roman"/>
          <w:sz w:val="24"/>
          <w:szCs w:val="24"/>
        </w:rPr>
      </w:pPr>
      <w:r w:rsidRPr="00A57067">
        <w:rPr>
          <w:rFonts w:ascii="Times New Roman" w:hAnsi="Times New Roman" w:cs="Times New Roman"/>
          <w:b/>
          <w:sz w:val="24"/>
          <w:szCs w:val="24"/>
        </w:rPr>
        <w:t>в сфере благоустройства</w:t>
      </w:r>
    </w:p>
    <w:p w:rsidR="00D550C3" w:rsidRPr="00DD645B" w:rsidRDefault="00D550C3" w:rsidP="008047EA">
      <w:pPr>
        <w:pStyle w:val="ConsPlusNormal"/>
        <w:ind w:firstLine="0"/>
        <w:jc w:val="both"/>
        <w:rPr>
          <w:rFonts w:ascii="Times New Roman" w:hAnsi="Times New Roman" w:cs="Times New Roman"/>
          <w:sz w:val="8"/>
          <w:szCs w:val="8"/>
        </w:rPr>
      </w:pP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1. Наличие мусора и иных отходов производства и потребления на прилегающей территории или на иных территориях общего пользования.</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2. Наличие на прилегающей территории карантинных, ядовитых и сорных растений, порубочных остатков деревьев и кустарников.</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4. Наличие препятствующей свободному и безопасному проходу граждан наледи на прилегающих территориях.</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5. Наличие сосулек на кровлях зданий, сооружений.</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7. Уничтожение или повреждение специальных знаков, надписей, содержащих информацию, необходимую для эксплуатации инженерных сооружений.</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8. Осуществление земляных работ без разрешения на их осуществление либо с превышением срока действия такого разрешения.</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10. Размещение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D550C3" w:rsidRPr="00DD645B" w:rsidRDefault="00D550C3" w:rsidP="008047EA">
      <w:pPr>
        <w:pStyle w:val="ConsPlusNormal"/>
        <w:ind w:firstLine="0"/>
        <w:jc w:val="both"/>
        <w:rPr>
          <w:rFonts w:ascii="Times New Roman" w:hAnsi="Times New Roman" w:cs="Times New Roman"/>
          <w:sz w:val="24"/>
          <w:szCs w:val="24"/>
        </w:rPr>
      </w:pPr>
      <w:r w:rsidRPr="00DD645B">
        <w:rPr>
          <w:rFonts w:ascii="Times New Roman" w:hAnsi="Times New Roman" w:cs="Times New Roman"/>
          <w:sz w:val="24"/>
          <w:szCs w:val="24"/>
        </w:rPr>
        <w:t>12. Выпас сельскохозяйственных животных и птиц на территориях общего пользования.</w:t>
      </w:r>
    </w:p>
    <w:p w:rsidR="00D550C3" w:rsidRPr="00DD645B" w:rsidRDefault="00D550C3" w:rsidP="008047EA">
      <w:pPr>
        <w:pStyle w:val="ConsPlusNormal"/>
        <w:ind w:firstLine="0"/>
        <w:jc w:val="both"/>
        <w:rPr>
          <w:rFonts w:ascii="Times New Roman" w:hAnsi="Times New Roman" w:cs="Times New Roman"/>
          <w:sz w:val="24"/>
          <w:szCs w:val="24"/>
        </w:rPr>
      </w:pPr>
    </w:p>
    <w:p w:rsidR="00FC1A3D" w:rsidRDefault="00FC1A3D" w:rsidP="008047EA">
      <w:pPr>
        <w:pStyle w:val="ConsPlusNormal"/>
        <w:ind w:firstLine="0"/>
        <w:jc w:val="center"/>
        <w:rPr>
          <w:rFonts w:ascii="Times New Roman" w:hAnsi="Times New Roman" w:cs="Times New Roman"/>
          <w:sz w:val="24"/>
          <w:szCs w:val="24"/>
        </w:rPr>
      </w:pPr>
    </w:p>
    <w:p w:rsidR="00FC1A3D" w:rsidRDefault="00FC1A3D" w:rsidP="008047EA">
      <w:pPr>
        <w:pStyle w:val="ConsPlusNormal"/>
        <w:ind w:firstLine="0"/>
        <w:jc w:val="center"/>
        <w:rPr>
          <w:rFonts w:ascii="Times New Roman" w:hAnsi="Times New Roman" w:cs="Times New Roman"/>
          <w:sz w:val="24"/>
          <w:szCs w:val="24"/>
        </w:rPr>
      </w:pPr>
    </w:p>
    <w:p w:rsidR="00FC1A3D" w:rsidRDefault="00FC1A3D" w:rsidP="008047EA">
      <w:pPr>
        <w:pStyle w:val="ConsPlusNormal"/>
        <w:ind w:firstLine="0"/>
        <w:jc w:val="center"/>
        <w:rPr>
          <w:rFonts w:ascii="Times New Roman" w:hAnsi="Times New Roman" w:cs="Times New Roman"/>
          <w:sz w:val="24"/>
          <w:szCs w:val="24"/>
        </w:rPr>
      </w:pPr>
    </w:p>
    <w:p w:rsidR="00FC1A3D" w:rsidRDefault="00FC1A3D" w:rsidP="008047EA">
      <w:pPr>
        <w:pStyle w:val="ConsPlusNormal"/>
        <w:ind w:firstLine="0"/>
        <w:jc w:val="center"/>
        <w:rPr>
          <w:rFonts w:ascii="Times New Roman" w:hAnsi="Times New Roman" w:cs="Times New Roman"/>
          <w:sz w:val="24"/>
          <w:szCs w:val="24"/>
        </w:rPr>
      </w:pPr>
    </w:p>
    <w:p w:rsidR="00915CD9" w:rsidRPr="00DD645B" w:rsidRDefault="006E78BC" w:rsidP="008047EA">
      <w:pPr>
        <w:pStyle w:val="ConsPlusNormal"/>
        <w:ind w:firstLine="0"/>
        <w:jc w:val="center"/>
        <w:rPr>
          <w:rFonts w:ascii="Times New Roman" w:hAnsi="Times New Roman" w:cs="Times New Roman"/>
          <w:sz w:val="24"/>
          <w:szCs w:val="24"/>
        </w:rPr>
      </w:pPr>
    </w:p>
    <w:sectPr w:rsidR="00915CD9" w:rsidRPr="00DD645B" w:rsidSect="008047EA">
      <w:headerReference w:type="even" r:id="rId9"/>
      <w:headerReference w:type="default" r:id="rId10"/>
      <w:pgSz w:w="11906" w:h="16838"/>
      <w:pgMar w:top="1134" w:right="850" w:bottom="851"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8F3" w16cex:dateUtc="2021-08-23T11:02:00Z"/>
  <w16cex:commentExtensible w16cex:durableId="24CE2908" w16cex:dateUtc="2021-08-23T11:02:00Z"/>
  <w16cex:commentExtensible w16cex:durableId="24CE2924" w16cex:dateUtc="2021-08-23T11:03:00Z"/>
  <w16cex:commentExtensible w16cex:durableId="24CE2944" w16cex:dateUtc="2021-08-23T11:03:00Z"/>
  <w16cex:commentExtensible w16cex:durableId="24CE2955" w16cex:dateUtc="2021-08-23T11:04:00Z"/>
  <w16cex:commentExtensible w16cex:durableId="24CE2973" w16cex:dateUtc="2021-08-23T11:04:00Z"/>
  <w16cex:commentExtensible w16cex:durableId="24CE297E" w16cex:dateUtc="2021-08-23T11:04:00Z"/>
  <w16cex:commentExtensible w16cex:durableId="24CE298B" w16cex:dateUtc="2021-08-23T11:04:00Z"/>
  <w16cex:commentExtensible w16cex:durableId="24CE29A9" w16cex:dateUtc="2021-08-23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76931" w16cid:durableId="24CE28F3"/>
  <w16cid:commentId w16cid:paraId="2A3CD718" w16cid:durableId="24CDEB25"/>
  <w16cid:commentId w16cid:paraId="025BF840" w16cid:durableId="24CE2908"/>
  <w16cid:commentId w16cid:paraId="5FEFF2C8" w16cid:durableId="24CDEB31"/>
  <w16cid:commentId w16cid:paraId="29D072D6" w16cid:durableId="24CE2924"/>
  <w16cid:commentId w16cid:paraId="2A392C8A" w16cid:durableId="24CE2944"/>
  <w16cid:commentId w16cid:paraId="5EA6612E" w16cid:durableId="24CE2955"/>
  <w16cid:commentId w16cid:paraId="6EFB6D73" w16cid:durableId="24CDEB32"/>
  <w16cid:commentId w16cid:paraId="2E0F97C2" w16cid:durableId="24CE2973"/>
  <w16cid:commentId w16cid:paraId="0325A8BC" w16cid:durableId="24CDEB30"/>
  <w16cid:commentId w16cid:paraId="7639CD36" w16cid:durableId="24CE297E"/>
  <w16cid:commentId w16cid:paraId="26E4920C" w16cid:durableId="24CDEB33"/>
  <w16cid:commentId w16cid:paraId="6A74D052" w16cid:durableId="24CE298B"/>
  <w16cid:commentId w16cid:paraId="464BC3D8" w16cid:durableId="24CDEB34"/>
  <w16cid:commentId w16cid:paraId="61E7A74D" w16cid:durableId="24CE29A9"/>
  <w16cid:commentId w16cid:paraId="4D660596" w16cid:durableId="24CDEB35"/>
  <w16cid:commentId w16cid:paraId="5DF1378A" w16cid:durableId="24CDEB3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8BC" w:rsidRDefault="006E78BC" w:rsidP="00AB6A6C">
      <w:r>
        <w:separator/>
      </w:r>
    </w:p>
  </w:endnote>
  <w:endnote w:type="continuationSeparator" w:id="1">
    <w:p w:rsidR="006E78BC" w:rsidRDefault="006E78BC" w:rsidP="00AB6A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8BC" w:rsidRDefault="006E78BC" w:rsidP="00AB6A6C">
      <w:r>
        <w:separator/>
      </w:r>
    </w:p>
  </w:footnote>
  <w:footnote w:type="continuationSeparator" w:id="1">
    <w:p w:rsidR="006E78BC" w:rsidRDefault="006E78BC" w:rsidP="00AB6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B73645"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end"/>
    </w:r>
  </w:p>
  <w:p w:rsidR="00E90F25" w:rsidRDefault="006E78B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03548"/>
      <w:docPartObj>
        <w:docPartGallery w:val="Page Numbers (Top of Page)"/>
        <w:docPartUnique/>
      </w:docPartObj>
    </w:sdtPr>
    <w:sdtContent>
      <w:p w:rsidR="008047EA" w:rsidRDefault="008047EA">
        <w:pPr>
          <w:pStyle w:val="a6"/>
          <w:jc w:val="right"/>
        </w:pPr>
        <w:fldSimple w:instr=" PAGE   \* MERGEFORMAT ">
          <w:r w:rsidR="00A730EC">
            <w:rPr>
              <w:noProof/>
            </w:rPr>
            <w:t>12</w:t>
          </w:r>
        </w:fldSimple>
      </w:p>
    </w:sdtContent>
  </w:sdt>
  <w:p w:rsidR="008047EA" w:rsidRDefault="008047E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AB6A6C"/>
    <w:rsid w:val="00012E0B"/>
    <w:rsid w:val="00066C0A"/>
    <w:rsid w:val="00097351"/>
    <w:rsid w:val="000B1EB5"/>
    <w:rsid w:val="000C535D"/>
    <w:rsid w:val="000C6BFD"/>
    <w:rsid w:val="000D0B4C"/>
    <w:rsid w:val="00103D24"/>
    <w:rsid w:val="00163E8B"/>
    <w:rsid w:val="00165E94"/>
    <w:rsid w:val="00177C67"/>
    <w:rsid w:val="00181B9A"/>
    <w:rsid w:val="001B2C64"/>
    <w:rsid w:val="001C0694"/>
    <w:rsid w:val="001C1533"/>
    <w:rsid w:val="001D59F7"/>
    <w:rsid w:val="001F1F63"/>
    <w:rsid w:val="001F3445"/>
    <w:rsid w:val="00221D1E"/>
    <w:rsid w:val="00226B13"/>
    <w:rsid w:val="00226FF7"/>
    <w:rsid w:val="0024420C"/>
    <w:rsid w:val="002B4962"/>
    <w:rsid w:val="002B53D5"/>
    <w:rsid w:val="002B5911"/>
    <w:rsid w:val="002B5970"/>
    <w:rsid w:val="002C4069"/>
    <w:rsid w:val="003049A3"/>
    <w:rsid w:val="00332996"/>
    <w:rsid w:val="00337D00"/>
    <w:rsid w:val="003D748B"/>
    <w:rsid w:val="003F4BA0"/>
    <w:rsid w:val="00493A9E"/>
    <w:rsid w:val="004A228F"/>
    <w:rsid w:val="004B5374"/>
    <w:rsid w:val="004F3561"/>
    <w:rsid w:val="00503B96"/>
    <w:rsid w:val="00514CCC"/>
    <w:rsid w:val="00516AF4"/>
    <w:rsid w:val="005E288B"/>
    <w:rsid w:val="005E37FA"/>
    <w:rsid w:val="005F1887"/>
    <w:rsid w:val="006175AB"/>
    <w:rsid w:val="00622F41"/>
    <w:rsid w:val="006320E9"/>
    <w:rsid w:val="0064235F"/>
    <w:rsid w:val="00643DAB"/>
    <w:rsid w:val="006463C5"/>
    <w:rsid w:val="006E78BC"/>
    <w:rsid w:val="006F1209"/>
    <w:rsid w:val="006F165B"/>
    <w:rsid w:val="006F2FAB"/>
    <w:rsid w:val="006F7AA4"/>
    <w:rsid w:val="006F7DEA"/>
    <w:rsid w:val="00723B71"/>
    <w:rsid w:val="00733587"/>
    <w:rsid w:val="00750556"/>
    <w:rsid w:val="007844DA"/>
    <w:rsid w:val="007C13FC"/>
    <w:rsid w:val="007C3181"/>
    <w:rsid w:val="007C7050"/>
    <w:rsid w:val="007C7E9C"/>
    <w:rsid w:val="007D1356"/>
    <w:rsid w:val="007F0581"/>
    <w:rsid w:val="008047EA"/>
    <w:rsid w:val="00823E2E"/>
    <w:rsid w:val="00834FB9"/>
    <w:rsid w:val="00890A5D"/>
    <w:rsid w:val="008F4B21"/>
    <w:rsid w:val="00912270"/>
    <w:rsid w:val="00915CCC"/>
    <w:rsid w:val="0091623F"/>
    <w:rsid w:val="00921F25"/>
    <w:rsid w:val="00933B8D"/>
    <w:rsid w:val="00935631"/>
    <w:rsid w:val="009D07EB"/>
    <w:rsid w:val="009F087D"/>
    <w:rsid w:val="00A01F90"/>
    <w:rsid w:val="00A0296A"/>
    <w:rsid w:val="00A06DB6"/>
    <w:rsid w:val="00A24F09"/>
    <w:rsid w:val="00A36AD4"/>
    <w:rsid w:val="00A36D55"/>
    <w:rsid w:val="00A451D8"/>
    <w:rsid w:val="00A57067"/>
    <w:rsid w:val="00A61C86"/>
    <w:rsid w:val="00A67121"/>
    <w:rsid w:val="00A730EC"/>
    <w:rsid w:val="00AB26E1"/>
    <w:rsid w:val="00AB49C0"/>
    <w:rsid w:val="00AB6A6C"/>
    <w:rsid w:val="00AD63BC"/>
    <w:rsid w:val="00B02BD3"/>
    <w:rsid w:val="00B406F6"/>
    <w:rsid w:val="00B5386C"/>
    <w:rsid w:val="00B73645"/>
    <w:rsid w:val="00BE1ACF"/>
    <w:rsid w:val="00BE61C3"/>
    <w:rsid w:val="00C7092B"/>
    <w:rsid w:val="00C877F9"/>
    <w:rsid w:val="00CA2CC9"/>
    <w:rsid w:val="00CC68E0"/>
    <w:rsid w:val="00CE4AD4"/>
    <w:rsid w:val="00D225BE"/>
    <w:rsid w:val="00D550C3"/>
    <w:rsid w:val="00D7087D"/>
    <w:rsid w:val="00D935E6"/>
    <w:rsid w:val="00DB52BF"/>
    <w:rsid w:val="00DD645B"/>
    <w:rsid w:val="00DE56FC"/>
    <w:rsid w:val="00DF5514"/>
    <w:rsid w:val="00DF6D98"/>
    <w:rsid w:val="00E213CA"/>
    <w:rsid w:val="00E44F4F"/>
    <w:rsid w:val="00E668DD"/>
    <w:rsid w:val="00E72FA8"/>
    <w:rsid w:val="00E73902"/>
    <w:rsid w:val="00E85200"/>
    <w:rsid w:val="00E91042"/>
    <w:rsid w:val="00EE5385"/>
    <w:rsid w:val="00EF1349"/>
    <w:rsid w:val="00F26550"/>
    <w:rsid w:val="00F70BD5"/>
    <w:rsid w:val="00F82CAC"/>
    <w:rsid w:val="00F83E3F"/>
    <w:rsid w:val="00F96A21"/>
    <w:rsid w:val="00FA5221"/>
    <w:rsid w:val="00FC1A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
    <w:name w:val="Body Text 2"/>
    <w:basedOn w:val="a"/>
    <w:link w:val="20"/>
    <w:uiPriority w:val="99"/>
    <w:unhideWhenUsed/>
    <w:rsid w:val="00AB6A6C"/>
    <w:pPr>
      <w:spacing w:after="120" w:line="480" w:lineRule="auto"/>
    </w:pPr>
  </w:style>
  <w:style w:type="character" w:customStyle="1" w:styleId="20">
    <w:name w:val="Основной текст 2 Знак"/>
    <w:basedOn w:val="a0"/>
    <w:link w:val="2"/>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3">
    <w:name w:val="Body Text 3"/>
    <w:basedOn w:val="a"/>
    <w:link w:val="30"/>
    <w:uiPriority w:val="99"/>
    <w:semiHidden/>
    <w:unhideWhenUsed/>
    <w:rsid w:val="008047EA"/>
    <w:pPr>
      <w:spacing w:after="120"/>
    </w:pPr>
    <w:rPr>
      <w:sz w:val="16"/>
      <w:szCs w:val="16"/>
    </w:rPr>
  </w:style>
  <w:style w:type="character" w:customStyle="1" w:styleId="30">
    <w:name w:val="Основной текст 3 Знак"/>
    <w:basedOn w:val="a0"/>
    <w:link w:val="3"/>
    <w:uiPriority w:val="99"/>
    <w:semiHidden/>
    <w:rsid w:val="008047EA"/>
    <w:rPr>
      <w:rFonts w:ascii="Times New Roman" w:eastAsia="Times New Roman" w:hAnsi="Times New Roman" w:cs="Times New Roman"/>
      <w:sz w:val="16"/>
      <w:szCs w:val="16"/>
      <w:lang w:eastAsia="ru-RU"/>
    </w:rPr>
  </w:style>
  <w:style w:type="paragraph" w:styleId="af1">
    <w:name w:val="footer"/>
    <w:basedOn w:val="a"/>
    <w:link w:val="af2"/>
    <w:uiPriority w:val="99"/>
    <w:semiHidden/>
    <w:unhideWhenUsed/>
    <w:rsid w:val="008047EA"/>
    <w:pPr>
      <w:tabs>
        <w:tab w:val="center" w:pos="4677"/>
        <w:tab w:val="right" w:pos="9355"/>
      </w:tabs>
    </w:pPr>
  </w:style>
  <w:style w:type="character" w:customStyle="1" w:styleId="af2">
    <w:name w:val="Нижний колонтитул Знак"/>
    <w:basedOn w:val="a0"/>
    <w:link w:val="af1"/>
    <w:uiPriority w:val="99"/>
    <w:semiHidden/>
    <w:rsid w:val="008047E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inovsc.ru" TargetMode="Externa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D936A-4D6D-4814-A4F4-A0FBFAF7C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6151</Words>
  <Characters>35063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48</cp:revision>
  <cp:lastPrinted>2021-12-06T07:57:00Z</cp:lastPrinted>
  <dcterms:created xsi:type="dcterms:W3CDTF">2021-10-20T07:50:00Z</dcterms:created>
  <dcterms:modified xsi:type="dcterms:W3CDTF">2021-12-06T08:05:00Z</dcterms:modified>
</cp:coreProperties>
</file>