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C40" w:rsidRPr="00782C40" w:rsidRDefault="00782C40" w:rsidP="00782C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2C40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59130" cy="807085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807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2C40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782C40" w:rsidRPr="00782C40" w:rsidRDefault="00782C40" w:rsidP="00782C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2C40">
        <w:rPr>
          <w:rFonts w:ascii="Times New Roman" w:hAnsi="Times New Roman" w:cs="Times New Roman"/>
          <w:b/>
          <w:bCs/>
          <w:sz w:val="24"/>
          <w:szCs w:val="24"/>
        </w:rPr>
        <w:t>КРАСНОЯРСКИЙ КРАЙ</w:t>
      </w:r>
    </w:p>
    <w:p w:rsidR="00782C40" w:rsidRPr="00782C40" w:rsidRDefault="00782C40" w:rsidP="00782C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2C40">
        <w:rPr>
          <w:rFonts w:ascii="Times New Roman" w:hAnsi="Times New Roman" w:cs="Times New Roman"/>
          <w:b/>
          <w:bCs/>
          <w:sz w:val="24"/>
          <w:szCs w:val="24"/>
        </w:rPr>
        <w:t>АЧИНСКИЙ РАЙОН</w:t>
      </w:r>
    </w:p>
    <w:p w:rsidR="00782C40" w:rsidRPr="00782C40" w:rsidRDefault="00782C40" w:rsidP="00782C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C40">
        <w:rPr>
          <w:rFonts w:ascii="Times New Roman" w:hAnsi="Times New Roman" w:cs="Times New Roman"/>
          <w:b/>
          <w:sz w:val="24"/>
          <w:szCs w:val="24"/>
        </w:rPr>
        <w:t>МАЛИНОВСКОИЙ  СЕЛЬСКИЙ СОВЕТ ДЕПУТАТОВ</w:t>
      </w:r>
    </w:p>
    <w:p w:rsidR="00782C40" w:rsidRPr="00782C40" w:rsidRDefault="00782C40" w:rsidP="00782C40">
      <w:pPr>
        <w:pStyle w:val="3"/>
        <w:spacing w:after="0"/>
        <w:jc w:val="center"/>
        <w:rPr>
          <w:sz w:val="24"/>
          <w:szCs w:val="24"/>
        </w:rPr>
      </w:pPr>
    </w:p>
    <w:p w:rsidR="00782C40" w:rsidRDefault="00782C40" w:rsidP="00782C40">
      <w:pPr>
        <w:pStyle w:val="3"/>
        <w:spacing w:after="0"/>
        <w:jc w:val="center"/>
        <w:rPr>
          <w:b/>
          <w:sz w:val="24"/>
          <w:szCs w:val="24"/>
        </w:rPr>
      </w:pPr>
      <w:r w:rsidRPr="00782C40">
        <w:rPr>
          <w:b/>
          <w:sz w:val="24"/>
          <w:szCs w:val="24"/>
        </w:rPr>
        <w:t>РЕШЕНИЕ</w:t>
      </w:r>
    </w:p>
    <w:p w:rsidR="00782C40" w:rsidRPr="00782C40" w:rsidRDefault="00782C40" w:rsidP="00782C40">
      <w:pPr>
        <w:pStyle w:val="3"/>
        <w:spacing w:after="0"/>
        <w:jc w:val="center"/>
        <w:rPr>
          <w:b/>
          <w:bCs/>
          <w:sz w:val="24"/>
          <w:szCs w:val="24"/>
        </w:rPr>
      </w:pPr>
    </w:p>
    <w:p w:rsidR="00782C40" w:rsidRPr="00782C40" w:rsidRDefault="00D01990" w:rsidP="00782C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782C40" w:rsidRPr="00782C4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2C40" w:rsidRPr="00782C40">
        <w:rPr>
          <w:rFonts w:ascii="Times New Roman" w:hAnsi="Times New Roman" w:cs="Times New Roman"/>
          <w:b/>
          <w:sz w:val="24"/>
          <w:szCs w:val="24"/>
        </w:rPr>
        <w:t>0.2020                              п. Малиновка</w:t>
      </w:r>
      <w:r w:rsidR="00782C40" w:rsidRPr="00782C40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782C40" w:rsidRPr="00782C4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82C40" w:rsidRPr="00782C4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№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82C40" w:rsidRPr="00782C40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782C40" w:rsidRPr="00782C40">
        <w:rPr>
          <w:rFonts w:ascii="Times New Roman" w:hAnsi="Times New Roman" w:cs="Times New Roman"/>
          <w:b/>
          <w:bCs/>
          <w:sz w:val="24"/>
          <w:szCs w:val="24"/>
        </w:rPr>
        <w:t>Р</w:t>
      </w:r>
    </w:p>
    <w:p w:rsidR="00782C40" w:rsidRPr="00782C40" w:rsidRDefault="00782C40" w:rsidP="00782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138" w:type="dxa"/>
        <w:jc w:val="center"/>
        <w:tblInd w:w="2352" w:type="dxa"/>
        <w:tblLook w:val="04A0"/>
      </w:tblPr>
      <w:tblGrid>
        <w:gridCol w:w="9902"/>
        <w:gridCol w:w="236"/>
      </w:tblGrid>
      <w:tr w:rsidR="00782C40" w:rsidRPr="00782C40" w:rsidTr="00782C40">
        <w:trPr>
          <w:jc w:val="center"/>
        </w:trPr>
        <w:tc>
          <w:tcPr>
            <w:tcW w:w="9902" w:type="dxa"/>
          </w:tcPr>
          <w:p w:rsidR="00782C40" w:rsidRPr="00782C40" w:rsidRDefault="00782C40" w:rsidP="00782C40">
            <w:pPr>
              <w:pStyle w:val="ConsPlusNormal"/>
              <w:ind w:left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C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решение Малиновского сельского </w:t>
            </w:r>
          </w:p>
          <w:p w:rsidR="00782C40" w:rsidRDefault="00782C40" w:rsidP="00782C40">
            <w:pPr>
              <w:pStyle w:val="1"/>
              <w:spacing w:line="276" w:lineRule="auto"/>
              <w:ind w:left="284" w:right="-1"/>
              <w:jc w:val="both"/>
              <w:rPr>
                <w:b/>
                <w:sz w:val="24"/>
                <w:szCs w:val="24"/>
              </w:rPr>
            </w:pPr>
            <w:r w:rsidRPr="00782C40">
              <w:rPr>
                <w:b/>
                <w:bCs/>
                <w:sz w:val="24"/>
                <w:szCs w:val="24"/>
              </w:rPr>
              <w:t>Совета депутатов от 24.</w:t>
            </w:r>
            <w:r>
              <w:rPr>
                <w:b/>
                <w:bCs/>
                <w:sz w:val="24"/>
                <w:szCs w:val="24"/>
              </w:rPr>
              <w:t>12</w:t>
            </w:r>
            <w:r w:rsidRPr="00782C40">
              <w:rPr>
                <w:b/>
                <w:bCs/>
                <w:sz w:val="24"/>
                <w:szCs w:val="24"/>
              </w:rPr>
              <w:t>.201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782C40">
              <w:rPr>
                <w:b/>
                <w:bCs/>
                <w:sz w:val="24"/>
                <w:szCs w:val="24"/>
              </w:rPr>
              <w:t xml:space="preserve"> года № </w:t>
            </w:r>
            <w:r>
              <w:rPr>
                <w:b/>
                <w:bCs/>
                <w:sz w:val="24"/>
                <w:szCs w:val="24"/>
              </w:rPr>
              <w:t>46</w:t>
            </w:r>
            <w:r w:rsidRPr="00782C40"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</w:rPr>
              <w:t>217</w:t>
            </w:r>
            <w:r w:rsidRPr="00782C40">
              <w:rPr>
                <w:b/>
                <w:bCs/>
                <w:sz w:val="24"/>
                <w:szCs w:val="24"/>
              </w:rPr>
              <w:t xml:space="preserve">Р </w:t>
            </w:r>
            <w:r w:rsidRPr="00782C40">
              <w:rPr>
                <w:b/>
                <w:sz w:val="24"/>
                <w:szCs w:val="24"/>
              </w:rPr>
              <w:t>«</w:t>
            </w:r>
            <w:r w:rsidRPr="00083070">
              <w:rPr>
                <w:b/>
                <w:sz w:val="24"/>
                <w:szCs w:val="24"/>
              </w:rPr>
              <w:t>Об утверждении</w:t>
            </w:r>
          </w:p>
          <w:p w:rsidR="00782C40" w:rsidRPr="00083070" w:rsidRDefault="00782C40" w:rsidP="00782C40">
            <w:pPr>
              <w:pStyle w:val="1"/>
              <w:spacing w:line="276" w:lineRule="auto"/>
              <w:ind w:left="284" w:right="-1"/>
              <w:jc w:val="both"/>
              <w:rPr>
                <w:b/>
                <w:sz w:val="24"/>
                <w:szCs w:val="24"/>
              </w:rPr>
            </w:pPr>
            <w:r w:rsidRPr="00083070">
              <w:rPr>
                <w:b/>
                <w:sz w:val="24"/>
                <w:szCs w:val="24"/>
              </w:rPr>
              <w:t xml:space="preserve">Положения о порядке организации и проведения собраний, </w:t>
            </w:r>
          </w:p>
          <w:p w:rsidR="00782C40" w:rsidRPr="00782C40" w:rsidRDefault="00782C40" w:rsidP="00782C40">
            <w:pPr>
              <w:pStyle w:val="1"/>
              <w:spacing w:line="276" w:lineRule="auto"/>
              <w:ind w:left="284" w:right="-1"/>
              <w:jc w:val="both"/>
              <w:rPr>
                <w:b/>
                <w:bCs/>
                <w:sz w:val="24"/>
                <w:szCs w:val="24"/>
              </w:rPr>
            </w:pPr>
            <w:r w:rsidRPr="00083070">
              <w:rPr>
                <w:b/>
                <w:sz w:val="24"/>
                <w:szCs w:val="24"/>
              </w:rPr>
              <w:t>конференций граждан в Малиновском сельсовете</w:t>
            </w:r>
            <w:r w:rsidRPr="00782C40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6" w:type="dxa"/>
          </w:tcPr>
          <w:p w:rsidR="00782C40" w:rsidRPr="00782C40" w:rsidRDefault="00782C40" w:rsidP="00782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82C40" w:rsidRPr="00782C40" w:rsidRDefault="00782C40" w:rsidP="00782C4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2C40" w:rsidRPr="00782C40" w:rsidRDefault="00782C40" w:rsidP="00782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частями 1, 2 статьи 29</w:t>
      </w:r>
      <w:r w:rsidRPr="00782C40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06.10.03 г. № 131-ФЗ «Об общих принципах организации местного самоуправления в Российской Федерации», руководствуясь статьями 20, 24 Устава Малиновского  сельсовета, Малиновский  сельский Совет депутатов </w:t>
      </w:r>
      <w:r w:rsidRPr="00782C40">
        <w:rPr>
          <w:rFonts w:ascii="Times New Roman" w:eastAsia="Times New Roman" w:hAnsi="Times New Roman" w:cs="Times New Roman"/>
          <w:b/>
          <w:sz w:val="24"/>
          <w:szCs w:val="24"/>
        </w:rPr>
        <w:t>РЕШИЛ:</w:t>
      </w:r>
      <w:r w:rsidRPr="00782C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82C40" w:rsidRDefault="00782C40" w:rsidP="00782C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2C40">
        <w:rPr>
          <w:rFonts w:ascii="Times New Roman" w:hAnsi="Times New Roman" w:cs="Times New Roman"/>
          <w:b/>
          <w:sz w:val="24"/>
          <w:szCs w:val="24"/>
        </w:rPr>
        <w:t>1</w:t>
      </w:r>
      <w:r w:rsidRPr="00782C40">
        <w:rPr>
          <w:rFonts w:ascii="Times New Roman" w:hAnsi="Times New Roman" w:cs="Times New Roman"/>
          <w:sz w:val="24"/>
          <w:szCs w:val="24"/>
        </w:rPr>
        <w:t xml:space="preserve">. Внести в </w:t>
      </w:r>
      <w:r>
        <w:rPr>
          <w:rFonts w:ascii="Times New Roman" w:hAnsi="Times New Roman" w:cs="Times New Roman"/>
          <w:sz w:val="24"/>
          <w:szCs w:val="24"/>
        </w:rPr>
        <w:t xml:space="preserve">приложение к решению </w:t>
      </w:r>
      <w:r w:rsidRPr="00782C40">
        <w:rPr>
          <w:rFonts w:ascii="Times New Roman" w:hAnsi="Times New Roman" w:cs="Times New Roman"/>
          <w:bCs/>
          <w:sz w:val="24"/>
          <w:szCs w:val="24"/>
        </w:rPr>
        <w:t xml:space="preserve">Малиновского сельского Совета депутатов от 24.12.2019 года № 46-217Р </w:t>
      </w:r>
      <w:r w:rsidRPr="00782C40">
        <w:rPr>
          <w:rFonts w:ascii="Times New Roman" w:hAnsi="Times New Roman" w:cs="Times New Roman"/>
          <w:sz w:val="24"/>
          <w:szCs w:val="24"/>
        </w:rPr>
        <w:t>«Об утверждении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C40">
        <w:rPr>
          <w:rFonts w:ascii="Times New Roman" w:hAnsi="Times New Roman" w:cs="Times New Roman"/>
          <w:sz w:val="24"/>
          <w:szCs w:val="24"/>
        </w:rPr>
        <w:t>Положения о порядке организации и проведения собраний, конференций граждан в Малиновском сельсовете»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782C40" w:rsidRDefault="00782C40" w:rsidP="00782C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2C40">
        <w:rPr>
          <w:rFonts w:ascii="Times New Roman" w:hAnsi="Times New Roman" w:cs="Times New Roman"/>
          <w:b/>
          <w:sz w:val="24"/>
          <w:szCs w:val="24"/>
        </w:rPr>
        <w:t xml:space="preserve">1.1. </w:t>
      </w:r>
      <w:r w:rsidRPr="00782C40">
        <w:rPr>
          <w:rFonts w:ascii="Times New Roman" w:hAnsi="Times New Roman" w:cs="Times New Roman"/>
          <w:sz w:val="24"/>
          <w:szCs w:val="24"/>
        </w:rPr>
        <w:t>во втором абзаце пункта 1 статьи 1 главы 1 после слов «мнения по ним» дополнить словами «и обсуждения вопросов внесения инициативных проектов и их рассмотрения»;</w:t>
      </w:r>
    </w:p>
    <w:p w:rsidR="00782C40" w:rsidRDefault="00782C40" w:rsidP="00782C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2C40">
        <w:rPr>
          <w:rFonts w:ascii="Times New Roman" w:hAnsi="Times New Roman" w:cs="Times New Roman"/>
          <w:b/>
          <w:sz w:val="24"/>
          <w:szCs w:val="24"/>
        </w:rPr>
        <w:t>1.2</w:t>
      </w:r>
      <w:r>
        <w:rPr>
          <w:rFonts w:ascii="Times New Roman" w:hAnsi="Times New Roman" w:cs="Times New Roman"/>
          <w:sz w:val="24"/>
          <w:szCs w:val="24"/>
        </w:rPr>
        <w:t xml:space="preserve">. пункт </w:t>
      </w:r>
      <w:r w:rsidR="0000713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статьи 1 главы 1 дополнить вторым и третьим  абзацами следующего содержания:</w:t>
      </w:r>
    </w:p>
    <w:p w:rsidR="00007138" w:rsidRDefault="00782C40" w:rsidP="00782C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</w:t>
      </w:r>
    </w:p>
    <w:p w:rsidR="00782C40" w:rsidRPr="00782C40" w:rsidRDefault="00782C40" w:rsidP="00782C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Малиновского сельского Совета депутатов</w:t>
      </w:r>
      <w:r w:rsidR="00007138">
        <w:rPr>
          <w:rFonts w:ascii="Times New Roman" w:hAnsi="Times New Roman" w:cs="Times New Roman"/>
          <w:sz w:val="24"/>
          <w:szCs w:val="24"/>
        </w:rPr>
        <w:t>.»</w:t>
      </w:r>
    </w:p>
    <w:p w:rsidR="00782C40" w:rsidRPr="00782C40" w:rsidRDefault="00782C40" w:rsidP="00782C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2C40" w:rsidRPr="00782C40" w:rsidRDefault="00782C40" w:rsidP="00782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40">
        <w:rPr>
          <w:rFonts w:ascii="Times New Roman" w:hAnsi="Times New Roman" w:cs="Times New Roman"/>
          <w:b/>
          <w:sz w:val="24"/>
          <w:szCs w:val="24"/>
        </w:rPr>
        <w:t xml:space="preserve">         2. </w:t>
      </w:r>
      <w:r w:rsidRPr="00782C40">
        <w:rPr>
          <w:rFonts w:ascii="Times New Roman" w:hAnsi="Times New Roman" w:cs="Times New Roman"/>
          <w:sz w:val="24"/>
          <w:szCs w:val="24"/>
        </w:rPr>
        <w:t>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782C40" w:rsidRPr="00782C40" w:rsidRDefault="00782C40" w:rsidP="00782C40">
      <w:pPr>
        <w:shd w:val="clear" w:color="auto" w:fill="FFFFFF"/>
        <w:tabs>
          <w:tab w:val="left" w:pos="7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82C40" w:rsidRPr="00782C40" w:rsidRDefault="00782C40" w:rsidP="00782C40">
      <w:pPr>
        <w:shd w:val="clear" w:color="auto" w:fill="FFFFFF"/>
        <w:tabs>
          <w:tab w:val="left" w:pos="7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40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82C40">
        <w:rPr>
          <w:rFonts w:ascii="Times New Roman" w:hAnsi="Times New Roman" w:cs="Times New Roman"/>
          <w:b/>
          <w:sz w:val="24"/>
          <w:szCs w:val="24"/>
        </w:rPr>
        <w:t>3</w:t>
      </w:r>
      <w:r w:rsidRPr="00782C40">
        <w:rPr>
          <w:rFonts w:ascii="Times New Roman" w:hAnsi="Times New Roman" w:cs="Times New Roman"/>
          <w:sz w:val="24"/>
          <w:szCs w:val="24"/>
        </w:rPr>
        <w:t>. Решение вступает в силу после его официального опубликования в информационном  бюллетене «Малиновский вестник»</w:t>
      </w:r>
      <w:r w:rsidR="00007138">
        <w:rPr>
          <w:rFonts w:ascii="Times New Roman" w:hAnsi="Times New Roman" w:cs="Times New Roman"/>
          <w:sz w:val="24"/>
          <w:szCs w:val="24"/>
        </w:rPr>
        <w:t>, но не ранее 01 января 2021 года</w:t>
      </w:r>
      <w:r w:rsidRPr="00782C40">
        <w:rPr>
          <w:rFonts w:ascii="Times New Roman" w:hAnsi="Times New Roman" w:cs="Times New Roman"/>
          <w:sz w:val="24"/>
          <w:szCs w:val="24"/>
        </w:rPr>
        <w:t>.</w:t>
      </w:r>
    </w:p>
    <w:p w:rsidR="00782C40" w:rsidRPr="00782C40" w:rsidRDefault="00782C40" w:rsidP="00782C40">
      <w:pPr>
        <w:shd w:val="clear" w:color="auto" w:fill="FFFFFF"/>
        <w:tabs>
          <w:tab w:val="left" w:pos="7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2C40" w:rsidRPr="00782C40" w:rsidRDefault="00782C40" w:rsidP="00782C40">
      <w:pPr>
        <w:shd w:val="clear" w:color="auto" w:fill="FFFFFF"/>
        <w:tabs>
          <w:tab w:val="left" w:pos="7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2C40" w:rsidRPr="00782C40" w:rsidRDefault="00782C40" w:rsidP="00782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C40">
        <w:rPr>
          <w:rFonts w:ascii="Times New Roman" w:hAnsi="Times New Roman" w:cs="Times New Roman"/>
          <w:sz w:val="24"/>
          <w:szCs w:val="24"/>
        </w:rPr>
        <w:t>Председатель Малиновского                                                                      Глава Малиновского</w:t>
      </w:r>
    </w:p>
    <w:p w:rsidR="00782C40" w:rsidRPr="00782C40" w:rsidRDefault="00782C40" w:rsidP="00782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C40"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                          сельсовета </w:t>
      </w:r>
    </w:p>
    <w:p w:rsidR="00782C40" w:rsidRDefault="00782C40" w:rsidP="00782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C40">
        <w:rPr>
          <w:rFonts w:ascii="Times New Roman" w:hAnsi="Times New Roman" w:cs="Times New Roman"/>
          <w:sz w:val="24"/>
          <w:szCs w:val="24"/>
        </w:rPr>
        <w:t>________________Л.А.Кинзуль                                                           _________А.А.Баркунов</w:t>
      </w:r>
    </w:p>
    <w:p w:rsidR="00423BB4" w:rsidRPr="00782C40" w:rsidRDefault="00423BB4" w:rsidP="00782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3337" w:rsidRDefault="00D01990" w:rsidP="00782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16 октября </w:t>
      </w:r>
      <w:r w:rsidR="00782C40" w:rsidRPr="00782C40">
        <w:rPr>
          <w:rFonts w:ascii="Times New Roman" w:hAnsi="Times New Roman" w:cs="Times New Roman"/>
          <w:sz w:val="24"/>
          <w:szCs w:val="24"/>
        </w:rPr>
        <w:t>2020 г.</w:t>
      </w:r>
      <w:r w:rsidR="00782C40" w:rsidRPr="00782C4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16 октября </w:t>
      </w:r>
      <w:r w:rsidRPr="00782C40">
        <w:rPr>
          <w:rFonts w:ascii="Times New Roman" w:hAnsi="Times New Roman" w:cs="Times New Roman"/>
          <w:sz w:val="24"/>
          <w:szCs w:val="24"/>
        </w:rPr>
        <w:t>2020 г.</w:t>
      </w:r>
    </w:p>
    <w:sectPr w:rsidR="008B3337" w:rsidSect="00ED0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76B" w:rsidRDefault="005F076B" w:rsidP="00007138">
      <w:pPr>
        <w:spacing w:after="0" w:line="240" w:lineRule="auto"/>
      </w:pPr>
      <w:r>
        <w:separator/>
      </w:r>
    </w:p>
  </w:endnote>
  <w:endnote w:type="continuationSeparator" w:id="1">
    <w:p w:rsidR="005F076B" w:rsidRDefault="005F076B" w:rsidP="00007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76B" w:rsidRDefault="005F076B" w:rsidP="00007138">
      <w:pPr>
        <w:spacing w:after="0" w:line="240" w:lineRule="auto"/>
      </w:pPr>
      <w:r>
        <w:separator/>
      </w:r>
    </w:p>
  </w:footnote>
  <w:footnote w:type="continuationSeparator" w:id="1">
    <w:p w:rsidR="005F076B" w:rsidRDefault="005F076B" w:rsidP="000071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2C40"/>
    <w:rsid w:val="00007138"/>
    <w:rsid w:val="00371B2C"/>
    <w:rsid w:val="00423BB4"/>
    <w:rsid w:val="005F076B"/>
    <w:rsid w:val="00782C40"/>
    <w:rsid w:val="008B3337"/>
    <w:rsid w:val="009C45C1"/>
    <w:rsid w:val="009D3F0E"/>
    <w:rsid w:val="00D01990"/>
    <w:rsid w:val="00D76590"/>
    <w:rsid w:val="00DB373D"/>
    <w:rsid w:val="00ED0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058"/>
  </w:style>
  <w:style w:type="paragraph" w:styleId="1">
    <w:name w:val="heading 1"/>
    <w:basedOn w:val="a"/>
    <w:next w:val="a"/>
    <w:link w:val="10"/>
    <w:qFormat/>
    <w:rsid w:val="00782C40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2C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">
    <w:name w:val="Body Text 3"/>
    <w:basedOn w:val="a"/>
    <w:link w:val="30"/>
    <w:unhideWhenUsed/>
    <w:rsid w:val="00782C4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782C40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782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C4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82C4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07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07138"/>
  </w:style>
  <w:style w:type="paragraph" w:styleId="a7">
    <w:name w:val="footer"/>
    <w:basedOn w:val="a"/>
    <w:link w:val="a8"/>
    <w:uiPriority w:val="99"/>
    <w:semiHidden/>
    <w:unhideWhenUsed/>
    <w:rsid w:val="00007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07138"/>
  </w:style>
  <w:style w:type="table" w:styleId="a9">
    <w:name w:val="Table Grid"/>
    <w:basedOn w:val="a1"/>
    <w:uiPriority w:val="59"/>
    <w:rsid w:val="008B33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8</cp:revision>
  <cp:lastPrinted>2020-10-19T09:08:00Z</cp:lastPrinted>
  <dcterms:created xsi:type="dcterms:W3CDTF">2020-09-21T05:19:00Z</dcterms:created>
  <dcterms:modified xsi:type="dcterms:W3CDTF">2020-10-19T09:08:00Z</dcterms:modified>
</cp:coreProperties>
</file>