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35BB8">
        <w:rPr>
          <w:rFonts w:ascii="Times New Roman" w:hAnsi="Times New Roman" w:cs="Times New Roman"/>
          <w:sz w:val="24"/>
          <w:szCs w:val="24"/>
        </w:rPr>
        <w:t>3</w:t>
      </w:r>
      <w:r w:rsidRPr="003549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>к муниципальной программе «Формирование</w:t>
      </w:r>
    </w:p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 комфортной </w:t>
      </w:r>
      <w:r w:rsidR="0035576F">
        <w:rPr>
          <w:rFonts w:ascii="Times New Roman" w:hAnsi="Times New Roman" w:cs="Times New Roman"/>
          <w:sz w:val="24"/>
          <w:szCs w:val="24"/>
        </w:rPr>
        <w:t>сельской</w:t>
      </w:r>
      <w:r w:rsidRPr="0035499F">
        <w:rPr>
          <w:rFonts w:ascii="Times New Roman" w:hAnsi="Times New Roman" w:cs="Times New Roman"/>
          <w:sz w:val="24"/>
          <w:szCs w:val="24"/>
        </w:rPr>
        <w:t xml:space="preserve"> среды» </w:t>
      </w:r>
    </w:p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>на 2018-2022 годы  в муниципальном образовании</w:t>
      </w:r>
    </w:p>
    <w:p w:rsidR="00882850" w:rsidRPr="00882850" w:rsidRDefault="00882850" w:rsidP="00882850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882850">
        <w:rPr>
          <w:rFonts w:ascii="Times New Roman" w:eastAsia="SimSun" w:hAnsi="Times New Roman"/>
          <w:kern w:val="2"/>
          <w:sz w:val="24"/>
          <w:szCs w:val="24"/>
          <w:lang w:eastAsia="ar-SA"/>
        </w:rPr>
        <w:t>п. Малиновка Ачинского района Красноярского края»</w:t>
      </w:r>
    </w:p>
    <w:p w:rsidR="00F74B2D" w:rsidRPr="00882850" w:rsidRDefault="00F74B2D" w:rsidP="00882850">
      <w:pPr>
        <w:jc w:val="right"/>
      </w:pPr>
    </w:p>
    <w:p w:rsidR="0058643E" w:rsidRDefault="00241270" w:rsidP="00E65E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A43DD7">
        <w:rPr>
          <w:rFonts w:ascii="Times New Roman" w:hAnsi="Times New Roman" w:cs="Times New Roman"/>
          <w:sz w:val="24"/>
          <w:szCs w:val="24"/>
        </w:rPr>
        <w:t>дресн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A43DD7">
        <w:rPr>
          <w:rFonts w:ascii="Times New Roman" w:hAnsi="Times New Roman" w:cs="Times New Roman"/>
          <w:sz w:val="24"/>
          <w:szCs w:val="24"/>
        </w:rPr>
        <w:t xml:space="preserve"> переч</w:t>
      </w:r>
      <w:r>
        <w:rPr>
          <w:rFonts w:ascii="Times New Roman" w:hAnsi="Times New Roman" w:cs="Times New Roman"/>
          <w:sz w:val="24"/>
          <w:szCs w:val="24"/>
        </w:rPr>
        <w:t>ень</w:t>
      </w:r>
      <w:r w:rsidRPr="00A43DD7">
        <w:rPr>
          <w:rFonts w:ascii="Times New Roman" w:hAnsi="Times New Roman" w:cs="Times New Roman"/>
          <w:sz w:val="24"/>
          <w:szCs w:val="24"/>
        </w:rPr>
        <w:t xml:space="preserve"> </w:t>
      </w:r>
      <w:r w:rsidR="00D104E2">
        <w:rPr>
          <w:rFonts w:ascii="Times New Roman" w:hAnsi="Times New Roman" w:cs="Times New Roman"/>
          <w:sz w:val="24"/>
          <w:szCs w:val="24"/>
        </w:rPr>
        <w:t>общественных</w:t>
      </w:r>
      <w:r>
        <w:rPr>
          <w:rFonts w:ascii="Times New Roman" w:hAnsi="Times New Roman" w:cs="Times New Roman"/>
          <w:sz w:val="24"/>
          <w:szCs w:val="24"/>
        </w:rPr>
        <w:t xml:space="preserve"> территорий</w:t>
      </w:r>
      <w:r w:rsidR="00405CD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образования,</w:t>
      </w:r>
      <w:r>
        <w:rPr>
          <w:rFonts w:ascii="Times New Roman" w:hAnsi="Times New Roman" w:cs="Times New Roman"/>
          <w:sz w:val="24"/>
          <w:szCs w:val="24"/>
        </w:rPr>
        <w:t xml:space="preserve"> нуждающихся в благоустройстве </w:t>
      </w:r>
    </w:p>
    <w:tbl>
      <w:tblPr>
        <w:tblpPr w:leftFromText="180" w:rightFromText="180" w:vertAnchor="text" w:horzAnchor="margin" w:tblpXSpec="center" w:tblpY="421"/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506"/>
        <w:gridCol w:w="967"/>
        <w:gridCol w:w="1212"/>
        <w:gridCol w:w="1275"/>
        <w:gridCol w:w="1520"/>
        <w:gridCol w:w="1032"/>
        <w:gridCol w:w="1134"/>
        <w:gridCol w:w="1276"/>
        <w:gridCol w:w="1276"/>
        <w:gridCol w:w="1134"/>
        <w:gridCol w:w="1276"/>
        <w:gridCol w:w="1134"/>
        <w:gridCol w:w="1134"/>
      </w:tblGrid>
      <w:tr w:rsidR="006F370B" w:rsidRPr="00F22A53" w:rsidTr="006F370B">
        <w:trPr>
          <w:trHeight w:val="521"/>
        </w:trPr>
        <w:tc>
          <w:tcPr>
            <w:tcW w:w="534" w:type="dxa"/>
            <w:vMerge w:val="restart"/>
            <w:vAlign w:val="center"/>
          </w:tcPr>
          <w:p w:rsidR="007744E9" w:rsidRPr="00F22A53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22A53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7512" w:type="dxa"/>
            <w:gridSpan w:val="6"/>
            <w:vAlign w:val="center"/>
          </w:tcPr>
          <w:p w:rsidR="007744E9" w:rsidRPr="00F22A53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370B">
              <w:rPr>
                <w:rFonts w:ascii="Times New Roman" w:hAnsi="Times New Roman" w:cs="Times New Roman"/>
                <w:sz w:val="20"/>
              </w:rPr>
              <w:t>Адрес общественной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7744E9" w:rsidRPr="00F22A53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F22A53">
              <w:rPr>
                <w:rFonts w:ascii="Times New Roman" w:hAnsi="Times New Roman" w:cs="Times New Roman"/>
                <w:sz w:val="20"/>
              </w:rPr>
              <w:t>Кадастро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F22A53">
              <w:rPr>
                <w:rFonts w:ascii="Times New Roman" w:hAnsi="Times New Roman" w:cs="Times New Roman"/>
                <w:sz w:val="20"/>
              </w:rPr>
              <w:t>вый номер земельного участка</w:t>
            </w:r>
          </w:p>
        </w:tc>
        <w:tc>
          <w:tcPr>
            <w:tcW w:w="1276" w:type="dxa"/>
            <w:vMerge w:val="restart"/>
            <w:vAlign w:val="center"/>
          </w:tcPr>
          <w:p w:rsidR="007744E9" w:rsidRPr="00F22A53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4599">
              <w:rPr>
                <w:rFonts w:ascii="Times New Roman" w:hAnsi="Times New Roman" w:cs="Times New Roman"/>
                <w:sz w:val="20"/>
              </w:rPr>
              <w:t>Общая площадь 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276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урн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134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освещения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276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лавок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134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малых архитек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 xml:space="preserve">турных форм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134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асфальти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рованного проезда на земельном участке</w:t>
            </w:r>
          </w:p>
        </w:tc>
      </w:tr>
      <w:tr w:rsidR="007F604E" w:rsidRPr="00F22A53" w:rsidTr="00882850">
        <w:trPr>
          <w:trHeight w:val="521"/>
        </w:trPr>
        <w:tc>
          <w:tcPr>
            <w:tcW w:w="534" w:type="dxa"/>
            <w:vMerge/>
            <w:vAlign w:val="center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6" w:type="dxa"/>
            <w:vAlign w:val="center"/>
          </w:tcPr>
          <w:p w:rsidR="007744E9" w:rsidRPr="00B950B8" w:rsidRDefault="007744E9" w:rsidP="007F60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B95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</w:t>
            </w:r>
          </w:p>
          <w:p w:rsidR="007744E9" w:rsidRPr="00B950B8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950B8">
              <w:rPr>
                <w:rFonts w:ascii="Times New Roman" w:hAnsi="Times New Roman" w:cs="Times New Roman"/>
                <w:sz w:val="20"/>
              </w:rPr>
              <w:t>(муниципаль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50B8">
              <w:rPr>
                <w:rFonts w:ascii="Times New Roman" w:hAnsi="Times New Roman" w:cs="Times New Roman"/>
                <w:sz w:val="20"/>
              </w:rPr>
              <w:t>ного района/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950B8">
              <w:rPr>
                <w:rFonts w:ascii="Times New Roman" w:hAnsi="Times New Roman" w:cs="Times New Roman"/>
                <w:sz w:val="20"/>
              </w:rPr>
              <w:t>городского округа</w:t>
            </w:r>
            <w:r w:rsidRPr="00B950B8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950B8">
              <w:rPr>
                <w:rFonts w:ascii="Times New Roman" w:hAnsi="Times New Roman"/>
                <w:sz w:val="20"/>
              </w:rPr>
              <w:t>сельского поселения</w:t>
            </w:r>
            <w:r w:rsidRPr="00B950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967" w:type="dxa"/>
            <w:vAlign w:val="center"/>
          </w:tcPr>
          <w:p w:rsidR="007744E9" w:rsidRPr="00B950B8" w:rsidRDefault="007744E9" w:rsidP="007F604E">
            <w:pPr>
              <w:pStyle w:val="ConsPlusNormal"/>
              <w:ind w:left="-35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B950B8">
              <w:rPr>
                <w:rFonts w:ascii="Times New Roman" w:hAnsi="Times New Roman" w:cs="Times New Roman"/>
                <w:sz w:val="20"/>
              </w:rPr>
              <w:t>тип населен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50B8">
              <w:rPr>
                <w:rFonts w:ascii="Times New Roman" w:hAnsi="Times New Roman" w:cs="Times New Roman"/>
                <w:sz w:val="20"/>
              </w:rPr>
              <w:t>ного пункта</w:t>
            </w:r>
          </w:p>
        </w:tc>
        <w:tc>
          <w:tcPr>
            <w:tcW w:w="1212" w:type="dxa"/>
            <w:vAlign w:val="center"/>
          </w:tcPr>
          <w:p w:rsidR="007744E9" w:rsidRPr="00B950B8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950B8">
              <w:rPr>
                <w:rFonts w:ascii="Times New Roman" w:hAnsi="Times New Roman" w:cs="Times New Roman"/>
                <w:sz w:val="20"/>
              </w:rPr>
              <w:t>Наимено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50B8">
              <w:rPr>
                <w:rFonts w:ascii="Times New Roman" w:hAnsi="Times New Roman" w:cs="Times New Roman"/>
                <w:sz w:val="20"/>
              </w:rPr>
              <w:t>вание населен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50B8">
              <w:rPr>
                <w:rFonts w:ascii="Times New Roman" w:hAnsi="Times New Roman" w:cs="Times New Roman"/>
                <w:sz w:val="20"/>
              </w:rPr>
              <w:t>ного пункта</w:t>
            </w:r>
          </w:p>
        </w:tc>
        <w:tc>
          <w:tcPr>
            <w:tcW w:w="1275" w:type="dxa"/>
            <w:vAlign w:val="center"/>
          </w:tcPr>
          <w:p w:rsidR="007744E9" w:rsidRPr="00B950B8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B950B8">
              <w:rPr>
                <w:rFonts w:ascii="Times New Roman" w:hAnsi="Times New Roman" w:cs="Times New Roman"/>
                <w:sz w:val="20"/>
              </w:rPr>
              <w:t>Физическое расположение общественной территории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</w:p>
          <w:p w:rsidR="007744E9" w:rsidRPr="00B950B8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B950B8">
              <w:rPr>
                <w:rFonts w:ascii="Times New Roman" w:hAnsi="Times New Roman" w:cs="Times New Roman"/>
                <w:sz w:val="20"/>
              </w:rPr>
              <w:t>дрес</w:t>
            </w:r>
          </w:p>
        </w:tc>
        <w:tc>
          <w:tcPr>
            <w:tcW w:w="1520" w:type="dxa"/>
            <w:vAlign w:val="center"/>
          </w:tcPr>
          <w:p w:rsidR="007744E9" w:rsidRPr="00F22A53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Pr="004B4599">
              <w:rPr>
                <w:rFonts w:ascii="Times New Roman" w:hAnsi="Times New Roman" w:cs="Times New Roman"/>
                <w:sz w:val="20"/>
              </w:rPr>
              <w:t>общественн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032" w:type="dxa"/>
            <w:vAlign w:val="center"/>
          </w:tcPr>
          <w:p w:rsidR="007744E9" w:rsidRPr="00F22A53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Назначе</w:t>
            </w:r>
            <w:r w:rsidR="007F604E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ние</w:t>
            </w:r>
          </w:p>
        </w:tc>
        <w:tc>
          <w:tcPr>
            <w:tcW w:w="1134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F604E" w:rsidRPr="00F22A53" w:rsidTr="00882850">
        <w:trPr>
          <w:trHeight w:val="320"/>
        </w:trPr>
        <w:tc>
          <w:tcPr>
            <w:tcW w:w="534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506" w:type="dxa"/>
          </w:tcPr>
          <w:p w:rsidR="007744E9" w:rsidRPr="00FD5AAC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red"/>
              </w:rPr>
            </w:pPr>
            <w:r w:rsidRPr="006F370B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67" w:type="dxa"/>
          </w:tcPr>
          <w:p w:rsidR="007744E9" w:rsidRPr="00F22A53" w:rsidRDefault="007744E9" w:rsidP="007744E9">
            <w:pPr>
              <w:pStyle w:val="ConsPlusNormal"/>
              <w:ind w:left="-35"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12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275" w:type="dxa"/>
          </w:tcPr>
          <w:p w:rsidR="007744E9" w:rsidRPr="00F22A53" w:rsidRDefault="007744E9" w:rsidP="007744E9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20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32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276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276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34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276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134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134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7F604E" w:rsidRPr="00F22A53" w:rsidTr="00882850">
        <w:trPr>
          <w:trHeight w:val="693"/>
        </w:trPr>
        <w:tc>
          <w:tcPr>
            <w:tcW w:w="534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06" w:type="dxa"/>
          </w:tcPr>
          <w:p w:rsidR="007744E9" w:rsidRPr="00882850" w:rsidRDefault="00882850" w:rsidP="00882850">
            <w:pPr>
              <w:pStyle w:val="ConsPlusNormal"/>
              <w:rPr>
                <w:rFonts w:ascii="Times New Roman" w:hAnsi="Times New Roman" w:cs="Times New Roman"/>
                <w:sz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Малиновский сельсовет Ачинского района</w:t>
            </w:r>
          </w:p>
        </w:tc>
        <w:tc>
          <w:tcPr>
            <w:tcW w:w="967" w:type="dxa"/>
          </w:tcPr>
          <w:p w:rsidR="007744E9" w:rsidRPr="00F22A53" w:rsidRDefault="00882850" w:rsidP="007744E9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212" w:type="dxa"/>
          </w:tcPr>
          <w:p w:rsidR="007744E9" w:rsidRPr="00F22A53" w:rsidRDefault="00882850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Малиновка</w:t>
            </w:r>
          </w:p>
        </w:tc>
        <w:tc>
          <w:tcPr>
            <w:tcW w:w="1275" w:type="dxa"/>
          </w:tcPr>
          <w:p w:rsidR="007744E9" w:rsidRPr="00F22A53" w:rsidRDefault="00882850" w:rsidP="00882850">
            <w:pPr>
              <w:pStyle w:val="ConsPlusNormal"/>
              <w:ind w:right="-10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Квартал 1, перед Домом культуры</w:t>
            </w:r>
          </w:p>
        </w:tc>
        <w:tc>
          <w:tcPr>
            <w:tcW w:w="1520" w:type="dxa"/>
          </w:tcPr>
          <w:p w:rsidR="007744E9" w:rsidRPr="00F22A53" w:rsidRDefault="00882850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сквер</w:t>
            </w:r>
          </w:p>
        </w:tc>
        <w:tc>
          <w:tcPr>
            <w:tcW w:w="1032" w:type="dxa"/>
          </w:tcPr>
          <w:p w:rsidR="007744E9" w:rsidRPr="00882850" w:rsidRDefault="00882850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82850">
              <w:rPr>
                <w:rFonts w:ascii="Times New Roman" w:hAnsi="Times New Roman" w:cs="Times New Roman"/>
                <w:sz w:val="20"/>
              </w:rPr>
              <w:t>Для отдыха жителей поселка</w:t>
            </w:r>
          </w:p>
        </w:tc>
        <w:tc>
          <w:tcPr>
            <w:tcW w:w="1134" w:type="dxa"/>
          </w:tcPr>
          <w:p w:rsidR="007744E9" w:rsidRPr="00F22A53" w:rsidRDefault="00882850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7744E9" w:rsidRPr="00F22A53" w:rsidRDefault="00882850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134" w:type="dxa"/>
          </w:tcPr>
          <w:p w:rsidR="007744E9" w:rsidRPr="00F22A53" w:rsidRDefault="00882850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276" w:type="dxa"/>
          </w:tcPr>
          <w:p w:rsidR="007744E9" w:rsidRPr="00F22A53" w:rsidRDefault="00882850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134" w:type="dxa"/>
          </w:tcPr>
          <w:p w:rsidR="007744E9" w:rsidRPr="00F22A53" w:rsidRDefault="00882850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7744E9" w:rsidRPr="00F22A53" w:rsidRDefault="00882850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71E63" w:rsidRPr="00F22A53" w:rsidTr="00882850">
        <w:trPr>
          <w:trHeight w:val="693"/>
        </w:trPr>
        <w:tc>
          <w:tcPr>
            <w:tcW w:w="534" w:type="dxa"/>
          </w:tcPr>
          <w:p w:rsidR="00671E63" w:rsidRPr="00F22A53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06" w:type="dxa"/>
          </w:tcPr>
          <w:p w:rsidR="00671E63" w:rsidRPr="00882850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Малиновский сельсовет Ачинского района</w:t>
            </w:r>
          </w:p>
        </w:tc>
        <w:tc>
          <w:tcPr>
            <w:tcW w:w="967" w:type="dxa"/>
          </w:tcPr>
          <w:p w:rsidR="00671E63" w:rsidRPr="00F22A53" w:rsidRDefault="00671E63" w:rsidP="00671E63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212" w:type="dxa"/>
          </w:tcPr>
          <w:p w:rsidR="00671E63" w:rsidRPr="00F22A53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Малиновка</w:t>
            </w:r>
          </w:p>
        </w:tc>
        <w:tc>
          <w:tcPr>
            <w:tcW w:w="1275" w:type="dxa"/>
          </w:tcPr>
          <w:p w:rsidR="00671E63" w:rsidRPr="00F22A53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Квартал 1, 100 м на восток от спортивной школы</w:t>
            </w:r>
          </w:p>
        </w:tc>
        <w:tc>
          <w:tcPr>
            <w:tcW w:w="1520" w:type="dxa"/>
          </w:tcPr>
          <w:p w:rsidR="00671E63" w:rsidRPr="00F22A53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стадион</w:t>
            </w:r>
          </w:p>
        </w:tc>
        <w:tc>
          <w:tcPr>
            <w:tcW w:w="1032" w:type="dxa"/>
          </w:tcPr>
          <w:p w:rsidR="00671E63" w:rsidRPr="00882850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82850">
              <w:rPr>
                <w:rFonts w:ascii="Times New Roman" w:hAnsi="Times New Roman" w:cs="Times New Roman"/>
                <w:sz w:val="20"/>
              </w:rPr>
              <w:t>Для проведения спортивных мероприятий и занятий спортом</w:t>
            </w:r>
          </w:p>
        </w:tc>
        <w:tc>
          <w:tcPr>
            <w:tcW w:w="1134" w:type="dxa"/>
          </w:tcPr>
          <w:p w:rsidR="00671E63" w:rsidRPr="00F22A53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</w:tcPr>
          <w:p w:rsidR="00671E63" w:rsidRPr="00F22A53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671E63" w:rsidRPr="00F22A53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671E63" w:rsidRPr="00F22A53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276" w:type="dxa"/>
          </w:tcPr>
          <w:p w:rsidR="00671E63" w:rsidRPr="00F22A53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134" w:type="dxa"/>
          </w:tcPr>
          <w:p w:rsidR="00671E63" w:rsidRPr="00F22A53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671E63" w:rsidRPr="00F22A53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  <w:tr w:rsidR="0035576F" w:rsidRPr="00F22A53" w:rsidTr="00882850">
        <w:trPr>
          <w:trHeight w:val="693"/>
        </w:trPr>
        <w:tc>
          <w:tcPr>
            <w:tcW w:w="534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506" w:type="dxa"/>
          </w:tcPr>
          <w:p w:rsidR="0035576F" w:rsidRPr="00882850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Малиновский сельсовет Ачинского района</w:t>
            </w:r>
          </w:p>
        </w:tc>
        <w:tc>
          <w:tcPr>
            <w:tcW w:w="967" w:type="dxa"/>
          </w:tcPr>
          <w:p w:rsidR="0035576F" w:rsidRPr="00F22A53" w:rsidRDefault="0035576F" w:rsidP="0035576F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212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Малиновка</w:t>
            </w:r>
          </w:p>
        </w:tc>
        <w:tc>
          <w:tcPr>
            <w:tcW w:w="1275" w:type="dxa"/>
          </w:tcPr>
          <w:p w:rsidR="0035576F" w:rsidRPr="00F22A53" w:rsidRDefault="0035576F" w:rsidP="0035576F">
            <w:pPr>
              <w:pStyle w:val="ConsPlusNormal"/>
              <w:ind w:right="-10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Улица Цветочная</w:t>
            </w:r>
          </w:p>
        </w:tc>
        <w:tc>
          <w:tcPr>
            <w:tcW w:w="1520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улица</w:t>
            </w:r>
          </w:p>
        </w:tc>
        <w:tc>
          <w:tcPr>
            <w:tcW w:w="1032" w:type="dxa"/>
          </w:tcPr>
          <w:p w:rsidR="0035576F" w:rsidRPr="0035576F" w:rsidRDefault="0035576F" w:rsidP="0035576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576F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для проезда по улице</w:t>
            </w:r>
          </w:p>
        </w:tc>
        <w:tc>
          <w:tcPr>
            <w:tcW w:w="1134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24:02:7101003:277</w:t>
            </w:r>
          </w:p>
        </w:tc>
        <w:tc>
          <w:tcPr>
            <w:tcW w:w="1276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2743,0</w:t>
            </w:r>
          </w:p>
        </w:tc>
        <w:tc>
          <w:tcPr>
            <w:tcW w:w="1276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276" w:type="dxa"/>
          </w:tcPr>
          <w:p w:rsidR="0035576F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35576F" w:rsidRPr="00F22A53" w:rsidTr="00882850">
        <w:trPr>
          <w:trHeight w:val="693"/>
        </w:trPr>
        <w:tc>
          <w:tcPr>
            <w:tcW w:w="534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506" w:type="dxa"/>
          </w:tcPr>
          <w:p w:rsidR="0035576F" w:rsidRPr="00882850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Малиновский сельсовет Ачинского района</w:t>
            </w:r>
          </w:p>
        </w:tc>
        <w:tc>
          <w:tcPr>
            <w:tcW w:w="967" w:type="dxa"/>
          </w:tcPr>
          <w:p w:rsidR="0035576F" w:rsidRPr="00F22A53" w:rsidRDefault="0035576F" w:rsidP="0035576F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212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Малиновка</w:t>
            </w:r>
          </w:p>
        </w:tc>
        <w:tc>
          <w:tcPr>
            <w:tcW w:w="1275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Улица Полевая</w:t>
            </w:r>
          </w:p>
        </w:tc>
        <w:tc>
          <w:tcPr>
            <w:tcW w:w="1520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улица</w:t>
            </w:r>
          </w:p>
        </w:tc>
        <w:tc>
          <w:tcPr>
            <w:tcW w:w="1032" w:type="dxa"/>
          </w:tcPr>
          <w:p w:rsidR="0035576F" w:rsidRPr="0035576F" w:rsidRDefault="0035576F" w:rsidP="0035576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576F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для проезда по улице</w:t>
            </w:r>
          </w:p>
        </w:tc>
        <w:tc>
          <w:tcPr>
            <w:tcW w:w="1134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24:02:0602001:769</w:t>
            </w:r>
          </w:p>
        </w:tc>
        <w:tc>
          <w:tcPr>
            <w:tcW w:w="1276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2939,0</w:t>
            </w:r>
          </w:p>
        </w:tc>
        <w:tc>
          <w:tcPr>
            <w:tcW w:w="1276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35576F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35576F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  <w:p w:rsidR="0035576F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</w:tbl>
    <w:p w:rsidR="00361443" w:rsidRDefault="00361443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70767" w:rsidRPr="006F370B" w:rsidRDefault="00882850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сельсовета                                                                        </w:t>
      </w:r>
      <w:r w:rsidR="00070767" w:rsidRPr="006F370B">
        <w:rPr>
          <w:rFonts w:ascii="Times New Roman" w:eastAsia="Times New Roman" w:hAnsi="Times New Roman" w:cs="Times New Roman"/>
          <w:sz w:val="24"/>
          <w:szCs w:val="20"/>
        </w:rPr>
        <w:t>_____________________                         ________</w:t>
      </w:r>
      <w:r w:rsidR="0035576F">
        <w:rPr>
          <w:rFonts w:ascii="Times New Roman" w:eastAsia="Times New Roman" w:hAnsi="Times New Roman" w:cs="Times New Roman"/>
          <w:sz w:val="24"/>
          <w:szCs w:val="20"/>
        </w:rPr>
        <w:t>А.А.Баркунов</w:t>
      </w:r>
      <w:r w:rsidR="00070767" w:rsidRPr="006F370B">
        <w:rPr>
          <w:rFonts w:ascii="Times New Roman" w:eastAsia="Times New Roman" w:hAnsi="Times New Roman" w:cs="Times New Roman"/>
          <w:sz w:val="24"/>
          <w:szCs w:val="20"/>
        </w:rPr>
        <w:t>_______</w:t>
      </w:r>
    </w:p>
    <w:p w:rsidR="00E65EB0" w:rsidRPr="00E65EB0" w:rsidRDefault="00070767" w:rsidP="0088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70B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                                                   </w:t>
      </w:r>
      <w:r w:rsidRPr="006F370B">
        <w:rPr>
          <w:rFonts w:ascii="Times New Roman" w:eastAsia="Times New Roman" w:hAnsi="Times New Roman" w:cs="Times New Roman"/>
          <w:sz w:val="18"/>
          <w:szCs w:val="20"/>
        </w:rPr>
        <w:t xml:space="preserve">(подпись)                                                          </w:t>
      </w:r>
      <w:r w:rsidR="006F370B">
        <w:rPr>
          <w:rFonts w:ascii="Times New Roman" w:eastAsia="Times New Roman" w:hAnsi="Times New Roman" w:cs="Times New Roman"/>
          <w:sz w:val="18"/>
          <w:szCs w:val="20"/>
        </w:rPr>
        <w:t xml:space="preserve">            </w:t>
      </w:r>
      <w:r w:rsidRPr="006F370B">
        <w:rPr>
          <w:rFonts w:ascii="Times New Roman" w:eastAsia="Times New Roman" w:hAnsi="Times New Roman" w:cs="Times New Roman"/>
          <w:sz w:val="18"/>
          <w:szCs w:val="20"/>
        </w:rPr>
        <w:t xml:space="preserve">   (расшифровка подписи)</w:t>
      </w:r>
    </w:p>
    <w:sectPr w:rsidR="00E65EB0" w:rsidRPr="00E65EB0" w:rsidSect="002F11D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00906"/>
    <w:rsid w:val="00031637"/>
    <w:rsid w:val="00070767"/>
    <w:rsid w:val="00091840"/>
    <w:rsid w:val="001B7750"/>
    <w:rsid w:val="001E0497"/>
    <w:rsid w:val="00241270"/>
    <w:rsid w:val="002A3B1A"/>
    <w:rsid w:val="002D49E5"/>
    <w:rsid w:val="002F11D4"/>
    <w:rsid w:val="00300906"/>
    <w:rsid w:val="00317EEF"/>
    <w:rsid w:val="00342680"/>
    <w:rsid w:val="00344881"/>
    <w:rsid w:val="00345956"/>
    <w:rsid w:val="0035499F"/>
    <w:rsid w:val="0035576F"/>
    <w:rsid w:val="00361443"/>
    <w:rsid w:val="003765C6"/>
    <w:rsid w:val="003C0C85"/>
    <w:rsid w:val="00405CDA"/>
    <w:rsid w:val="00552293"/>
    <w:rsid w:val="005755BA"/>
    <w:rsid w:val="00576578"/>
    <w:rsid w:val="0058643E"/>
    <w:rsid w:val="005A6B40"/>
    <w:rsid w:val="005D2BF7"/>
    <w:rsid w:val="005E738E"/>
    <w:rsid w:val="00671E63"/>
    <w:rsid w:val="006D1187"/>
    <w:rsid w:val="006F370B"/>
    <w:rsid w:val="00725A45"/>
    <w:rsid w:val="007744E9"/>
    <w:rsid w:val="007F604E"/>
    <w:rsid w:val="00882850"/>
    <w:rsid w:val="00943D84"/>
    <w:rsid w:val="00950623"/>
    <w:rsid w:val="0095189C"/>
    <w:rsid w:val="00965E5D"/>
    <w:rsid w:val="009A19D7"/>
    <w:rsid w:val="00AE2AB8"/>
    <w:rsid w:val="00B83238"/>
    <w:rsid w:val="00B950B8"/>
    <w:rsid w:val="00C20067"/>
    <w:rsid w:val="00C35BB8"/>
    <w:rsid w:val="00C54CF3"/>
    <w:rsid w:val="00D104E2"/>
    <w:rsid w:val="00E65EB0"/>
    <w:rsid w:val="00E73387"/>
    <w:rsid w:val="00E74020"/>
    <w:rsid w:val="00F22A53"/>
    <w:rsid w:val="00F74B2D"/>
    <w:rsid w:val="00F87C18"/>
    <w:rsid w:val="00FA6BC1"/>
    <w:rsid w:val="00FD0EBE"/>
    <w:rsid w:val="00FD5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Inessa</cp:lastModifiedBy>
  <cp:revision>6</cp:revision>
  <dcterms:created xsi:type="dcterms:W3CDTF">2017-07-04T04:24:00Z</dcterms:created>
  <dcterms:modified xsi:type="dcterms:W3CDTF">2017-08-16T04:13:00Z</dcterms:modified>
</cp:coreProperties>
</file>