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5C9" w:rsidRPr="009720F1" w:rsidRDefault="008965C9" w:rsidP="008965C9">
      <w:pPr>
        <w:spacing w:after="0" w:line="240" w:lineRule="auto"/>
        <w:jc w:val="center"/>
        <w:rPr>
          <w:rFonts w:ascii="Times New Roman" w:hAnsi="Times New Roman" w:cs="Times New Roman"/>
          <w:color w:val="003366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38225" cy="971550"/>
            <wp:effectExtent l="19050" t="0" r="9525" b="0"/>
            <wp:docPr id="1" name="Рисунок 4" descr="C:\Users\Sharapov\Desktop\Устав Малиновка\ach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Users\Sharapov\Desktop\Устав Малиновка\ach_rayon_ge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65C9" w:rsidRPr="00840519" w:rsidRDefault="008965C9" w:rsidP="008965C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840519">
        <w:rPr>
          <w:rFonts w:ascii="Times New Roman" w:hAnsi="Times New Roman"/>
          <w:sz w:val="28"/>
          <w:szCs w:val="28"/>
        </w:rPr>
        <w:t>КРАСНОЯРСКИЙ КРАЙ</w:t>
      </w:r>
    </w:p>
    <w:p w:rsidR="008965C9" w:rsidRPr="00840519" w:rsidRDefault="008965C9" w:rsidP="008965C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840519">
        <w:rPr>
          <w:rFonts w:ascii="Times New Roman" w:hAnsi="Times New Roman"/>
          <w:sz w:val="28"/>
          <w:szCs w:val="28"/>
        </w:rPr>
        <w:t>АЧИНСКИЙ РАЙОН</w:t>
      </w:r>
    </w:p>
    <w:p w:rsidR="008965C9" w:rsidRPr="00840519" w:rsidRDefault="008965C9" w:rsidP="008965C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840519">
        <w:rPr>
          <w:rFonts w:ascii="Times New Roman" w:hAnsi="Times New Roman"/>
          <w:sz w:val="28"/>
          <w:szCs w:val="28"/>
        </w:rPr>
        <w:t>АДМИНИСТРАЦИЯ   МАЛИНОВСКОГО   СЕЛЬСОВЕТА</w:t>
      </w:r>
    </w:p>
    <w:p w:rsidR="008965C9" w:rsidRPr="00840519" w:rsidRDefault="008965C9" w:rsidP="008965C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36"/>
          <w:szCs w:val="36"/>
        </w:rPr>
      </w:pPr>
      <w:r w:rsidRPr="00840519">
        <w:rPr>
          <w:rFonts w:ascii="Times New Roman" w:hAnsi="Times New Roman"/>
          <w:sz w:val="24"/>
          <w:szCs w:val="24"/>
        </w:rPr>
        <w:br/>
      </w:r>
      <w:r w:rsidRPr="00840519">
        <w:rPr>
          <w:rFonts w:ascii="Times New Roman" w:hAnsi="Times New Roman"/>
          <w:sz w:val="36"/>
          <w:szCs w:val="36"/>
        </w:rPr>
        <w:t>   ПОСТАНОВЛЕНИЕ</w:t>
      </w:r>
    </w:p>
    <w:p w:rsidR="008965C9" w:rsidRPr="00840519" w:rsidRDefault="008965C9" w:rsidP="008965C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4"/>
          <w:szCs w:val="24"/>
        </w:rPr>
      </w:pPr>
      <w:r w:rsidRPr="00840519">
        <w:rPr>
          <w:rFonts w:ascii="Times New Roman" w:hAnsi="Times New Roman"/>
          <w:sz w:val="24"/>
          <w:szCs w:val="24"/>
        </w:rPr>
        <w:t> </w:t>
      </w:r>
      <w:r w:rsidRPr="00840519">
        <w:rPr>
          <w:rFonts w:ascii="Times New Roman" w:hAnsi="Times New Roman"/>
          <w:b/>
          <w:bCs/>
          <w:sz w:val="24"/>
          <w:szCs w:val="24"/>
        </w:rPr>
        <w:t> </w:t>
      </w:r>
    </w:p>
    <w:p w:rsidR="008965C9" w:rsidRPr="00840519" w:rsidRDefault="00112FF2" w:rsidP="008965C9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24.03. </w:t>
      </w:r>
      <w:r w:rsidR="008965C9">
        <w:rPr>
          <w:rFonts w:ascii="Times New Roman" w:hAnsi="Times New Roman"/>
          <w:sz w:val="24"/>
          <w:szCs w:val="24"/>
        </w:rPr>
        <w:t>2022</w:t>
      </w:r>
      <w:r w:rsidR="008965C9" w:rsidRPr="00840519">
        <w:rPr>
          <w:rFonts w:ascii="Times New Roman" w:hAnsi="Times New Roman"/>
          <w:sz w:val="24"/>
          <w:szCs w:val="24"/>
        </w:rPr>
        <w:t>      </w:t>
      </w:r>
      <w:r w:rsidR="008965C9">
        <w:rPr>
          <w:rFonts w:ascii="Times New Roman" w:hAnsi="Times New Roman"/>
          <w:sz w:val="24"/>
          <w:szCs w:val="24"/>
        </w:rPr>
        <w:t>                 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="008965C9">
        <w:rPr>
          <w:rFonts w:ascii="Times New Roman" w:hAnsi="Times New Roman"/>
          <w:sz w:val="24"/>
          <w:szCs w:val="24"/>
        </w:rPr>
        <w:t>   </w:t>
      </w:r>
      <w:r w:rsidR="008965C9" w:rsidRPr="00840519">
        <w:rPr>
          <w:rFonts w:ascii="Times New Roman" w:hAnsi="Times New Roman"/>
          <w:sz w:val="24"/>
          <w:szCs w:val="24"/>
        </w:rPr>
        <w:t>  п.  Малиновка                       </w:t>
      </w:r>
      <w:r w:rsidR="00B6263C">
        <w:rPr>
          <w:rFonts w:ascii="Times New Roman" w:hAnsi="Times New Roman"/>
          <w:sz w:val="24"/>
          <w:szCs w:val="24"/>
        </w:rPr>
        <w:t xml:space="preserve">                     № </w:t>
      </w:r>
      <w:r>
        <w:rPr>
          <w:rFonts w:ascii="Times New Roman" w:hAnsi="Times New Roman"/>
          <w:sz w:val="24"/>
          <w:szCs w:val="24"/>
        </w:rPr>
        <w:t>40-П</w:t>
      </w:r>
    </w:p>
    <w:p w:rsidR="008965C9" w:rsidRDefault="008965C9" w:rsidP="008965C9">
      <w:r w:rsidRPr="009720F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965C9" w:rsidRDefault="008965C9" w:rsidP="008965C9">
      <w:pPr>
        <w:pStyle w:val="ConsPlusNormal"/>
        <w:ind w:firstLine="540"/>
        <w:jc w:val="both"/>
      </w:pPr>
    </w:p>
    <w:p w:rsidR="008965C9" w:rsidRPr="008965C9" w:rsidRDefault="008965C9" w:rsidP="008965C9">
      <w:pPr>
        <w:pStyle w:val="ConsPlusNormal"/>
        <w:jc w:val="center"/>
      </w:pPr>
      <w:r w:rsidRPr="008965C9">
        <w:t xml:space="preserve">Об утверждении Программы профилактики рисков причинения вреда (ущерба) охраняемым законом ценностям требований установленных муниципальными правовыми актами при организации и осуществлении муниципального контроля </w:t>
      </w:r>
      <w:r w:rsidRPr="008965C9">
        <w:rPr>
          <w:bCs/>
        </w:rPr>
        <w:t xml:space="preserve"> </w:t>
      </w:r>
      <w:r w:rsidR="00641722">
        <w:t>на автомобильном транспорте и в дорожном хозяйстве в границах населенных пунктов Малиновского сельсовета</w:t>
      </w:r>
      <w:r w:rsidR="00641722" w:rsidRPr="008965C9">
        <w:t xml:space="preserve"> </w:t>
      </w:r>
      <w:r w:rsidRPr="008965C9">
        <w:t>на 2022 год</w:t>
      </w:r>
    </w:p>
    <w:p w:rsidR="008F479D" w:rsidRPr="004E22D0" w:rsidRDefault="008F479D" w:rsidP="004D37E9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</w:p>
    <w:p w:rsidR="008F479D" w:rsidRPr="0022501F" w:rsidRDefault="00641722" w:rsidP="00F31899">
      <w:pPr>
        <w:pStyle w:val="a5"/>
        <w:jc w:val="both"/>
        <w:rPr>
          <w:rFonts w:ascii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8F479D" w:rsidRPr="004E22D0">
        <w:rPr>
          <w:rFonts w:ascii="Times New Roman" w:hAnsi="Times New Roman" w:cs="Times New Roman"/>
          <w:sz w:val="24"/>
          <w:szCs w:val="24"/>
        </w:rPr>
        <w:t xml:space="preserve">В целях предупреждения нарушений юридическими лицами и индивидуальными предпринимателями обязательных требований, требований, установленных </w:t>
      </w:r>
      <w:proofErr w:type="gramStart"/>
      <w:r w:rsidR="008F479D" w:rsidRPr="004E22D0">
        <w:rPr>
          <w:rFonts w:ascii="Times New Roman" w:hAnsi="Times New Roman" w:cs="Times New Roman"/>
          <w:sz w:val="24"/>
          <w:szCs w:val="24"/>
        </w:rPr>
        <w:t xml:space="preserve">муниципальными правовыми актами, устранения причин, факторов и условий, способствующих нарушениям обязательных требований, в соответствии с </w:t>
      </w:r>
      <w:r w:rsidR="007A6492" w:rsidRPr="004E22D0">
        <w:rPr>
          <w:rFonts w:ascii="Times New Roman" w:hAnsi="Times New Roman" w:cs="Times New Roman"/>
          <w:bCs/>
          <w:sz w:val="24"/>
          <w:szCs w:val="24"/>
          <w:lang w:eastAsia="zh-CN"/>
        </w:rPr>
        <w:t>Федеральным законом от 31.07.2020 г.</w:t>
      </w:r>
      <w:r w:rsidR="008F479D" w:rsidRPr="004E22D0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№ 248-ФЗ «О государственном контроле (надзоре) и муниципальном контроле в Российской Федерации» (далее – Федеральный закон № 248-ФЗ),</w:t>
      </w:r>
      <w:r w:rsidR="008F479D" w:rsidRPr="004E22D0">
        <w:rPr>
          <w:rFonts w:ascii="Times New Roman" w:hAnsi="Times New Roman" w:cs="Times New Roman"/>
          <w:sz w:val="24"/>
          <w:szCs w:val="24"/>
        </w:rPr>
        <w:t xml:space="preserve"> </w:t>
      </w:r>
      <w:r w:rsidR="00655603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F31899" w:rsidRPr="0022501F">
        <w:rPr>
          <w:rFonts w:ascii="Times New Roman" w:hAnsi="Times New Roman" w:cs="Times New Roman"/>
          <w:sz w:val="24"/>
          <w:szCs w:val="24"/>
        </w:rPr>
        <w:t>постановлением Правительства Российской Федера</w:t>
      </w:r>
      <w:r>
        <w:rPr>
          <w:rFonts w:ascii="Times New Roman" w:hAnsi="Times New Roman" w:cs="Times New Roman"/>
          <w:sz w:val="24"/>
          <w:szCs w:val="24"/>
        </w:rPr>
        <w:t>ции от 25 июня 2021 года № 990 «</w:t>
      </w:r>
      <w:r w:rsidR="00F31899" w:rsidRPr="0022501F">
        <w:rPr>
          <w:rFonts w:ascii="Times New Roman" w:hAnsi="Times New Roman" w:cs="Times New Roman"/>
          <w:sz w:val="24"/>
          <w:szCs w:val="24"/>
        </w:rPr>
        <w:t>Об утверждении Правил разработки и утверждения контрольными (надзорными) органами программы профилактики рисков причинения вреда</w:t>
      </w:r>
      <w:proofErr w:type="gramEnd"/>
      <w:r w:rsidR="00F31899" w:rsidRPr="0022501F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F31899" w:rsidRPr="0022501F">
        <w:rPr>
          <w:rFonts w:ascii="Times New Roman" w:hAnsi="Times New Roman" w:cs="Times New Roman"/>
          <w:sz w:val="24"/>
          <w:szCs w:val="24"/>
        </w:rPr>
        <w:t>ущерб</w:t>
      </w:r>
      <w:r>
        <w:rPr>
          <w:rFonts w:ascii="Times New Roman" w:hAnsi="Times New Roman" w:cs="Times New Roman"/>
          <w:sz w:val="24"/>
          <w:szCs w:val="24"/>
        </w:rPr>
        <w:t>а) охраняемым законом ценностям»</w:t>
      </w:r>
      <w:r w:rsidR="00F31899" w:rsidRPr="0022501F">
        <w:rPr>
          <w:rFonts w:ascii="Times New Roman" w:hAnsi="Times New Roman" w:cs="Times New Roman"/>
          <w:sz w:val="24"/>
          <w:szCs w:val="24"/>
        </w:rPr>
        <w:t xml:space="preserve">, </w:t>
      </w:r>
      <w:r w:rsidR="00655603">
        <w:rPr>
          <w:rFonts w:ascii="Times New Roman" w:hAnsi="Times New Roman" w:cs="Times New Roman"/>
          <w:sz w:val="24"/>
          <w:szCs w:val="24"/>
        </w:rPr>
        <w:t xml:space="preserve">законом Красноярского края от </w:t>
      </w:r>
      <w:r w:rsidR="00655603" w:rsidRPr="00655603">
        <w:rPr>
          <w:rFonts w:ascii="Times New Roman" w:hAnsi="Times New Roman" w:cs="Times New Roman"/>
          <w:sz w:val="24"/>
          <w:szCs w:val="24"/>
        </w:rPr>
        <w:t>15.10.201</w:t>
      </w:r>
      <w:r w:rsidR="00655603">
        <w:rPr>
          <w:rFonts w:ascii="Times New Roman" w:hAnsi="Times New Roman" w:cs="Times New Roman"/>
          <w:sz w:val="24"/>
          <w:szCs w:val="24"/>
        </w:rPr>
        <w:t xml:space="preserve">5 № 9-3724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655603" w:rsidRPr="00655603">
        <w:rPr>
          <w:rFonts w:ascii="Times New Roman" w:hAnsi="Times New Roman" w:cs="Times New Roman"/>
          <w:sz w:val="24"/>
          <w:szCs w:val="24"/>
        </w:rPr>
        <w:t>О закреплении вопросов местного значения за сельскими поселен</w:t>
      </w:r>
      <w:r>
        <w:rPr>
          <w:rFonts w:ascii="Times New Roman" w:hAnsi="Times New Roman" w:cs="Times New Roman"/>
          <w:sz w:val="24"/>
          <w:szCs w:val="24"/>
        </w:rPr>
        <w:t>иями Красноярского края»,</w:t>
      </w:r>
      <w:r w:rsidR="00655603" w:rsidRPr="00655603">
        <w:rPr>
          <w:rFonts w:ascii="Times New Roman" w:hAnsi="Times New Roman" w:cs="Times New Roman"/>
          <w:sz w:val="24"/>
          <w:szCs w:val="24"/>
        </w:rPr>
        <w:t xml:space="preserve"> </w:t>
      </w:r>
      <w:r w:rsidR="00F31899" w:rsidRPr="0022501F">
        <w:rPr>
          <w:rFonts w:ascii="Times New Roman" w:hAnsi="Times New Roman" w:cs="Times New Roman"/>
          <w:sz w:val="24"/>
          <w:szCs w:val="24"/>
        </w:rPr>
        <w:t>на основании Решения Малиновского сельского Совета депутатов от 24.11.2021 № 12-49Р «Об утверждении Положения по осуществлению муниципального контроля за обеспечением сохранности автомобильных дорог местного значения на территории Малиновского сельсовета Ачинского района Красноярского края</w:t>
      </w:r>
      <w:r w:rsidR="008F479D" w:rsidRPr="0022501F">
        <w:rPr>
          <w:rFonts w:ascii="Times New Roman" w:hAnsi="Times New Roman" w:cs="Times New Roman"/>
          <w:sz w:val="24"/>
          <w:szCs w:val="24"/>
        </w:rPr>
        <w:t>,</w:t>
      </w:r>
      <w:r w:rsidR="008F479D" w:rsidRPr="0022501F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eastAsia="zh-CN"/>
        </w:rPr>
        <w:t>ст.</w:t>
      </w:r>
      <w:r w:rsidR="00F31899" w:rsidRPr="0022501F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14, 17, 33, 33.1.</w:t>
      </w:r>
      <w:proofErr w:type="gramEnd"/>
      <w:r w:rsidR="007A6492" w:rsidRPr="0022501F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 </w:t>
      </w:r>
      <w:r w:rsidR="008F479D" w:rsidRPr="0022501F">
        <w:rPr>
          <w:rFonts w:ascii="Times New Roman" w:hAnsi="Times New Roman" w:cs="Times New Roman"/>
          <w:bCs/>
          <w:sz w:val="24"/>
          <w:szCs w:val="24"/>
          <w:lang w:eastAsia="zh-CN"/>
        </w:rPr>
        <w:t>Устав</w:t>
      </w:r>
      <w:r w:rsidR="007A6492" w:rsidRPr="0022501F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а </w:t>
      </w:r>
      <w:r w:rsidR="00F31899" w:rsidRPr="0022501F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Малиновского сельсовета, </w:t>
      </w:r>
      <w:r w:rsidR="008F479D" w:rsidRPr="0022501F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7A6492" w:rsidRPr="004E22D0" w:rsidRDefault="00641722" w:rsidP="004D3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F479D" w:rsidRPr="004E22D0">
        <w:rPr>
          <w:rFonts w:ascii="Times New Roman" w:hAnsi="Times New Roman" w:cs="Times New Roman"/>
          <w:sz w:val="24"/>
          <w:szCs w:val="24"/>
        </w:rPr>
        <w:t xml:space="preserve">1. Утвердить </w:t>
      </w:r>
      <w:r w:rsidR="00341FB5" w:rsidRPr="004E22D0">
        <w:rPr>
          <w:rFonts w:ascii="Times New Roman" w:hAnsi="Times New Roman" w:cs="Times New Roman"/>
          <w:sz w:val="24"/>
          <w:szCs w:val="24"/>
        </w:rPr>
        <w:t>Программу</w:t>
      </w:r>
      <w:r w:rsidR="007A6492" w:rsidRPr="004E22D0">
        <w:rPr>
          <w:rFonts w:ascii="Times New Roman" w:hAnsi="Times New Roman" w:cs="Times New Roman"/>
          <w:sz w:val="24"/>
          <w:szCs w:val="24"/>
        </w:rPr>
        <w:t xml:space="preserve"> профилактики</w:t>
      </w:r>
      <w:r w:rsidR="004279F6" w:rsidRPr="004E22D0">
        <w:rPr>
          <w:rFonts w:ascii="Times New Roman" w:hAnsi="Times New Roman" w:cs="Times New Roman"/>
          <w:sz w:val="24"/>
          <w:szCs w:val="24"/>
        </w:rPr>
        <w:t xml:space="preserve"> рисков причинения вреда (ущерба) охраняемым законом ценностям,</w:t>
      </w:r>
      <w:r w:rsidR="007A6492" w:rsidRPr="004E22D0">
        <w:rPr>
          <w:rFonts w:ascii="Times New Roman" w:hAnsi="Times New Roman" w:cs="Times New Roman"/>
          <w:sz w:val="24"/>
          <w:szCs w:val="24"/>
        </w:rPr>
        <w:t xml:space="preserve"> нарушений обязательных требований</w:t>
      </w:r>
      <w:r w:rsidR="00510CC8">
        <w:rPr>
          <w:rFonts w:ascii="Times New Roman" w:hAnsi="Times New Roman" w:cs="Times New Roman"/>
          <w:sz w:val="24"/>
          <w:szCs w:val="24"/>
        </w:rPr>
        <w:t>, требований,</w:t>
      </w:r>
      <w:r w:rsidR="007A6492" w:rsidRPr="004E22D0">
        <w:rPr>
          <w:rFonts w:ascii="Times New Roman" w:hAnsi="Times New Roman" w:cs="Times New Roman"/>
          <w:sz w:val="24"/>
          <w:szCs w:val="24"/>
        </w:rPr>
        <w:t xml:space="preserve"> установленных муниципальными правовыми актами при организ</w:t>
      </w:r>
      <w:r w:rsidR="001B69E0" w:rsidRPr="004E22D0">
        <w:rPr>
          <w:rFonts w:ascii="Times New Roman" w:hAnsi="Times New Roman" w:cs="Times New Roman"/>
          <w:sz w:val="24"/>
          <w:szCs w:val="24"/>
        </w:rPr>
        <w:t xml:space="preserve">ации и осуществлении </w:t>
      </w:r>
      <w:r w:rsidR="007A6492" w:rsidRPr="004E22D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4279F6" w:rsidRPr="004E22D0">
        <w:rPr>
          <w:rFonts w:ascii="PT Astra Serif" w:hAnsi="PT Astra Serif"/>
          <w:sz w:val="24"/>
          <w:szCs w:val="24"/>
        </w:rPr>
        <w:t xml:space="preserve">контроля </w:t>
      </w:r>
      <w:r w:rsidR="00655603">
        <w:rPr>
          <w:rFonts w:ascii="Times New Roman" w:hAnsi="Times New Roman" w:cs="Times New Roman"/>
          <w:sz w:val="24"/>
          <w:szCs w:val="24"/>
        </w:rPr>
        <w:t xml:space="preserve">на автомобильном транспорте и в дорожном хозяйстве в границах населенных пунктов Малиновского сельсовета, </w:t>
      </w:r>
      <w:r w:rsidR="009C2C7A">
        <w:rPr>
          <w:rFonts w:ascii="Times New Roman" w:hAnsi="Times New Roman" w:cs="Times New Roman"/>
          <w:bCs/>
          <w:sz w:val="24"/>
          <w:szCs w:val="24"/>
        </w:rPr>
        <w:t>на 2022 год</w:t>
      </w:r>
      <w:r w:rsidR="004D37E9" w:rsidRPr="004E22D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C2C7A">
        <w:rPr>
          <w:rFonts w:ascii="Times New Roman" w:hAnsi="Times New Roman" w:cs="Times New Roman"/>
          <w:bCs/>
          <w:sz w:val="24"/>
          <w:szCs w:val="24"/>
        </w:rPr>
        <w:t>(</w:t>
      </w:r>
      <w:r w:rsidR="00510CC8">
        <w:rPr>
          <w:rFonts w:ascii="Times New Roman" w:hAnsi="Times New Roman" w:cs="Times New Roman"/>
          <w:sz w:val="24"/>
          <w:szCs w:val="24"/>
        </w:rPr>
        <w:t>прилагается</w:t>
      </w:r>
      <w:r w:rsidR="009C2C7A">
        <w:rPr>
          <w:rFonts w:ascii="Times New Roman" w:hAnsi="Times New Roman" w:cs="Times New Roman"/>
          <w:sz w:val="24"/>
          <w:szCs w:val="24"/>
        </w:rPr>
        <w:t>)</w:t>
      </w:r>
      <w:r w:rsidR="007A6492" w:rsidRPr="004E22D0">
        <w:rPr>
          <w:rFonts w:ascii="Times New Roman" w:hAnsi="Times New Roman" w:cs="Times New Roman"/>
          <w:sz w:val="24"/>
          <w:szCs w:val="24"/>
        </w:rPr>
        <w:t>.</w:t>
      </w:r>
    </w:p>
    <w:p w:rsidR="008F479D" w:rsidRPr="004E22D0" w:rsidRDefault="00641722" w:rsidP="007A649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A0134">
        <w:rPr>
          <w:rFonts w:ascii="Times New Roman" w:hAnsi="Times New Roman" w:cs="Times New Roman"/>
          <w:sz w:val="24"/>
          <w:szCs w:val="24"/>
        </w:rPr>
        <w:t>2</w:t>
      </w:r>
      <w:r w:rsidR="008F479D" w:rsidRPr="004E22D0">
        <w:rPr>
          <w:rFonts w:ascii="Times New Roman" w:hAnsi="Times New Roman" w:cs="Times New Roman"/>
          <w:sz w:val="24"/>
          <w:szCs w:val="24"/>
        </w:rPr>
        <w:t>. </w:t>
      </w:r>
      <w:r w:rsidR="003D58D9" w:rsidRPr="004E22D0"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 w:rsidR="00F3048A" w:rsidRPr="004E22D0">
        <w:rPr>
          <w:rFonts w:ascii="Times New Roman" w:hAnsi="Times New Roman" w:cs="Times New Roman"/>
          <w:sz w:val="24"/>
          <w:szCs w:val="24"/>
        </w:rPr>
        <w:t xml:space="preserve">вступает в силу после опубликования в </w:t>
      </w:r>
      <w:r w:rsidR="00510CC8">
        <w:rPr>
          <w:rFonts w:ascii="Times New Roman" w:hAnsi="Times New Roman" w:cs="Times New Roman"/>
          <w:sz w:val="24"/>
          <w:szCs w:val="24"/>
        </w:rPr>
        <w:t>информационном бюллетене «Малиновский</w:t>
      </w:r>
      <w:r w:rsidR="00F3048A" w:rsidRPr="004E22D0">
        <w:rPr>
          <w:rFonts w:ascii="Times New Roman" w:hAnsi="Times New Roman" w:cs="Times New Roman"/>
          <w:sz w:val="24"/>
          <w:szCs w:val="24"/>
        </w:rPr>
        <w:t xml:space="preserve"> </w:t>
      </w:r>
      <w:r w:rsidR="00510CC8">
        <w:rPr>
          <w:rFonts w:ascii="Times New Roman" w:hAnsi="Times New Roman" w:cs="Times New Roman"/>
          <w:sz w:val="24"/>
          <w:szCs w:val="24"/>
        </w:rPr>
        <w:t>вестник»</w:t>
      </w:r>
      <w:r w:rsidR="00F3048A" w:rsidRPr="004E22D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0CC8" w:rsidRPr="004E22D0" w:rsidRDefault="00641722" w:rsidP="00510CC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A0134">
        <w:rPr>
          <w:rFonts w:ascii="Times New Roman" w:hAnsi="Times New Roman" w:cs="Times New Roman"/>
          <w:sz w:val="24"/>
          <w:szCs w:val="24"/>
        </w:rPr>
        <w:t>3</w:t>
      </w:r>
      <w:r w:rsidR="00510CC8" w:rsidRPr="004E22D0">
        <w:rPr>
          <w:rFonts w:ascii="Times New Roman" w:hAnsi="Times New Roman" w:cs="Times New Roman"/>
          <w:sz w:val="24"/>
          <w:szCs w:val="24"/>
        </w:rPr>
        <w:t>. </w:t>
      </w:r>
      <w:proofErr w:type="gramStart"/>
      <w:r w:rsidR="00510CC8" w:rsidRPr="004E22D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510CC8" w:rsidRPr="004E22D0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8F479D" w:rsidRPr="004E22D0" w:rsidRDefault="008F479D" w:rsidP="008F479D">
      <w:pPr>
        <w:rPr>
          <w:rFonts w:ascii="Times New Roman" w:hAnsi="Times New Roman"/>
          <w:sz w:val="24"/>
          <w:szCs w:val="24"/>
        </w:rPr>
      </w:pPr>
    </w:p>
    <w:p w:rsidR="00F3048A" w:rsidRPr="004E22D0" w:rsidRDefault="008449F5" w:rsidP="008449F5">
      <w:pPr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4E22D0">
        <w:rPr>
          <w:rFonts w:ascii="Times New Roman" w:eastAsia="Arial" w:hAnsi="Times New Roman" w:cs="Times New Roman"/>
          <w:bCs/>
          <w:sz w:val="24"/>
          <w:szCs w:val="24"/>
        </w:rPr>
        <w:t xml:space="preserve">Глава </w:t>
      </w:r>
      <w:r w:rsidR="00510CC8">
        <w:rPr>
          <w:rFonts w:ascii="Times New Roman" w:eastAsia="Arial" w:hAnsi="Times New Roman" w:cs="Times New Roman"/>
          <w:bCs/>
          <w:sz w:val="24"/>
          <w:szCs w:val="24"/>
        </w:rPr>
        <w:t>Малиновского</w:t>
      </w:r>
      <w:r w:rsidRPr="004E22D0">
        <w:rPr>
          <w:rFonts w:ascii="Times New Roman" w:eastAsia="Arial" w:hAnsi="Times New Roman" w:cs="Times New Roman"/>
          <w:bCs/>
          <w:sz w:val="24"/>
          <w:szCs w:val="24"/>
        </w:rPr>
        <w:t xml:space="preserve"> сельсовета                                                       </w:t>
      </w:r>
      <w:r w:rsidR="00510CC8">
        <w:rPr>
          <w:rFonts w:ascii="Times New Roman" w:eastAsia="Arial" w:hAnsi="Times New Roman" w:cs="Times New Roman"/>
          <w:bCs/>
          <w:sz w:val="24"/>
          <w:szCs w:val="24"/>
        </w:rPr>
        <w:t xml:space="preserve">                  </w:t>
      </w:r>
      <w:r w:rsidRPr="004E22D0">
        <w:rPr>
          <w:rFonts w:ascii="Times New Roman" w:eastAsia="Arial" w:hAnsi="Times New Roman" w:cs="Times New Roman"/>
          <w:bCs/>
          <w:sz w:val="24"/>
          <w:szCs w:val="24"/>
        </w:rPr>
        <w:t xml:space="preserve"> </w:t>
      </w:r>
      <w:r w:rsidR="00510CC8">
        <w:rPr>
          <w:rFonts w:ascii="Times New Roman" w:eastAsia="Arial" w:hAnsi="Times New Roman" w:cs="Times New Roman"/>
          <w:bCs/>
          <w:sz w:val="24"/>
          <w:szCs w:val="24"/>
        </w:rPr>
        <w:t>А.А. Баркунов</w:t>
      </w:r>
    </w:p>
    <w:p w:rsidR="005B254B" w:rsidRDefault="005B254B" w:rsidP="00112FF2">
      <w:pPr>
        <w:pStyle w:val="a5"/>
        <w:rPr>
          <w:rFonts w:ascii="Times New Roman" w:eastAsia="Arial" w:hAnsi="Times New Roman" w:cs="Times New Roman"/>
          <w:sz w:val="24"/>
          <w:szCs w:val="24"/>
        </w:rPr>
      </w:pPr>
    </w:p>
    <w:p w:rsidR="00112FF2" w:rsidRDefault="00112FF2" w:rsidP="00112FF2">
      <w:pPr>
        <w:pStyle w:val="a5"/>
        <w:rPr>
          <w:rFonts w:ascii="Times New Roman" w:eastAsia="Arial" w:hAnsi="Times New Roman" w:cs="Times New Roman"/>
          <w:sz w:val="24"/>
          <w:szCs w:val="24"/>
        </w:rPr>
      </w:pPr>
    </w:p>
    <w:p w:rsidR="00F3048A" w:rsidRPr="004E22D0" w:rsidRDefault="00416D76" w:rsidP="008449F5">
      <w:pPr>
        <w:pStyle w:val="a5"/>
        <w:jc w:val="right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lastRenderedPageBreak/>
        <w:t>УТВЕРЖДЕНА</w:t>
      </w:r>
    </w:p>
    <w:p w:rsidR="008449F5" w:rsidRPr="004E22D0" w:rsidRDefault="00510CC8" w:rsidP="008449F5">
      <w:pPr>
        <w:pStyle w:val="a5"/>
        <w:jc w:val="right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Постановлением</w:t>
      </w:r>
      <w:r w:rsidR="008449F5" w:rsidRPr="004E22D0">
        <w:rPr>
          <w:rFonts w:ascii="Times New Roman" w:eastAsia="Arial" w:hAnsi="Times New Roman" w:cs="Times New Roman"/>
          <w:sz w:val="24"/>
          <w:szCs w:val="24"/>
        </w:rPr>
        <w:t xml:space="preserve"> администрации </w:t>
      </w:r>
    </w:p>
    <w:p w:rsidR="008449F5" w:rsidRPr="004E22D0" w:rsidRDefault="00510CC8" w:rsidP="008449F5">
      <w:pPr>
        <w:pStyle w:val="a5"/>
        <w:jc w:val="right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Малиновского</w:t>
      </w:r>
      <w:r w:rsidR="008449F5" w:rsidRPr="004E22D0">
        <w:rPr>
          <w:rFonts w:ascii="Times New Roman" w:eastAsia="Arial" w:hAnsi="Times New Roman" w:cs="Times New Roman"/>
          <w:sz w:val="24"/>
          <w:szCs w:val="24"/>
        </w:rPr>
        <w:t xml:space="preserve"> сельсовета </w:t>
      </w:r>
    </w:p>
    <w:p w:rsidR="008449F5" w:rsidRPr="004E22D0" w:rsidRDefault="008449F5" w:rsidP="008449F5">
      <w:pPr>
        <w:pStyle w:val="a5"/>
        <w:jc w:val="right"/>
        <w:rPr>
          <w:rFonts w:ascii="Times New Roman" w:eastAsia="Arial" w:hAnsi="Times New Roman" w:cs="Times New Roman"/>
          <w:sz w:val="24"/>
          <w:szCs w:val="24"/>
        </w:rPr>
      </w:pPr>
      <w:r w:rsidRPr="004E22D0">
        <w:rPr>
          <w:rFonts w:ascii="Times New Roman" w:eastAsia="Arial" w:hAnsi="Times New Roman" w:cs="Times New Roman"/>
          <w:sz w:val="24"/>
          <w:szCs w:val="24"/>
        </w:rPr>
        <w:t xml:space="preserve">от </w:t>
      </w:r>
      <w:r w:rsidR="00112FF2">
        <w:rPr>
          <w:rFonts w:ascii="Times New Roman" w:eastAsia="Arial" w:hAnsi="Times New Roman" w:cs="Times New Roman"/>
          <w:sz w:val="24"/>
          <w:szCs w:val="24"/>
        </w:rPr>
        <w:t>24.03</w:t>
      </w:r>
      <w:r w:rsidR="004D37E9" w:rsidRPr="004E22D0">
        <w:rPr>
          <w:rFonts w:ascii="Times New Roman" w:eastAsia="Arial" w:hAnsi="Times New Roman" w:cs="Times New Roman"/>
          <w:sz w:val="24"/>
          <w:szCs w:val="24"/>
        </w:rPr>
        <w:t>.</w:t>
      </w:r>
      <w:r w:rsidR="00510CC8">
        <w:rPr>
          <w:rFonts w:ascii="Times New Roman" w:eastAsia="Arial" w:hAnsi="Times New Roman" w:cs="Times New Roman"/>
          <w:sz w:val="24"/>
          <w:szCs w:val="24"/>
        </w:rPr>
        <w:t>2022</w:t>
      </w:r>
      <w:r w:rsidR="004D37E9" w:rsidRPr="004E22D0">
        <w:rPr>
          <w:rFonts w:ascii="Times New Roman" w:eastAsia="Arial" w:hAnsi="Times New Roman" w:cs="Times New Roman"/>
          <w:sz w:val="24"/>
          <w:szCs w:val="24"/>
        </w:rPr>
        <w:t xml:space="preserve"> г.</w:t>
      </w:r>
      <w:r w:rsidRPr="004E22D0">
        <w:rPr>
          <w:rFonts w:ascii="Times New Roman" w:eastAsia="Arial" w:hAnsi="Times New Roman" w:cs="Times New Roman"/>
          <w:sz w:val="24"/>
          <w:szCs w:val="24"/>
        </w:rPr>
        <w:t xml:space="preserve"> № </w:t>
      </w:r>
      <w:r w:rsidR="00112FF2">
        <w:rPr>
          <w:rFonts w:ascii="Times New Roman" w:eastAsia="Arial" w:hAnsi="Times New Roman" w:cs="Times New Roman"/>
          <w:sz w:val="24"/>
          <w:szCs w:val="24"/>
        </w:rPr>
        <w:t>40</w:t>
      </w:r>
      <w:r w:rsidR="00510CC8">
        <w:rPr>
          <w:rFonts w:ascii="Times New Roman" w:eastAsia="Arial" w:hAnsi="Times New Roman" w:cs="Times New Roman"/>
          <w:sz w:val="24"/>
          <w:szCs w:val="24"/>
        </w:rPr>
        <w:t>-П</w:t>
      </w:r>
    </w:p>
    <w:p w:rsidR="00F3048A" w:rsidRPr="004E22D0" w:rsidRDefault="00F3048A" w:rsidP="00F3048A">
      <w:pPr>
        <w:pStyle w:val="a5"/>
        <w:jc w:val="center"/>
        <w:rPr>
          <w:rFonts w:ascii="Times New Roman" w:eastAsia="Arial" w:hAnsi="Times New Roman" w:cs="Times New Roman"/>
          <w:sz w:val="24"/>
          <w:szCs w:val="24"/>
        </w:rPr>
      </w:pPr>
    </w:p>
    <w:p w:rsidR="008F479D" w:rsidRPr="004E22D0" w:rsidRDefault="008F479D" w:rsidP="00F3048A">
      <w:pPr>
        <w:pStyle w:val="a5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4E22D0">
        <w:rPr>
          <w:rFonts w:ascii="Times New Roman" w:eastAsia="Arial" w:hAnsi="Times New Roman" w:cs="Times New Roman"/>
          <w:sz w:val="24"/>
          <w:szCs w:val="24"/>
        </w:rPr>
        <w:t>Программа</w:t>
      </w:r>
    </w:p>
    <w:p w:rsidR="00641722" w:rsidRDefault="004279F6" w:rsidP="00641722">
      <w:pPr>
        <w:pStyle w:val="a5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E22D0">
        <w:rPr>
          <w:rFonts w:ascii="Times New Roman" w:hAnsi="Times New Roman" w:cs="Times New Roman"/>
          <w:sz w:val="24"/>
          <w:szCs w:val="24"/>
        </w:rPr>
        <w:t>профилактики рисков причинения вреда (ущерба) охраняемым законом ценностям, нарушений обязательных требований</w:t>
      </w:r>
      <w:r w:rsidR="00641722">
        <w:rPr>
          <w:rFonts w:ascii="Times New Roman" w:hAnsi="Times New Roman" w:cs="Times New Roman"/>
          <w:sz w:val="24"/>
          <w:szCs w:val="24"/>
        </w:rPr>
        <w:t>, требований,</w:t>
      </w:r>
      <w:r w:rsidRPr="004E22D0">
        <w:rPr>
          <w:rFonts w:ascii="Times New Roman" w:hAnsi="Times New Roman" w:cs="Times New Roman"/>
          <w:sz w:val="24"/>
          <w:szCs w:val="24"/>
        </w:rPr>
        <w:t xml:space="preserve"> установленных муниципальными правовыми актами при организации и осуществлении муниципального </w:t>
      </w:r>
      <w:r w:rsidRPr="004E22D0">
        <w:rPr>
          <w:rFonts w:ascii="PT Astra Serif" w:hAnsi="PT Astra Serif"/>
          <w:sz w:val="24"/>
          <w:szCs w:val="24"/>
        </w:rPr>
        <w:t xml:space="preserve">контроля </w:t>
      </w:r>
      <w:r w:rsidR="004D37E9" w:rsidRPr="004E22D0">
        <w:rPr>
          <w:rFonts w:ascii="PT Astra Serif" w:hAnsi="PT Astra Serif"/>
          <w:sz w:val="24"/>
          <w:szCs w:val="24"/>
        </w:rPr>
        <w:t xml:space="preserve">на </w:t>
      </w:r>
      <w:r w:rsidR="00641722">
        <w:rPr>
          <w:rFonts w:ascii="Times New Roman" w:hAnsi="Times New Roman" w:cs="Times New Roman"/>
          <w:sz w:val="24"/>
          <w:szCs w:val="24"/>
        </w:rPr>
        <w:t xml:space="preserve"> автомобильном транспорте и в дорожном хозяйстве в границах населенных пунктов Малиновского сельсовета, </w:t>
      </w:r>
      <w:r w:rsidR="00641722" w:rsidRPr="004E22D0">
        <w:rPr>
          <w:rFonts w:ascii="Times New Roman" w:hAnsi="Times New Roman" w:cs="Times New Roman"/>
          <w:bCs/>
          <w:sz w:val="24"/>
          <w:szCs w:val="24"/>
        </w:rPr>
        <w:t>на 2022 год</w:t>
      </w:r>
    </w:p>
    <w:p w:rsidR="004D37E9" w:rsidRPr="004E22D0" w:rsidRDefault="004D37E9" w:rsidP="004D37E9">
      <w:pPr>
        <w:pStyle w:val="a5"/>
        <w:jc w:val="both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</w:p>
    <w:p w:rsidR="008F479D" w:rsidRPr="004E22D0" w:rsidRDefault="008F479D" w:rsidP="004D37E9">
      <w:pPr>
        <w:pStyle w:val="a5"/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 w:rsidRPr="004E22D0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Общие положения</w:t>
      </w:r>
    </w:p>
    <w:p w:rsidR="008F479D" w:rsidRDefault="00C608BF" w:rsidP="00F3048A">
      <w:pPr>
        <w:pStyle w:val="a5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     </w:t>
      </w:r>
      <w:proofErr w:type="gramStart"/>
      <w:r w:rsidR="008F479D" w:rsidRPr="004E22D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Программа профилактики </w:t>
      </w:r>
      <w:r w:rsidR="004279F6" w:rsidRPr="004E22D0">
        <w:rPr>
          <w:rFonts w:ascii="Times New Roman" w:hAnsi="Times New Roman" w:cs="Times New Roman"/>
          <w:sz w:val="24"/>
          <w:szCs w:val="24"/>
        </w:rPr>
        <w:t>рисков причинения вреда (ущерба) охраняемым законом ценностям,</w:t>
      </w:r>
      <w:r w:rsidR="004279F6" w:rsidRPr="004E22D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="008F479D" w:rsidRPr="004E22D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нарушений</w:t>
      </w:r>
      <w:r w:rsidR="004279F6" w:rsidRPr="004E22D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="004279F6" w:rsidRPr="004E22D0">
        <w:rPr>
          <w:rFonts w:ascii="Times New Roman" w:hAnsi="Times New Roman" w:cs="Times New Roman"/>
          <w:sz w:val="24"/>
          <w:szCs w:val="24"/>
        </w:rPr>
        <w:t>обязательных требований</w:t>
      </w:r>
      <w:r w:rsidR="008F479D" w:rsidRPr="004E22D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в рамках осуществления муниципального контроля </w:t>
      </w:r>
      <w:r w:rsidR="004D37E9" w:rsidRPr="004E22D0">
        <w:rPr>
          <w:rFonts w:ascii="PT Astra Serif" w:hAnsi="PT Astra Serif"/>
          <w:sz w:val="24"/>
          <w:szCs w:val="24"/>
        </w:rPr>
        <w:t xml:space="preserve">на </w:t>
      </w:r>
      <w:r w:rsidR="00641722">
        <w:rPr>
          <w:rFonts w:ascii="Times New Roman" w:hAnsi="Times New Roman" w:cs="Times New Roman"/>
          <w:sz w:val="24"/>
          <w:szCs w:val="24"/>
        </w:rPr>
        <w:t>автомобильном транспорте и в дорожном хозяйстве в границах населенных пунктов Малиновского сельсовета</w:t>
      </w:r>
      <w:r w:rsidR="00641722">
        <w:rPr>
          <w:rFonts w:ascii="PT Astra Serif" w:hAnsi="PT Astra Serif"/>
          <w:sz w:val="24"/>
          <w:szCs w:val="24"/>
        </w:rPr>
        <w:t xml:space="preserve"> </w:t>
      </w:r>
      <w:r w:rsidR="004D37E9" w:rsidRPr="004E22D0">
        <w:rPr>
          <w:rFonts w:ascii="Times New Roman" w:hAnsi="Times New Roman" w:cs="Times New Roman"/>
          <w:bCs/>
          <w:sz w:val="24"/>
          <w:szCs w:val="24"/>
        </w:rPr>
        <w:t>на 2022 год</w:t>
      </w:r>
      <w:r w:rsidR="008F479D" w:rsidRPr="004E22D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(далее – Программа,) разработана в соотве</w:t>
      </w:r>
      <w:r w:rsidR="00641722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тствии с Федеральным законом от</w:t>
      </w:r>
      <w:r w:rsidR="008449F5" w:rsidRPr="004E22D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31.07.</w:t>
      </w:r>
      <w:r w:rsidR="008F479D" w:rsidRPr="004E22D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2020 года № 248-ФЗ «О государственном контроле (надзоре) и муниципальном контроле в Российской Федерации»</w:t>
      </w:r>
      <w:r w:rsidR="008449F5" w:rsidRPr="004E22D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(далее – Федеральный закон № 248-ФЗ</w:t>
      </w:r>
      <w:r w:rsidR="00641722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)</w:t>
      </w:r>
      <w:r w:rsidR="008449F5" w:rsidRPr="004E22D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, Постановлением</w:t>
      </w:r>
      <w:proofErr w:type="gramEnd"/>
      <w:r w:rsidR="008449F5" w:rsidRPr="004E22D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8449F5" w:rsidRPr="004E22D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Правительства РФ от 25.06.2021 г. № 990 « Об утверждении правил разработки и утверждения контрольными (надзорными) органа</w:t>
      </w:r>
      <w:r w:rsidR="00641722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ми программы профилактики рисков</w:t>
      </w:r>
      <w:r w:rsidR="008449F5" w:rsidRPr="004E22D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причинения вреда (ущерба) охраняемым законом ценностям</w:t>
      </w:r>
      <w:r w:rsidR="008F4E6F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, решением Малиновского сельского Совета депутатов от 24.11.2021 № 12-49Р «Об утверждении Положения </w:t>
      </w:r>
      <w:r w:rsidR="008F4E6F" w:rsidRPr="00506947">
        <w:rPr>
          <w:rFonts w:ascii="Times New Roman" w:hAnsi="Times New Roman" w:cs="Times New Roman"/>
          <w:sz w:val="24"/>
          <w:szCs w:val="24"/>
        </w:rPr>
        <w:t>по осуществлению муниципального контроля за обеспечением сохранности автомобильных дорог местного значения на территории Малиновского сельсовета Ачинского района Красноярского края</w:t>
      </w:r>
      <w:r w:rsidR="008F4E6F">
        <w:rPr>
          <w:rFonts w:ascii="Times New Roman" w:hAnsi="Times New Roman" w:cs="Times New Roman"/>
          <w:sz w:val="24"/>
          <w:szCs w:val="24"/>
        </w:rPr>
        <w:t>»</w:t>
      </w:r>
      <w:r w:rsidR="00641722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.</w:t>
      </w:r>
      <w:proofErr w:type="gramEnd"/>
    </w:p>
    <w:p w:rsidR="00E05A1D" w:rsidRDefault="00C608BF" w:rsidP="00F3048A">
      <w:pPr>
        <w:pStyle w:val="a5"/>
        <w:jc w:val="both"/>
        <w:rPr>
          <w:rFonts w:ascii="Times New Roman" w:eastAsia="Times" w:hAnsi="Times New Roman" w:cs="Times New Roman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  </w:t>
      </w:r>
      <w:r w:rsidR="00E05A1D" w:rsidRPr="004E22D0">
        <w:rPr>
          <w:rFonts w:ascii="Times New Roman" w:hAnsi="Times New Roman" w:cs="Times New Roman"/>
          <w:sz w:val="24"/>
          <w:szCs w:val="24"/>
        </w:rPr>
        <w:t>Для целей настоящей Программы используются термины и их определения</w:t>
      </w:r>
      <w:r w:rsidR="00E05A1D">
        <w:rPr>
          <w:rFonts w:ascii="Times New Roman" w:eastAsia="Times" w:hAnsi="Times New Roman" w:cs="Times New Roman"/>
          <w:sz w:val="24"/>
          <w:szCs w:val="24"/>
        </w:rPr>
        <w:t>, определенные в действующем законодательстве</w:t>
      </w:r>
      <w:r>
        <w:rPr>
          <w:rFonts w:ascii="Times New Roman" w:eastAsia="Times" w:hAnsi="Times New Roman" w:cs="Times New Roman"/>
          <w:sz w:val="24"/>
          <w:szCs w:val="24"/>
        </w:rPr>
        <w:t>.</w:t>
      </w:r>
    </w:p>
    <w:p w:rsidR="00C608BF" w:rsidRDefault="00C608BF" w:rsidP="00B659D8">
      <w:pPr>
        <w:pStyle w:val="ConsPlusNormal"/>
        <w:jc w:val="center"/>
        <w:rPr>
          <w:b/>
        </w:rPr>
      </w:pPr>
    </w:p>
    <w:p w:rsidR="00B659D8" w:rsidRDefault="00B659D8" w:rsidP="00B659D8">
      <w:pPr>
        <w:pStyle w:val="ConsPlusNormal"/>
        <w:jc w:val="center"/>
        <w:rPr>
          <w:b/>
        </w:rPr>
      </w:pPr>
      <w:r w:rsidRPr="00806CE8">
        <w:rPr>
          <w:b/>
        </w:rPr>
        <w:t xml:space="preserve">Раздел 1. </w:t>
      </w:r>
      <w:r w:rsidR="003A794C">
        <w:rPr>
          <w:b/>
        </w:rPr>
        <w:t>Вид, предмет</w:t>
      </w:r>
      <w:r w:rsidRPr="00806CE8">
        <w:rPr>
          <w:b/>
        </w:rPr>
        <w:t xml:space="preserve"> муниципального контроля, </w:t>
      </w:r>
    </w:p>
    <w:p w:rsidR="003A794C" w:rsidRDefault="00B659D8" w:rsidP="00B659D8">
      <w:pPr>
        <w:pStyle w:val="ConsPlusNormal"/>
        <w:jc w:val="center"/>
        <w:rPr>
          <w:b/>
        </w:rPr>
      </w:pPr>
      <w:r w:rsidRPr="00806CE8">
        <w:rPr>
          <w:b/>
        </w:rPr>
        <w:t xml:space="preserve">описание текущего уровня развития профилактической деятельности </w:t>
      </w:r>
    </w:p>
    <w:p w:rsidR="00B659D8" w:rsidRPr="00806CE8" w:rsidRDefault="00B659D8" w:rsidP="00B659D8">
      <w:pPr>
        <w:pStyle w:val="ConsPlusNormal"/>
        <w:jc w:val="center"/>
        <w:rPr>
          <w:b/>
        </w:rPr>
      </w:pPr>
      <w:r w:rsidRPr="00806CE8">
        <w:rPr>
          <w:b/>
        </w:rPr>
        <w:t>контрольного органа</w:t>
      </w:r>
    </w:p>
    <w:p w:rsidR="00B659D8" w:rsidRPr="00323E2E" w:rsidRDefault="00B659D8" w:rsidP="00B659D8">
      <w:pPr>
        <w:pStyle w:val="ConsPlusNormal"/>
        <w:ind w:firstLine="540"/>
        <w:jc w:val="both"/>
        <w:rPr>
          <w:sz w:val="10"/>
          <w:szCs w:val="10"/>
        </w:rPr>
      </w:pPr>
    </w:p>
    <w:p w:rsidR="00B659D8" w:rsidRDefault="00B659D8" w:rsidP="00B659D8">
      <w:pPr>
        <w:pStyle w:val="ConsPlusNormal"/>
        <w:ind w:firstLine="539"/>
        <w:jc w:val="both"/>
      </w:pPr>
      <w:r>
        <w:t xml:space="preserve">1.1. </w:t>
      </w:r>
      <w:r w:rsidR="003A794C">
        <w:t xml:space="preserve">. Вид осуществляемого муниципального контроля - </w:t>
      </w:r>
      <w:r>
        <w:t xml:space="preserve">Муниципальный контроль </w:t>
      </w:r>
      <w:r w:rsidRPr="004E22D0">
        <w:rPr>
          <w:rFonts w:ascii="PT Astra Serif" w:hAnsi="PT Astra Serif"/>
        </w:rPr>
        <w:t xml:space="preserve">на </w:t>
      </w:r>
      <w:r>
        <w:t xml:space="preserve"> автомобильном транспорте и в дорожном хозяйстве в границах населенных пунктов Малиновского сельсовета (далее, также - муниципальный </w:t>
      </w:r>
      <w:r w:rsidR="00532AC1">
        <w:t xml:space="preserve">дорожный </w:t>
      </w:r>
      <w:r>
        <w:t>контроль</w:t>
      </w:r>
      <w:r w:rsidR="00C608BF">
        <w:t>, дорожный контроль</w:t>
      </w:r>
      <w:r>
        <w:t>).</w:t>
      </w:r>
    </w:p>
    <w:p w:rsidR="00B659D8" w:rsidRDefault="00B659D8" w:rsidP="00B659D8">
      <w:pPr>
        <w:pStyle w:val="ConsPlusNormal"/>
        <w:ind w:firstLine="539"/>
        <w:jc w:val="both"/>
      </w:pPr>
      <w:r>
        <w:t>1.2. Предметом осуществления муниципального</w:t>
      </w:r>
      <w:r w:rsidR="00532AC1">
        <w:t xml:space="preserve"> дорожного</w:t>
      </w:r>
      <w:r>
        <w:t xml:space="preserve"> контроля является деятельность уполномоченного органа по </w:t>
      </w:r>
      <w:proofErr w:type="gramStart"/>
      <w:r>
        <w:t>контролю за</w:t>
      </w:r>
      <w:proofErr w:type="gramEnd"/>
      <w:r>
        <w:t xml:space="preserve"> соблюдением юридическими лицами, индивидуальными предпринимателями, гражданами обязательных требований и требований, установленных муниципальными правовыми актами, а также деятельность по организации и проведению мероприятий по профилактике нарушений указанных требований.</w:t>
      </w:r>
    </w:p>
    <w:p w:rsidR="00B659D8" w:rsidRDefault="00B659D8" w:rsidP="00E05A1D">
      <w:pPr>
        <w:pStyle w:val="ConsPlusNormal"/>
        <w:ind w:firstLine="539"/>
        <w:jc w:val="both"/>
      </w:pPr>
      <w:r>
        <w:t>1.</w:t>
      </w:r>
      <w:r w:rsidR="003A7870">
        <w:t>3.</w:t>
      </w:r>
      <w:r>
        <w:t xml:space="preserve"> Подконтрольными субъектами профилактических мероприятий являются юридические лица, индивидуальные предприниматели, граждане, осуществляющие свою деятельность на территории Малиновского сельсовета, в том числе</w:t>
      </w:r>
      <w:r w:rsidR="00E05A1D">
        <w:t xml:space="preserve"> деятельность, затрагивающую сохранность автомобильных дорог </w:t>
      </w:r>
      <w:r>
        <w:t xml:space="preserve"> </w:t>
      </w:r>
      <w:r w:rsidR="00E05A1D">
        <w:t xml:space="preserve">и дорожного хозяйства в границах населенных пунктов Малиновского сельсовета </w:t>
      </w:r>
      <w:r>
        <w:t>(далее</w:t>
      </w:r>
      <w:r w:rsidR="00E05A1D">
        <w:t>, также</w:t>
      </w:r>
      <w:r>
        <w:t xml:space="preserve"> - контролируемые лица).</w:t>
      </w:r>
    </w:p>
    <w:p w:rsidR="00B659D8" w:rsidRDefault="003A7870" w:rsidP="00B659D8">
      <w:pPr>
        <w:pStyle w:val="ConsPlusNormal"/>
        <w:ind w:firstLine="539"/>
        <w:jc w:val="both"/>
      </w:pPr>
      <w:r>
        <w:t>1.4</w:t>
      </w:r>
      <w:r w:rsidR="00B659D8">
        <w:t xml:space="preserve">. Обязательные требования и требования, установленные муниципальными правовыми актами, оценка которых является предметом муниципального контроля в сфере </w:t>
      </w:r>
      <w:r w:rsidR="00E05A1D">
        <w:t>муниципального дорожного контроля</w:t>
      </w:r>
      <w:r w:rsidR="00B659D8">
        <w:t>:</w:t>
      </w:r>
    </w:p>
    <w:p w:rsidR="00B659D8" w:rsidRDefault="00B659D8" w:rsidP="00B659D8">
      <w:pPr>
        <w:pStyle w:val="ConsPlusNormal"/>
        <w:ind w:firstLine="539"/>
        <w:jc w:val="both"/>
      </w:pPr>
      <w:r>
        <w:t xml:space="preserve">- соблюдение законодательства Российской Федерации и Красноярского края в сфере </w:t>
      </w:r>
      <w:r w:rsidR="00E05A1D">
        <w:t>дорожного хозяйства</w:t>
      </w:r>
      <w:r w:rsidR="00C608BF">
        <w:t xml:space="preserve"> и сохранности</w:t>
      </w:r>
      <w:r w:rsidR="00084D41">
        <w:t>,</w:t>
      </w:r>
      <w:r w:rsidR="00C608BF">
        <w:t xml:space="preserve"> автомобильных дорог на территории населенных </w:t>
      </w:r>
      <w:r w:rsidR="00C608BF">
        <w:lastRenderedPageBreak/>
        <w:t>пунктов Малиновского сельсовета</w:t>
      </w:r>
      <w:r>
        <w:t>, а также иных нормативных правовых актов Российской Федерации и Красноярского края (обязательные требования);</w:t>
      </w:r>
    </w:p>
    <w:p w:rsidR="00B659D8" w:rsidRDefault="00B659D8" w:rsidP="00B659D8">
      <w:pPr>
        <w:pStyle w:val="ConsPlusNormal"/>
        <w:ind w:firstLine="539"/>
        <w:jc w:val="both"/>
      </w:pPr>
      <w:r>
        <w:t xml:space="preserve">- соблюдение нормативных правовых актов органов местного самоуправления Малиновского сельсовета в сфере </w:t>
      </w:r>
      <w:r w:rsidR="00C608BF">
        <w:t>дорожного хозяйства</w:t>
      </w:r>
      <w:r>
        <w:t>.</w:t>
      </w:r>
    </w:p>
    <w:p w:rsidR="00B659D8" w:rsidRDefault="003A7870" w:rsidP="00B659D8">
      <w:pPr>
        <w:pStyle w:val="ConsPlusNormal"/>
        <w:ind w:firstLine="540"/>
        <w:jc w:val="both"/>
      </w:pPr>
      <w:r>
        <w:t>1.5</w:t>
      </w:r>
      <w:r w:rsidR="00B659D8">
        <w:t xml:space="preserve">. Сведения о плановых и внеплановых проверках в отношении контролируемых лиц в рамках муниципального </w:t>
      </w:r>
      <w:r w:rsidR="00C608BF">
        <w:t>контроля в сфере сохранности дорог местного значения в границах населенных пунктов Малиновского сельсовета и дорожного хозяйства</w:t>
      </w:r>
      <w:r w:rsidR="00B659D8">
        <w:t>:</w:t>
      </w:r>
    </w:p>
    <w:p w:rsidR="00B659D8" w:rsidRDefault="00B659D8" w:rsidP="00B659D8">
      <w:pPr>
        <w:pStyle w:val="ConsPlusNormal"/>
        <w:ind w:firstLine="540"/>
        <w:jc w:val="both"/>
      </w:pPr>
      <w:proofErr w:type="gramStart"/>
      <w:r>
        <w:t xml:space="preserve">- ввиду отсутствия утвержденного Плана проверок юридических лиц и индивидуальных предпринимателей на соблюдение обязательных требований в </w:t>
      </w:r>
      <w:r w:rsidR="00C608BF">
        <w:t>дорожном хозяйстве</w:t>
      </w:r>
      <w:r>
        <w:t xml:space="preserve"> на 2021 год, плановые проверки, в порядке, предусмотренном ст. 9 Федерального закона от 26.12.2008 № 294-ФЗ </w:t>
      </w:r>
      <w:r w:rsidRPr="00A612D3">
        <w:t>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</w:r>
      <w:r>
        <w:t xml:space="preserve"> (далее Федеральный закон  № 294-ФЗ) в отношении контролируемых лиц в 2021 году не</w:t>
      </w:r>
      <w:proofErr w:type="gramEnd"/>
      <w:r>
        <w:t xml:space="preserve"> проводились;</w:t>
      </w:r>
    </w:p>
    <w:p w:rsidR="00B659D8" w:rsidRDefault="00B659D8" w:rsidP="00B659D8">
      <w:pPr>
        <w:pStyle w:val="ConsPlusNormal"/>
        <w:ind w:firstLine="540"/>
        <w:jc w:val="both"/>
      </w:pPr>
      <w:r>
        <w:t>- в связи с отсутствием оснований, указанных в ст. 10 Федерального закона № 294-ФЗ внеплановые выездные и документарные проверки в отношении контролируемых лиц в 2021 году не проводились.</w:t>
      </w:r>
    </w:p>
    <w:p w:rsidR="003A7870" w:rsidRPr="003A7870" w:rsidRDefault="003A7870" w:rsidP="00B659D8">
      <w:pPr>
        <w:pStyle w:val="ConsPlusNormal"/>
        <w:ind w:firstLine="540"/>
        <w:jc w:val="both"/>
        <w:rPr>
          <w:sz w:val="16"/>
          <w:szCs w:val="16"/>
        </w:rPr>
      </w:pPr>
    </w:p>
    <w:p w:rsidR="008F479D" w:rsidRPr="004E22D0" w:rsidRDefault="008F479D" w:rsidP="00F3048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22D0">
        <w:rPr>
          <w:rFonts w:ascii="Times New Roman" w:hAnsi="Times New Roman" w:cs="Times New Roman"/>
          <w:b/>
          <w:sz w:val="24"/>
          <w:szCs w:val="24"/>
        </w:rPr>
        <w:t>2.Аналитическая часть Программы</w:t>
      </w:r>
    </w:p>
    <w:p w:rsidR="008F479D" w:rsidRPr="003A7870" w:rsidRDefault="008F479D" w:rsidP="00F3048A">
      <w:pPr>
        <w:pStyle w:val="a5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8F479D" w:rsidRPr="004E22D0" w:rsidRDefault="00635049" w:rsidP="00F3048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F479D" w:rsidRPr="004E22D0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510CC8">
        <w:rPr>
          <w:rFonts w:ascii="Times New Roman" w:hAnsi="Times New Roman" w:cs="Times New Roman"/>
          <w:sz w:val="24"/>
          <w:szCs w:val="24"/>
        </w:rPr>
        <w:t>Малиновского</w:t>
      </w:r>
      <w:r w:rsidR="008754FC" w:rsidRPr="004E22D0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8F479D" w:rsidRPr="004E22D0">
        <w:rPr>
          <w:rFonts w:ascii="Times New Roman" w:hAnsi="Times New Roman" w:cs="Times New Roman"/>
          <w:sz w:val="24"/>
          <w:szCs w:val="24"/>
        </w:rPr>
        <w:t xml:space="preserve">, осуществляется </w:t>
      </w:r>
      <w:r w:rsidR="00D63BA5" w:rsidRPr="004E22D0">
        <w:rPr>
          <w:rFonts w:ascii="Times New Roman" w:hAnsi="Times New Roman" w:cs="Times New Roman"/>
          <w:sz w:val="24"/>
          <w:szCs w:val="24"/>
        </w:rPr>
        <w:t xml:space="preserve">муниципальный </w:t>
      </w:r>
      <w:r w:rsidR="00DF697B" w:rsidRPr="004E22D0">
        <w:rPr>
          <w:rFonts w:ascii="PT Astra Serif" w:hAnsi="PT Astra Serif"/>
          <w:sz w:val="24"/>
          <w:szCs w:val="24"/>
        </w:rPr>
        <w:t>контроль</w:t>
      </w:r>
      <w:r w:rsidR="00D63BA5" w:rsidRPr="004E22D0">
        <w:rPr>
          <w:rFonts w:ascii="PT Astra Serif" w:hAnsi="PT Astra Serif"/>
          <w:sz w:val="24"/>
          <w:szCs w:val="24"/>
        </w:rPr>
        <w:t xml:space="preserve"> </w:t>
      </w:r>
      <w:r w:rsidR="00DF697B" w:rsidRPr="004E22D0">
        <w:rPr>
          <w:rFonts w:ascii="PT Astra Serif" w:hAnsi="PT Astra Serif"/>
          <w:sz w:val="24"/>
          <w:szCs w:val="24"/>
        </w:rPr>
        <w:t xml:space="preserve">на </w:t>
      </w:r>
      <w:r w:rsidR="00EF172A">
        <w:rPr>
          <w:rFonts w:ascii="Times New Roman" w:hAnsi="Times New Roman" w:cs="Times New Roman"/>
          <w:sz w:val="24"/>
          <w:szCs w:val="24"/>
        </w:rPr>
        <w:t>автомобильном транспорте и в дорожном хозяйстве в границах населенных пунктов Малиновского сельсовета</w:t>
      </w:r>
      <w:r w:rsidR="008F479D" w:rsidRPr="004E22D0">
        <w:rPr>
          <w:rFonts w:ascii="Times New Roman" w:hAnsi="Times New Roman" w:cs="Times New Roman"/>
          <w:sz w:val="24"/>
          <w:szCs w:val="24"/>
        </w:rPr>
        <w:t>:</w:t>
      </w:r>
    </w:p>
    <w:p w:rsidR="008754FC" w:rsidRPr="004E22D0" w:rsidRDefault="00635049" w:rsidP="00F3048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F479D" w:rsidRPr="004E22D0">
        <w:rPr>
          <w:rFonts w:ascii="Times New Roman" w:hAnsi="Times New Roman" w:cs="Times New Roman"/>
          <w:sz w:val="24"/>
          <w:szCs w:val="24"/>
        </w:rPr>
        <w:t>2.1.</w:t>
      </w:r>
      <w:r w:rsidR="00EF172A">
        <w:rPr>
          <w:rFonts w:ascii="Times New Roman" w:hAnsi="Times New Roman" w:cs="Times New Roman"/>
          <w:sz w:val="24"/>
          <w:szCs w:val="24"/>
        </w:rPr>
        <w:t xml:space="preserve"> Функции муниципального контрольного органа осуществляет – а</w:t>
      </w:r>
      <w:r w:rsidR="008F479D" w:rsidRPr="004E22D0">
        <w:rPr>
          <w:rFonts w:ascii="Times New Roman" w:hAnsi="Times New Roman" w:cs="Times New Roman"/>
          <w:sz w:val="24"/>
          <w:szCs w:val="24"/>
        </w:rPr>
        <w:t xml:space="preserve">дминистрация </w:t>
      </w:r>
      <w:r w:rsidR="00510CC8">
        <w:rPr>
          <w:rFonts w:ascii="Times New Roman" w:hAnsi="Times New Roman" w:cs="Times New Roman"/>
          <w:sz w:val="24"/>
          <w:szCs w:val="24"/>
        </w:rPr>
        <w:t>Малиновского</w:t>
      </w:r>
      <w:r w:rsidR="008754FC" w:rsidRPr="004E22D0">
        <w:rPr>
          <w:rFonts w:ascii="Times New Roman" w:hAnsi="Times New Roman" w:cs="Times New Roman"/>
          <w:sz w:val="24"/>
          <w:szCs w:val="24"/>
        </w:rPr>
        <w:t xml:space="preserve"> сельсовета. </w:t>
      </w:r>
    </w:p>
    <w:p w:rsidR="00DF697B" w:rsidRPr="004E22D0" w:rsidRDefault="00635049" w:rsidP="00F3048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F479D" w:rsidRPr="004E22D0">
        <w:rPr>
          <w:rFonts w:ascii="Times New Roman" w:hAnsi="Times New Roman" w:cs="Times New Roman"/>
          <w:sz w:val="24"/>
          <w:szCs w:val="24"/>
        </w:rPr>
        <w:t>2.2. В соответствии с действующим законодательством, муниципальный контроль осуществляется в форме проведения внеплановых проверок</w:t>
      </w:r>
      <w:r w:rsidR="00DF697B" w:rsidRPr="004E22D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F479D" w:rsidRPr="004E22D0" w:rsidRDefault="00635049" w:rsidP="00F3048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F479D" w:rsidRPr="004E22D0">
        <w:rPr>
          <w:rFonts w:ascii="Times New Roman" w:hAnsi="Times New Roman" w:cs="Times New Roman"/>
          <w:sz w:val="24"/>
          <w:szCs w:val="24"/>
        </w:rPr>
        <w:t xml:space="preserve">2.3. Проведенный анализ показал, что основными причинами, факторами и условиями, способствующими нарушению требований </w:t>
      </w:r>
      <w:r w:rsidR="00D63BA5" w:rsidRPr="004E22D0">
        <w:rPr>
          <w:rFonts w:ascii="PT Astra Serif" w:hAnsi="PT Astra Serif"/>
          <w:sz w:val="24"/>
          <w:szCs w:val="24"/>
        </w:rPr>
        <w:t>сохранности автомобильных дорог местного значения</w:t>
      </w:r>
      <w:r w:rsidR="008F479D" w:rsidRPr="004E22D0">
        <w:rPr>
          <w:rFonts w:ascii="Times New Roman" w:hAnsi="Times New Roman" w:cs="Times New Roman"/>
          <w:sz w:val="24"/>
          <w:szCs w:val="24"/>
        </w:rPr>
        <w:t xml:space="preserve">, являются: </w:t>
      </w:r>
    </w:p>
    <w:p w:rsidR="008F479D" w:rsidRPr="004E22D0" w:rsidRDefault="00635049" w:rsidP="00F3048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F479D" w:rsidRPr="004E22D0">
        <w:rPr>
          <w:rFonts w:ascii="Times New Roman" w:hAnsi="Times New Roman" w:cs="Times New Roman"/>
          <w:sz w:val="24"/>
          <w:szCs w:val="24"/>
        </w:rPr>
        <w:t xml:space="preserve">а) не сформировано понимание исполнения требований в </w:t>
      </w:r>
      <w:r w:rsidR="00D63BA5" w:rsidRPr="004E22D0">
        <w:rPr>
          <w:rFonts w:ascii="Times New Roman" w:hAnsi="Times New Roman" w:cs="Times New Roman"/>
          <w:sz w:val="24"/>
          <w:szCs w:val="24"/>
        </w:rPr>
        <w:t xml:space="preserve">отношении  </w:t>
      </w:r>
      <w:r w:rsidR="00D63BA5" w:rsidRPr="004E22D0">
        <w:rPr>
          <w:rFonts w:ascii="PT Astra Serif" w:hAnsi="PT Astra Serif"/>
          <w:sz w:val="24"/>
          <w:szCs w:val="24"/>
        </w:rPr>
        <w:t>автомобильных дорог местного значения</w:t>
      </w:r>
      <w:r w:rsidR="00D63BA5" w:rsidRPr="004E22D0">
        <w:rPr>
          <w:rFonts w:ascii="Times New Roman" w:hAnsi="Times New Roman" w:cs="Times New Roman"/>
          <w:sz w:val="24"/>
          <w:szCs w:val="24"/>
        </w:rPr>
        <w:t xml:space="preserve"> </w:t>
      </w:r>
      <w:r w:rsidR="008F479D" w:rsidRPr="004E22D0">
        <w:rPr>
          <w:rFonts w:ascii="Times New Roman" w:hAnsi="Times New Roman" w:cs="Times New Roman"/>
          <w:sz w:val="24"/>
          <w:szCs w:val="24"/>
        </w:rPr>
        <w:t xml:space="preserve">у подконтрольных субъектов; </w:t>
      </w:r>
    </w:p>
    <w:p w:rsidR="008F479D" w:rsidRPr="004E22D0" w:rsidRDefault="00635049" w:rsidP="00F3048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F479D" w:rsidRPr="004E22D0">
        <w:rPr>
          <w:rFonts w:ascii="Times New Roman" w:hAnsi="Times New Roman" w:cs="Times New Roman"/>
          <w:sz w:val="24"/>
          <w:szCs w:val="24"/>
        </w:rPr>
        <w:t xml:space="preserve">б) необходимость дополнительного информирования подконтрольных субъектов по вопросам соблюдения требований </w:t>
      </w:r>
      <w:r w:rsidR="00EA5341" w:rsidRPr="004E22D0">
        <w:rPr>
          <w:rFonts w:ascii="Times New Roman" w:hAnsi="Times New Roman" w:cs="Times New Roman"/>
          <w:sz w:val="24"/>
          <w:szCs w:val="24"/>
        </w:rPr>
        <w:t xml:space="preserve">в отношении </w:t>
      </w:r>
      <w:r w:rsidR="00D63BA5" w:rsidRPr="004E22D0">
        <w:rPr>
          <w:rFonts w:ascii="Times New Roman" w:hAnsi="Times New Roman" w:cs="Times New Roman"/>
          <w:sz w:val="24"/>
          <w:szCs w:val="24"/>
        </w:rPr>
        <w:t xml:space="preserve">сохранности </w:t>
      </w:r>
      <w:r w:rsidR="00D63BA5" w:rsidRPr="004E22D0">
        <w:rPr>
          <w:rFonts w:ascii="PT Astra Serif" w:hAnsi="PT Astra Serif"/>
          <w:sz w:val="24"/>
          <w:szCs w:val="24"/>
        </w:rPr>
        <w:t>автомобильных дорог местного значения</w:t>
      </w:r>
      <w:r w:rsidR="00EA5341" w:rsidRPr="004E22D0">
        <w:rPr>
          <w:rFonts w:ascii="Times New Roman" w:hAnsi="Times New Roman" w:cs="Times New Roman"/>
          <w:sz w:val="24"/>
          <w:szCs w:val="24"/>
        </w:rPr>
        <w:t>;</w:t>
      </w:r>
    </w:p>
    <w:p w:rsidR="008F479D" w:rsidRPr="004E22D0" w:rsidRDefault="00635049" w:rsidP="00F3048A">
      <w:pPr>
        <w:pStyle w:val="a5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F479D" w:rsidRPr="004E22D0">
        <w:rPr>
          <w:rFonts w:ascii="Times New Roman" w:hAnsi="Times New Roman" w:cs="Times New Roman"/>
          <w:sz w:val="24"/>
          <w:szCs w:val="24"/>
        </w:rPr>
        <w:t xml:space="preserve">в) не создана система обратной связи с подконтрольными субъектами по вопросам применения требований </w:t>
      </w:r>
      <w:r w:rsidR="00D63BA5" w:rsidRPr="004E22D0">
        <w:rPr>
          <w:rFonts w:ascii="Times New Roman" w:hAnsi="Times New Roman" w:cs="Times New Roman"/>
          <w:sz w:val="24"/>
          <w:szCs w:val="24"/>
        </w:rPr>
        <w:t>к сохранности автомобильных дорог местного значения</w:t>
      </w:r>
      <w:r w:rsidR="008F479D" w:rsidRPr="004E22D0">
        <w:rPr>
          <w:rFonts w:ascii="Times New Roman" w:hAnsi="Times New Roman" w:cs="Times New Roman"/>
          <w:sz w:val="24"/>
          <w:szCs w:val="24"/>
        </w:rPr>
        <w:t>, в том числе с использованием современных информационно-телекоммуникационных технологий.</w:t>
      </w:r>
    </w:p>
    <w:p w:rsidR="008F479D" w:rsidRPr="004E22D0" w:rsidRDefault="00F3048A" w:rsidP="00635049">
      <w:pPr>
        <w:pStyle w:val="a5"/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 w:rsidRPr="004E22D0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3. </w:t>
      </w:r>
      <w:r w:rsidR="008F479D" w:rsidRPr="004E22D0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Цели и задачи Программы</w:t>
      </w:r>
    </w:p>
    <w:p w:rsidR="00592E28" w:rsidRPr="004E22D0" w:rsidRDefault="008F479D" w:rsidP="006350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Cs/>
          <w:sz w:val="24"/>
          <w:szCs w:val="24"/>
        </w:rPr>
      </w:pPr>
      <w:r w:rsidRPr="004E22D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3.1. </w:t>
      </w:r>
      <w:r w:rsidR="00592E28" w:rsidRPr="004E22D0">
        <w:rPr>
          <w:rFonts w:ascii="PT Astra Serif" w:hAnsi="PT Astra Serif"/>
          <w:sz w:val="24"/>
          <w:szCs w:val="24"/>
        </w:rPr>
        <w:t xml:space="preserve">Цели программы: </w:t>
      </w:r>
    </w:p>
    <w:p w:rsidR="00592E28" w:rsidRPr="004E22D0" w:rsidRDefault="00592E28" w:rsidP="0063504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E22D0">
        <w:rPr>
          <w:rFonts w:ascii="Times New Roman" w:hAnsi="Times New Roman" w:cs="Times New Roman"/>
          <w:sz w:val="24"/>
          <w:szCs w:val="24"/>
        </w:rPr>
        <w:t>- предупреждение нарушений юридическими лицами, индивидуальными предпринимателями, гражданами обязательных требований законодательства в соответствующей сфере, включая устранение причин, факторов и условий, способствующих возможному нарушению обязательных требований законодательства;</w:t>
      </w:r>
    </w:p>
    <w:p w:rsidR="00592E28" w:rsidRPr="004E22D0" w:rsidRDefault="00592E28" w:rsidP="00592E2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E22D0">
        <w:rPr>
          <w:rFonts w:ascii="Times New Roman" w:hAnsi="Times New Roman" w:cs="Times New Roman"/>
          <w:sz w:val="24"/>
          <w:szCs w:val="24"/>
        </w:rPr>
        <w:t>-  создание мотивации к добросовестному поведению подконтрольных субъектов;</w:t>
      </w:r>
    </w:p>
    <w:p w:rsidR="00592E28" w:rsidRPr="004E22D0" w:rsidRDefault="00592E28" w:rsidP="00592E2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E22D0">
        <w:rPr>
          <w:rFonts w:ascii="Times New Roman" w:hAnsi="Times New Roman" w:cs="Times New Roman"/>
          <w:sz w:val="24"/>
          <w:szCs w:val="24"/>
        </w:rPr>
        <w:t>- снижение уровня ущерба охраняемым законом ценностям;</w:t>
      </w:r>
    </w:p>
    <w:p w:rsidR="00592E28" w:rsidRPr="004E22D0" w:rsidRDefault="00592E28" w:rsidP="00592E2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E22D0">
        <w:rPr>
          <w:rFonts w:ascii="Times New Roman" w:hAnsi="Times New Roman" w:cs="Times New Roman"/>
          <w:sz w:val="24"/>
          <w:szCs w:val="24"/>
        </w:rPr>
        <w:t>- обеспечение доступности информации об обязательных требованиях.</w:t>
      </w:r>
    </w:p>
    <w:p w:rsidR="00592E28" w:rsidRPr="004E22D0" w:rsidRDefault="00592E28" w:rsidP="00592E2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E22D0">
        <w:rPr>
          <w:rFonts w:ascii="Times New Roman" w:hAnsi="Times New Roman" w:cs="Times New Roman"/>
          <w:sz w:val="24"/>
          <w:szCs w:val="24"/>
        </w:rPr>
        <w:t>3.2. Задачи программы:</w:t>
      </w:r>
    </w:p>
    <w:p w:rsidR="00592E28" w:rsidRPr="004E22D0" w:rsidRDefault="00592E28" w:rsidP="00592E2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E22D0">
        <w:rPr>
          <w:rFonts w:ascii="Times New Roman" w:hAnsi="Times New Roman" w:cs="Times New Roman"/>
          <w:sz w:val="24"/>
          <w:szCs w:val="24"/>
        </w:rPr>
        <w:t>- укрепление системы профилактики нарушений обязательных требований путем активизации профилактической деятельности;</w:t>
      </w:r>
    </w:p>
    <w:p w:rsidR="00592E28" w:rsidRPr="004E22D0" w:rsidRDefault="00592E28" w:rsidP="00592E2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E22D0">
        <w:rPr>
          <w:rFonts w:ascii="Times New Roman" w:hAnsi="Times New Roman" w:cs="Times New Roman"/>
          <w:sz w:val="24"/>
          <w:szCs w:val="24"/>
        </w:rPr>
        <w:t xml:space="preserve">- выявление и устранение причин, факторов и условий, способствующих нарушениям </w:t>
      </w:r>
      <w:r w:rsidR="00E16CEA">
        <w:rPr>
          <w:rFonts w:ascii="Times New Roman" w:hAnsi="Times New Roman" w:cs="Times New Roman"/>
          <w:sz w:val="24"/>
          <w:szCs w:val="24"/>
        </w:rPr>
        <w:t>контролируемыми лицами</w:t>
      </w:r>
      <w:r w:rsidRPr="004E22D0">
        <w:rPr>
          <w:rFonts w:ascii="Times New Roman" w:hAnsi="Times New Roman" w:cs="Times New Roman"/>
          <w:sz w:val="24"/>
          <w:szCs w:val="24"/>
        </w:rPr>
        <w:t xml:space="preserve"> обязательных требований законодательства;</w:t>
      </w:r>
    </w:p>
    <w:p w:rsidR="00592E28" w:rsidRDefault="00592E28" w:rsidP="00592E2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E22D0">
        <w:rPr>
          <w:rFonts w:ascii="Times New Roman" w:hAnsi="Times New Roman" w:cs="Times New Roman"/>
          <w:sz w:val="24"/>
          <w:szCs w:val="24"/>
        </w:rPr>
        <w:lastRenderedPageBreak/>
        <w:t>- повышение правосознания и правовой культуры подконтрольных субъектов.</w:t>
      </w:r>
    </w:p>
    <w:p w:rsidR="00365BFC" w:rsidRDefault="00365BFC" w:rsidP="00592E2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8601D5" w:rsidRPr="00715FC1" w:rsidRDefault="008601D5" w:rsidP="008601D5">
      <w:pPr>
        <w:pStyle w:val="ConsPlusNormal"/>
        <w:jc w:val="center"/>
        <w:rPr>
          <w:b/>
        </w:rPr>
      </w:pPr>
      <w:r w:rsidRPr="00715FC1">
        <w:rPr>
          <w:b/>
        </w:rPr>
        <w:t>Раздел 3. План мероприятий по профилактике нарушений на 2022 год</w:t>
      </w:r>
    </w:p>
    <w:p w:rsidR="008601D5" w:rsidRPr="002C6EC5" w:rsidRDefault="008601D5" w:rsidP="008601D5">
      <w:pPr>
        <w:pStyle w:val="ConsPlusNormal"/>
        <w:ind w:firstLine="540"/>
        <w:jc w:val="both"/>
        <w:rPr>
          <w:sz w:val="10"/>
          <w:szCs w:val="1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9"/>
        <w:gridCol w:w="4401"/>
        <w:gridCol w:w="2746"/>
        <w:gridCol w:w="2449"/>
      </w:tblGrid>
      <w:tr w:rsidR="008601D5" w:rsidTr="00F26858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01D5" w:rsidRDefault="008601D5" w:rsidP="00F26858">
            <w:pPr>
              <w:pStyle w:val="ConsPlusNormal"/>
              <w:jc w:val="center"/>
            </w:pPr>
            <w:r>
              <w:t>№</w:t>
            </w:r>
          </w:p>
        </w:tc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01D5" w:rsidRDefault="008601D5" w:rsidP="00F26858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01D5" w:rsidRDefault="008601D5" w:rsidP="00F26858">
            <w:pPr>
              <w:pStyle w:val="ConsPlusNormal"/>
              <w:jc w:val="center"/>
            </w:pPr>
            <w:r>
              <w:t>Срок реализации</w:t>
            </w:r>
          </w:p>
          <w:p w:rsidR="008601D5" w:rsidRDefault="008601D5" w:rsidP="00F26858">
            <w:pPr>
              <w:pStyle w:val="ConsPlusNormal"/>
              <w:jc w:val="center"/>
            </w:pPr>
            <w:r>
              <w:t>мероприятия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D5" w:rsidRDefault="008601D5" w:rsidP="00F26858">
            <w:pPr>
              <w:pStyle w:val="ConsPlusNormal"/>
              <w:jc w:val="center"/>
            </w:pPr>
            <w:r>
              <w:t>Ответственный</w:t>
            </w:r>
          </w:p>
          <w:p w:rsidR="008601D5" w:rsidRDefault="008601D5" w:rsidP="00F26858">
            <w:pPr>
              <w:pStyle w:val="ConsPlusNormal"/>
              <w:jc w:val="center"/>
            </w:pPr>
            <w:r>
              <w:t>исполнитель</w:t>
            </w:r>
          </w:p>
        </w:tc>
      </w:tr>
      <w:tr w:rsidR="008601D5" w:rsidTr="00F26858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01D5" w:rsidRDefault="008601D5" w:rsidP="00F2685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9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D5" w:rsidRDefault="008601D5" w:rsidP="00F26858">
            <w:pPr>
              <w:pStyle w:val="ConsPlusNormal"/>
              <w:jc w:val="center"/>
            </w:pPr>
            <w:r>
              <w:t>Информирование</w:t>
            </w:r>
          </w:p>
        </w:tc>
      </w:tr>
      <w:tr w:rsidR="008601D5" w:rsidTr="00F26858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01D5" w:rsidRDefault="008601D5" w:rsidP="00F26858">
            <w:pPr>
              <w:pStyle w:val="ConsPlusNormal"/>
              <w:jc w:val="center"/>
            </w:pPr>
          </w:p>
        </w:tc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01D5" w:rsidRDefault="008601D5" w:rsidP="00F26858">
            <w:pPr>
              <w:pStyle w:val="ConsPlusNormal"/>
              <w:jc w:val="both"/>
            </w:pPr>
            <w:r>
              <w:t xml:space="preserve">Размещение сведений, касающихся осуществления муниципального контроля в сфере дорожного контроля на официальном сайте в сети "Интернет" Малиновского сельсовета Ачинского района </w:t>
            </w:r>
            <w:hyperlink r:id="rId7" w:history="1">
              <w:r w:rsidRPr="0064235F">
                <w:rPr>
                  <w:rStyle w:val="a9"/>
                  <w:lang w:val="en-US"/>
                </w:rPr>
                <w:t>http</w:t>
              </w:r>
              <w:r w:rsidRPr="0064235F">
                <w:rPr>
                  <w:rStyle w:val="a9"/>
                </w:rPr>
                <w:t>://</w:t>
              </w:r>
              <w:r w:rsidRPr="0064235F">
                <w:rPr>
                  <w:rStyle w:val="a9"/>
                  <w:lang w:val="en-US"/>
                </w:rPr>
                <w:t>malinovsc</w:t>
              </w:r>
              <w:r w:rsidRPr="0064235F">
                <w:rPr>
                  <w:rStyle w:val="a9"/>
                </w:rPr>
                <w:t>.</w:t>
              </w:r>
              <w:r w:rsidRPr="0064235F">
                <w:rPr>
                  <w:rStyle w:val="a9"/>
                  <w:lang w:val="en-US"/>
                </w:rPr>
                <w:t>ru</w:t>
              </w:r>
            </w:hyperlink>
            <w:r>
              <w:t>:</w:t>
            </w:r>
          </w:p>
          <w:p w:rsidR="008601D5" w:rsidRDefault="008601D5" w:rsidP="00F26858">
            <w:pPr>
              <w:pStyle w:val="ConsPlusNormal"/>
              <w:jc w:val="both"/>
            </w:pPr>
            <w:r>
              <w:t>1) тексты нормативных правовых актов, регулирующих осуществление муниципального контроля;</w:t>
            </w:r>
          </w:p>
          <w:p w:rsidR="008601D5" w:rsidRDefault="008601D5" w:rsidP="00F26858">
            <w:pPr>
              <w:pStyle w:val="ConsPlusNormal"/>
              <w:jc w:val="both"/>
            </w:pPr>
            <w:r>
              <w:t>2) сведения об изменениях, внесенных в нормативные правовые акты, регулирующие осуществление муниципального контроля, о сроках и порядке их вступления в силу;</w:t>
            </w:r>
          </w:p>
          <w:p w:rsidR="008601D5" w:rsidRDefault="008601D5" w:rsidP="00F26858">
            <w:pPr>
              <w:pStyle w:val="ConsPlusNormal"/>
              <w:jc w:val="both"/>
            </w:pPr>
            <w:r>
              <w:t>3) 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8601D5" w:rsidRPr="00370D59" w:rsidRDefault="008601D5" w:rsidP="00F26858">
            <w:pPr>
              <w:pStyle w:val="ConsPlusNormal"/>
              <w:jc w:val="both"/>
            </w:pPr>
            <w:r>
              <w:t xml:space="preserve">4) руководства по соблюдению обязательных требований, разработанные и утвержденные в соответствии с </w:t>
            </w:r>
            <w:r w:rsidRPr="00370D59">
              <w:t>Федеральным законом от 31.07.2020</w:t>
            </w:r>
            <w:r>
              <w:t xml:space="preserve"> №</w:t>
            </w:r>
            <w:r w:rsidRPr="00370D59">
              <w:t xml:space="preserve"> 247-ФЗ "Об обязательных требованиях в Российской Федерации";</w:t>
            </w:r>
          </w:p>
          <w:p w:rsidR="008601D5" w:rsidRDefault="008601D5" w:rsidP="00F26858">
            <w:pPr>
              <w:pStyle w:val="ConsPlusNormal"/>
              <w:jc w:val="both"/>
            </w:pPr>
            <w:r>
              <w:t>5) перечень объектов контроля, учитываемых в рамках формирования ежегодного плана контрольных мероприятий, с указанием категории риска;</w:t>
            </w:r>
          </w:p>
          <w:p w:rsidR="008601D5" w:rsidRDefault="008601D5" w:rsidP="00F26858">
            <w:pPr>
              <w:pStyle w:val="ConsPlusNormal"/>
              <w:jc w:val="both"/>
            </w:pPr>
            <w:r>
              <w:t>6) план проведения плановых контрольных мероприятий контрольным органом;</w:t>
            </w:r>
          </w:p>
          <w:p w:rsidR="008601D5" w:rsidRDefault="008601D5" w:rsidP="00F26858">
            <w:pPr>
              <w:pStyle w:val="ConsPlusNormal"/>
              <w:jc w:val="both"/>
            </w:pPr>
            <w:r>
              <w:t>7) исчерпывающий перечень сведений, которые могут запрашиваться контрольным органом у контролируемого лица;</w:t>
            </w:r>
          </w:p>
          <w:p w:rsidR="008601D5" w:rsidRDefault="008601D5" w:rsidP="00F26858">
            <w:pPr>
              <w:pStyle w:val="ConsPlusNormal"/>
              <w:jc w:val="both"/>
            </w:pPr>
            <w:r>
              <w:t>8) сведения о способах получения консультаций по вопросам соблюдения обязательных требований.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01D5" w:rsidRDefault="008601D5" w:rsidP="00F26858">
            <w:pPr>
              <w:pStyle w:val="ConsPlusNormal"/>
              <w:jc w:val="center"/>
            </w:pPr>
            <w:r>
              <w:t>Постоянно (поддерживать в актуальном состоянии)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D5" w:rsidRDefault="008601D5" w:rsidP="00F26858">
            <w:pPr>
              <w:pStyle w:val="ConsPlusNormal"/>
              <w:jc w:val="center"/>
            </w:pPr>
            <w:r>
              <w:t xml:space="preserve">Специалисты администрации Малиновского сельсовета </w:t>
            </w:r>
          </w:p>
        </w:tc>
      </w:tr>
      <w:tr w:rsidR="008601D5" w:rsidTr="00F26858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01D5" w:rsidRDefault="008601D5" w:rsidP="00F26858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9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D5" w:rsidRPr="002B5E46" w:rsidRDefault="008601D5" w:rsidP="00F26858">
            <w:pPr>
              <w:pStyle w:val="ConsPlusNormal"/>
              <w:jc w:val="center"/>
            </w:pPr>
            <w:r w:rsidRPr="002B5E46">
              <w:t>Обобщение правоприменительной практики</w:t>
            </w:r>
          </w:p>
        </w:tc>
      </w:tr>
      <w:tr w:rsidR="008601D5" w:rsidTr="00F26858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01D5" w:rsidRDefault="008601D5" w:rsidP="00F26858">
            <w:pPr>
              <w:pStyle w:val="ConsPlusNormal"/>
              <w:jc w:val="center"/>
            </w:pPr>
          </w:p>
        </w:tc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01D5" w:rsidRDefault="008601D5" w:rsidP="00F26858">
            <w:pPr>
              <w:pStyle w:val="ConsPlusNormal"/>
              <w:jc w:val="both"/>
            </w:pPr>
            <w:r>
              <w:t>Обобщение правоприменительной практики осуществляется администрацией Малиновского сельсовета посредством сбора и анализа данных о проведенных контрольных мероприятиях и их результатах.</w:t>
            </w:r>
          </w:p>
          <w:p w:rsidR="008601D5" w:rsidRDefault="008601D5" w:rsidP="00F26858">
            <w:pPr>
              <w:pStyle w:val="ConsPlusNormal"/>
              <w:jc w:val="both"/>
            </w:pPr>
            <w:r>
              <w:t xml:space="preserve">По итогам обобщения правоприменительной практики администрация Малиновского сельсовета готовит доклад, содержащий результаты обобщения правоприменительной практики по осуществлению муниципального контроля в сфере дорожного хозяйства и </w:t>
            </w:r>
            <w:proofErr w:type="gramStart"/>
            <w:r>
              <w:t>сохранности</w:t>
            </w:r>
            <w:proofErr w:type="gramEnd"/>
            <w:r>
              <w:t xml:space="preserve"> автомобильных дорог на территории населенных пунктов Малиновского сельсовета, который утверждается Главой сельсовета.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01D5" w:rsidRDefault="008601D5" w:rsidP="00F26858">
            <w:pPr>
              <w:pStyle w:val="ConsPlusNormal"/>
              <w:jc w:val="center"/>
            </w:pPr>
            <w:r>
              <w:t>Ежегодно не позднее 30 января года, следующего за годом обобщения правоприменительной практики.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D5" w:rsidRDefault="008601D5" w:rsidP="00F26858">
            <w:pPr>
              <w:pStyle w:val="ConsPlusNormal"/>
              <w:jc w:val="center"/>
            </w:pPr>
            <w:r>
              <w:t xml:space="preserve">Специалисты администрации Малиновского сельсовета </w:t>
            </w:r>
          </w:p>
        </w:tc>
      </w:tr>
      <w:tr w:rsidR="008601D5" w:rsidTr="00F26858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01D5" w:rsidRDefault="008601D5" w:rsidP="00F2685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9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D5" w:rsidRDefault="008601D5" w:rsidP="00F26858">
            <w:pPr>
              <w:pStyle w:val="ConsPlusNormal"/>
              <w:jc w:val="center"/>
            </w:pPr>
            <w:r>
              <w:t>Объявление предостережения</w:t>
            </w:r>
          </w:p>
        </w:tc>
      </w:tr>
      <w:tr w:rsidR="008601D5" w:rsidTr="00F26858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01D5" w:rsidRDefault="008601D5" w:rsidP="00F26858">
            <w:pPr>
              <w:pStyle w:val="ConsPlusNormal"/>
              <w:jc w:val="center"/>
            </w:pPr>
          </w:p>
        </w:tc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01D5" w:rsidRDefault="008601D5" w:rsidP="00F26858">
            <w:pPr>
              <w:pStyle w:val="ConsPlusNormal"/>
              <w:jc w:val="both"/>
            </w:pPr>
            <w:r>
              <w:t>Предостережение о недопустимости нарушения обязательных требований объявляется контролируемому лицу в случае наличия у администрации Малиновского сельсовета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ценностям, либо создало угрозу причинения вреда (ущерба) охраняемым законом ценностям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01D5" w:rsidRDefault="008601D5" w:rsidP="00F26858">
            <w:pPr>
              <w:pStyle w:val="ConsPlusNormal"/>
              <w:jc w:val="center"/>
            </w:pPr>
            <w:r>
              <w:t>По мере появления оснований, предусмотренных законодательством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D5" w:rsidRDefault="008601D5" w:rsidP="00F26858">
            <w:pPr>
              <w:pStyle w:val="ConsPlusNormal"/>
              <w:jc w:val="center"/>
            </w:pPr>
            <w:r>
              <w:t>Специалисты администрации Малиновского сельсовета</w:t>
            </w:r>
          </w:p>
        </w:tc>
      </w:tr>
      <w:tr w:rsidR="008601D5" w:rsidTr="00F26858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01D5" w:rsidRDefault="008601D5" w:rsidP="00F2685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9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D5" w:rsidRDefault="008601D5" w:rsidP="00F26858">
            <w:pPr>
              <w:pStyle w:val="ConsPlusNormal"/>
              <w:jc w:val="center"/>
            </w:pPr>
            <w:r>
              <w:t>Консультирование</w:t>
            </w:r>
          </w:p>
        </w:tc>
      </w:tr>
      <w:tr w:rsidR="008601D5" w:rsidTr="00F26858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01D5" w:rsidRDefault="008601D5" w:rsidP="00F26858">
            <w:pPr>
              <w:pStyle w:val="ConsPlusNormal"/>
              <w:jc w:val="center"/>
            </w:pPr>
          </w:p>
        </w:tc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01D5" w:rsidRDefault="008601D5" w:rsidP="00F26858">
            <w:pPr>
              <w:pStyle w:val="ConsPlusNormal"/>
              <w:jc w:val="both"/>
            </w:pPr>
            <w:r>
              <w:t>Консультирование осуществляется в устной или письменной форме по телефону, посредством видеоконференц-связи,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01D5" w:rsidRDefault="008601D5" w:rsidP="00F26858">
            <w:pPr>
              <w:pStyle w:val="ConsPlusNormal"/>
              <w:jc w:val="center"/>
            </w:pPr>
            <w:r>
              <w:t>Постоянно по обращениям контролируемых лиц и их представителей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D5" w:rsidRDefault="008601D5" w:rsidP="00F26858">
            <w:pPr>
              <w:pStyle w:val="ConsPlusNormal"/>
              <w:jc w:val="center"/>
            </w:pPr>
            <w:r>
              <w:t>Специалисты администрации Малиновского сельсовета</w:t>
            </w:r>
          </w:p>
        </w:tc>
      </w:tr>
      <w:tr w:rsidR="008601D5" w:rsidTr="00F26858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01D5" w:rsidRDefault="008601D5" w:rsidP="00F2685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9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D5" w:rsidRDefault="008601D5" w:rsidP="00F26858">
            <w:pPr>
              <w:pStyle w:val="ConsPlusNormal"/>
              <w:jc w:val="center"/>
            </w:pPr>
            <w:r>
              <w:t>Профилактический визит</w:t>
            </w:r>
          </w:p>
        </w:tc>
      </w:tr>
      <w:tr w:rsidR="008601D5" w:rsidTr="00F26858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01D5" w:rsidRDefault="008601D5" w:rsidP="00F26858">
            <w:pPr>
              <w:pStyle w:val="ConsPlusNormal"/>
              <w:jc w:val="center"/>
            </w:pPr>
          </w:p>
        </w:tc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01D5" w:rsidRDefault="008601D5" w:rsidP="00F26858">
            <w:pPr>
              <w:pStyle w:val="ConsPlusNormal"/>
              <w:jc w:val="both"/>
            </w:pPr>
            <w:r>
              <w:t xml:space="preserve">Профилактический визит проводится в форме профилактической беседы по месту осуществления деятельности контролируемого лица либо путем </w:t>
            </w:r>
            <w:r>
              <w:lastRenderedPageBreak/>
              <w:t>использования видеоконференц-связи. В ходе профилактического визита контролируемое лицо информируется о его полномочиях, а также об особенностях организации и осуществления муниципального контроля, проводимого в отношении объекта контроля.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01D5" w:rsidRDefault="008601D5" w:rsidP="00F26858">
            <w:pPr>
              <w:pStyle w:val="ConsPlusNormal"/>
              <w:jc w:val="center"/>
            </w:pPr>
            <w:r>
              <w:lastRenderedPageBreak/>
              <w:t>Один раз в год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D5" w:rsidRDefault="008601D5" w:rsidP="00F26858">
            <w:pPr>
              <w:pStyle w:val="ConsPlusNormal"/>
              <w:jc w:val="center"/>
            </w:pPr>
            <w:r>
              <w:t xml:space="preserve">Специалисты администрации Малиновского сельсовета </w:t>
            </w:r>
          </w:p>
        </w:tc>
      </w:tr>
    </w:tbl>
    <w:p w:rsidR="008601D5" w:rsidRDefault="008601D5" w:rsidP="008601D5">
      <w:pPr>
        <w:pStyle w:val="ConsPlusNormal"/>
        <w:ind w:firstLine="540"/>
        <w:jc w:val="both"/>
      </w:pPr>
    </w:p>
    <w:p w:rsidR="00635049" w:rsidRPr="004E22D0" w:rsidRDefault="00635049" w:rsidP="00592E2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C646D0" w:rsidRPr="00234E84" w:rsidRDefault="00C646D0" w:rsidP="00C646D0">
      <w:pPr>
        <w:pStyle w:val="ConsPlusNormal"/>
        <w:jc w:val="center"/>
        <w:rPr>
          <w:b/>
        </w:rPr>
      </w:pPr>
      <w:r w:rsidRPr="00234E84">
        <w:rPr>
          <w:b/>
        </w:rPr>
        <w:t>Раздел 4. Показатели результативности и эффективности Программы профилактики</w:t>
      </w:r>
    </w:p>
    <w:p w:rsidR="00C646D0" w:rsidRPr="00381FC8" w:rsidRDefault="00C646D0" w:rsidP="00C646D0">
      <w:pPr>
        <w:pStyle w:val="ConsPlusNormal"/>
        <w:ind w:firstLine="540"/>
        <w:jc w:val="both"/>
        <w:rPr>
          <w:sz w:val="10"/>
          <w:szCs w:val="10"/>
        </w:rPr>
      </w:pPr>
    </w:p>
    <w:p w:rsidR="00C646D0" w:rsidRDefault="00C646D0" w:rsidP="00C646D0">
      <w:pPr>
        <w:pStyle w:val="ConsPlusNormal"/>
        <w:ind w:firstLine="539"/>
        <w:jc w:val="both"/>
      </w:pPr>
      <w:r>
        <w:t>В разделе дается описание поддающихся количественной оценке ожидаемых результатов реализации Программы профилактики, включая как непосредственные результаты (реализованные мероприятия и их итоги), так и конечные результаты (социальный и экономический эффект от реализованных мероприятий).</w:t>
      </w:r>
    </w:p>
    <w:p w:rsidR="00C646D0" w:rsidRDefault="004842B7" w:rsidP="00C646D0">
      <w:pPr>
        <w:pStyle w:val="ConsPlusNormal"/>
        <w:spacing w:before="240"/>
        <w:ind w:firstLine="540"/>
        <w:jc w:val="both"/>
      </w:pPr>
      <w:r>
        <w:t xml:space="preserve">4.1. </w:t>
      </w:r>
      <w:r w:rsidR="00C646D0">
        <w:t>Показатели по профилактическим мероприятиям информирование, консультирование и выдача предостережения:</w:t>
      </w:r>
    </w:p>
    <w:p w:rsidR="00C646D0" w:rsidRPr="00234E84" w:rsidRDefault="00C646D0" w:rsidP="00C646D0">
      <w:pPr>
        <w:pStyle w:val="ConsPlusNormal"/>
        <w:ind w:firstLine="540"/>
        <w:jc w:val="both"/>
        <w:rPr>
          <w:sz w:val="10"/>
          <w:szCs w:val="1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4"/>
        <w:gridCol w:w="4490"/>
        <w:gridCol w:w="4936"/>
      </w:tblGrid>
      <w:tr w:rsidR="00C646D0" w:rsidTr="00F2685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6D0" w:rsidRDefault="00C646D0" w:rsidP="00F26858">
            <w:pPr>
              <w:pStyle w:val="ConsPlusNormal"/>
              <w:jc w:val="center"/>
            </w:pPr>
            <w:r>
              <w:t>№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6D0" w:rsidRDefault="00C646D0" w:rsidP="00F26858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6D0" w:rsidRDefault="00C646D0" w:rsidP="00F26858">
            <w:pPr>
              <w:pStyle w:val="ConsPlusNormal"/>
              <w:jc w:val="center"/>
            </w:pPr>
            <w:r>
              <w:t>Величина</w:t>
            </w:r>
          </w:p>
        </w:tc>
      </w:tr>
      <w:tr w:rsidR="00C646D0" w:rsidTr="00F2685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646D0" w:rsidRDefault="00C646D0" w:rsidP="00F26858">
            <w:pPr>
              <w:pStyle w:val="ConsPlusNormal"/>
              <w:jc w:val="both"/>
            </w:pPr>
            <w:r>
              <w:t>1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6D0" w:rsidRDefault="00C646D0" w:rsidP="00F26858">
            <w:pPr>
              <w:pStyle w:val="ConsPlusNormal"/>
              <w:jc w:val="both"/>
            </w:pPr>
            <w:r>
              <w:t>Полнота информации, размещенной на официальном сайте контрольного органа в сети "Интернет" в соответствии с частью 3 статьи 46 Федерального закона от 31 июля 2020 года № 248-ФЗ "О государственном контроле (надзоре) и муниципальном контроле в Российской Федерации"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6D0" w:rsidRDefault="00C646D0" w:rsidP="00F26858">
            <w:pPr>
              <w:pStyle w:val="ConsPlusNormal"/>
              <w:jc w:val="both"/>
            </w:pPr>
            <w:r>
              <w:t>100%</w:t>
            </w:r>
          </w:p>
        </w:tc>
      </w:tr>
      <w:tr w:rsidR="00C646D0" w:rsidTr="00F2685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646D0" w:rsidRDefault="00C646D0" w:rsidP="00F26858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6D0" w:rsidRDefault="00C646D0" w:rsidP="00F26858">
            <w:pPr>
              <w:pStyle w:val="ConsPlusNormal"/>
              <w:jc w:val="both"/>
            </w:pPr>
            <w:r>
              <w:t>Удовлетворенность контролируемых лиц и их представителей консультированием контрольного органа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6D0" w:rsidRDefault="004842B7" w:rsidP="00F26858">
            <w:pPr>
              <w:pStyle w:val="ConsPlusNormal"/>
              <w:jc w:val="both"/>
            </w:pPr>
            <w:r>
              <w:t>100%</w:t>
            </w:r>
          </w:p>
        </w:tc>
      </w:tr>
      <w:tr w:rsidR="00C646D0" w:rsidTr="00F2685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646D0" w:rsidRDefault="00C646D0" w:rsidP="00F26858">
            <w:pPr>
              <w:pStyle w:val="ConsPlusNormal"/>
              <w:jc w:val="both"/>
            </w:pPr>
            <w:r>
              <w:t>3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6D0" w:rsidRDefault="00C646D0" w:rsidP="00F26858">
            <w:pPr>
              <w:pStyle w:val="ConsPlusNormal"/>
              <w:jc w:val="both"/>
            </w:pPr>
            <w:r>
              <w:t>Количество проведенных профилактических мероприятий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6D0" w:rsidRDefault="00C646D0" w:rsidP="00F26858">
            <w:pPr>
              <w:pStyle w:val="ConsPlusNormal"/>
              <w:jc w:val="both"/>
            </w:pPr>
            <w:r>
              <w:t>-</w:t>
            </w:r>
          </w:p>
        </w:tc>
      </w:tr>
    </w:tbl>
    <w:p w:rsidR="00C646D0" w:rsidRDefault="00C646D0" w:rsidP="00C646D0">
      <w:pPr>
        <w:pStyle w:val="ConsPlusNormal"/>
        <w:ind w:firstLine="539"/>
        <w:jc w:val="both"/>
      </w:pPr>
      <w:r>
        <w:t>Ожидаемый результат Программы - снижение количества выявленных нарушений обязательных требований, требований, установленных муниципальными правовыми актами при увеличении количества и качества проводимых профилактических мероприятий.</w:t>
      </w:r>
    </w:p>
    <w:p w:rsidR="00C646D0" w:rsidRDefault="004842B7" w:rsidP="00C646D0">
      <w:pPr>
        <w:pStyle w:val="ConsPlusNormal"/>
        <w:ind w:firstLine="539"/>
        <w:jc w:val="both"/>
      </w:pPr>
      <w:r>
        <w:t xml:space="preserve">4.2. </w:t>
      </w:r>
      <w:r w:rsidR="00C646D0">
        <w:t>Методика оценки эффективности профилактических мероприятий предназначена способствовать максимальному достижению общественно значимых результатов снижения причиняемого подконтрольными субъектами вреда (ущерба) охраняемым законом ценностям при проведении профилактических мероприятий.</w:t>
      </w:r>
    </w:p>
    <w:p w:rsidR="00C646D0" w:rsidRDefault="004842B7" w:rsidP="00C646D0">
      <w:pPr>
        <w:pStyle w:val="ConsPlusNormal"/>
        <w:ind w:firstLine="540"/>
        <w:jc w:val="both"/>
      </w:pPr>
      <w:r>
        <w:t xml:space="preserve">4.3. </w:t>
      </w:r>
      <w:r w:rsidR="00C646D0">
        <w:t xml:space="preserve">Целевые показатели результативности мероприятий Программы по муниципальному контролю в сфере </w:t>
      </w:r>
      <w:r>
        <w:t xml:space="preserve">дорожного хозяйства и </w:t>
      </w:r>
      <w:proofErr w:type="gramStart"/>
      <w:r>
        <w:t>сохранности</w:t>
      </w:r>
      <w:proofErr w:type="gramEnd"/>
      <w:r>
        <w:t xml:space="preserve"> автомобильных дорого местного значения в границах населенных пунктов Малиновского сельсовета</w:t>
      </w:r>
      <w:r w:rsidR="00C646D0">
        <w:t>:</w:t>
      </w:r>
    </w:p>
    <w:p w:rsidR="00C646D0" w:rsidRDefault="004842B7" w:rsidP="00C646D0">
      <w:pPr>
        <w:pStyle w:val="ConsPlusNormal"/>
        <w:ind w:firstLine="539"/>
        <w:jc w:val="both"/>
      </w:pPr>
      <w:r>
        <w:t>1) к</w:t>
      </w:r>
      <w:r w:rsidR="00C646D0">
        <w:t>оличество выявленных наруше</w:t>
      </w:r>
      <w:r>
        <w:t>ний требований законодательства;</w:t>
      </w:r>
    </w:p>
    <w:p w:rsidR="004842B7" w:rsidRDefault="004842B7" w:rsidP="00C646D0">
      <w:pPr>
        <w:pStyle w:val="ConsPlusNormal"/>
        <w:ind w:firstLine="539"/>
        <w:jc w:val="both"/>
      </w:pPr>
      <w:r>
        <w:t>2) к</w:t>
      </w:r>
      <w:r w:rsidR="00C646D0">
        <w:t xml:space="preserve">оличество проведенных профилактических мероприятий (информирование контролируемых лиц и иных заинтересованных лиц по вопросам соблюдения обязательных требований законодательства посредством публикации в средствах массовой информации и на официальном сайте; </w:t>
      </w:r>
    </w:p>
    <w:p w:rsidR="004842B7" w:rsidRDefault="004842B7" w:rsidP="00C646D0">
      <w:pPr>
        <w:pStyle w:val="ConsPlusNormal"/>
        <w:ind w:firstLine="539"/>
        <w:jc w:val="both"/>
      </w:pPr>
      <w:r>
        <w:lastRenderedPageBreak/>
        <w:t xml:space="preserve">3) </w:t>
      </w:r>
      <w:r w:rsidR="00C646D0">
        <w:t xml:space="preserve">обобщение правоприменительной практики; </w:t>
      </w:r>
    </w:p>
    <w:p w:rsidR="004842B7" w:rsidRDefault="004842B7" w:rsidP="00C646D0">
      <w:pPr>
        <w:pStyle w:val="ConsPlusNormal"/>
        <w:ind w:firstLine="539"/>
        <w:jc w:val="both"/>
      </w:pPr>
      <w:r>
        <w:t>4) объявление предостережения;</w:t>
      </w:r>
    </w:p>
    <w:p w:rsidR="004842B7" w:rsidRDefault="004842B7" w:rsidP="00C646D0">
      <w:pPr>
        <w:pStyle w:val="ConsPlusNormal"/>
        <w:ind w:firstLine="539"/>
        <w:jc w:val="both"/>
      </w:pPr>
      <w:r>
        <w:t>5) консультирование;</w:t>
      </w:r>
      <w:r w:rsidR="00C646D0">
        <w:t xml:space="preserve"> </w:t>
      </w:r>
    </w:p>
    <w:p w:rsidR="00C646D0" w:rsidRDefault="004842B7" w:rsidP="00C646D0">
      <w:pPr>
        <w:pStyle w:val="ConsPlusNormal"/>
        <w:ind w:firstLine="539"/>
        <w:jc w:val="both"/>
      </w:pPr>
      <w:proofErr w:type="gramStart"/>
      <w:r>
        <w:t>6) профилактический визит,</w:t>
      </w:r>
      <w:r w:rsidR="00C646D0">
        <w:t xml:space="preserve"> пр.).</w:t>
      </w:r>
      <w:proofErr w:type="gramEnd"/>
    </w:p>
    <w:p w:rsidR="004842B7" w:rsidRPr="004842B7" w:rsidRDefault="004842B7" w:rsidP="00C646D0">
      <w:pPr>
        <w:pStyle w:val="ConsPlusNormal"/>
        <w:ind w:firstLine="539"/>
        <w:jc w:val="both"/>
        <w:rPr>
          <w:sz w:val="10"/>
          <w:szCs w:val="10"/>
        </w:rPr>
      </w:pPr>
    </w:p>
    <w:p w:rsidR="00C646D0" w:rsidRDefault="004842B7" w:rsidP="00C646D0">
      <w:pPr>
        <w:pStyle w:val="ConsPlusNormal"/>
        <w:ind w:firstLine="539"/>
        <w:jc w:val="both"/>
      </w:pPr>
      <w:r>
        <w:t xml:space="preserve">4.4. </w:t>
      </w:r>
      <w:r w:rsidR="00C646D0">
        <w:t>Показатели эффективности:</w:t>
      </w:r>
    </w:p>
    <w:p w:rsidR="00C646D0" w:rsidRDefault="00C646D0" w:rsidP="00C646D0">
      <w:pPr>
        <w:pStyle w:val="ConsPlusNormal"/>
        <w:ind w:firstLine="540"/>
        <w:jc w:val="both"/>
      </w:pPr>
      <w:r>
        <w:t>1) снижение количества выявленных при проведении контрольно-надзорных мероприятий нарушений требований законодательства;</w:t>
      </w:r>
    </w:p>
    <w:p w:rsidR="00C646D0" w:rsidRDefault="00C646D0" w:rsidP="00C646D0">
      <w:pPr>
        <w:pStyle w:val="ConsPlusNormal"/>
        <w:ind w:firstLine="540"/>
        <w:jc w:val="both"/>
      </w:pPr>
      <w:r>
        <w:t xml:space="preserve">2) количество проведенных профилактических мероприятий, </w:t>
      </w:r>
      <w:proofErr w:type="gramStart"/>
      <w:r>
        <w:t xml:space="preserve">( </w:t>
      </w:r>
      <w:proofErr w:type="gramEnd"/>
      <w:r>
        <w:t>ед.);</w:t>
      </w:r>
    </w:p>
    <w:p w:rsidR="00C646D0" w:rsidRDefault="00C646D0" w:rsidP="00C646D0">
      <w:pPr>
        <w:pStyle w:val="ConsPlusNormal"/>
        <w:ind w:firstLine="540"/>
        <w:jc w:val="both"/>
      </w:pPr>
      <w:r>
        <w:t>3) доля профилактических мероприятий в объеме контрольно-надзорных мероприятий</w:t>
      </w:r>
      <w:proofErr w:type="gramStart"/>
      <w:r>
        <w:t>,  (%).</w:t>
      </w:r>
      <w:proofErr w:type="gramEnd"/>
    </w:p>
    <w:p w:rsidR="00C646D0" w:rsidRDefault="00C646D0" w:rsidP="00C646D0">
      <w:pPr>
        <w:pStyle w:val="ConsPlusNormal"/>
        <w:ind w:firstLine="540"/>
        <w:jc w:val="both"/>
      </w:pPr>
      <w:r>
        <w:t>Показатель</w:t>
      </w:r>
      <w:r w:rsidR="004842B7">
        <w:t xml:space="preserve"> эффективности</w:t>
      </w:r>
      <w:r>
        <w:t xml:space="preserve"> рассчитывается как отношение количества проведенных профилактических мероприятий к количеству проведенных контрольно-надзорных мероприятий. Ожидается ежегодный рост указанного показателя.</w:t>
      </w:r>
    </w:p>
    <w:p w:rsidR="00C646D0" w:rsidRDefault="00C646D0" w:rsidP="00C646D0">
      <w:pPr>
        <w:pStyle w:val="ConsPlusNormal"/>
        <w:ind w:firstLine="540"/>
        <w:jc w:val="both"/>
      </w:pPr>
      <w:r>
        <w:t>Отчетным периодом для определения значений показателей является календарный год.</w:t>
      </w:r>
    </w:p>
    <w:p w:rsidR="00C646D0" w:rsidRDefault="004842B7" w:rsidP="00C646D0">
      <w:pPr>
        <w:pStyle w:val="ConsPlusNormal"/>
        <w:ind w:firstLine="540"/>
        <w:jc w:val="both"/>
      </w:pPr>
      <w:r>
        <w:t xml:space="preserve">4.5. </w:t>
      </w:r>
      <w:r w:rsidR="00C646D0">
        <w:t xml:space="preserve">Результаты оценки фактических (достигнутых) значений показателей включаются в ежегодные доклады об осуществлении муниципального контроля в сфере </w:t>
      </w:r>
      <w:r w:rsidR="000C6EF8">
        <w:t xml:space="preserve">дорожного хозяйства и </w:t>
      </w:r>
      <w:proofErr w:type="gramStart"/>
      <w:r w:rsidR="000C6EF8">
        <w:t>сохранности</w:t>
      </w:r>
      <w:proofErr w:type="gramEnd"/>
      <w:r w:rsidR="000C6EF8">
        <w:t xml:space="preserve"> автомобильных дорог местного значения в границах населенных пунктов Малиновского сельсовета</w:t>
      </w:r>
      <w:r w:rsidR="00C646D0">
        <w:t>.</w:t>
      </w:r>
    </w:p>
    <w:p w:rsidR="00C646D0" w:rsidRDefault="00C646D0" w:rsidP="00C646D0">
      <w:pPr>
        <w:pStyle w:val="ConsPlusNormal"/>
        <w:ind w:firstLine="539"/>
        <w:jc w:val="both"/>
      </w:pPr>
      <w:r>
        <w:t>Под оценкой эффективности программы профилактики понимается оценка изменения количества нарушений обязательных требований по итогам проведенных профилактических мероприятий.</w:t>
      </w:r>
    </w:p>
    <w:p w:rsidR="00C646D0" w:rsidRDefault="00C646D0" w:rsidP="00C646D0">
      <w:pPr>
        <w:pStyle w:val="ConsPlusNormal"/>
        <w:ind w:firstLine="539"/>
        <w:jc w:val="both"/>
      </w:pPr>
      <w:r>
        <w:t>Текущая (ежеквартальная) оценка результативности и эффективности программы профилактики осуществляется Главой Малиновского сельсовета.</w:t>
      </w:r>
    </w:p>
    <w:p w:rsidR="00C646D0" w:rsidRDefault="000C6EF8" w:rsidP="00C646D0">
      <w:pPr>
        <w:pStyle w:val="ConsPlusNormal"/>
        <w:ind w:firstLine="539"/>
        <w:jc w:val="both"/>
      </w:pPr>
      <w:r>
        <w:t xml:space="preserve">4.6. </w:t>
      </w:r>
      <w:r w:rsidR="00C646D0">
        <w:t xml:space="preserve">Ежегодная оценка результативности и эффективности программы профилактики осуществляется Малиновским сельским Советом депутатов. </w:t>
      </w:r>
    </w:p>
    <w:p w:rsidR="00C646D0" w:rsidRDefault="00C646D0" w:rsidP="00C646D0">
      <w:pPr>
        <w:pStyle w:val="ConsPlusNormal"/>
        <w:ind w:firstLine="539"/>
        <w:jc w:val="both"/>
      </w:pPr>
      <w:proofErr w:type="gramStart"/>
      <w:r>
        <w:t>Для осуществления ежегодной оценки результативности и эффективности программы профилактики, не позднее 1 июля года, следующего за отчетным, в Малиновский сельский Совет депутатов представляется информация о степени достижения предусмотренных настоящим разделом показателей результативности программы профилактики, а также информация о наличии (об изменении количества) нарушений обязательных требований.</w:t>
      </w:r>
      <w:proofErr w:type="gramEnd"/>
    </w:p>
    <w:p w:rsidR="008F479D" w:rsidRPr="004E22D0" w:rsidRDefault="008F479D" w:rsidP="00C646D0">
      <w:pPr>
        <w:pStyle w:val="a5"/>
        <w:jc w:val="center"/>
        <w:rPr>
          <w:rFonts w:ascii="Times New Roman" w:eastAsia="Times" w:hAnsi="Times New Roman" w:cs="Times New Roman"/>
          <w:sz w:val="24"/>
          <w:szCs w:val="24"/>
        </w:rPr>
      </w:pPr>
    </w:p>
    <w:sectPr w:rsidR="008F479D" w:rsidRPr="004E22D0" w:rsidSect="00112F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EB"/>
    <w:multiLevelType w:val="hybridMultilevel"/>
    <w:tmpl w:val="0686B296"/>
    <w:lvl w:ilvl="0" w:tplc="A226175A">
      <w:start w:val="1"/>
      <w:numFmt w:val="bullet"/>
      <w:lvlText w:val="в"/>
      <w:lvlJc w:val="left"/>
    </w:lvl>
    <w:lvl w:ilvl="1" w:tplc="48708372">
      <w:start w:val="3"/>
      <w:numFmt w:val="decimal"/>
      <w:lvlText w:val="%2)"/>
      <w:lvlJc w:val="left"/>
    </w:lvl>
    <w:lvl w:ilvl="2" w:tplc="52561696">
      <w:start w:val="4"/>
      <w:numFmt w:val="decimal"/>
      <w:lvlText w:val="%3."/>
      <w:lvlJc w:val="left"/>
    </w:lvl>
    <w:lvl w:ilvl="3" w:tplc="C4C65DCE">
      <w:numFmt w:val="decimal"/>
      <w:lvlText w:val=""/>
      <w:lvlJc w:val="left"/>
    </w:lvl>
    <w:lvl w:ilvl="4" w:tplc="0F9E621A">
      <w:numFmt w:val="decimal"/>
      <w:lvlText w:val=""/>
      <w:lvlJc w:val="left"/>
    </w:lvl>
    <w:lvl w:ilvl="5" w:tplc="1542E006">
      <w:numFmt w:val="decimal"/>
      <w:lvlText w:val=""/>
      <w:lvlJc w:val="left"/>
    </w:lvl>
    <w:lvl w:ilvl="6" w:tplc="0B344FD8">
      <w:numFmt w:val="decimal"/>
      <w:lvlText w:val=""/>
      <w:lvlJc w:val="left"/>
    </w:lvl>
    <w:lvl w:ilvl="7" w:tplc="6ABE77F8">
      <w:numFmt w:val="decimal"/>
      <w:lvlText w:val=""/>
      <w:lvlJc w:val="left"/>
    </w:lvl>
    <w:lvl w:ilvl="8" w:tplc="D1E84B9C">
      <w:numFmt w:val="decimal"/>
      <w:lvlText w:val=""/>
      <w:lvlJc w:val="left"/>
    </w:lvl>
  </w:abstractNum>
  <w:abstractNum w:abstractNumId="1">
    <w:nsid w:val="00006DF1"/>
    <w:multiLevelType w:val="hybridMultilevel"/>
    <w:tmpl w:val="DD2C6850"/>
    <w:lvl w:ilvl="0" w:tplc="3E768BA4">
      <w:start w:val="1"/>
      <w:numFmt w:val="decimal"/>
      <w:lvlText w:val="%1."/>
      <w:lvlJc w:val="left"/>
    </w:lvl>
    <w:lvl w:ilvl="1" w:tplc="A1386E6A">
      <w:numFmt w:val="decimal"/>
      <w:lvlText w:val=""/>
      <w:lvlJc w:val="left"/>
    </w:lvl>
    <w:lvl w:ilvl="2" w:tplc="446C65DA">
      <w:numFmt w:val="decimal"/>
      <w:lvlText w:val=""/>
      <w:lvlJc w:val="left"/>
    </w:lvl>
    <w:lvl w:ilvl="3" w:tplc="CABE6334">
      <w:numFmt w:val="decimal"/>
      <w:lvlText w:val=""/>
      <w:lvlJc w:val="left"/>
    </w:lvl>
    <w:lvl w:ilvl="4" w:tplc="2DB61FD4">
      <w:numFmt w:val="decimal"/>
      <w:lvlText w:val=""/>
      <w:lvlJc w:val="left"/>
    </w:lvl>
    <w:lvl w:ilvl="5" w:tplc="8A1CEBEE">
      <w:numFmt w:val="decimal"/>
      <w:lvlText w:val=""/>
      <w:lvlJc w:val="left"/>
    </w:lvl>
    <w:lvl w:ilvl="6" w:tplc="ABB030DC">
      <w:numFmt w:val="decimal"/>
      <w:lvlText w:val=""/>
      <w:lvlJc w:val="left"/>
    </w:lvl>
    <w:lvl w:ilvl="7" w:tplc="C868DC2E">
      <w:numFmt w:val="decimal"/>
      <w:lvlText w:val=""/>
      <w:lvlJc w:val="left"/>
    </w:lvl>
    <w:lvl w:ilvl="8" w:tplc="6FAEE670">
      <w:numFmt w:val="decimal"/>
      <w:lvlText w:val=""/>
      <w:lvlJc w:val="left"/>
    </w:lvl>
  </w:abstractNum>
  <w:abstractNum w:abstractNumId="2">
    <w:nsid w:val="75A91A09"/>
    <w:multiLevelType w:val="hybridMultilevel"/>
    <w:tmpl w:val="44D2933E"/>
    <w:lvl w:ilvl="0" w:tplc="514661DA">
      <w:start w:val="2"/>
      <w:numFmt w:val="decimal"/>
      <w:lvlText w:val="%1."/>
      <w:lvlJc w:val="left"/>
      <w:pPr>
        <w:ind w:left="941" w:hanging="367"/>
      </w:pPr>
      <w:rPr>
        <w:rFonts w:eastAsia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54" w:hanging="360"/>
      </w:pPr>
    </w:lvl>
    <w:lvl w:ilvl="2" w:tplc="0419001B" w:tentative="1">
      <w:start w:val="1"/>
      <w:numFmt w:val="lowerRoman"/>
      <w:lvlText w:val="%3."/>
      <w:lvlJc w:val="right"/>
      <w:pPr>
        <w:ind w:left="2374" w:hanging="180"/>
      </w:pPr>
    </w:lvl>
    <w:lvl w:ilvl="3" w:tplc="0419000F" w:tentative="1">
      <w:start w:val="1"/>
      <w:numFmt w:val="decimal"/>
      <w:lvlText w:val="%4."/>
      <w:lvlJc w:val="left"/>
      <w:pPr>
        <w:ind w:left="3094" w:hanging="360"/>
      </w:pPr>
    </w:lvl>
    <w:lvl w:ilvl="4" w:tplc="04190019" w:tentative="1">
      <w:start w:val="1"/>
      <w:numFmt w:val="lowerLetter"/>
      <w:lvlText w:val="%5."/>
      <w:lvlJc w:val="left"/>
      <w:pPr>
        <w:ind w:left="3814" w:hanging="360"/>
      </w:pPr>
    </w:lvl>
    <w:lvl w:ilvl="5" w:tplc="0419001B" w:tentative="1">
      <w:start w:val="1"/>
      <w:numFmt w:val="lowerRoman"/>
      <w:lvlText w:val="%6."/>
      <w:lvlJc w:val="right"/>
      <w:pPr>
        <w:ind w:left="4534" w:hanging="180"/>
      </w:pPr>
    </w:lvl>
    <w:lvl w:ilvl="6" w:tplc="0419000F" w:tentative="1">
      <w:start w:val="1"/>
      <w:numFmt w:val="decimal"/>
      <w:lvlText w:val="%7."/>
      <w:lvlJc w:val="left"/>
      <w:pPr>
        <w:ind w:left="5254" w:hanging="360"/>
      </w:pPr>
    </w:lvl>
    <w:lvl w:ilvl="7" w:tplc="04190019" w:tentative="1">
      <w:start w:val="1"/>
      <w:numFmt w:val="lowerLetter"/>
      <w:lvlText w:val="%8."/>
      <w:lvlJc w:val="left"/>
      <w:pPr>
        <w:ind w:left="5974" w:hanging="360"/>
      </w:pPr>
    </w:lvl>
    <w:lvl w:ilvl="8" w:tplc="0419001B" w:tentative="1">
      <w:start w:val="1"/>
      <w:numFmt w:val="lowerRoman"/>
      <w:lvlText w:val="%9."/>
      <w:lvlJc w:val="right"/>
      <w:pPr>
        <w:ind w:left="669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F479D"/>
    <w:rsid w:val="00063E53"/>
    <w:rsid w:val="000751D2"/>
    <w:rsid w:val="00084D41"/>
    <w:rsid w:val="000C6EF8"/>
    <w:rsid w:val="001061D8"/>
    <w:rsid w:val="00112FF2"/>
    <w:rsid w:val="001B69E0"/>
    <w:rsid w:val="001F1235"/>
    <w:rsid w:val="00212CA3"/>
    <w:rsid w:val="0022501F"/>
    <w:rsid w:val="002E382F"/>
    <w:rsid w:val="00341FB5"/>
    <w:rsid w:val="00365BFC"/>
    <w:rsid w:val="003A7870"/>
    <w:rsid w:val="003A794C"/>
    <w:rsid w:val="003C1C15"/>
    <w:rsid w:val="003D58D9"/>
    <w:rsid w:val="00416D76"/>
    <w:rsid w:val="004279F6"/>
    <w:rsid w:val="004555B1"/>
    <w:rsid w:val="004842B7"/>
    <w:rsid w:val="004D37E9"/>
    <w:rsid w:val="004E22D0"/>
    <w:rsid w:val="00510CC8"/>
    <w:rsid w:val="00532AC1"/>
    <w:rsid w:val="0058220C"/>
    <w:rsid w:val="00592E28"/>
    <w:rsid w:val="005B254B"/>
    <w:rsid w:val="00635049"/>
    <w:rsid w:val="00641722"/>
    <w:rsid w:val="00655603"/>
    <w:rsid w:val="006A65AA"/>
    <w:rsid w:val="006B0E7A"/>
    <w:rsid w:val="006E3DF7"/>
    <w:rsid w:val="007118E3"/>
    <w:rsid w:val="00753077"/>
    <w:rsid w:val="007A6492"/>
    <w:rsid w:val="007D7E4B"/>
    <w:rsid w:val="007F5D87"/>
    <w:rsid w:val="008449F5"/>
    <w:rsid w:val="008560D7"/>
    <w:rsid w:val="008601D5"/>
    <w:rsid w:val="008754FC"/>
    <w:rsid w:val="008965C9"/>
    <w:rsid w:val="008F479D"/>
    <w:rsid w:val="008F4E6F"/>
    <w:rsid w:val="0093443D"/>
    <w:rsid w:val="009A0134"/>
    <w:rsid w:val="009C2C7A"/>
    <w:rsid w:val="00A25419"/>
    <w:rsid w:val="00A864F1"/>
    <w:rsid w:val="00B6263C"/>
    <w:rsid w:val="00B659D8"/>
    <w:rsid w:val="00B73CEC"/>
    <w:rsid w:val="00BB4748"/>
    <w:rsid w:val="00C608BF"/>
    <w:rsid w:val="00C646D0"/>
    <w:rsid w:val="00D63BA5"/>
    <w:rsid w:val="00DD1C1D"/>
    <w:rsid w:val="00DF697B"/>
    <w:rsid w:val="00E05A1D"/>
    <w:rsid w:val="00E16CEA"/>
    <w:rsid w:val="00E62013"/>
    <w:rsid w:val="00E85CDD"/>
    <w:rsid w:val="00EA5341"/>
    <w:rsid w:val="00EF172A"/>
    <w:rsid w:val="00F3048A"/>
    <w:rsid w:val="00F31899"/>
    <w:rsid w:val="00F82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E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47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8F47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F479D"/>
    <w:pPr>
      <w:spacing w:after="0" w:line="240" w:lineRule="auto"/>
      <w:ind w:left="720"/>
      <w:contextualSpacing/>
    </w:pPr>
    <w:rPr>
      <w:rFonts w:ascii="Times New Roman CYR" w:eastAsia="Times New Roman" w:hAnsi="Times New Roman CYR" w:cs="Times New Roman"/>
      <w:sz w:val="20"/>
      <w:szCs w:val="20"/>
    </w:rPr>
  </w:style>
  <w:style w:type="paragraph" w:customStyle="1" w:styleId="ConsNonformat">
    <w:name w:val="ConsNonformat"/>
    <w:uiPriority w:val="99"/>
    <w:rsid w:val="007A6492"/>
    <w:pPr>
      <w:widowControl w:val="0"/>
      <w:autoSpaceDE w:val="0"/>
      <w:autoSpaceDN w:val="0"/>
      <w:spacing w:after="0" w:line="240" w:lineRule="auto"/>
      <w:ind w:right="19772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7A6492"/>
    <w:pPr>
      <w:widowControl w:val="0"/>
      <w:autoSpaceDE w:val="0"/>
      <w:autoSpaceDN w:val="0"/>
      <w:spacing w:after="0" w:line="240" w:lineRule="auto"/>
      <w:ind w:right="19772"/>
    </w:pPr>
    <w:rPr>
      <w:rFonts w:ascii="Arial" w:hAnsi="Arial" w:cs="Arial"/>
      <w:b/>
      <w:bCs/>
      <w:sz w:val="16"/>
      <w:szCs w:val="16"/>
    </w:rPr>
  </w:style>
  <w:style w:type="paragraph" w:styleId="a5">
    <w:name w:val="No Spacing"/>
    <w:uiPriority w:val="1"/>
    <w:qFormat/>
    <w:rsid w:val="007A6492"/>
    <w:pPr>
      <w:spacing w:after="0" w:line="240" w:lineRule="auto"/>
    </w:pPr>
  </w:style>
  <w:style w:type="paragraph" w:styleId="a6">
    <w:name w:val="Normal (Web)"/>
    <w:basedOn w:val="a"/>
    <w:uiPriority w:val="99"/>
    <w:rsid w:val="00592E28"/>
    <w:pPr>
      <w:spacing w:before="32" w:after="32" w:line="240" w:lineRule="auto"/>
    </w:pPr>
    <w:rPr>
      <w:rFonts w:ascii="Arial" w:eastAsia="Times New Roman" w:hAnsi="Arial" w:cs="Arial"/>
      <w:spacing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96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65C9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rsid w:val="008601D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malinovsc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71CB7A-A6B1-488F-B0B8-8E65EB32E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2472</Words>
  <Characters>14095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Katya</cp:lastModifiedBy>
  <cp:revision>3</cp:revision>
  <cp:lastPrinted>2022-03-25T03:49:00Z</cp:lastPrinted>
  <dcterms:created xsi:type="dcterms:W3CDTF">2022-01-13T09:18:00Z</dcterms:created>
  <dcterms:modified xsi:type="dcterms:W3CDTF">2022-03-25T03:49:00Z</dcterms:modified>
</cp:coreProperties>
</file>