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600" w:rsidRPr="00180DE1" w:rsidRDefault="00EF5600" w:rsidP="00EF5600">
      <w:pPr>
        <w:widowControl w:val="0"/>
        <w:suppressAutoHyphens/>
        <w:spacing w:after="0" w:line="100" w:lineRule="atLeast"/>
        <w:ind w:left="360"/>
        <w:jc w:val="right"/>
        <w:rPr>
          <w:rFonts w:ascii="Times New Roman" w:eastAsia="SimSun" w:hAnsi="Times New Roman"/>
          <w:kern w:val="1"/>
          <w:lang w:eastAsia="ar-SA"/>
        </w:rPr>
      </w:pPr>
      <w:r w:rsidRPr="00180DE1">
        <w:rPr>
          <w:rFonts w:ascii="Times New Roman" w:eastAsia="SimSun" w:hAnsi="Times New Roman"/>
          <w:kern w:val="1"/>
          <w:lang w:eastAsia="ar-SA"/>
        </w:rPr>
        <w:t>Приложение</w:t>
      </w:r>
    </w:p>
    <w:p w:rsidR="00EF5600" w:rsidRPr="00180DE1" w:rsidRDefault="00EF5600" w:rsidP="00EF5600">
      <w:pPr>
        <w:widowControl w:val="0"/>
        <w:suppressAutoHyphens/>
        <w:spacing w:after="0" w:line="100" w:lineRule="atLeast"/>
        <w:ind w:left="360"/>
        <w:jc w:val="right"/>
        <w:rPr>
          <w:rFonts w:ascii="Times New Roman" w:eastAsia="SimSun" w:hAnsi="Times New Roman"/>
          <w:kern w:val="1"/>
          <w:lang w:eastAsia="ar-SA"/>
        </w:rPr>
      </w:pPr>
      <w:r w:rsidRPr="00180DE1">
        <w:rPr>
          <w:rFonts w:ascii="Times New Roman" w:eastAsia="SimSun" w:hAnsi="Times New Roman"/>
          <w:kern w:val="1"/>
          <w:lang w:eastAsia="ar-SA"/>
        </w:rPr>
        <w:t xml:space="preserve">к постановлению администрации </w:t>
      </w:r>
    </w:p>
    <w:p w:rsidR="00EF5600" w:rsidRPr="00180DE1" w:rsidRDefault="00EF5600" w:rsidP="00EF5600">
      <w:pPr>
        <w:widowControl w:val="0"/>
        <w:suppressAutoHyphens/>
        <w:spacing w:after="0" w:line="100" w:lineRule="atLeast"/>
        <w:ind w:left="360"/>
        <w:jc w:val="right"/>
        <w:rPr>
          <w:rFonts w:ascii="Times New Roman" w:eastAsia="SimSun" w:hAnsi="Times New Roman"/>
          <w:kern w:val="1"/>
          <w:lang w:eastAsia="ar-SA"/>
        </w:rPr>
      </w:pPr>
      <w:r w:rsidRPr="00180DE1">
        <w:rPr>
          <w:rFonts w:ascii="Times New Roman" w:eastAsia="SimSun" w:hAnsi="Times New Roman"/>
          <w:kern w:val="1"/>
          <w:lang w:eastAsia="ar-SA"/>
        </w:rPr>
        <w:t>Малиновского сельсовета</w:t>
      </w:r>
    </w:p>
    <w:p w:rsidR="00EF5600" w:rsidRPr="00180DE1" w:rsidRDefault="00EF5600" w:rsidP="00EF5600">
      <w:pPr>
        <w:widowControl w:val="0"/>
        <w:suppressAutoHyphens/>
        <w:spacing w:after="0" w:line="100" w:lineRule="atLeast"/>
        <w:ind w:left="360"/>
        <w:jc w:val="right"/>
        <w:rPr>
          <w:rFonts w:ascii="Times New Roman" w:eastAsia="SimSun" w:hAnsi="Times New Roman"/>
          <w:kern w:val="1"/>
          <w:lang w:eastAsia="ar-SA"/>
        </w:rPr>
      </w:pPr>
      <w:r w:rsidRPr="00180DE1">
        <w:rPr>
          <w:rFonts w:ascii="Times New Roman" w:eastAsia="SimSun" w:hAnsi="Times New Roman"/>
          <w:kern w:val="1"/>
          <w:lang w:eastAsia="ar-SA"/>
        </w:rPr>
        <w:t xml:space="preserve">от </w:t>
      </w:r>
      <w:r w:rsidR="000F64B2">
        <w:rPr>
          <w:rFonts w:ascii="Times New Roman" w:eastAsia="SimSun" w:hAnsi="Times New Roman"/>
          <w:kern w:val="1"/>
          <w:lang w:eastAsia="ar-SA"/>
        </w:rPr>
        <w:t>07</w:t>
      </w:r>
      <w:r w:rsidRPr="00180DE1">
        <w:rPr>
          <w:rFonts w:ascii="Times New Roman" w:eastAsia="SimSun" w:hAnsi="Times New Roman"/>
          <w:kern w:val="1"/>
          <w:lang w:eastAsia="ar-SA"/>
        </w:rPr>
        <w:t>.</w:t>
      </w:r>
      <w:r w:rsidR="000F64B2">
        <w:rPr>
          <w:rFonts w:ascii="Times New Roman" w:eastAsia="SimSun" w:hAnsi="Times New Roman"/>
          <w:kern w:val="1"/>
          <w:lang w:eastAsia="ar-SA"/>
        </w:rPr>
        <w:t>1</w:t>
      </w:r>
      <w:r w:rsidR="000A05E0">
        <w:rPr>
          <w:rFonts w:ascii="Times New Roman" w:eastAsia="SimSun" w:hAnsi="Times New Roman"/>
          <w:kern w:val="1"/>
          <w:lang w:eastAsia="ar-SA"/>
        </w:rPr>
        <w:t>0</w:t>
      </w:r>
      <w:r w:rsidRPr="00180DE1">
        <w:rPr>
          <w:rFonts w:ascii="Times New Roman" w:eastAsia="SimSun" w:hAnsi="Times New Roman"/>
          <w:kern w:val="1"/>
          <w:lang w:eastAsia="ar-SA"/>
        </w:rPr>
        <w:t>.20</w:t>
      </w:r>
      <w:r w:rsidR="00DB0C97">
        <w:rPr>
          <w:rFonts w:ascii="Times New Roman" w:eastAsia="SimSun" w:hAnsi="Times New Roman"/>
          <w:kern w:val="1"/>
          <w:lang w:eastAsia="ar-SA"/>
        </w:rPr>
        <w:t>2</w:t>
      </w:r>
      <w:r w:rsidR="000A05E0">
        <w:rPr>
          <w:rFonts w:ascii="Times New Roman" w:eastAsia="SimSun" w:hAnsi="Times New Roman"/>
          <w:kern w:val="1"/>
          <w:lang w:eastAsia="ar-SA"/>
        </w:rPr>
        <w:t>2</w:t>
      </w:r>
      <w:r w:rsidRPr="00180DE1">
        <w:rPr>
          <w:rFonts w:ascii="Times New Roman" w:eastAsia="SimSun" w:hAnsi="Times New Roman"/>
          <w:kern w:val="1"/>
          <w:lang w:eastAsia="ar-SA"/>
        </w:rPr>
        <w:t xml:space="preserve"> №</w:t>
      </w:r>
      <w:r w:rsidR="000F64B2">
        <w:rPr>
          <w:rFonts w:ascii="Times New Roman" w:eastAsia="SimSun" w:hAnsi="Times New Roman"/>
          <w:kern w:val="1"/>
          <w:lang w:eastAsia="ar-SA"/>
        </w:rPr>
        <w:t>112</w:t>
      </w:r>
      <w:r w:rsidRPr="00180DE1">
        <w:rPr>
          <w:rFonts w:ascii="Times New Roman" w:eastAsia="SimSun" w:hAnsi="Times New Roman"/>
          <w:kern w:val="1"/>
          <w:lang w:eastAsia="ar-SA"/>
        </w:rPr>
        <w:t>-П</w:t>
      </w:r>
    </w:p>
    <w:p w:rsidR="00EF5600" w:rsidRPr="00EF5600" w:rsidRDefault="00EF5600" w:rsidP="00EF5600">
      <w:pPr>
        <w:widowControl w:val="0"/>
        <w:suppressAutoHyphens/>
        <w:spacing w:after="0" w:line="100" w:lineRule="atLeast"/>
        <w:ind w:left="360"/>
        <w:jc w:val="right"/>
        <w:rPr>
          <w:rFonts w:ascii="Times New Roman" w:eastAsia="SimSun" w:hAnsi="Times New Roman"/>
          <w:kern w:val="1"/>
          <w:sz w:val="24"/>
          <w:szCs w:val="24"/>
          <w:lang w:eastAsia="ar-SA"/>
        </w:rPr>
      </w:pPr>
    </w:p>
    <w:p w:rsidR="00C866D4" w:rsidRPr="00E8704C" w:rsidRDefault="00C866D4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Паспорт </w:t>
      </w:r>
    </w:p>
    <w:p w:rsidR="00A7089F" w:rsidRPr="00E8704C" w:rsidRDefault="00C866D4" w:rsidP="00C866D4">
      <w:pPr>
        <w:widowControl w:val="0"/>
        <w:suppressAutoHyphens/>
        <w:spacing w:after="0" w:line="100" w:lineRule="atLeast"/>
        <w:ind w:left="72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муниципальной </w:t>
      </w:r>
      <w:r w:rsidR="00A7089F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программы </w:t>
      </w:r>
    </w:p>
    <w:p w:rsidR="005403C2" w:rsidRDefault="00C866D4" w:rsidP="00C866D4">
      <w:pPr>
        <w:widowControl w:val="0"/>
        <w:suppressAutoHyphens/>
        <w:spacing w:after="0" w:line="100" w:lineRule="atLeast"/>
        <w:ind w:left="72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«Формирование комфортной </w:t>
      </w:r>
      <w:r w:rsidR="00A7089F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сельской </w:t>
      </w: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среды» </w:t>
      </w:r>
    </w:p>
    <w:p w:rsidR="00C866D4" w:rsidRPr="00E8704C" w:rsidRDefault="00C866D4" w:rsidP="00C866D4">
      <w:pPr>
        <w:widowControl w:val="0"/>
        <w:suppressAutoHyphens/>
        <w:spacing w:after="0" w:line="100" w:lineRule="atLeast"/>
        <w:ind w:left="72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на 2018-202</w:t>
      </w:r>
      <w:r w:rsidR="003E697D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4</w:t>
      </w: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годы</w:t>
      </w:r>
      <w:r w:rsidR="00D37B14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(далее – Программа)</w:t>
      </w:r>
    </w:p>
    <w:p w:rsidR="00C866D4" w:rsidRPr="00E8704C" w:rsidRDefault="005403C2" w:rsidP="00C866D4">
      <w:pPr>
        <w:widowControl w:val="0"/>
        <w:suppressAutoHyphens/>
        <w:spacing w:after="0" w:line="100" w:lineRule="atLeast"/>
        <w:ind w:left="72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п. Малиновка Ачинского района Красноярского края</w:t>
      </w:r>
    </w:p>
    <w:p w:rsidR="00C866D4" w:rsidRPr="00E8704C" w:rsidRDefault="00C866D4" w:rsidP="00C866D4">
      <w:pPr>
        <w:widowControl w:val="0"/>
        <w:suppressAutoHyphens/>
        <w:spacing w:after="0" w:line="100" w:lineRule="atLeast"/>
        <w:ind w:left="72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tbl>
      <w:tblPr>
        <w:tblW w:w="985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052"/>
        <w:gridCol w:w="6804"/>
      </w:tblGrid>
      <w:tr w:rsidR="00C866D4" w:rsidRPr="00E8704C" w:rsidTr="00BC271D">
        <w:trPr>
          <w:trHeight w:val="800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6D4" w:rsidRPr="00E8704C" w:rsidRDefault="00C866D4" w:rsidP="00C866D4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Ответственный исполнитель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6D4" w:rsidRPr="00E8704C" w:rsidRDefault="005403C2" w:rsidP="00C8769A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Администрация Малиновского сельсовета</w:t>
            </w:r>
            <w:r w:rsidR="00C8769A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Ачинского района Красноярского края</w:t>
            </w:r>
          </w:p>
        </w:tc>
      </w:tr>
      <w:tr w:rsidR="00C866D4" w:rsidRPr="00E8704C" w:rsidTr="00BC271D">
        <w:trPr>
          <w:trHeight w:val="800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6D4" w:rsidRPr="00E8704C" w:rsidRDefault="00C866D4" w:rsidP="00C866D4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Участники</w:t>
            </w:r>
          </w:p>
          <w:p w:rsidR="00C866D4" w:rsidRPr="00E8704C" w:rsidRDefault="00C866D4" w:rsidP="00C866D4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Программы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6D4" w:rsidRPr="00E8704C" w:rsidRDefault="00C8769A" w:rsidP="00110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Администрация Малиновского сельсовета Ачинского района Красноярского края</w:t>
            </w:r>
          </w:p>
        </w:tc>
      </w:tr>
      <w:tr w:rsidR="00C866D4" w:rsidRPr="00E8704C" w:rsidTr="00BC271D">
        <w:trPr>
          <w:trHeight w:val="800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6D4" w:rsidRPr="00E8704C" w:rsidRDefault="00C866D4" w:rsidP="00C866D4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Цели Программы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6D4" w:rsidRPr="00E8704C" w:rsidRDefault="00146379" w:rsidP="00146379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hAnsi="Times New Roman"/>
                <w:bCs/>
                <w:sz w:val="24"/>
                <w:szCs w:val="24"/>
              </w:rPr>
              <w:t>Создание наиболее благоприятных и комфортных условий жизнедеятельности населения</w:t>
            </w:r>
            <w:r w:rsidRPr="00E8704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C866D4" w:rsidRPr="00E8704C" w:rsidTr="00DD3C73">
        <w:trPr>
          <w:trHeight w:val="2451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66D4" w:rsidRPr="00E8704C" w:rsidRDefault="00C866D4" w:rsidP="00DD3C73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Задачи</w:t>
            </w:r>
          </w:p>
          <w:p w:rsidR="00C866D4" w:rsidRPr="00E8704C" w:rsidRDefault="00C866D4" w:rsidP="00DD3C73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Программы 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66D4" w:rsidRPr="00E8704C" w:rsidRDefault="00422C39" w:rsidP="00C86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C866D4"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формирования единого облика муниципального образования</w:t>
            </w:r>
          </w:p>
          <w:p w:rsidR="00C866D4" w:rsidRPr="00E8704C" w:rsidRDefault="00422C39" w:rsidP="00C86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C866D4"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</w:t>
            </w:r>
          </w:p>
          <w:p w:rsidR="00C866D4" w:rsidRPr="00E8704C" w:rsidRDefault="00422C39" w:rsidP="00C86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C866D4"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</w:t>
            </w:r>
          </w:p>
          <w:p w:rsidR="00146379" w:rsidRPr="00E8704C" w:rsidRDefault="00422C39" w:rsidP="00422C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146379" w:rsidRPr="00E8704C">
              <w:rPr>
                <w:rFonts w:ascii="Times New Roman" w:hAnsi="Times New Roman"/>
                <w:bCs/>
                <w:sz w:val="24"/>
                <w:szCs w:val="24"/>
              </w:rPr>
              <w:t>внедрение энергосберегающих технологий при освещении улиц, площадей, скверов, других объектов внешнего благоустройства</w:t>
            </w:r>
          </w:p>
        </w:tc>
      </w:tr>
      <w:tr w:rsidR="00C866D4" w:rsidRPr="00E8704C" w:rsidTr="00BC271D">
        <w:trPr>
          <w:trHeight w:val="800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6D4" w:rsidRPr="00E8704C" w:rsidRDefault="00893C1B" w:rsidP="00C866D4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П</w:t>
            </w:r>
            <w:r w:rsidR="00C866D4"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оказатели Программы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66D4" w:rsidRPr="00E8704C" w:rsidRDefault="00C866D4" w:rsidP="00C86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866D4" w:rsidRPr="00E8704C" w:rsidTr="00BC271D">
        <w:trPr>
          <w:trHeight w:val="800"/>
        </w:trPr>
        <w:tc>
          <w:tcPr>
            <w:tcW w:w="30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6D4" w:rsidRPr="00E8704C" w:rsidRDefault="00C866D4" w:rsidP="00C866D4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Срок</w:t>
            </w: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br/>
              <w:t>реализации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66D4" w:rsidRPr="00E8704C" w:rsidRDefault="00C866D4" w:rsidP="00C86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2018-202</w:t>
            </w:r>
            <w:r w:rsidR="003E69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B21BA9"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годы</w:t>
            </w:r>
          </w:p>
          <w:p w:rsidR="00B21BA9" w:rsidRPr="00E8704C" w:rsidRDefault="00B21BA9" w:rsidP="00C86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этап: 2018-2019 годы</w:t>
            </w:r>
          </w:p>
          <w:p w:rsidR="00B21BA9" w:rsidRPr="00E8704C" w:rsidRDefault="00B21BA9" w:rsidP="00B21B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этап: 2020-2021 годы</w:t>
            </w:r>
          </w:p>
          <w:p w:rsidR="00B21BA9" w:rsidRPr="00E8704C" w:rsidRDefault="00B21BA9" w:rsidP="00B21B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 этап </w:t>
            </w:r>
            <w:r w:rsidR="00E60B59"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</w:t>
            </w:r>
            <w:r w:rsidR="003E69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-2024</w:t>
            </w:r>
            <w:r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DB0C97" w:rsidRPr="00E8704C" w:rsidTr="00BC271D">
        <w:trPr>
          <w:trHeight w:val="70"/>
        </w:trPr>
        <w:tc>
          <w:tcPr>
            <w:tcW w:w="305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B0C97" w:rsidRPr="00E8704C" w:rsidRDefault="00DB0C97" w:rsidP="00C866D4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Объемы бюджетных ассигнований Программы</w:t>
            </w:r>
            <w:r w:rsidRPr="00E8704C">
              <w:rPr>
                <w:rStyle w:val="a6"/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footnoteReference w:id="2"/>
            </w: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680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B0C97" w:rsidRDefault="00DB0C97" w:rsidP="0072261B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Всего на реализацию подпрограммы в 2018-202</w:t>
            </w:r>
            <w:r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4</w:t>
            </w: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годы — </w:t>
            </w:r>
            <w:r w:rsidR="0075659E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3396,007</w:t>
            </w: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тыс. руб., в том числе</w:t>
            </w:r>
            <w:r w:rsidR="00BF09C6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по годам и источникам</w:t>
            </w: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: </w:t>
            </w:r>
          </w:p>
          <w:p w:rsidR="00DA3043" w:rsidRPr="00E8704C" w:rsidRDefault="00DA3043" w:rsidP="0072261B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       2019 год:</w:t>
            </w:r>
          </w:p>
          <w:p w:rsidR="00DB0C97" w:rsidRPr="00E8704C" w:rsidRDefault="00DB0C97" w:rsidP="0072261B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федеральный бюджет — </w:t>
            </w:r>
            <w:r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803,415 </w:t>
            </w: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тыс. руб,</w:t>
            </w:r>
          </w:p>
          <w:p w:rsidR="00DB0C97" w:rsidRPr="00E8704C" w:rsidRDefault="00DB0C97" w:rsidP="0072261B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краевой бюджет — </w:t>
            </w:r>
            <w:r w:rsidR="00DA3043" w:rsidRPr="00DA3043">
              <w:rPr>
                <w:rFonts w:ascii="Times New Roman" w:hAnsi="Times New Roman"/>
                <w:sz w:val="24"/>
                <w:szCs w:val="24"/>
              </w:rPr>
              <w:t>42,285</w:t>
            </w:r>
            <w:r w:rsidR="00DA3043">
              <w:rPr>
                <w:rFonts w:ascii="Times New Roman" w:hAnsi="Times New Roman"/>
              </w:rPr>
              <w:t xml:space="preserve"> </w:t>
            </w: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тыс. руб,</w:t>
            </w:r>
          </w:p>
          <w:p w:rsidR="00DB0C97" w:rsidRPr="00DA3043" w:rsidRDefault="00DB0C97" w:rsidP="0072261B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местный бюджет— </w:t>
            </w:r>
            <w:r w:rsidR="00DA3043" w:rsidRPr="00DA3043">
              <w:rPr>
                <w:rFonts w:ascii="Times New Roman" w:hAnsi="Times New Roman"/>
                <w:sz w:val="24"/>
                <w:szCs w:val="24"/>
              </w:rPr>
              <w:t xml:space="preserve">57,077 </w:t>
            </w:r>
            <w:r w:rsidRPr="00DA3043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тыс. руб.</w:t>
            </w:r>
            <w:r w:rsidR="00BF09C6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,</w:t>
            </w:r>
            <w:r w:rsidRPr="00DA3043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</w:t>
            </w:r>
          </w:p>
          <w:p w:rsidR="00DB0C97" w:rsidRDefault="00DB0C97" w:rsidP="0072261B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DA3043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Иные источники — </w:t>
            </w:r>
            <w:r w:rsidR="00DA3043" w:rsidRPr="00DA3043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27,344</w:t>
            </w:r>
            <w:r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</w:t>
            </w: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тыс. руб</w:t>
            </w:r>
            <w:r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. (софинансирование собственниками помещений)</w:t>
            </w:r>
            <w:r w:rsidR="00DA3043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;</w:t>
            </w:r>
          </w:p>
          <w:p w:rsidR="00DA3043" w:rsidRDefault="00DA3043" w:rsidP="0072261B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       2020 год:</w:t>
            </w:r>
          </w:p>
          <w:p w:rsidR="00DA3043" w:rsidRPr="00DA3043" w:rsidRDefault="00DA3043" w:rsidP="00DA304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краевой бюджет — </w:t>
            </w:r>
            <w:r w:rsidRPr="00DA3043">
              <w:rPr>
                <w:rFonts w:ascii="Times New Roman" w:hAnsi="Times New Roman"/>
                <w:sz w:val="24"/>
                <w:szCs w:val="24"/>
              </w:rPr>
              <w:t xml:space="preserve">1499,61 </w:t>
            </w:r>
            <w:r w:rsidRPr="00DA3043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тыс. руб,</w:t>
            </w:r>
          </w:p>
          <w:p w:rsidR="00DA3043" w:rsidRPr="00DA3043" w:rsidRDefault="00DA3043" w:rsidP="00DA304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DA3043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местный бюджет— </w:t>
            </w:r>
            <w:r w:rsidRPr="00DA3043">
              <w:rPr>
                <w:rFonts w:ascii="Times New Roman" w:hAnsi="Times New Roman"/>
                <w:sz w:val="24"/>
                <w:szCs w:val="24"/>
              </w:rPr>
              <w:t xml:space="preserve">30,545 </w:t>
            </w:r>
            <w:r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тыс. руб.,</w:t>
            </w:r>
          </w:p>
          <w:p w:rsidR="00DA3043" w:rsidRDefault="00DA3043" w:rsidP="00DA304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DA3043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lastRenderedPageBreak/>
              <w:t xml:space="preserve">Иные источники — </w:t>
            </w:r>
            <w:r w:rsidRPr="00DA3043">
              <w:rPr>
                <w:rFonts w:ascii="Times New Roman" w:hAnsi="Times New Roman"/>
                <w:sz w:val="24"/>
                <w:szCs w:val="24"/>
              </w:rPr>
              <w:t>46,375</w:t>
            </w:r>
            <w:r>
              <w:rPr>
                <w:rFonts w:ascii="Times New Roman" w:hAnsi="Times New Roman"/>
              </w:rPr>
              <w:t xml:space="preserve"> </w:t>
            </w: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тыс. руб</w:t>
            </w:r>
            <w:r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. (софинансирование собственниками помещений);</w:t>
            </w:r>
          </w:p>
          <w:p w:rsidR="00DA3043" w:rsidRDefault="00DA3043" w:rsidP="00DA304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        2021 год:</w:t>
            </w:r>
          </w:p>
          <w:p w:rsidR="00DA3043" w:rsidRPr="0075659E" w:rsidRDefault="00DA3043" w:rsidP="00DA304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краевой бюджет </w:t>
            </w:r>
            <w:r w:rsidRPr="0075659E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— </w:t>
            </w:r>
            <w:r w:rsidR="0075659E" w:rsidRPr="0075659E">
              <w:rPr>
                <w:rFonts w:ascii="Times New Roman" w:hAnsi="Times New Roman"/>
                <w:sz w:val="24"/>
                <w:szCs w:val="24"/>
              </w:rPr>
              <w:t>853, 9</w:t>
            </w:r>
            <w:r w:rsidRPr="007565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5659E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тыс. руб,</w:t>
            </w:r>
          </w:p>
          <w:p w:rsidR="00DA3043" w:rsidRPr="0075659E" w:rsidRDefault="00DA3043" w:rsidP="00DA304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75659E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местный бюджет— </w:t>
            </w:r>
            <w:r w:rsidR="0075659E" w:rsidRPr="0075659E">
              <w:rPr>
                <w:rFonts w:ascii="Times New Roman" w:hAnsi="Times New Roman"/>
                <w:sz w:val="24"/>
                <w:szCs w:val="24"/>
              </w:rPr>
              <w:t xml:space="preserve">11, 860 </w:t>
            </w:r>
            <w:r w:rsidRPr="0075659E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тыс. руб. </w:t>
            </w:r>
          </w:p>
          <w:p w:rsidR="00DB0C97" w:rsidRDefault="00DA3043" w:rsidP="0075659E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75659E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Иные источники — </w:t>
            </w:r>
            <w:r w:rsidR="0075659E" w:rsidRPr="0075659E">
              <w:rPr>
                <w:rFonts w:ascii="Times New Roman" w:hAnsi="Times New Roman"/>
                <w:sz w:val="24"/>
                <w:szCs w:val="24"/>
              </w:rPr>
              <w:t>23, 596</w:t>
            </w:r>
            <w:r w:rsidRPr="0075659E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тыс. руб. (софинансирование собственниками помещений).</w:t>
            </w:r>
          </w:p>
          <w:p w:rsidR="000A05E0" w:rsidRDefault="000A05E0" w:rsidP="000A05E0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        2022 год:</w:t>
            </w:r>
          </w:p>
          <w:p w:rsidR="000A05E0" w:rsidRPr="0075659E" w:rsidRDefault="000A05E0" w:rsidP="000A05E0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краевой бюджет </w:t>
            </w:r>
            <w:r w:rsidRPr="0075659E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— 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7565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5659E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тыс. руб,</w:t>
            </w:r>
          </w:p>
          <w:p w:rsidR="000A05E0" w:rsidRPr="0075659E" w:rsidRDefault="000A05E0" w:rsidP="000A05E0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75659E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местный бюджет— 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7565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5659E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тыс. руб. </w:t>
            </w:r>
          </w:p>
          <w:p w:rsidR="000A05E0" w:rsidRDefault="000A05E0" w:rsidP="000A05E0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75659E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Иные источники — 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75659E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тыс. руб. (софинансирование собственниками помещений).</w:t>
            </w:r>
          </w:p>
          <w:p w:rsidR="000A05E0" w:rsidRDefault="000A05E0" w:rsidP="000A05E0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        2023 год:</w:t>
            </w:r>
          </w:p>
          <w:p w:rsidR="000A05E0" w:rsidRPr="0075659E" w:rsidRDefault="000A05E0" w:rsidP="000A05E0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краевой бюджет </w:t>
            </w:r>
            <w:r w:rsidRPr="0075659E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— 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7565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5659E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тыс. руб,</w:t>
            </w:r>
          </w:p>
          <w:p w:rsidR="000A05E0" w:rsidRPr="0075659E" w:rsidRDefault="000A05E0" w:rsidP="000A05E0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75659E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местный бюджет— </w:t>
            </w:r>
            <w:r>
              <w:rPr>
                <w:rFonts w:ascii="Times New Roman" w:hAnsi="Times New Roman"/>
                <w:sz w:val="24"/>
                <w:szCs w:val="24"/>
              </w:rPr>
              <w:t>129,233</w:t>
            </w:r>
            <w:r w:rsidRPr="007565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5659E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тыс. руб. </w:t>
            </w:r>
          </w:p>
          <w:p w:rsidR="000A05E0" w:rsidRDefault="000A05E0" w:rsidP="000A05E0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75659E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Иные источники — </w:t>
            </w:r>
            <w:r w:rsidR="008A65C0">
              <w:rPr>
                <w:rFonts w:ascii="Times New Roman" w:hAnsi="Times New Roman"/>
                <w:sz w:val="24"/>
                <w:szCs w:val="24"/>
              </w:rPr>
              <w:t>0</w:t>
            </w:r>
            <w:r w:rsidRPr="0075659E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тыс. руб. (софинансирование собственниками помещений).</w:t>
            </w:r>
          </w:p>
          <w:p w:rsidR="008A65C0" w:rsidRDefault="008A65C0" w:rsidP="008A65C0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        2024 год:</w:t>
            </w:r>
          </w:p>
          <w:p w:rsidR="008A65C0" w:rsidRPr="0075659E" w:rsidRDefault="008A65C0" w:rsidP="008A65C0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краевой бюджет </w:t>
            </w:r>
            <w:r w:rsidRPr="0075659E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— 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7565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5659E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тыс. руб,</w:t>
            </w:r>
          </w:p>
          <w:p w:rsidR="008A65C0" w:rsidRPr="0075659E" w:rsidRDefault="008A65C0" w:rsidP="008A65C0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75659E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местный бюджет— 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7565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5659E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тыс. руб. </w:t>
            </w:r>
          </w:p>
          <w:p w:rsidR="000A05E0" w:rsidRPr="00E8704C" w:rsidRDefault="008A65C0" w:rsidP="008A65C0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75659E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Иные источники — 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75659E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тыс. руб. (софинансирование собственниками помещений).</w:t>
            </w:r>
          </w:p>
        </w:tc>
      </w:tr>
      <w:tr w:rsidR="00C866D4" w:rsidRPr="00E8704C" w:rsidTr="00BC271D">
        <w:trPr>
          <w:trHeight w:val="800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6D4" w:rsidRPr="00E8704C" w:rsidRDefault="00C866D4" w:rsidP="00C866D4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lastRenderedPageBreak/>
              <w:t xml:space="preserve">Ожидаемые результаты реализации Программы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6D4" w:rsidRPr="00E8704C" w:rsidRDefault="00487E2A" w:rsidP="00487E2A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Повышение уровня благоустройства территории муниципального образования</w:t>
            </w:r>
          </w:p>
        </w:tc>
      </w:tr>
    </w:tbl>
    <w:p w:rsidR="00C8769A" w:rsidRDefault="00C8769A" w:rsidP="00C866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DE7375" w:rsidRPr="00E8704C" w:rsidRDefault="006B6F89" w:rsidP="00C866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8704C">
        <w:rPr>
          <w:rFonts w:ascii="Times New Roman" w:hAnsi="Times New Roman"/>
          <w:b/>
          <w:sz w:val="24"/>
          <w:szCs w:val="24"/>
          <w:lang w:eastAsia="ru-RU"/>
        </w:rPr>
        <w:t xml:space="preserve">2. </w:t>
      </w:r>
      <w:r w:rsidR="00C866D4" w:rsidRPr="00E8704C">
        <w:rPr>
          <w:rFonts w:ascii="Times New Roman" w:hAnsi="Times New Roman"/>
          <w:b/>
          <w:sz w:val="24"/>
          <w:szCs w:val="24"/>
          <w:lang w:eastAsia="ru-RU"/>
        </w:rPr>
        <w:t>Приоритеты</w:t>
      </w:r>
    </w:p>
    <w:p w:rsidR="00D368E4" w:rsidRDefault="00C866D4" w:rsidP="00C866D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8704C">
        <w:rPr>
          <w:rFonts w:ascii="Times New Roman" w:hAnsi="Times New Roman"/>
          <w:b/>
          <w:sz w:val="24"/>
          <w:szCs w:val="24"/>
          <w:lang w:eastAsia="ru-RU"/>
        </w:rPr>
        <w:t xml:space="preserve"> политики </w:t>
      </w:r>
      <w:r w:rsidR="006A0C85" w:rsidRPr="00E8704C">
        <w:rPr>
          <w:rFonts w:ascii="Times New Roman" w:hAnsi="Times New Roman"/>
          <w:b/>
          <w:sz w:val="24"/>
          <w:szCs w:val="24"/>
          <w:lang w:eastAsia="ru-RU"/>
        </w:rPr>
        <w:t>ф</w:t>
      </w:r>
      <w:r w:rsidR="00A94157" w:rsidRPr="00E8704C">
        <w:rPr>
          <w:rFonts w:ascii="Times New Roman" w:eastAsia="Times New Roman" w:hAnsi="Times New Roman"/>
          <w:b/>
          <w:sz w:val="24"/>
          <w:szCs w:val="24"/>
          <w:lang w:eastAsia="ru-RU"/>
        </w:rPr>
        <w:t>ормировани</w:t>
      </w:r>
      <w:r w:rsidR="006A0C85" w:rsidRPr="00E8704C">
        <w:rPr>
          <w:rFonts w:ascii="Times New Roman" w:eastAsia="Times New Roman" w:hAnsi="Times New Roman"/>
          <w:b/>
          <w:sz w:val="24"/>
          <w:szCs w:val="24"/>
          <w:lang w:eastAsia="ru-RU"/>
        </w:rPr>
        <w:t>я</w:t>
      </w:r>
      <w:r w:rsidR="00C8769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комфортной </w:t>
      </w:r>
      <w:r w:rsidR="00D368E4">
        <w:rPr>
          <w:rFonts w:ascii="Times New Roman" w:eastAsia="Times New Roman" w:hAnsi="Times New Roman"/>
          <w:b/>
          <w:sz w:val="24"/>
          <w:szCs w:val="24"/>
          <w:lang w:eastAsia="ru-RU"/>
        </w:rPr>
        <w:t>сельской</w:t>
      </w:r>
      <w:r w:rsidR="00C8769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A94157" w:rsidRPr="00E8704C">
        <w:rPr>
          <w:rFonts w:ascii="Times New Roman" w:eastAsia="Times New Roman" w:hAnsi="Times New Roman"/>
          <w:b/>
          <w:sz w:val="24"/>
          <w:szCs w:val="24"/>
          <w:lang w:eastAsia="ru-RU"/>
        </w:rPr>
        <w:t>среды</w:t>
      </w:r>
    </w:p>
    <w:p w:rsidR="006A0C85" w:rsidRPr="00E8704C" w:rsidRDefault="00A94157" w:rsidP="00C866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6A0C85" w:rsidRPr="00E8704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в целях </w:t>
      </w:r>
      <w:r w:rsidR="00C866D4" w:rsidRPr="00E8704C">
        <w:rPr>
          <w:rFonts w:ascii="Times New Roman" w:hAnsi="Times New Roman"/>
          <w:b/>
          <w:sz w:val="24"/>
          <w:szCs w:val="24"/>
          <w:lang w:eastAsia="ru-RU"/>
        </w:rPr>
        <w:t>благоустройства</w:t>
      </w:r>
      <w:r w:rsidR="00947BF5" w:rsidRPr="00E8704C">
        <w:rPr>
          <w:rFonts w:ascii="Times New Roman" w:hAnsi="Times New Roman"/>
          <w:b/>
          <w:sz w:val="24"/>
          <w:szCs w:val="24"/>
          <w:lang w:eastAsia="ru-RU"/>
        </w:rPr>
        <w:t xml:space="preserve"> территори</w:t>
      </w:r>
      <w:r w:rsidR="00C8769A">
        <w:rPr>
          <w:rFonts w:ascii="Times New Roman" w:hAnsi="Times New Roman"/>
          <w:b/>
          <w:sz w:val="24"/>
          <w:szCs w:val="24"/>
          <w:lang w:eastAsia="ru-RU"/>
        </w:rPr>
        <w:t xml:space="preserve">и </w:t>
      </w:r>
      <w:r w:rsidR="00947BF5" w:rsidRPr="00E8704C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6A0C85" w:rsidRPr="00E8704C">
        <w:rPr>
          <w:rFonts w:ascii="Times New Roman" w:hAnsi="Times New Roman"/>
          <w:b/>
          <w:sz w:val="24"/>
          <w:szCs w:val="24"/>
          <w:lang w:eastAsia="ru-RU"/>
        </w:rPr>
        <w:t>поселени</w:t>
      </w:r>
      <w:r w:rsidR="00C8769A">
        <w:rPr>
          <w:rFonts w:ascii="Times New Roman" w:hAnsi="Times New Roman"/>
          <w:b/>
          <w:sz w:val="24"/>
          <w:szCs w:val="24"/>
          <w:lang w:eastAsia="ru-RU"/>
        </w:rPr>
        <w:t>я</w:t>
      </w:r>
      <w:r w:rsidR="006A0C85" w:rsidRPr="00E8704C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</w:p>
    <w:p w:rsidR="00831507" w:rsidRPr="00E8704C" w:rsidRDefault="00831507" w:rsidP="00C866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854CBE" w:rsidRPr="00E8704C" w:rsidRDefault="00854CBE" w:rsidP="00854CBE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Формирование комфортной </w:t>
      </w:r>
      <w:r w:rsidR="00D368E4">
        <w:rPr>
          <w:rFonts w:ascii="Times New Roman" w:eastAsia="Times New Roman" w:hAnsi="Times New Roman"/>
          <w:sz w:val="24"/>
          <w:szCs w:val="24"/>
          <w:lang w:eastAsia="ru-RU"/>
        </w:rPr>
        <w:t>сельской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среды — это комплекс мероприятий, направленных на создание условий для обеспечения благоприятных, безопасных и доступных условий проживания населения </w:t>
      </w:r>
      <w:r w:rsidR="00831507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r w:rsidR="00C8769A">
        <w:rPr>
          <w:rFonts w:ascii="Times New Roman" w:eastAsia="Times New Roman" w:hAnsi="Times New Roman"/>
          <w:sz w:val="24"/>
          <w:szCs w:val="24"/>
          <w:lang w:eastAsia="ru-RU"/>
        </w:rPr>
        <w:t>муниципальном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образовани</w:t>
      </w:r>
      <w:r w:rsidR="00C8769A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C866D4" w:rsidRPr="00E8704C" w:rsidRDefault="00D368E4" w:rsidP="00C866D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Сельская</w:t>
      </w:r>
      <w:r w:rsidR="00C866D4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среда должна соответствовать санитарным и гигиеническим нормам, а также иметь завершенный, привлекательный и эстетичный внешний вид. Создание современной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сельской</w:t>
      </w:r>
      <w:r w:rsidR="00C866D4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среды включает в себя проведение работ по благоустройству дворовых территорий и наиболее посещаемых муниципальных территорий общего пользования (устройство детских и спортивных площадок, зон отдыха, парковок и автостоянок, набережных, озеленение территорий, устройство наружного освещения). </w:t>
      </w:r>
    </w:p>
    <w:p w:rsidR="00093DEF" w:rsidRPr="00E8704C" w:rsidRDefault="005D6830" w:rsidP="007124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hAnsi="Times New Roman"/>
          <w:sz w:val="24"/>
          <w:szCs w:val="24"/>
        </w:rPr>
        <w:t>Решение актуальных задач требует комплексного, системного подхода, и переход к программно-целевым методам бюджетного планирования, разработке муниципальных программы, содержащих мероприятия по благоустройству территорий.</w:t>
      </w:r>
      <w:r w:rsidR="00A94157" w:rsidRPr="00E8704C">
        <w:rPr>
          <w:rFonts w:ascii="Times New Roman" w:hAnsi="Times New Roman"/>
          <w:sz w:val="24"/>
          <w:szCs w:val="24"/>
        </w:rPr>
        <w:t xml:space="preserve"> </w:t>
      </w:r>
      <w:r w:rsidR="00093DEF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Основные принципы формирования 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 формирование </w:t>
      </w:r>
      <w:r w:rsidR="00093DEF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комфортной </w:t>
      </w:r>
      <w:r w:rsidR="00D368E4">
        <w:rPr>
          <w:rFonts w:ascii="Times New Roman" w:eastAsia="Times New Roman" w:hAnsi="Times New Roman"/>
          <w:sz w:val="24"/>
          <w:szCs w:val="24"/>
          <w:lang w:eastAsia="ru-RU"/>
        </w:rPr>
        <w:t>сельской</w:t>
      </w:r>
      <w:r w:rsidR="00093DEF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среды.</w:t>
      </w:r>
    </w:p>
    <w:p w:rsidR="005D6830" w:rsidRPr="00E8704C" w:rsidRDefault="00093DEF" w:rsidP="00C866D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Принцип 1.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Общественное участие. Общественные комиссии </w:t>
      </w:r>
      <w:r w:rsidR="00F4135A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создаются </w:t>
      </w:r>
      <w:r w:rsidR="00C8769A">
        <w:rPr>
          <w:rFonts w:ascii="Times New Roman" w:eastAsia="Times New Roman" w:hAnsi="Times New Roman"/>
          <w:sz w:val="24"/>
          <w:szCs w:val="24"/>
          <w:lang w:eastAsia="ru-RU"/>
        </w:rPr>
        <w:t>администрацией Малиновского сельсовета Ачинского района Красноярского края (далее – администрация сельсовета)</w:t>
      </w:r>
      <w:r w:rsidR="00F4135A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которые контролируют программу, согласуют отчеты, </w:t>
      </w:r>
      <w:r w:rsidR="005647D0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принимают работы, 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4135A" w:rsidRPr="00E8704C">
        <w:rPr>
          <w:rFonts w:ascii="Times New Roman" w:eastAsia="Times New Roman" w:hAnsi="Times New Roman"/>
          <w:sz w:val="24"/>
          <w:szCs w:val="24"/>
          <w:lang w:eastAsia="ru-RU"/>
        </w:rPr>
        <w:t>в их состав включаются предст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F4135A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вители 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политических и общественных партий и движений. 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Обязательное общественное обсуждение, утверждение муниципальных 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>программ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>, концепций и дизайн-проектов объектов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благоустройства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>. Обязательное обсуждение местных правил благоустройства. Свободное право предложения объектов для включения в программы. Подробное информирование  обо всех этапах программ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D6830" w:rsidRPr="00E8704C" w:rsidRDefault="00093DEF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lastRenderedPageBreak/>
        <w:t>Принцип 2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. Системный подход.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Формирование муниципальных программ на 2018-202</w:t>
      </w:r>
      <w:r w:rsidR="003E697D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годы во всех муниципалитетах с численностью более 1000 человек. </w:t>
      </w:r>
      <w:r w:rsidR="001861B4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Проведение инвентаризации объектов 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(земельных участков) </w:t>
      </w:r>
      <w:r w:rsidR="001861B4" w:rsidRPr="00E8704C">
        <w:rPr>
          <w:rFonts w:ascii="Times New Roman" w:eastAsia="Times New Roman" w:hAnsi="Times New Roman"/>
          <w:sz w:val="24"/>
          <w:szCs w:val="24"/>
          <w:lang w:eastAsia="ru-RU"/>
        </w:rPr>
        <w:t>частной собственности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1861B4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общественных территорий. 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>Формирование графика благоустройства: дворов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>ых территорий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, общественных пространств и объектов 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(земельных участков) 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>частной собственности.</w:t>
      </w:r>
    </w:p>
    <w:p w:rsidR="002B5D3D" w:rsidRPr="00E8704C" w:rsidRDefault="00093DEF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Принцип 3.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Все начинается с дворов.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Двор включается в программу только по инициативе жителей. </w:t>
      </w:r>
      <w:r w:rsidR="00B63BDF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Условием включения в программу является софинансирование собственников – 2% от сметной стоимости по минимальному перечню работ по благоустройству (ремонт </w:t>
      </w:r>
      <w:r w:rsidR="00AE7C57">
        <w:rPr>
          <w:rFonts w:ascii="Times New Roman" w:eastAsia="Times New Roman" w:hAnsi="Times New Roman"/>
          <w:sz w:val="24"/>
          <w:szCs w:val="24"/>
          <w:lang w:eastAsia="ru-RU"/>
        </w:rPr>
        <w:t xml:space="preserve">дворового </w:t>
      </w:r>
      <w:r w:rsidR="00B63BDF" w:rsidRPr="00E8704C">
        <w:rPr>
          <w:rFonts w:ascii="Times New Roman" w:eastAsia="Times New Roman" w:hAnsi="Times New Roman"/>
          <w:sz w:val="24"/>
          <w:szCs w:val="24"/>
          <w:lang w:eastAsia="ru-RU"/>
        </w:rPr>
        <w:t>проезд</w:t>
      </w:r>
      <w:r w:rsidR="00AE7C57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B63BDF" w:rsidRPr="00E8704C">
        <w:rPr>
          <w:rFonts w:ascii="Times New Roman" w:eastAsia="Times New Roman" w:hAnsi="Times New Roman"/>
          <w:sz w:val="24"/>
          <w:szCs w:val="24"/>
          <w:lang w:eastAsia="ru-RU"/>
        </w:rPr>
        <w:t>, освещение, скамейки, урны)</w:t>
      </w:r>
      <w:r w:rsidR="002B5D3D" w:rsidRPr="00E8704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93DEF" w:rsidRPr="00E8704C" w:rsidRDefault="00B63BDF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07F00" w:rsidRPr="00E8704C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ри благоустройстве двора учитывается принцип безбарьерности для маломобильных групп. </w:t>
      </w:r>
    </w:p>
    <w:p w:rsidR="00A94157" w:rsidRPr="00E8704C" w:rsidRDefault="00C07F00" w:rsidP="00C07F00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Принцип 4.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Создание общественного пространства</w:t>
      </w:r>
      <w:r w:rsidR="00A94157" w:rsidRPr="00E8704C">
        <w:rPr>
          <w:rStyle w:val="a6"/>
          <w:rFonts w:ascii="Times New Roman" w:eastAsia="Times New Roman" w:hAnsi="Times New Roman"/>
          <w:sz w:val="24"/>
          <w:szCs w:val="24"/>
          <w:lang w:eastAsia="ru-RU"/>
        </w:rPr>
        <w:footnoteReference w:id="3"/>
      </w:r>
      <w:r w:rsidR="00A94157" w:rsidRPr="00E8704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834DD" w:rsidRPr="00E8704C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о выбору жителей. Формирование плана (графика) благоустройства до 202</w:t>
      </w:r>
      <w:r w:rsidR="003E697D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неблагоустроенных общественных зон.</w:t>
      </w:r>
      <w:r w:rsidR="00FA6EE9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07F00" w:rsidRPr="00E8704C" w:rsidRDefault="00A94157" w:rsidP="00C07F00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Принцип 5.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A6EE9" w:rsidRPr="00E8704C">
        <w:rPr>
          <w:rFonts w:ascii="Times New Roman" w:eastAsia="Times New Roman" w:hAnsi="Times New Roman"/>
          <w:sz w:val="24"/>
          <w:szCs w:val="24"/>
          <w:lang w:eastAsia="ru-RU"/>
        </w:rPr>
        <w:t>Закрепление ответственности за содержанием благоустроенной территории. Организация и проведение мероприятий для жителей, включая их непосредственное участие (посадка деревьев</w:t>
      </w:r>
      <w:r w:rsidR="001861B4" w:rsidRPr="00E8704C">
        <w:rPr>
          <w:rFonts w:ascii="Times New Roman" w:eastAsia="Times New Roman" w:hAnsi="Times New Roman"/>
          <w:sz w:val="24"/>
          <w:szCs w:val="24"/>
          <w:lang w:eastAsia="ru-RU"/>
        </w:rPr>
        <w:t>, участие в субботниках и т.д.</w:t>
      </w:r>
      <w:r w:rsidR="00FA6EE9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) </w:t>
      </w:r>
    </w:p>
    <w:p w:rsidR="00093DEF" w:rsidRPr="00E8704C" w:rsidRDefault="00A94157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Принцип 6.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93DEF" w:rsidRPr="00E8704C">
        <w:rPr>
          <w:rFonts w:ascii="Times New Roman" w:eastAsia="Times New Roman" w:hAnsi="Times New Roman"/>
          <w:sz w:val="24"/>
          <w:szCs w:val="24"/>
          <w:lang w:eastAsia="ru-RU"/>
        </w:rPr>
        <w:t>Личная ответс</w:t>
      </w:r>
      <w:r w:rsidR="00C07F00" w:rsidRPr="00E8704C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="00093DEF" w:rsidRPr="00E8704C">
        <w:rPr>
          <w:rFonts w:ascii="Times New Roman" w:eastAsia="Times New Roman" w:hAnsi="Times New Roman"/>
          <w:sz w:val="24"/>
          <w:szCs w:val="24"/>
          <w:lang w:eastAsia="ru-RU"/>
        </w:rPr>
        <w:t>венность.</w:t>
      </w:r>
      <w:r w:rsidR="00C07F00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A6EE9" w:rsidRPr="00E8704C">
        <w:rPr>
          <w:rFonts w:ascii="Times New Roman" w:eastAsia="Times New Roman" w:hAnsi="Times New Roman"/>
          <w:sz w:val="24"/>
          <w:szCs w:val="24"/>
          <w:lang w:eastAsia="ru-RU"/>
        </w:rPr>
        <w:t>За программу отвечает глава</w:t>
      </w:r>
      <w:r w:rsidR="00C8769A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сельсовета</w:t>
      </w:r>
      <w:r w:rsidR="00FA6EE9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Собственник (арендатор) несет ответственность за содержание недвижимости (земельного участка), прилегающей  территории. </w:t>
      </w:r>
    </w:p>
    <w:p w:rsidR="00947BF5" w:rsidRPr="00E8704C" w:rsidRDefault="00A94157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Принцип 7.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Привлечение местных производителей для </w:t>
      </w:r>
      <w:r w:rsidR="00360E2F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выполнения 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работ по благоустройству. Формирование взаимодействия с представителями малого и среднего бизнеса на территории </w:t>
      </w:r>
      <w:r w:rsidR="00C8769A">
        <w:rPr>
          <w:rFonts w:ascii="Times New Roman" w:eastAsia="Times New Roman" w:hAnsi="Times New Roman"/>
          <w:sz w:val="24"/>
          <w:szCs w:val="24"/>
          <w:lang w:eastAsia="ru-RU"/>
        </w:rPr>
        <w:t>поселения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, развитее конкуренции.</w:t>
      </w:r>
    </w:p>
    <w:p w:rsidR="008F79C4" w:rsidRPr="00E8704C" w:rsidRDefault="00A94157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Принцип 8.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F79C4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Применение лучших практик благоустройства. 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Привлечение молодых архитекторов, студентов ВУ</w:t>
      </w:r>
      <w:r w:rsidR="00F64D48" w:rsidRPr="00E8704C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ов к разработке дизайн</w:t>
      </w:r>
      <w:r w:rsidR="00F64D48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F79C4" w:rsidRPr="00E8704C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="00F64D48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проектов</w:t>
      </w:r>
      <w:r w:rsidR="00831507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благоустройства дворов и общественных пространств соответствующего функционального назначения</w:t>
      </w:r>
      <w:r w:rsidR="008F79C4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FA6EE9" w:rsidRPr="00E8704C" w:rsidRDefault="00FA6EE9" w:rsidP="00405F4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947BF5" w:rsidRPr="00E8704C" w:rsidRDefault="00405F44" w:rsidP="00405F4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3. </w:t>
      </w:r>
      <w:r w:rsidR="00E8749A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Характеристика н</w:t>
      </w:r>
      <w:r w:rsidR="003551F0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ормативно</w:t>
      </w:r>
      <w:r w:rsidR="00E8749A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го</w:t>
      </w:r>
      <w:r w:rsidR="003551F0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правово</w:t>
      </w:r>
      <w:r w:rsidR="00E8749A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го </w:t>
      </w:r>
      <w:r w:rsidR="003551F0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регулировани</w:t>
      </w:r>
      <w:r w:rsidR="00E8749A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я</w:t>
      </w:r>
      <w:r w:rsidR="003551F0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р</w:t>
      </w:r>
      <w:r w:rsidR="004552C7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еализаци</w:t>
      </w:r>
      <w:r w:rsidR="00DE7375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и</w:t>
      </w:r>
      <w:r w:rsidR="004552C7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</w:t>
      </w:r>
      <w:r w:rsidR="00C8769A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администрацией сельсовета</w:t>
      </w:r>
      <w:r w:rsidR="004552C7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вопросов местного значения </w:t>
      </w:r>
      <w:r w:rsidR="00947BF5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и </w:t>
      </w:r>
    </w:p>
    <w:p w:rsidR="00405F44" w:rsidRPr="00E8704C" w:rsidRDefault="00405F44" w:rsidP="00405F4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текущего состояния </w:t>
      </w:r>
      <w:r w:rsidR="004552C7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сферы благоустройства</w:t>
      </w:r>
      <w:r w:rsidRPr="00E8704C">
        <w:rPr>
          <w:rFonts w:ascii="Times New Roman" w:eastAsia="SimSun" w:hAnsi="Times New Roman"/>
          <w:b/>
          <w:kern w:val="1"/>
          <w:sz w:val="24"/>
          <w:szCs w:val="24"/>
          <w:vertAlign w:val="superscript"/>
          <w:lang w:eastAsia="ar-SA"/>
        </w:rPr>
        <w:footnoteReference w:id="4"/>
      </w:r>
    </w:p>
    <w:p w:rsidR="00947BF5" w:rsidRPr="00E8704C" w:rsidRDefault="00947BF5" w:rsidP="00405F4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4552C7" w:rsidRPr="00E8704C" w:rsidRDefault="00947BF5" w:rsidP="00947BF5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3.1</w:t>
      </w:r>
      <w:r w:rsidRPr="00E8704C">
        <w:rPr>
          <w:rFonts w:ascii="Times New Roman" w:eastAsia="SimSun" w:hAnsi="Times New Roman"/>
          <w:kern w:val="1"/>
          <w:sz w:val="28"/>
          <w:szCs w:val="28"/>
          <w:lang w:eastAsia="ar-SA"/>
        </w:rPr>
        <w:t>.</w:t>
      </w:r>
      <w:r w:rsidR="004552C7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Общая характеристика </w:t>
      </w:r>
    </w:p>
    <w:p w:rsidR="00172524" w:rsidRPr="00E8704C" w:rsidRDefault="00A37BC6" w:rsidP="00947BF5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3.1.1. </w:t>
      </w:r>
      <w:r w:rsidR="004552C7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Численность _</w:t>
      </w:r>
      <w:r w:rsidR="000A05E0">
        <w:rPr>
          <w:rFonts w:ascii="Times New Roman" w:eastAsia="SimSun" w:hAnsi="Times New Roman"/>
          <w:kern w:val="1"/>
          <w:sz w:val="24"/>
          <w:szCs w:val="24"/>
          <w:lang w:eastAsia="ar-SA"/>
        </w:rPr>
        <w:t>2647</w:t>
      </w:r>
      <w:r w:rsidR="004552C7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___</w:t>
      </w:r>
      <w:r w:rsidR="00172524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в том числе по возрасту</w:t>
      </w:r>
      <w:r w:rsidR="005B22F6" w:rsidRPr="00E8704C">
        <w:rPr>
          <w:rStyle w:val="a6"/>
          <w:rFonts w:ascii="Times New Roman" w:eastAsia="SimSun" w:hAnsi="Times New Roman"/>
          <w:kern w:val="1"/>
          <w:sz w:val="24"/>
          <w:szCs w:val="24"/>
          <w:lang w:eastAsia="ar-SA"/>
        </w:rPr>
        <w:footnoteReference w:id="5"/>
      </w:r>
      <w:r w:rsidR="00172524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:</w:t>
      </w:r>
    </w:p>
    <w:p w:rsidR="00172524" w:rsidRPr="00E8704C" w:rsidRDefault="00172524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_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2</w:t>
      </w:r>
      <w:r w:rsidR="000A05E0">
        <w:rPr>
          <w:rFonts w:ascii="Times New Roman" w:eastAsia="SimSun" w:hAnsi="Times New Roman"/>
          <w:kern w:val="1"/>
          <w:sz w:val="24"/>
          <w:szCs w:val="24"/>
          <w:lang w:eastAsia="ar-SA"/>
        </w:rPr>
        <w:t>9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,7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_</w:t>
      </w:r>
      <w:r w:rsidR="000368C1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%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="005B22F6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от 55 лет и старше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;</w:t>
      </w:r>
    </w:p>
    <w:p w:rsidR="000368C1" w:rsidRPr="00E8704C" w:rsidRDefault="00172524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_</w:t>
      </w:r>
      <w:r w:rsidR="000A05E0">
        <w:rPr>
          <w:rFonts w:ascii="Times New Roman" w:eastAsia="SimSun" w:hAnsi="Times New Roman"/>
          <w:kern w:val="1"/>
          <w:sz w:val="24"/>
          <w:szCs w:val="24"/>
          <w:lang w:eastAsia="ar-SA"/>
        </w:rPr>
        <w:t>53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,1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_ </w:t>
      </w:r>
      <w:r w:rsidR="000368C1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% </w:t>
      </w:r>
      <w:r w:rsidR="005B22F6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от 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18</w:t>
      </w:r>
      <w:r w:rsidR="005B22F6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до 55 лет</w:t>
      </w:r>
      <w:r w:rsidR="000368C1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;</w:t>
      </w:r>
    </w:p>
    <w:p w:rsidR="000368C1" w:rsidRPr="00E8704C" w:rsidRDefault="000368C1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_</w:t>
      </w:r>
      <w:r w:rsidR="000A05E0">
        <w:rPr>
          <w:rFonts w:ascii="Times New Roman" w:eastAsia="SimSun" w:hAnsi="Times New Roman"/>
          <w:kern w:val="1"/>
          <w:sz w:val="24"/>
          <w:szCs w:val="24"/>
          <w:lang w:eastAsia="ar-SA"/>
        </w:rPr>
        <w:t>2,3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__ % </w:t>
      </w:r>
      <w:r w:rsidR="005B22F6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от 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14</w:t>
      </w:r>
      <w:r w:rsidR="005B22F6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до 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17</w:t>
      </w:r>
      <w:r w:rsidR="005B22F6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лет;</w:t>
      </w:r>
    </w:p>
    <w:p w:rsidR="000368C1" w:rsidRPr="00E8704C" w:rsidRDefault="000368C1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_</w:t>
      </w:r>
      <w:r w:rsidR="000A05E0">
        <w:rPr>
          <w:rFonts w:ascii="Times New Roman" w:eastAsia="SimSun" w:hAnsi="Times New Roman"/>
          <w:kern w:val="1"/>
          <w:sz w:val="24"/>
          <w:szCs w:val="24"/>
          <w:lang w:eastAsia="ar-SA"/>
        </w:rPr>
        <w:t>7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,</w:t>
      </w:r>
      <w:r w:rsidR="000A05E0">
        <w:rPr>
          <w:rFonts w:ascii="Times New Roman" w:eastAsia="SimSun" w:hAnsi="Times New Roman"/>
          <w:kern w:val="1"/>
          <w:sz w:val="24"/>
          <w:szCs w:val="24"/>
          <w:lang w:eastAsia="ar-SA"/>
        </w:rPr>
        <w:t>2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__ % </w:t>
      </w:r>
      <w:r w:rsidR="005B22F6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от 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7 до 13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лет;</w:t>
      </w:r>
    </w:p>
    <w:p w:rsidR="000368C1" w:rsidRPr="00E8704C" w:rsidRDefault="000368C1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_</w:t>
      </w:r>
      <w:r w:rsidR="000A05E0">
        <w:rPr>
          <w:rFonts w:ascii="Times New Roman" w:eastAsia="SimSun" w:hAnsi="Times New Roman"/>
          <w:kern w:val="1"/>
          <w:sz w:val="24"/>
          <w:szCs w:val="24"/>
          <w:lang w:eastAsia="ar-SA"/>
        </w:rPr>
        <w:t>7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,7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__ % </w:t>
      </w:r>
      <w:r w:rsidR="005B22F6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от 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0</w:t>
      </w:r>
      <w:r w:rsidR="005B22F6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до 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6 лет.</w:t>
      </w:r>
    </w:p>
    <w:p w:rsidR="00AE18DB" w:rsidRPr="00E8704C" w:rsidRDefault="00AE18DB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</w:p>
    <w:p w:rsidR="00A37BC6" w:rsidRPr="00C53637" w:rsidRDefault="00A37BC6" w:rsidP="00947BF5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3.1.2.Стратегия социально </w:t>
      </w:r>
      <w:r w:rsidR="000368C1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–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="000368C1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экономического развития</w:t>
      </w:r>
      <w:r w:rsidR="00E8749A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: утверждена </w:t>
      </w:r>
      <w:r w:rsidR="00C53637" w:rsidRPr="00C53637">
        <w:rPr>
          <w:rFonts w:ascii="Times New Roman" w:hAnsi="Times New Roman"/>
          <w:sz w:val="24"/>
          <w:szCs w:val="24"/>
        </w:rPr>
        <w:t>решением Малиновского сельского Совета депутатов 18.12.2007 №31-117Р.</w:t>
      </w:r>
    </w:p>
    <w:p w:rsidR="008C09BD" w:rsidRDefault="0089438D" w:rsidP="0089438D">
      <w:pPr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        </w:t>
      </w:r>
      <w:r w:rsidR="00A37BC6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3.1.3. </w:t>
      </w:r>
      <w:r w:rsidR="004552C7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Генеральный план</w:t>
      </w:r>
      <w:r w:rsidR="00E8749A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: утвержден </w:t>
      </w:r>
      <w:r w:rsidR="00241FDC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решением Малиновского сельского Совета депутатов Ачинского района </w:t>
      </w:r>
      <w:r w:rsidRPr="00EC7CFA">
        <w:rPr>
          <w:rFonts w:ascii="Times New Roman" w:hAnsi="Times New Roman"/>
        </w:rPr>
        <w:t>11.12.2012</w:t>
      </w:r>
      <w:r>
        <w:rPr>
          <w:rFonts w:ascii="Times New Roman" w:hAnsi="Times New Roman"/>
        </w:rPr>
        <w:t xml:space="preserve"> </w:t>
      </w:r>
      <w:r w:rsidRPr="00EC7CFA">
        <w:rPr>
          <w:rFonts w:ascii="Times New Roman" w:hAnsi="Times New Roman"/>
        </w:rPr>
        <w:t>№39-118Р</w:t>
      </w: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>.</w:t>
      </w:r>
      <w:r w:rsidR="00241FDC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 </w:t>
      </w:r>
    </w:p>
    <w:p w:rsidR="004552C7" w:rsidRPr="00E8704C" w:rsidRDefault="008C09BD" w:rsidP="008C09BD">
      <w:pPr>
        <w:spacing w:after="0" w:line="240" w:lineRule="auto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       Основные положения генерального плана, соотносящихся со сферой благоустройства: создание современной системы социально-инженерной и транспортной инфраструктуры, </w:t>
      </w: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lastRenderedPageBreak/>
        <w:t>приведение качественной структуры жилищного фонда в соответствие с требованием жилищного законодательства, формирование экологически чистой и комфортной градостроительной среды.</w:t>
      </w:r>
    </w:p>
    <w:p w:rsidR="008C09BD" w:rsidRDefault="00A37BC6" w:rsidP="008C09BD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hAnsi="Times New Roman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3.1.4. </w:t>
      </w:r>
      <w:r w:rsidR="004552C7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Правила землепользования</w:t>
      </w:r>
      <w:r w:rsidR="008C09BD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и застройки</w:t>
      </w:r>
      <w:r w:rsidR="00E8749A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:</w:t>
      </w:r>
      <w:r w:rsidR="004552C7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="00241FDC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="0089438D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утвержден</w:t>
      </w:r>
      <w:r w:rsidR="0089438D">
        <w:rPr>
          <w:rFonts w:ascii="Times New Roman" w:eastAsia="SimSun" w:hAnsi="Times New Roman"/>
          <w:kern w:val="1"/>
          <w:sz w:val="24"/>
          <w:szCs w:val="24"/>
          <w:lang w:eastAsia="ar-SA"/>
        </w:rPr>
        <w:t>ы</w:t>
      </w:r>
      <w:r w:rsidR="0089438D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 </w:t>
      </w:r>
      <w:r w:rsidR="0089438D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решением Малиновского сельского Совета депутатов Ачинского района </w:t>
      </w:r>
      <w:r w:rsidR="0089438D" w:rsidRPr="00EC7CFA">
        <w:rPr>
          <w:rFonts w:ascii="Times New Roman" w:hAnsi="Times New Roman"/>
        </w:rPr>
        <w:t>11.12.2012</w:t>
      </w:r>
      <w:r w:rsidR="0089438D">
        <w:rPr>
          <w:rFonts w:ascii="Times New Roman" w:hAnsi="Times New Roman"/>
        </w:rPr>
        <w:t xml:space="preserve"> </w:t>
      </w:r>
      <w:r w:rsidR="0089438D" w:rsidRPr="00EC7CFA">
        <w:rPr>
          <w:rFonts w:ascii="Times New Roman" w:hAnsi="Times New Roman"/>
        </w:rPr>
        <w:t>№39-11</w:t>
      </w:r>
      <w:r w:rsidR="0089438D">
        <w:rPr>
          <w:rFonts w:ascii="Times New Roman" w:hAnsi="Times New Roman"/>
        </w:rPr>
        <w:t>9</w:t>
      </w:r>
      <w:r w:rsidR="0089438D" w:rsidRPr="00EC7CFA">
        <w:rPr>
          <w:rFonts w:ascii="Times New Roman" w:hAnsi="Times New Roman"/>
        </w:rPr>
        <w:t>Р</w:t>
      </w:r>
      <w:r w:rsidR="003C5246">
        <w:rPr>
          <w:rFonts w:ascii="Times New Roman" w:hAnsi="Times New Roman"/>
        </w:rPr>
        <w:t>.</w:t>
      </w:r>
    </w:p>
    <w:p w:rsidR="003C5246" w:rsidRDefault="008C09BD" w:rsidP="008C09BD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Основные положения правил землепользования и застройки, соотносящихся со сферой благоустройства: создание условий для планировки территории поселения, обеспечение прав и законных интересов физических и юридических лиц, в том числе правообладателей земельных участков и объектов капитального строительства, установление </w:t>
      </w:r>
      <w:r w:rsidR="0059718C">
        <w:rPr>
          <w:rFonts w:ascii="Times New Roman" w:eastAsia="SimSun" w:hAnsi="Times New Roman"/>
          <w:kern w:val="1"/>
          <w:sz w:val="24"/>
          <w:szCs w:val="24"/>
          <w:lang w:eastAsia="ar-SA"/>
        </w:rPr>
        <w:t>регламентов территориальных зон, устанавливающие основные и условно разрешенное использование, вспомогательные виды разрешенного использования земельного участка, а также предельные размеры разрешенного строительства на земельном участке.</w:t>
      </w:r>
    </w:p>
    <w:p w:rsidR="004552C7" w:rsidRPr="00E8704C" w:rsidRDefault="00A37BC6" w:rsidP="008C09BD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3.1.5. </w:t>
      </w:r>
      <w:r w:rsidR="004552C7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Правила благоустройства</w:t>
      </w:r>
      <w:r w:rsidR="00E8749A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: утверждены</w:t>
      </w:r>
      <w:r w:rsidR="004552C7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="003E697D">
        <w:rPr>
          <w:rFonts w:ascii="Times New Roman" w:eastAsia="SimSun" w:hAnsi="Times New Roman"/>
          <w:kern w:val="1"/>
          <w:sz w:val="24"/>
          <w:szCs w:val="24"/>
          <w:lang w:eastAsia="ar-SA"/>
        </w:rPr>
        <w:t>29</w:t>
      </w:r>
      <w:r w:rsidR="005E21C6">
        <w:rPr>
          <w:rFonts w:ascii="Times New Roman" w:eastAsia="SimSun" w:hAnsi="Times New Roman"/>
          <w:kern w:val="1"/>
          <w:sz w:val="24"/>
          <w:szCs w:val="24"/>
          <w:lang w:eastAsia="ar-SA"/>
        </w:rPr>
        <w:t>.</w:t>
      </w:r>
      <w:r w:rsidR="003E697D">
        <w:rPr>
          <w:rFonts w:ascii="Times New Roman" w:eastAsia="SimSun" w:hAnsi="Times New Roman"/>
          <w:kern w:val="1"/>
          <w:sz w:val="24"/>
          <w:szCs w:val="24"/>
          <w:lang w:eastAsia="ar-SA"/>
        </w:rPr>
        <w:t>11</w:t>
      </w:r>
      <w:r w:rsidR="005E21C6">
        <w:rPr>
          <w:rFonts w:ascii="Times New Roman" w:eastAsia="SimSun" w:hAnsi="Times New Roman"/>
          <w:kern w:val="1"/>
          <w:sz w:val="24"/>
          <w:szCs w:val="24"/>
          <w:lang w:eastAsia="ar-SA"/>
        </w:rPr>
        <w:t>.201</w:t>
      </w:r>
      <w:r w:rsidR="003E697D">
        <w:rPr>
          <w:rFonts w:ascii="Times New Roman" w:eastAsia="SimSun" w:hAnsi="Times New Roman"/>
          <w:kern w:val="1"/>
          <w:sz w:val="24"/>
          <w:szCs w:val="24"/>
          <w:lang w:eastAsia="ar-SA"/>
        </w:rPr>
        <w:t>9</w:t>
      </w:r>
      <w:r w:rsidR="005E21C6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года решением № </w:t>
      </w:r>
      <w:r w:rsidR="003E697D">
        <w:rPr>
          <w:rFonts w:ascii="Times New Roman" w:eastAsia="SimSun" w:hAnsi="Times New Roman"/>
          <w:kern w:val="1"/>
          <w:sz w:val="24"/>
          <w:szCs w:val="24"/>
          <w:lang w:eastAsia="ar-SA"/>
        </w:rPr>
        <w:t>45</w:t>
      </w:r>
      <w:r w:rsidR="005E21C6">
        <w:rPr>
          <w:rFonts w:ascii="Times New Roman" w:eastAsia="SimSun" w:hAnsi="Times New Roman"/>
          <w:kern w:val="1"/>
          <w:sz w:val="24"/>
          <w:szCs w:val="24"/>
          <w:lang w:eastAsia="ar-SA"/>
        </w:rPr>
        <w:t>-</w:t>
      </w:r>
      <w:r w:rsidR="003E697D">
        <w:rPr>
          <w:rFonts w:ascii="Times New Roman" w:eastAsia="SimSun" w:hAnsi="Times New Roman"/>
          <w:kern w:val="1"/>
          <w:sz w:val="24"/>
          <w:szCs w:val="24"/>
          <w:lang w:eastAsia="ar-SA"/>
        </w:rPr>
        <w:t>209</w:t>
      </w:r>
      <w:r w:rsidR="005E21C6">
        <w:rPr>
          <w:rFonts w:ascii="Times New Roman" w:eastAsia="SimSun" w:hAnsi="Times New Roman"/>
          <w:kern w:val="1"/>
          <w:sz w:val="24"/>
          <w:szCs w:val="24"/>
          <w:lang w:eastAsia="ar-SA"/>
        </w:rPr>
        <w:t>Р  Малиновского сельского Совета депутатов Ачинского района.</w:t>
      </w:r>
    </w:p>
    <w:p w:rsidR="00947BF5" w:rsidRPr="00E8704C" w:rsidRDefault="00947BF5" w:rsidP="00405F4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405F44" w:rsidRPr="00E8704C" w:rsidRDefault="00405F44" w:rsidP="00405F4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3.</w:t>
      </w:r>
      <w:r w:rsidR="00947BF5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2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. Показатели оценки  состояние сферы благоустройства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07"/>
        <w:gridCol w:w="1449"/>
        <w:gridCol w:w="1622"/>
      </w:tblGrid>
      <w:tr w:rsidR="00405F44" w:rsidRPr="00E8704C" w:rsidTr="00173584">
        <w:tc>
          <w:tcPr>
            <w:tcW w:w="3506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br w:type="page"/>
              <w:t>Показатель</w:t>
            </w: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>Ед. изм.</w:t>
            </w:r>
          </w:p>
        </w:tc>
        <w:tc>
          <w:tcPr>
            <w:tcW w:w="789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>Значение показателя</w:t>
            </w:r>
          </w:p>
        </w:tc>
      </w:tr>
      <w:tr w:rsidR="00405F44" w:rsidRPr="00E8704C" w:rsidTr="00173584">
        <w:tc>
          <w:tcPr>
            <w:tcW w:w="3506" w:type="pct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789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3</w:t>
            </w:r>
          </w:p>
        </w:tc>
      </w:tr>
      <w:tr w:rsidR="00405F44" w:rsidRPr="00E8704C" w:rsidTr="00173584">
        <w:trPr>
          <w:trHeight w:val="426"/>
        </w:trPr>
        <w:tc>
          <w:tcPr>
            <w:tcW w:w="5000" w:type="pct"/>
            <w:gridSpan w:val="3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>Дворовые территории многоквартирных домов</w:t>
            </w:r>
          </w:p>
        </w:tc>
      </w:tr>
      <w:tr w:rsidR="004552C7" w:rsidRPr="00E8704C" w:rsidTr="00640A78">
        <w:trPr>
          <w:trHeight w:val="558"/>
        </w:trPr>
        <w:tc>
          <w:tcPr>
            <w:tcW w:w="3506" w:type="pct"/>
          </w:tcPr>
          <w:p w:rsidR="004552C7" w:rsidRPr="00E8704C" w:rsidRDefault="004552C7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Количество многоквартирных домов</w:t>
            </w:r>
            <w:r w:rsidR="006A0C85" w:rsidRPr="00E8704C">
              <w:rPr>
                <w:rStyle w:val="a6"/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footnoteReference w:id="6"/>
            </w:r>
          </w:p>
        </w:tc>
        <w:tc>
          <w:tcPr>
            <w:tcW w:w="705" w:type="pct"/>
            <w:vAlign w:val="center"/>
          </w:tcPr>
          <w:p w:rsidR="004552C7" w:rsidRPr="00E8704C" w:rsidRDefault="004552C7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ед.</w:t>
            </w:r>
          </w:p>
          <w:p w:rsidR="004552C7" w:rsidRPr="00E8704C" w:rsidRDefault="004552C7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4552C7" w:rsidRPr="00E8704C" w:rsidRDefault="00CE692E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19</w:t>
            </w:r>
          </w:p>
        </w:tc>
      </w:tr>
      <w:tr w:rsidR="00947BF5" w:rsidRPr="00E8704C" w:rsidTr="00173584">
        <w:trPr>
          <w:trHeight w:val="627"/>
        </w:trPr>
        <w:tc>
          <w:tcPr>
            <w:tcW w:w="3506" w:type="pct"/>
          </w:tcPr>
          <w:p w:rsidR="00947BF5" w:rsidRPr="00E8704C" w:rsidRDefault="00947BF5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Количество многоквартирных домов включенных в программу капитального ремонта общего имущества многоквартирных домов</w:t>
            </w:r>
          </w:p>
        </w:tc>
        <w:tc>
          <w:tcPr>
            <w:tcW w:w="705" w:type="pct"/>
            <w:vAlign w:val="center"/>
          </w:tcPr>
          <w:p w:rsidR="00947BF5" w:rsidRPr="00E8704C" w:rsidRDefault="00947BF5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ед.</w:t>
            </w:r>
          </w:p>
        </w:tc>
        <w:tc>
          <w:tcPr>
            <w:tcW w:w="789" w:type="pct"/>
            <w:vAlign w:val="center"/>
          </w:tcPr>
          <w:p w:rsidR="00947BF5" w:rsidRPr="00E8704C" w:rsidRDefault="00CE692E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19</w:t>
            </w:r>
          </w:p>
        </w:tc>
      </w:tr>
      <w:tr w:rsidR="00405F44" w:rsidRPr="00E8704C" w:rsidTr="00640A78">
        <w:trPr>
          <w:trHeight w:val="426"/>
        </w:trPr>
        <w:tc>
          <w:tcPr>
            <w:tcW w:w="3506" w:type="pct"/>
            <w:vMerge w:val="restart"/>
          </w:tcPr>
          <w:p w:rsidR="00405F44" w:rsidRPr="00E8704C" w:rsidRDefault="00405F44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Количество и площадь благоустроенных дворовых территорий многоквартирных домов</w:t>
            </w:r>
            <w:r w:rsidR="003551F0" w:rsidRPr="00E8704C">
              <w:rPr>
                <w:rStyle w:val="a6"/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footnoteReference w:id="7"/>
            </w: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 - твердым покрытием, освещением, урнами, лавочками (минимальный перечень)</w:t>
            </w: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ед.</w:t>
            </w:r>
          </w:p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405F44" w:rsidRPr="00E8704C" w:rsidRDefault="00640A78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19</w:t>
            </w:r>
          </w:p>
        </w:tc>
      </w:tr>
      <w:tr w:rsidR="00405F44" w:rsidRPr="00E8704C" w:rsidTr="00640A78">
        <w:trPr>
          <w:trHeight w:val="433"/>
        </w:trPr>
        <w:tc>
          <w:tcPr>
            <w:tcW w:w="3506" w:type="pct"/>
            <w:vMerge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кв.м.</w:t>
            </w:r>
          </w:p>
        </w:tc>
        <w:tc>
          <w:tcPr>
            <w:tcW w:w="789" w:type="pct"/>
            <w:vAlign w:val="center"/>
          </w:tcPr>
          <w:p w:rsidR="00405F44" w:rsidRPr="00E8704C" w:rsidRDefault="001F5BF6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43438</w:t>
            </w:r>
            <w:r w:rsidR="00A776C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,0</w:t>
            </w:r>
          </w:p>
        </w:tc>
      </w:tr>
      <w:tr w:rsidR="00405F44" w:rsidRPr="00E8704C" w:rsidTr="00173584">
        <w:trPr>
          <w:trHeight w:val="627"/>
        </w:trPr>
        <w:tc>
          <w:tcPr>
            <w:tcW w:w="3506" w:type="pct"/>
            <w:vMerge w:val="restart"/>
          </w:tcPr>
          <w:p w:rsidR="00405F44" w:rsidRPr="00E8704C" w:rsidRDefault="00405F44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Количество и площадь благоустроенных дворовых территорий многоквартирных домов</w:t>
            </w:r>
            <w:r w:rsidR="006B323B" w:rsidRPr="00E8704C">
              <w:rPr>
                <w:rStyle w:val="a6"/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footnoteReference w:id="8"/>
            </w: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 - твердым покрытием, освещением, урнами, лавочками, озеленением, детской, спортивной площадкой, автопарковкой иными элементами благоустройства (дополнительный перечень)</w:t>
            </w: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ед.</w:t>
            </w:r>
          </w:p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405F44" w:rsidRPr="00E8704C" w:rsidRDefault="00A776CB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3</w:t>
            </w:r>
          </w:p>
        </w:tc>
      </w:tr>
      <w:tr w:rsidR="00405F44" w:rsidRPr="00E8704C" w:rsidTr="00640A78">
        <w:trPr>
          <w:trHeight w:val="775"/>
        </w:trPr>
        <w:tc>
          <w:tcPr>
            <w:tcW w:w="3506" w:type="pct"/>
            <w:vMerge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кв.м.</w:t>
            </w:r>
          </w:p>
        </w:tc>
        <w:tc>
          <w:tcPr>
            <w:tcW w:w="789" w:type="pct"/>
            <w:vAlign w:val="center"/>
          </w:tcPr>
          <w:p w:rsidR="00405F44" w:rsidRPr="00E8704C" w:rsidRDefault="001F5BF6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3682,0</w:t>
            </w:r>
          </w:p>
        </w:tc>
      </w:tr>
      <w:tr w:rsidR="00405F44" w:rsidRPr="00E8704C" w:rsidTr="00173584">
        <w:tc>
          <w:tcPr>
            <w:tcW w:w="3506" w:type="pct"/>
            <w:vMerge w:val="restart"/>
          </w:tcPr>
          <w:p w:rsidR="00405F44" w:rsidRPr="00E8704C" w:rsidRDefault="00405F44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Количество, площадь и доля благоустроенных дворовых территорий многоквартирных домов (по минимальному и дополнительному перечню)  от общего количества дворовых территорий многоквартирных дворов</w:t>
            </w: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</w:t>
            </w:r>
          </w:p>
        </w:tc>
        <w:tc>
          <w:tcPr>
            <w:tcW w:w="789" w:type="pct"/>
            <w:vAlign w:val="center"/>
          </w:tcPr>
          <w:p w:rsidR="00405F44" w:rsidRPr="00E8704C" w:rsidRDefault="006E5D83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14</w:t>
            </w:r>
          </w:p>
        </w:tc>
      </w:tr>
      <w:tr w:rsidR="00405F44" w:rsidRPr="00E8704C" w:rsidTr="00173584">
        <w:tc>
          <w:tcPr>
            <w:tcW w:w="3506" w:type="pct"/>
            <w:vMerge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</w:t>
            </w:r>
          </w:p>
        </w:tc>
        <w:tc>
          <w:tcPr>
            <w:tcW w:w="789" w:type="pct"/>
            <w:vAlign w:val="center"/>
          </w:tcPr>
          <w:p w:rsidR="00405F44" w:rsidRPr="00E8704C" w:rsidRDefault="006E5D83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35428,0</w:t>
            </w:r>
          </w:p>
        </w:tc>
      </w:tr>
      <w:tr w:rsidR="00405F44" w:rsidRPr="00E8704C" w:rsidTr="00173584">
        <w:tc>
          <w:tcPr>
            <w:tcW w:w="3506" w:type="pct"/>
            <w:vMerge/>
          </w:tcPr>
          <w:p w:rsidR="00405F44" w:rsidRPr="00E8704C" w:rsidRDefault="00405F44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405F44" w:rsidRPr="00E8704C" w:rsidRDefault="006E5D83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73,7</w:t>
            </w:r>
          </w:p>
        </w:tc>
      </w:tr>
      <w:tr w:rsidR="00205C0A" w:rsidRPr="00E8704C" w:rsidTr="00173584">
        <w:tc>
          <w:tcPr>
            <w:tcW w:w="3506" w:type="pct"/>
            <w:vMerge w:val="restart"/>
          </w:tcPr>
          <w:p w:rsidR="00205C0A" w:rsidRPr="00E8704C" w:rsidRDefault="00205C0A" w:rsidP="00173584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Количество, площадь и доля дворовых территорий многоквартирных домов, которые необходимо благоустроить </w:t>
            </w:r>
            <w:r w:rsidRPr="00E8704C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>по минимальному  перечню  от общего количества дворовых территорий</w:t>
            </w: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 многоквартирных дворов</w:t>
            </w:r>
          </w:p>
        </w:tc>
        <w:tc>
          <w:tcPr>
            <w:tcW w:w="705" w:type="pct"/>
            <w:vAlign w:val="center"/>
          </w:tcPr>
          <w:p w:rsidR="00205C0A" w:rsidRPr="00E8704C" w:rsidRDefault="00205C0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</w:t>
            </w:r>
          </w:p>
        </w:tc>
        <w:tc>
          <w:tcPr>
            <w:tcW w:w="789" w:type="pct"/>
            <w:vAlign w:val="center"/>
          </w:tcPr>
          <w:p w:rsidR="00205C0A" w:rsidRPr="00E8704C" w:rsidRDefault="000A05E0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3</w:t>
            </w:r>
          </w:p>
        </w:tc>
      </w:tr>
      <w:tr w:rsidR="00205C0A" w:rsidRPr="00E8704C" w:rsidTr="00173584">
        <w:tc>
          <w:tcPr>
            <w:tcW w:w="3506" w:type="pct"/>
            <w:vMerge/>
          </w:tcPr>
          <w:p w:rsidR="00205C0A" w:rsidRPr="00E8704C" w:rsidRDefault="00205C0A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205C0A" w:rsidRPr="00E8704C" w:rsidRDefault="00205C0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</w:t>
            </w:r>
          </w:p>
        </w:tc>
        <w:tc>
          <w:tcPr>
            <w:tcW w:w="789" w:type="pct"/>
            <w:vAlign w:val="center"/>
          </w:tcPr>
          <w:p w:rsidR="00205C0A" w:rsidRPr="00E8704C" w:rsidRDefault="000A05E0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6</w:t>
            </w:r>
            <w:r w:rsidR="006E5D83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328,0</w:t>
            </w:r>
          </w:p>
        </w:tc>
      </w:tr>
      <w:tr w:rsidR="00205C0A" w:rsidRPr="00E8704C" w:rsidTr="00173584">
        <w:tc>
          <w:tcPr>
            <w:tcW w:w="3506" w:type="pct"/>
            <w:vMerge/>
          </w:tcPr>
          <w:p w:rsidR="00205C0A" w:rsidRPr="00E8704C" w:rsidRDefault="00205C0A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205C0A" w:rsidRPr="00E8704C" w:rsidRDefault="00205C0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205C0A" w:rsidRPr="00E8704C" w:rsidRDefault="006E5D83" w:rsidP="000A05E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</w:t>
            </w:r>
            <w:r w:rsidR="000A05E0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5</w:t>
            </w: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,</w:t>
            </w:r>
            <w:r w:rsidR="000A05E0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8</w:t>
            </w:r>
          </w:p>
        </w:tc>
      </w:tr>
      <w:tr w:rsidR="00405F44" w:rsidRPr="00E8704C" w:rsidTr="00173584">
        <w:tc>
          <w:tcPr>
            <w:tcW w:w="5000" w:type="pct"/>
            <w:gridSpan w:val="3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>Территории</w:t>
            </w:r>
            <w:r w:rsidRPr="00E8704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E8749A" w:rsidRPr="00E8704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общего пользования </w:t>
            </w:r>
            <w:r w:rsidRPr="00E8704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соответствующего функционального назначения</w:t>
            </w:r>
            <w:r w:rsidRPr="00E8704C">
              <w:rPr>
                <w:rStyle w:val="a6"/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footnoteReference w:id="9"/>
            </w:r>
          </w:p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lastRenderedPageBreak/>
              <w:t>(общественные территории)</w:t>
            </w:r>
          </w:p>
        </w:tc>
      </w:tr>
      <w:tr w:rsidR="00405F44" w:rsidRPr="00E8704C" w:rsidTr="00173584">
        <w:tc>
          <w:tcPr>
            <w:tcW w:w="3506" w:type="pct"/>
            <w:vMerge w:val="restart"/>
          </w:tcPr>
          <w:p w:rsidR="00405F44" w:rsidRPr="00E8704C" w:rsidRDefault="00405F44" w:rsidP="00173584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lastRenderedPageBreak/>
              <w:t xml:space="preserve">Количество и площадь общественных территорий соответствующего функционального назначения всего, </w:t>
            </w:r>
          </w:p>
          <w:p w:rsidR="00405F44" w:rsidRPr="00E8704C" w:rsidRDefault="00405F44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из них:</w:t>
            </w: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</w:t>
            </w:r>
          </w:p>
        </w:tc>
        <w:tc>
          <w:tcPr>
            <w:tcW w:w="789" w:type="pct"/>
            <w:vAlign w:val="center"/>
          </w:tcPr>
          <w:p w:rsidR="00405F44" w:rsidRPr="00E8704C" w:rsidRDefault="001F5BF6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5</w:t>
            </w:r>
          </w:p>
        </w:tc>
      </w:tr>
      <w:tr w:rsidR="00405F44" w:rsidRPr="00E8704C" w:rsidTr="00173584">
        <w:tc>
          <w:tcPr>
            <w:tcW w:w="3506" w:type="pct"/>
            <w:vMerge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</w:t>
            </w:r>
          </w:p>
        </w:tc>
        <w:tc>
          <w:tcPr>
            <w:tcW w:w="789" w:type="pct"/>
            <w:vAlign w:val="center"/>
          </w:tcPr>
          <w:p w:rsidR="00405F44" w:rsidRPr="00E8704C" w:rsidRDefault="00A776CB" w:rsidP="001F5BF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13</w:t>
            </w:r>
            <w:r w:rsidR="001F5BF6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278</w:t>
            </w: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,0</w:t>
            </w:r>
          </w:p>
        </w:tc>
      </w:tr>
      <w:tr w:rsidR="00405F44" w:rsidRPr="00E8704C" w:rsidTr="00173584">
        <w:tc>
          <w:tcPr>
            <w:tcW w:w="3506" w:type="pct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E8704C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сквер</w:t>
            </w: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405F44" w:rsidRPr="00E8704C" w:rsidRDefault="00A776CB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1/2886,0</w:t>
            </w:r>
          </w:p>
        </w:tc>
      </w:tr>
      <w:tr w:rsidR="00405F44" w:rsidRPr="00E8704C" w:rsidTr="00173584">
        <w:tc>
          <w:tcPr>
            <w:tcW w:w="3506" w:type="pct"/>
          </w:tcPr>
          <w:p w:rsidR="00405F44" w:rsidRPr="00E8704C" w:rsidRDefault="00CE692E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стадион</w:t>
            </w: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405F44" w:rsidRPr="00E8704C" w:rsidRDefault="00A776CB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1/4560,0</w:t>
            </w:r>
          </w:p>
        </w:tc>
      </w:tr>
      <w:tr w:rsidR="00D6158D" w:rsidRPr="00E8704C" w:rsidTr="00173584">
        <w:tc>
          <w:tcPr>
            <w:tcW w:w="3506" w:type="pct"/>
          </w:tcPr>
          <w:p w:rsidR="00D6158D" w:rsidRDefault="00D6158D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Улица Цветочная</w:t>
            </w:r>
          </w:p>
        </w:tc>
        <w:tc>
          <w:tcPr>
            <w:tcW w:w="705" w:type="pct"/>
            <w:vAlign w:val="center"/>
          </w:tcPr>
          <w:p w:rsidR="00D6158D" w:rsidRPr="00E8704C" w:rsidRDefault="00D6158D" w:rsidP="00245A9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D6158D" w:rsidRPr="00E8704C" w:rsidRDefault="00A776CB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1/2743,0</w:t>
            </w:r>
          </w:p>
        </w:tc>
      </w:tr>
      <w:tr w:rsidR="00D6158D" w:rsidRPr="00E8704C" w:rsidTr="00173584">
        <w:tc>
          <w:tcPr>
            <w:tcW w:w="3506" w:type="pct"/>
          </w:tcPr>
          <w:p w:rsidR="00D6158D" w:rsidRDefault="00D6158D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Улица Полевая</w:t>
            </w:r>
          </w:p>
        </w:tc>
        <w:tc>
          <w:tcPr>
            <w:tcW w:w="705" w:type="pct"/>
            <w:vAlign w:val="center"/>
          </w:tcPr>
          <w:p w:rsidR="00D6158D" w:rsidRPr="00E8704C" w:rsidRDefault="00D6158D" w:rsidP="00245A9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D6158D" w:rsidRPr="00E8704C" w:rsidRDefault="00A776CB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1/2939,0</w:t>
            </w:r>
          </w:p>
        </w:tc>
      </w:tr>
      <w:tr w:rsidR="00405F44" w:rsidRPr="00E8704C" w:rsidTr="00173584">
        <w:tc>
          <w:tcPr>
            <w:tcW w:w="3506" w:type="pct"/>
            <w:vMerge w:val="restart"/>
          </w:tcPr>
          <w:p w:rsidR="00405F44" w:rsidRPr="00E8704C" w:rsidRDefault="00405F44" w:rsidP="00173584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Количество, площадь и доля общественных территорий соответствующего функционального назначения благоустроенных от общего количества общественных территорий всего, </w:t>
            </w:r>
          </w:p>
          <w:p w:rsidR="00405F44" w:rsidRPr="00E8704C" w:rsidRDefault="00405F44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из них:</w:t>
            </w:r>
          </w:p>
        </w:tc>
        <w:tc>
          <w:tcPr>
            <w:tcW w:w="705" w:type="pct"/>
            <w:vAlign w:val="center"/>
          </w:tcPr>
          <w:p w:rsidR="00405F44" w:rsidRPr="00E8704C" w:rsidRDefault="00077662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</w:t>
            </w:r>
            <w:r w:rsidR="00405F44"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д</w:t>
            </w:r>
          </w:p>
          <w:p w:rsidR="00E8749A" w:rsidRPr="00E8704C" w:rsidRDefault="00E8749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405F44" w:rsidRPr="00E8704C" w:rsidRDefault="00422C39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2</w:t>
            </w:r>
          </w:p>
        </w:tc>
      </w:tr>
      <w:tr w:rsidR="00405F44" w:rsidRPr="00E8704C" w:rsidTr="00173584">
        <w:tc>
          <w:tcPr>
            <w:tcW w:w="3506" w:type="pct"/>
            <w:vMerge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</w:t>
            </w:r>
          </w:p>
          <w:p w:rsidR="00E8749A" w:rsidRPr="00E8704C" w:rsidRDefault="00E8749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405F44" w:rsidRPr="00E8704C" w:rsidRDefault="00422C39" w:rsidP="00422C3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5629,0</w:t>
            </w:r>
          </w:p>
        </w:tc>
      </w:tr>
      <w:tr w:rsidR="00405F44" w:rsidRPr="00E8704C" w:rsidTr="00173584">
        <w:tc>
          <w:tcPr>
            <w:tcW w:w="3506" w:type="pct"/>
            <w:vMerge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405F44" w:rsidRPr="00E8704C" w:rsidRDefault="00422C39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42,9</w:t>
            </w:r>
          </w:p>
        </w:tc>
      </w:tr>
      <w:tr w:rsidR="00CE692E" w:rsidRPr="00E8704C" w:rsidTr="00173584">
        <w:tc>
          <w:tcPr>
            <w:tcW w:w="3506" w:type="pct"/>
          </w:tcPr>
          <w:p w:rsidR="00CE692E" w:rsidRPr="00E8704C" w:rsidRDefault="00CE692E" w:rsidP="00EF78C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E8704C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сквер</w:t>
            </w:r>
          </w:p>
        </w:tc>
        <w:tc>
          <w:tcPr>
            <w:tcW w:w="705" w:type="pct"/>
            <w:vAlign w:val="center"/>
          </w:tcPr>
          <w:p w:rsidR="00CE692E" w:rsidRPr="00E8704C" w:rsidRDefault="00CE692E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CE692E" w:rsidRPr="00E8704C" w:rsidRDefault="00422C39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1/2886,0</w:t>
            </w:r>
          </w:p>
        </w:tc>
      </w:tr>
      <w:tr w:rsidR="00D6158D" w:rsidRPr="00E8704C" w:rsidTr="00173584">
        <w:tc>
          <w:tcPr>
            <w:tcW w:w="3506" w:type="pct"/>
          </w:tcPr>
          <w:p w:rsidR="00D6158D" w:rsidRDefault="00D6158D" w:rsidP="00245A9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Улица Цветочная</w:t>
            </w:r>
          </w:p>
        </w:tc>
        <w:tc>
          <w:tcPr>
            <w:tcW w:w="705" w:type="pct"/>
            <w:vAlign w:val="center"/>
          </w:tcPr>
          <w:p w:rsidR="00D6158D" w:rsidRPr="00E8704C" w:rsidRDefault="00D6158D" w:rsidP="00245A9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D6158D" w:rsidRPr="00E8704C" w:rsidRDefault="00422C39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1/2743,0</w:t>
            </w:r>
          </w:p>
        </w:tc>
      </w:tr>
      <w:tr w:rsidR="00405F44" w:rsidRPr="00E8704C" w:rsidTr="00173584">
        <w:tc>
          <w:tcPr>
            <w:tcW w:w="3506" w:type="pct"/>
            <w:vMerge w:val="restart"/>
          </w:tcPr>
          <w:p w:rsidR="00405F44" w:rsidRPr="00E8704C" w:rsidRDefault="00405F44" w:rsidP="00173584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Количество, площадь и доля общественных территорий соответствующего функционального назначения </w:t>
            </w:r>
            <w:r w:rsidRPr="00E8704C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>нуждающихся в благоустройстве</w:t>
            </w: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  от общего количества общественных территорий всего, </w:t>
            </w:r>
          </w:p>
          <w:p w:rsidR="00405F44" w:rsidRPr="00E8704C" w:rsidRDefault="00405F44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из них:</w:t>
            </w: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</w:t>
            </w:r>
          </w:p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405F44" w:rsidRPr="00E8704C" w:rsidRDefault="001F5BF6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5</w:t>
            </w:r>
          </w:p>
        </w:tc>
      </w:tr>
      <w:tr w:rsidR="00405F44" w:rsidRPr="00E8704C" w:rsidTr="00173584">
        <w:tc>
          <w:tcPr>
            <w:tcW w:w="3506" w:type="pct"/>
            <w:vMerge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</w:t>
            </w:r>
          </w:p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405F44" w:rsidRPr="00E8704C" w:rsidRDefault="00422C39" w:rsidP="001F5BF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13</w:t>
            </w:r>
            <w:r w:rsidR="001F5BF6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278</w:t>
            </w: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,0</w:t>
            </w:r>
          </w:p>
        </w:tc>
      </w:tr>
      <w:tr w:rsidR="00405F44" w:rsidRPr="00E8704C" w:rsidTr="00173584">
        <w:tc>
          <w:tcPr>
            <w:tcW w:w="3506" w:type="pct"/>
            <w:vMerge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405F44" w:rsidRPr="00E8704C" w:rsidRDefault="00422C39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100,0</w:t>
            </w:r>
          </w:p>
        </w:tc>
      </w:tr>
      <w:tr w:rsidR="00422C39" w:rsidRPr="00E8704C" w:rsidTr="00173584">
        <w:tc>
          <w:tcPr>
            <w:tcW w:w="3506" w:type="pct"/>
          </w:tcPr>
          <w:p w:rsidR="00422C39" w:rsidRPr="00E8704C" w:rsidRDefault="00422C39" w:rsidP="00EF78C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E8704C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сквер</w:t>
            </w:r>
          </w:p>
        </w:tc>
        <w:tc>
          <w:tcPr>
            <w:tcW w:w="705" w:type="pct"/>
            <w:vAlign w:val="center"/>
          </w:tcPr>
          <w:p w:rsidR="00422C39" w:rsidRPr="00E8704C" w:rsidRDefault="00422C39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422C39" w:rsidRPr="00E8704C" w:rsidRDefault="00422C39" w:rsidP="00055EB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1/2886,0</w:t>
            </w:r>
          </w:p>
        </w:tc>
      </w:tr>
      <w:tr w:rsidR="00422C39" w:rsidRPr="00E8704C" w:rsidTr="00173584">
        <w:tc>
          <w:tcPr>
            <w:tcW w:w="3506" w:type="pct"/>
          </w:tcPr>
          <w:p w:rsidR="00422C39" w:rsidRPr="00E8704C" w:rsidRDefault="00422C39" w:rsidP="00EF78C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стадион</w:t>
            </w:r>
          </w:p>
        </w:tc>
        <w:tc>
          <w:tcPr>
            <w:tcW w:w="705" w:type="pct"/>
            <w:vAlign w:val="center"/>
          </w:tcPr>
          <w:p w:rsidR="00422C39" w:rsidRPr="00E8704C" w:rsidRDefault="00422C39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422C39" w:rsidRPr="00E8704C" w:rsidRDefault="00422C39" w:rsidP="00055EB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1/4560,0</w:t>
            </w:r>
          </w:p>
        </w:tc>
      </w:tr>
      <w:tr w:rsidR="00422C39" w:rsidRPr="00E8704C" w:rsidTr="00173584">
        <w:tc>
          <w:tcPr>
            <w:tcW w:w="3506" w:type="pct"/>
          </w:tcPr>
          <w:p w:rsidR="00422C39" w:rsidRDefault="00422C39" w:rsidP="00245A9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Улица Цветочная</w:t>
            </w:r>
          </w:p>
        </w:tc>
        <w:tc>
          <w:tcPr>
            <w:tcW w:w="705" w:type="pct"/>
            <w:vAlign w:val="center"/>
          </w:tcPr>
          <w:p w:rsidR="00422C39" w:rsidRPr="00E8704C" w:rsidRDefault="00422C39" w:rsidP="00245A9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422C39" w:rsidRPr="00E8704C" w:rsidRDefault="00422C39" w:rsidP="00055EB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1/2743,0</w:t>
            </w:r>
          </w:p>
        </w:tc>
      </w:tr>
      <w:tr w:rsidR="00422C39" w:rsidRPr="00E8704C" w:rsidTr="00173584">
        <w:tc>
          <w:tcPr>
            <w:tcW w:w="3506" w:type="pct"/>
          </w:tcPr>
          <w:p w:rsidR="00422C39" w:rsidRDefault="00422C39" w:rsidP="00245A9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Улица Полевая</w:t>
            </w:r>
          </w:p>
        </w:tc>
        <w:tc>
          <w:tcPr>
            <w:tcW w:w="705" w:type="pct"/>
            <w:vAlign w:val="center"/>
          </w:tcPr>
          <w:p w:rsidR="00422C39" w:rsidRPr="00E8704C" w:rsidRDefault="00422C39" w:rsidP="00245A9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422C39" w:rsidRPr="00E8704C" w:rsidRDefault="00422C39" w:rsidP="00055EB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1/2939,0</w:t>
            </w:r>
          </w:p>
        </w:tc>
      </w:tr>
      <w:tr w:rsidR="00422C39" w:rsidRPr="00E8704C" w:rsidTr="00173584">
        <w:tc>
          <w:tcPr>
            <w:tcW w:w="3506" w:type="pct"/>
          </w:tcPr>
          <w:p w:rsidR="00422C39" w:rsidRPr="00E8704C" w:rsidRDefault="00422C39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Площадь благоустроенных общественных территорий, приходящихся на 1 жителя </w:t>
            </w:r>
          </w:p>
        </w:tc>
        <w:tc>
          <w:tcPr>
            <w:tcW w:w="705" w:type="pct"/>
            <w:vAlign w:val="center"/>
          </w:tcPr>
          <w:p w:rsidR="00422C39" w:rsidRPr="00E8704C" w:rsidRDefault="00422C39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</w:t>
            </w:r>
          </w:p>
        </w:tc>
        <w:tc>
          <w:tcPr>
            <w:tcW w:w="789" w:type="pct"/>
            <w:vAlign w:val="center"/>
          </w:tcPr>
          <w:p w:rsidR="00422C39" w:rsidRPr="00E8704C" w:rsidRDefault="00422C39" w:rsidP="00055EB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5,4</w:t>
            </w:r>
          </w:p>
        </w:tc>
      </w:tr>
    </w:tbl>
    <w:p w:rsidR="00405F44" w:rsidRPr="00E8704C" w:rsidRDefault="00405F44" w:rsidP="00405F4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1012D" w:rsidRPr="00E8704C" w:rsidRDefault="00405F44" w:rsidP="007101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3</w:t>
      </w:r>
      <w:r w:rsidR="0071012D" w:rsidRPr="00E8704C">
        <w:rPr>
          <w:rFonts w:ascii="Times New Roman" w:hAnsi="Times New Roman"/>
          <w:sz w:val="24"/>
          <w:szCs w:val="24"/>
        </w:rPr>
        <w:t>.</w:t>
      </w:r>
      <w:r w:rsidR="00A632C7" w:rsidRPr="00E8704C">
        <w:rPr>
          <w:rFonts w:ascii="Times New Roman" w:hAnsi="Times New Roman"/>
          <w:sz w:val="24"/>
          <w:szCs w:val="24"/>
        </w:rPr>
        <w:t>3</w:t>
      </w:r>
      <w:r w:rsidR="0071012D" w:rsidRPr="00E8704C">
        <w:rPr>
          <w:rFonts w:ascii="Times New Roman" w:hAnsi="Times New Roman"/>
          <w:sz w:val="24"/>
          <w:szCs w:val="24"/>
        </w:rPr>
        <w:t>. Не удовлетворительное состояние сквер</w:t>
      </w:r>
      <w:r w:rsidR="00A776CB">
        <w:rPr>
          <w:rFonts w:ascii="Times New Roman" w:hAnsi="Times New Roman"/>
          <w:sz w:val="24"/>
          <w:szCs w:val="24"/>
        </w:rPr>
        <w:t>а</w:t>
      </w:r>
      <w:r w:rsidR="0071012D" w:rsidRPr="00E8704C">
        <w:rPr>
          <w:rFonts w:ascii="Times New Roman" w:hAnsi="Times New Roman"/>
          <w:sz w:val="24"/>
          <w:szCs w:val="24"/>
        </w:rPr>
        <w:t xml:space="preserve">, </w:t>
      </w:r>
      <w:r w:rsidR="00A776CB">
        <w:rPr>
          <w:rFonts w:ascii="Times New Roman" w:hAnsi="Times New Roman"/>
          <w:sz w:val="24"/>
          <w:szCs w:val="24"/>
        </w:rPr>
        <w:t>минимум</w:t>
      </w:r>
      <w:r w:rsidR="0071012D" w:rsidRPr="00E8704C">
        <w:rPr>
          <w:rFonts w:ascii="Times New Roman" w:hAnsi="Times New Roman"/>
          <w:sz w:val="24"/>
          <w:szCs w:val="24"/>
        </w:rPr>
        <w:t xml:space="preserve"> детских игровых площадок и </w:t>
      </w:r>
      <w:r w:rsidR="00A776CB">
        <w:rPr>
          <w:rFonts w:ascii="Times New Roman" w:hAnsi="Times New Roman"/>
          <w:sz w:val="24"/>
          <w:szCs w:val="24"/>
        </w:rPr>
        <w:t xml:space="preserve">отсутствие </w:t>
      </w:r>
      <w:r w:rsidR="0071012D" w:rsidRPr="00E8704C">
        <w:rPr>
          <w:rFonts w:ascii="Times New Roman" w:hAnsi="Times New Roman"/>
          <w:sz w:val="24"/>
          <w:szCs w:val="24"/>
        </w:rPr>
        <w:t>зон отдыха во дворах, устаревшие малые архитектурные формы - негативно влияет на эмоциональное состояние и качество жизни населения.</w:t>
      </w:r>
    </w:p>
    <w:p w:rsidR="00FC31A0" w:rsidRPr="00E8704C" w:rsidRDefault="0071012D" w:rsidP="00FC31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 xml:space="preserve">В силу объективных причин, из-за ограниченности средств </w:t>
      </w:r>
      <w:r w:rsidR="00D51BD4" w:rsidRPr="00E8704C">
        <w:rPr>
          <w:rFonts w:ascii="Times New Roman" w:hAnsi="Times New Roman"/>
          <w:sz w:val="24"/>
          <w:szCs w:val="24"/>
        </w:rPr>
        <w:t>объекты благоустройства, такие как пешеходные зоны, зоны отдыха, тротуары, объекты уличного освещения, нуждаются в ремонте и реконструкции.</w:t>
      </w:r>
      <w:r w:rsidR="00FC31A0" w:rsidRPr="00E8704C">
        <w:rPr>
          <w:rFonts w:ascii="Times New Roman" w:hAnsi="Times New Roman"/>
          <w:sz w:val="24"/>
          <w:szCs w:val="24"/>
        </w:rPr>
        <w:t xml:space="preserve"> Территорий функционального назначения с</w:t>
      </w:r>
      <w:r w:rsidR="00D51BD4" w:rsidRPr="00E8704C">
        <w:rPr>
          <w:rFonts w:ascii="Times New Roman" w:hAnsi="Times New Roman"/>
          <w:sz w:val="24"/>
          <w:szCs w:val="24"/>
        </w:rPr>
        <w:t xml:space="preserve">истемно не </w:t>
      </w:r>
      <w:r w:rsidRPr="00E8704C">
        <w:rPr>
          <w:rFonts w:ascii="Times New Roman" w:hAnsi="Times New Roman"/>
          <w:sz w:val="24"/>
          <w:szCs w:val="24"/>
        </w:rPr>
        <w:t>благоустр</w:t>
      </w:r>
      <w:r w:rsidR="00FC31A0" w:rsidRPr="00E8704C">
        <w:rPr>
          <w:rFonts w:ascii="Times New Roman" w:hAnsi="Times New Roman"/>
          <w:sz w:val="24"/>
          <w:szCs w:val="24"/>
        </w:rPr>
        <w:t>аиваются.</w:t>
      </w:r>
      <w:r w:rsidRPr="00E8704C">
        <w:rPr>
          <w:rFonts w:ascii="Times New Roman" w:hAnsi="Times New Roman"/>
          <w:sz w:val="24"/>
          <w:szCs w:val="24"/>
        </w:rPr>
        <w:t xml:space="preserve"> </w:t>
      </w:r>
    </w:p>
    <w:p w:rsidR="00FC31A0" w:rsidRPr="00E8704C" w:rsidRDefault="0071012D" w:rsidP="00FC31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Анализ обеспеченности дворов</w:t>
      </w:r>
      <w:r w:rsidR="00FC31A0" w:rsidRPr="00E8704C">
        <w:rPr>
          <w:rFonts w:ascii="Times New Roman" w:hAnsi="Times New Roman"/>
          <w:sz w:val="24"/>
          <w:szCs w:val="24"/>
        </w:rPr>
        <w:t xml:space="preserve">ых территорий </w:t>
      </w:r>
      <w:r w:rsidRPr="00E8704C">
        <w:rPr>
          <w:rFonts w:ascii="Times New Roman" w:hAnsi="Times New Roman"/>
          <w:sz w:val="24"/>
          <w:szCs w:val="24"/>
        </w:rPr>
        <w:t>элементами внешнего благоустройства показал, что уровень их комфортности не отвечает требованиям жителей</w:t>
      </w:r>
      <w:r w:rsidR="00FC31A0" w:rsidRPr="00E8704C">
        <w:rPr>
          <w:rFonts w:ascii="Times New Roman" w:hAnsi="Times New Roman"/>
          <w:sz w:val="24"/>
          <w:szCs w:val="24"/>
        </w:rPr>
        <w:t>. Комфортность проживания в многоквартирных домах определяется уровнем благоустройства дворовых территорий с учетом организации во дворах дорожно-тропиночной сети, устройства газонов и цветников, озеленения, освещения территории двора, размещения малых архитектурных форм, организации детских спортивно-игровых площадок, упорядочения площадок индивидуального транспорта, организации площадок для выгула домашних животных, обустройства мест сбора и временного хранения мусора.</w:t>
      </w:r>
    </w:p>
    <w:p w:rsidR="00405F44" w:rsidRPr="00E8704C" w:rsidRDefault="00A776CB" w:rsidP="007101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="00A632C7" w:rsidRPr="00E8704C">
        <w:rPr>
          <w:rFonts w:ascii="Times New Roman" w:hAnsi="Times New Roman"/>
          <w:sz w:val="24"/>
          <w:szCs w:val="24"/>
        </w:rPr>
        <w:t xml:space="preserve">дминистрация </w:t>
      </w:r>
      <w:r w:rsidR="00405F44" w:rsidRPr="00E8704C">
        <w:rPr>
          <w:rFonts w:ascii="Times New Roman" w:hAnsi="Times New Roman"/>
          <w:sz w:val="24"/>
          <w:szCs w:val="24"/>
        </w:rPr>
        <w:t>участвует в краевых конкурсах.</w:t>
      </w:r>
    </w:p>
    <w:p w:rsidR="00CE0289" w:rsidRDefault="00FC31A0" w:rsidP="007101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За 201</w:t>
      </w:r>
      <w:r w:rsidR="003E697D">
        <w:rPr>
          <w:rFonts w:ascii="Times New Roman" w:hAnsi="Times New Roman"/>
          <w:sz w:val="24"/>
          <w:szCs w:val="24"/>
        </w:rPr>
        <w:t>6</w:t>
      </w:r>
      <w:r w:rsidRPr="00E8704C">
        <w:rPr>
          <w:rFonts w:ascii="Times New Roman" w:hAnsi="Times New Roman"/>
          <w:sz w:val="24"/>
          <w:szCs w:val="24"/>
        </w:rPr>
        <w:t>-201</w:t>
      </w:r>
      <w:r w:rsidR="003E697D">
        <w:rPr>
          <w:rFonts w:ascii="Times New Roman" w:hAnsi="Times New Roman"/>
          <w:sz w:val="24"/>
          <w:szCs w:val="24"/>
        </w:rPr>
        <w:t>9</w:t>
      </w:r>
      <w:r w:rsidRPr="00E8704C">
        <w:rPr>
          <w:rFonts w:ascii="Times New Roman" w:hAnsi="Times New Roman"/>
          <w:sz w:val="24"/>
          <w:szCs w:val="24"/>
        </w:rPr>
        <w:t xml:space="preserve"> годы выполнены работы </w:t>
      </w:r>
      <w:r w:rsidR="00CE0289">
        <w:rPr>
          <w:rFonts w:ascii="Times New Roman" w:hAnsi="Times New Roman"/>
          <w:sz w:val="24"/>
          <w:szCs w:val="24"/>
        </w:rPr>
        <w:t>по благоустройству</w:t>
      </w:r>
      <w:r w:rsidRPr="00E8704C">
        <w:rPr>
          <w:rFonts w:ascii="Times New Roman" w:hAnsi="Times New Roman"/>
          <w:sz w:val="24"/>
          <w:szCs w:val="24"/>
        </w:rPr>
        <w:t xml:space="preserve"> на общую сумму </w:t>
      </w:r>
      <w:r w:rsidR="003E697D">
        <w:rPr>
          <w:rFonts w:ascii="Times New Roman" w:hAnsi="Times New Roman"/>
          <w:sz w:val="24"/>
          <w:szCs w:val="24"/>
        </w:rPr>
        <w:t>2916</w:t>
      </w:r>
      <w:r w:rsidR="00AE7C5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</w:t>
      </w:r>
      <w:r w:rsidRPr="00E8704C">
        <w:rPr>
          <w:rFonts w:ascii="Times New Roman" w:hAnsi="Times New Roman"/>
          <w:sz w:val="24"/>
          <w:szCs w:val="24"/>
        </w:rPr>
        <w:t xml:space="preserve">тыс.рублей. </w:t>
      </w:r>
      <w:r w:rsidR="00CE0289" w:rsidRPr="00E8704C">
        <w:rPr>
          <w:rFonts w:ascii="Times New Roman" w:hAnsi="Times New Roman"/>
          <w:sz w:val="24"/>
          <w:szCs w:val="24"/>
        </w:rPr>
        <w:t xml:space="preserve">Это позволило </w:t>
      </w:r>
      <w:r w:rsidR="00CE0289">
        <w:rPr>
          <w:rFonts w:ascii="Times New Roman" w:hAnsi="Times New Roman"/>
          <w:sz w:val="24"/>
          <w:szCs w:val="24"/>
        </w:rPr>
        <w:t>усовершенствовать уличное освещение, содержать территорию поселения в порядке.</w:t>
      </w:r>
    </w:p>
    <w:p w:rsidR="00BB1251" w:rsidRPr="00E8704C" w:rsidRDefault="00FC31A0" w:rsidP="007101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 xml:space="preserve">Население </w:t>
      </w:r>
      <w:r w:rsidR="00C21033" w:rsidRPr="00E8704C">
        <w:rPr>
          <w:rFonts w:ascii="Times New Roman" w:hAnsi="Times New Roman"/>
          <w:sz w:val="24"/>
          <w:szCs w:val="24"/>
        </w:rPr>
        <w:t xml:space="preserve">(школьники, студенты) </w:t>
      </w:r>
      <w:r w:rsidRPr="00E8704C">
        <w:rPr>
          <w:rFonts w:ascii="Times New Roman" w:hAnsi="Times New Roman"/>
          <w:sz w:val="24"/>
          <w:szCs w:val="24"/>
        </w:rPr>
        <w:t>привлекается к работам по благоустройству</w:t>
      </w:r>
      <w:r w:rsidR="00872200" w:rsidRPr="00E8704C">
        <w:rPr>
          <w:rFonts w:ascii="Times New Roman" w:hAnsi="Times New Roman"/>
          <w:sz w:val="24"/>
          <w:szCs w:val="24"/>
        </w:rPr>
        <w:t xml:space="preserve"> </w:t>
      </w:r>
      <w:r w:rsidR="00A776CB">
        <w:rPr>
          <w:rFonts w:ascii="Times New Roman" w:hAnsi="Times New Roman"/>
          <w:sz w:val="24"/>
          <w:szCs w:val="24"/>
        </w:rPr>
        <w:t>не только территории учебных заведений, но и общественных территорий. На территории поселка действует волонтерское движение «Добровольчество».</w:t>
      </w:r>
    </w:p>
    <w:p w:rsidR="00FC31A0" w:rsidRPr="00E8704C" w:rsidRDefault="00FC31A0" w:rsidP="007101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05F44" w:rsidRPr="00E8704C" w:rsidRDefault="00405F44" w:rsidP="00405F4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8704C">
        <w:rPr>
          <w:rFonts w:ascii="Times New Roman" w:hAnsi="Times New Roman"/>
          <w:b/>
          <w:sz w:val="24"/>
          <w:szCs w:val="24"/>
          <w:lang w:eastAsia="ru-RU"/>
        </w:rPr>
        <w:t>4. Цели и задачи муниципальной Программы</w:t>
      </w:r>
    </w:p>
    <w:p w:rsidR="00854CBE" w:rsidRPr="00E8704C" w:rsidRDefault="00854CBE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405F44" w:rsidRPr="00E8704C" w:rsidRDefault="00405F44" w:rsidP="00947AA2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В целях создания </w:t>
      </w:r>
      <w:r w:rsidRPr="00E8704C">
        <w:rPr>
          <w:rFonts w:ascii="Times New Roman" w:hAnsi="Times New Roman"/>
          <w:bCs/>
          <w:sz w:val="24"/>
          <w:szCs w:val="24"/>
        </w:rPr>
        <w:t>наиболее благоприятных и комфортных условий жизнедеятельности населения планируется решать следующие задачи.</w:t>
      </w:r>
    </w:p>
    <w:p w:rsidR="00405F44" w:rsidRPr="00E8704C" w:rsidRDefault="00405F44" w:rsidP="00947A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b/>
          <w:sz w:val="24"/>
          <w:szCs w:val="24"/>
          <w:lang w:eastAsia="ru-RU"/>
        </w:rPr>
        <w:t>Задача 1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. Обеспечение формирования единого облика </w:t>
      </w:r>
      <w:r w:rsidR="00CE692E">
        <w:rPr>
          <w:rFonts w:ascii="Times New Roman" w:eastAsia="Times New Roman" w:hAnsi="Times New Roman"/>
          <w:sz w:val="24"/>
          <w:szCs w:val="24"/>
          <w:lang w:eastAsia="ru-RU"/>
        </w:rPr>
        <w:t>поселения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05F44" w:rsidRPr="00E8704C" w:rsidRDefault="00405F44" w:rsidP="00947A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b/>
          <w:sz w:val="24"/>
          <w:szCs w:val="24"/>
          <w:lang w:eastAsia="ru-RU"/>
        </w:rPr>
        <w:t>Задача 2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. Обеспечение создания, содержания и развития объектов благоустройства на территории </w:t>
      </w:r>
      <w:r w:rsidR="00CE692E">
        <w:rPr>
          <w:rFonts w:ascii="Times New Roman" w:eastAsia="Times New Roman" w:hAnsi="Times New Roman"/>
          <w:sz w:val="24"/>
          <w:szCs w:val="24"/>
          <w:lang w:eastAsia="ru-RU"/>
        </w:rPr>
        <w:t>поселения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, включая объекты, находящиеся в частной собственности и прилегающие к ним территории.</w:t>
      </w:r>
    </w:p>
    <w:p w:rsidR="00405F44" w:rsidRPr="00E8704C" w:rsidRDefault="00405F44" w:rsidP="00947A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b/>
          <w:sz w:val="24"/>
          <w:szCs w:val="24"/>
          <w:lang w:eastAsia="ru-RU"/>
        </w:rPr>
        <w:t>Задача 3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. Повышение уровня вовлеченности заинтересованных граждан, организаций в реализацию мероприятий по благоустройству территории </w:t>
      </w:r>
      <w:r w:rsidR="00CE692E">
        <w:rPr>
          <w:rFonts w:ascii="Times New Roman" w:eastAsia="Times New Roman" w:hAnsi="Times New Roman"/>
          <w:sz w:val="24"/>
          <w:szCs w:val="24"/>
          <w:lang w:eastAsia="ru-RU"/>
        </w:rPr>
        <w:t>поселения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E67E2" w:rsidRPr="00E8704C" w:rsidRDefault="00BE67E2" w:rsidP="00405F44">
      <w:pPr>
        <w:widowControl w:val="0"/>
        <w:suppressAutoHyphens/>
        <w:spacing w:after="0" w:line="100" w:lineRule="atLeast"/>
        <w:ind w:left="142" w:firstLine="218"/>
        <w:jc w:val="both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A37BC6" w:rsidRPr="00E8704C" w:rsidRDefault="00A632C7" w:rsidP="00A37BC6">
      <w:pPr>
        <w:widowControl w:val="0"/>
        <w:suppressAutoHyphens/>
        <w:spacing w:after="0" w:line="100" w:lineRule="atLeast"/>
        <w:ind w:left="142" w:firstLine="218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5. </w:t>
      </w:r>
      <w:r w:rsidR="00A37BC6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Ожидаемые результаты</w:t>
      </w:r>
      <w:r w:rsidR="00947AA2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Программы</w:t>
      </w:r>
    </w:p>
    <w:p w:rsidR="00CF1982" w:rsidRPr="00E8704C" w:rsidRDefault="00CF1982" w:rsidP="00405F44">
      <w:pPr>
        <w:widowControl w:val="0"/>
        <w:suppressAutoHyphens/>
        <w:spacing w:after="0" w:line="100" w:lineRule="atLeast"/>
        <w:ind w:left="142" w:firstLine="218"/>
        <w:jc w:val="both"/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</w:pPr>
    </w:p>
    <w:p w:rsidR="00CF1982" w:rsidRPr="00E8704C" w:rsidRDefault="00CF1982" w:rsidP="00CF1982">
      <w:pPr>
        <w:widowControl w:val="0"/>
        <w:suppressAutoHyphens/>
        <w:spacing w:after="0" w:line="100" w:lineRule="atLeast"/>
        <w:ind w:left="142" w:firstLine="567"/>
        <w:jc w:val="both"/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 xml:space="preserve">Повышение уровня благоустройства территории </w:t>
      </w:r>
      <w:r w:rsidR="00CE692E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>п. Малиновка Ачинского района Красноярского края</w:t>
      </w:r>
      <w:r w:rsidRPr="00E8704C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>.</w:t>
      </w:r>
    </w:p>
    <w:p w:rsidR="006D286E" w:rsidRPr="00E8704C" w:rsidRDefault="006D286E" w:rsidP="00CF1982">
      <w:pPr>
        <w:widowControl w:val="0"/>
        <w:suppressAutoHyphens/>
        <w:spacing w:after="0" w:line="100" w:lineRule="atLeast"/>
        <w:ind w:left="142" w:firstLine="567"/>
        <w:jc w:val="both"/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>Показатели (индикаторы) результативности Программы приведены в приложени</w:t>
      </w:r>
      <w:r w:rsidR="00217B0B" w:rsidRPr="00E8704C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>и</w:t>
      </w:r>
      <w:r w:rsidRPr="00E8704C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 xml:space="preserve"> № 10 к Программе. </w:t>
      </w:r>
    </w:p>
    <w:p w:rsidR="00422C39" w:rsidRDefault="00422C39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405F44" w:rsidRPr="00E8704C" w:rsidRDefault="00A632C7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6</w:t>
      </w:r>
      <w:r w:rsidR="00405F44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. Мероприятия Программы</w:t>
      </w:r>
    </w:p>
    <w:p w:rsidR="00405F44" w:rsidRPr="00E8704C" w:rsidRDefault="00405F44" w:rsidP="003E697D">
      <w:pPr>
        <w:widowControl w:val="0"/>
        <w:suppressAutoHyphens/>
        <w:spacing w:after="0" w:line="240" w:lineRule="auto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670876" w:rsidRPr="00E8704C" w:rsidRDefault="00670876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Cs/>
          <w:sz w:val="24"/>
          <w:szCs w:val="24"/>
        </w:rPr>
      </w:pPr>
      <w:r w:rsidRPr="00E8704C">
        <w:rPr>
          <w:rFonts w:ascii="Times New Roman" w:hAnsi="Times New Roman"/>
          <w:bCs/>
          <w:sz w:val="24"/>
          <w:szCs w:val="24"/>
        </w:rPr>
        <w:t xml:space="preserve">Система мероприятий </w:t>
      </w:r>
      <w:r w:rsidR="001F25C0" w:rsidRPr="00E8704C">
        <w:rPr>
          <w:rFonts w:ascii="Times New Roman" w:hAnsi="Times New Roman"/>
          <w:bCs/>
          <w:sz w:val="24"/>
          <w:szCs w:val="24"/>
        </w:rPr>
        <w:t>П</w:t>
      </w:r>
      <w:r w:rsidRPr="00E8704C">
        <w:rPr>
          <w:rFonts w:ascii="Times New Roman" w:hAnsi="Times New Roman"/>
          <w:bCs/>
          <w:sz w:val="24"/>
          <w:szCs w:val="24"/>
        </w:rPr>
        <w:t>рограммы включает в себя следующие мероприятия</w:t>
      </w:r>
      <w:r w:rsidR="00E87476" w:rsidRPr="00E8704C">
        <w:rPr>
          <w:rFonts w:ascii="Times New Roman" w:hAnsi="Times New Roman"/>
          <w:bCs/>
          <w:sz w:val="24"/>
          <w:szCs w:val="24"/>
        </w:rPr>
        <w:t xml:space="preserve"> соответствующие поставленным задачам</w:t>
      </w:r>
      <w:r w:rsidR="004A1312" w:rsidRPr="00E8704C">
        <w:rPr>
          <w:rFonts w:ascii="Times New Roman" w:hAnsi="Times New Roman"/>
          <w:bCs/>
          <w:sz w:val="24"/>
          <w:szCs w:val="24"/>
        </w:rPr>
        <w:t>, согласно приложению № 1 к Программе</w:t>
      </w:r>
      <w:r w:rsidR="00E87476" w:rsidRPr="00E8704C">
        <w:rPr>
          <w:rFonts w:ascii="Times New Roman" w:hAnsi="Times New Roman"/>
          <w:bCs/>
          <w:sz w:val="24"/>
          <w:szCs w:val="24"/>
        </w:rPr>
        <w:t>.</w:t>
      </w:r>
    </w:p>
    <w:p w:rsidR="00F1050B" w:rsidRPr="00E8704C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8704C">
        <w:rPr>
          <w:rFonts w:ascii="Times New Roman" w:hAnsi="Times New Roman"/>
          <w:b/>
          <w:sz w:val="24"/>
          <w:szCs w:val="24"/>
        </w:rPr>
        <w:t xml:space="preserve">Задача 1. </w:t>
      </w:r>
      <w:r w:rsidRPr="00E8704C">
        <w:rPr>
          <w:rFonts w:ascii="Times New Roman" w:eastAsia="Times New Roman" w:hAnsi="Times New Roman"/>
          <w:b/>
          <w:sz w:val="24"/>
          <w:szCs w:val="24"/>
          <w:lang w:eastAsia="ru-RU"/>
        </w:rPr>
        <w:t>Обеспечение формирования единого облика муниципального образования.</w:t>
      </w:r>
    </w:p>
    <w:p w:rsidR="00F1050B" w:rsidRPr="00E8704C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  <w:u w:val="single"/>
        </w:rPr>
        <w:t>Мероприятие 1</w:t>
      </w:r>
      <w:r w:rsidRPr="00E8704C">
        <w:rPr>
          <w:rFonts w:ascii="Times New Roman" w:hAnsi="Times New Roman"/>
          <w:sz w:val="24"/>
          <w:szCs w:val="24"/>
        </w:rPr>
        <w:t xml:space="preserve">. </w:t>
      </w:r>
      <w:r w:rsidR="00947AA2" w:rsidRPr="00E8704C">
        <w:rPr>
          <w:rFonts w:ascii="Times New Roman" w:hAnsi="Times New Roman"/>
          <w:sz w:val="24"/>
          <w:szCs w:val="24"/>
          <w:u w:val="single"/>
        </w:rPr>
        <w:t xml:space="preserve">Применение правил благоустройства, утвержденных  </w:t>
      </w:r>
      <w:r w:rsidR="00422C39">
        <w:rPr>
          <w:rFonts w:ascii="Times New Roman" w:hAnsi="Times New Roman"/>
          <w:sz w:val="24"/>
          <w:szCs w:val="24"/>
          <w:u w:val="single"/>
        </w:rPr>
        <w:t>решением Малиновским сельским Советом депутатов</w:t>
      </w:r>
      <w:r w:rsidR="00947AA2" w:rsidRPr="00E8704C">
        <w:rPr>
          <w:rFonts w:ascii="Times New Roman" w:hAnsi="Times New Roman"/>
          <w:sz w:val="24"/>
          <w:szCs w:val="24"/>
          <w:u w:val="single"/>
        </w:rPr>
        <w:t xml:space="preserve">  от </w:t>
      </w:r>
      <w:r w:rsidR="00422C39">
        <w:rPr>
          <w:rFonts w:ascii="Times New Roman" w:hAnsi="Times New Roman"/>
          <w:sz w:val="24"/>
          <w:szCs w:val="24"/>
          <w:u w:val="single"/>
        </w:rPr>
        <w:t>29.</w:t>
      </w:r>
      <w:r w:rsidR="003E697D">
        <w:rPr>
          <w:rFonts w:ascii="Times New Roman" w:hAnsi="Times New Roman"/>
          <w:sz w:val="24"/>
          <w:szCs w:val="24"/>
          <w:u w:val="single"/>
        </w:rPr>
        <w:t>11</w:t>
      </w:r>
      <w:r w:rsidR="00422C39">
        <w:rPr>
          <w:rFonts w:ascii="Times New Roman" w:hAnsi="Times New Roman"/>
          <w:sz w:val="24"/>
          <w:szCs w:val="24"/>
          <w:u w:val="single"/>
        </w:rPr>
        <w:t>.201</w:t>
      </w:r>
      <w:r w:rsidR="003E697D">
        <w:rPr>
          <w:rFonts w:ascii="Times New Roman" w:hAnsi="Times New Roman"/>
          <w:sz w:val="24"/>
          <w:szCs w:val="24"/>
          <w:u w:val="single"/>
        </w:rPr>
        <w:t>9</w:t>
      </w:r>
      <w:r w:rsidR="00422C39">
        <w:rPr>
          <w:rFonts w:ascii="Times New Roman" w:hAnsi="Times New Roman"/>
          <w:sz w:val="24"/>
          <w:szCs w:val="24"/>
          <w:u w:val="single"/>
        </w:rPr>
        <w:t xml:space="preserve"> года</w:t>
      </w:r>
      <w:r w:rsidR="00947AA2" w:rsidRPr="00E8704C">
        <w:rPr>
          <w:rFonts w:ascii="Times New Roman" w:hAnsi="Times New Roman"/>
          <w:sz w:val="24"/>
          <w:szCs w:val="24"/>
          <w:u w:val="single"/>
        </w:rPr>
        <w:t xml:space="preserve"> № </w:t>
      </w:r>
      <w:r w:rsidR="003E697D">
        <w:rPr>
          <w:rFonts w:ascii="Times New Roman" w:hAnsi="Times New Roman"/>
          <w:sz w:val="24"/>
          <w:szCs w:val="24"/>
          <w:u w:val="single"/>
        </w:rPr>
        <w:t>45</w:t>
      </w:r>
      <w:r w:rsidR="00422C39">
        <w:rPr>
          <w:rFonts w:ascii="Times New Roman" w:hAnsi="Times New Roman"/>
          <w:sz w:val="24"/>
          <w:szCs w:val="24"/>
          <w:u w:val="single"/>
        </w:rPr>
        <w:t>-</w:t>
      </w:r>
      <w:r w:rsidR="003E697D">
        <w:rPr>
          <w:rFonts w:ascii="Times New Roman" w:hAnsi="Times New Roman"/>
          <w:sz w:val="24"/>
          <w:szCs w:val="24"/>
          <w:u w:val="single"/>
        </w:rPr>
        <w:t>209</w:t>
      </w:r>
      <w:r w:rsidR="00422C39">
        <w:rPr>
          <w:rFonts w:ascii="Times New Roman" w:hAnsi="Times New Roman"/>
          <w:sz w:val="24"/>
          <w:szCs w:val="24"/>
          <w:u w:val="single"/>
        </w:rPr>
        <w:t xml:space="preserve">Р </w:t>
      </w:r>
      <w:r w:rsidR="00947AA2" w:rsidRPr="00E8704C">
        <w:rPr>
          <w:rFonts w:ascii="Times New Roman" w:hAnsi="Times New Roman"/>
          <w:sz w:val="24"/>
          <w:szCs w:val="24"/>
          <w:u w:val="single"/>
        </w:rPr>
        <w:t>- по результатам публичных слушаний.</w:t>
      </w:r>
      <w:r w:rsidRPr="00E8704C">
        <w:rPr>
          <w:rFonts w:ascii="Times New Roman" w:hAnsi="Times New Roman"/>
          <w:sz w:val="24"/>
          <w:szCs w:val="24"/>
        </w:rPr>
        <w:t xml:space="preserve"> </w:t>
      </w:r>
    </w:p>
    <w:p w:rsidR="00F1050B" w:rsidRPr="00E8704C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 xml:space="preserve">Согласно Федеральному закону от 06.10.2003 № 131-ФЗ к вопросам местного значения городских округов (п.25 ст.16) и поселений (п.19 ст.14) отнесено утверждение Правила благоустройства городских округов и поселений, соответственно. </w:t>
      </w:r>
    </w:p>
    <w:p w:rsidR="00956BD2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Правила благоустройства территорий поселений, городских округов приведены в соответствие с рекомендациями министерства строительства и ЖКХ РФ, утвержденными приказом от 13.04. 2017 № 711/пр и утверждены</w:t>
      </w:r>
      <w:r w:rsidR="00956BD2" w:rsidRPr="00E8704C">
        <w:rPr>
          <w:rStyle w:val="a6"/>
          <w:rFonts w:ascii="Times New Roman" w:hAnsi="Times New Roman"/>
          <w:sz w:val="24"/>
          <w:szCs w:val="24"/>
        </w:rPr>
        <w:footnoteReference w:id="10"/>
      </w:r>
      <w:r w:rsidR="00956BD2" w:rsidRPr="00E8704C">
        <w:rPr>
          <w:rFonts w:ascii="Times New Roman" w:hAnsi="Times New Roman"/>
          <w:sz w:val="24"/>
          <w:szCs w:val="24"/>
        </w:rPr>
        <w:t xml:space="preserve"> </w:t>
      </w:r>
      <w:r w:rsidR="00422C39" w:rsidRPr="00422C39">
        <w:rPr>
          <w:rFonts w:ascii="Times New Roman" w:hAnsi="Times New Roman"/>
          <w:sz w:val="24"/>
          <w:szCs w:val="24"/>
        </w:rPr>
        <w:t>решением Малиновским сельским Советом депутатов  от 29.</w:t>
      </w:r>
      <w:r w:rsidR="003E697D">
        <w:rPr>
          <w:rFonts w:ascii="Times New Roman" w:hAnsi="Times New Roman"/>
          <w:sz w:val="24"/>
          <w:szCs w:val="24"/>
        </w:rPr>
        <w:t>11</w:t>
      </w:r>
      <w:r w:rsidR="00422C39" w:rsidRPr="00422C39">
        <w:rPr>
          <w:rFonts w:ascii="Times New Roman" w:hAnsi="Times New Roman"/>
          <w:sz w:val="24"/>
          <w:szCs w:val="24"/>
        </w:rPr>
        <w:t>.201</w:t>
      </w:r>
      <w:r w:rsidR="003E697D">
        <w:rPr>
          <w:rFonts w:ascii="Times New Roman" w:hAnsi="Times New Roman"/>
          <w:sz w:val="24"/>
          <w:szCs w:val="24"/>
        </w:rPr>
        <w:t>9</w:t>
      </w:r>
      <w:r w:rsidR="00422C39" w:rsidRPr="00422C39">
        <w:rPr>
          <w:rFonts w:ascii="Times New Roman" w:hAnsi="Times New Roman"/>
          <w:sz w:val="24"/>
          <w:szCs w:val="24"/>
        </w:rPr>
        <w:t xml:space="preserve"> года № </w:t>
      </w:r>
      <w:r w:rsidR="003E697D">
        <w:rPr>
          <w:rFonts w:ascii="Times New Roman" w:hAnsi="Times New Roman"/>
          <w:sz w:val="24"/>
          <w:szCs w:val="24"/>
        </w:rPr>
        <w:t>45</w:t>
      </w:r>
      <w:r w:rsidR="00422C39" w:rsidRPr="00422C39">
        <w:rPr>
          <w:rFonts w:ascii="Times New Roman" w:hAnsi="Times New Roman"/>
          <w:sz w:val="24"/>
          <w:szCs w:val="24"/>
        </w:rPr>
        <w:t>-</w:t>
      </w:r>
      <w:r w:rsidR="003E697D">
        <w:rPr>
          <w:rFonts w:ascii="Times New Roman" w:hAnsi="Times New Roman"/>
          <w:sz w:val="24"/>
          <w:szCs w:val="24"/>
        </w:rPr>
        <w:t>109</w:t>
      </w:r>
      <w:r w:rsidR="00422C39" w:rsidRPr="00422C39">
        <w:rPr>
          <w:rFonts w:ascii="Times New Roman" w:hAnsi="Times New Roman"/>
          <w:sz w:val="24"/>
          <w:szCs w:val="24"/>
        </w:rPr>
        <w:t>Р</w:t>
      </w:r>
      <w:r w:rsidR="006E5D83">
        <w:rPr>
          <w:rFonts w:ascii="Times New Roman" w:hAnsi="Times New Roman"/>
          <w:sz w:val="24"/>
          <w:szCs w:val="24"/>
        </w:rPr>
        <w:t xml:space="preserve"> </w:t>
      </w:r>
      <w:r w:rsidR="001343C9" w:rsidRPr="00E8704C">
        <w:rPr>
          <w:rFonts w:ascii="Times New Roman" w:hAnsi="Times New Roman"/>
          <w:sz w:val="24"/>
          <w:szCs w:val="24"/>
        </w:rPr>
        <w:t>на основании публичных слушаний</w:t>
      </w:r>
      <w:r w:rsidR="00956BD2" w:rsidRPr="00E8704C">
        <w:rPr>
          <w:rFonts w:ascii="Times New Roman" w:hAnsi="Times New Roman"/>
          <w:sz w:val="24"/>
          <w:szCs w:val="24"/>
        </w:rPr>
        <w:t>.</w:t>
      </w:r>
    </w:p>
    <w:p w:rsidR="000A05E0" w:rsidRPr="000A05E0" w:rsidRDefault="000A05E0" w:rsidP="000A05E0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0A05E0">
        <w:rPr>
          <w:rFonts w:ascii="Times New Roman" w:hAnsi="Times New Roman" w:cs="Times New Roman"/>
          <w:b w:val="0"/>
          <w:sz w:val="24"/>
          <w:szCs w:val="24"/>
        </w:rPr>
        <w:t xml:space="preserve">          Решением Малиновского сельского Совета депутатов от 15.03.2022 №15-71Р «О внесении изменений в решение Малиновского сельского Совета депутатов от 29.11.2019 № 45-209Р «Об утверждении Правил благоустройства территории Малиновского сельсовета Ачинского района» Правила благоустройства были актуализированы в соответствии с </w:t>
      </w:r>
      <w:hyperlink r:id="rId8" w:history="1">
        <w:r w:rsidRPr="000A05E0">
          <w:rPr>
            <w:rFonts w:ascii="Times New Roman" w:hAnsi="Times New Roman" w:cs="Times New Roman"/>
            <w:b w:val="0"/>
            <w:color w:val="0000FF"/>
            <w:sz w:val="24"/>
            <w:szCs w:val="24"/>
          </w:rPr>
          <w:t>Законом</w:t>
        </w:r>
      </w:hyperlink>
      <w:r w:rsidRPr="000A05E0">
        <w:rPr>
          <w:rFonts w:ascii="Times New Roman" w:hAnsi="Times New Roman" w:cs="Times New Roman"/>
          <w:b w:val="0"/>
          <w:sz w:val="24"/>
          <w:szCs w:val="24"/>
        </w:rPr>
        <w:t xml:space="preserve"> Красноярского края от 23.05.2019 N 7-2784 "О порядке определения границ прилегающих территорий в Красноярском крае".</w:t>
      </w:r>
    </w:p>
    <w:p w:rsidR="00DE5478" w:rsidRPr="000A05E0" w:rsidRDefault="000A05E0" w:rsidP="000A05E0">
      <w:pPr>
        <w:pStyle w:val="ConsPlusTitle"/>
        <w:jc w:val="both"/>
        <w:rPr>
          <w:rFonts w:ascii="Times New Roman" w:hAnsi="Times New Roman" w:cs="Times New Roman"/>
          <w:b w:val="0"/>
          <w:bCs/>
          <w:sz w:val="24"/>
          <w:szCs w:val="24"/>
        </w:rPr>
      </w:pPr>
      <w:r w:rsidRPr="000A05E0">
        <w:rPr>
          <w:rFonts w:ascii="Times New Roman" w:hAnsi="Times New Roman" w:cs="Times New Roman"/>
          <w:b w:val="0"/>
          <w:sz w:val="24"/>
          <w:szCs w:val="24"/>
        </w:rPr>
        <w:t xml:space="preserve">         </w:t>
      </w:r>
      <w:r w:rsidR="00CE692E" w:rsidRPr="000A05E0">
        <w:rPr>
          <w:rFonts w:ascii="Times New Roman" w:hAnsi="Times New Roman" w:cs="Times New Roman"/>
          <w:b w:val="0"/>
          <w:sz w:val="24"/>
          <w:szCs w:val="24"/>
        </w:rPr>
        <w:t>Согласно ст. 28 Ф</w:t>
      </w:r>
      <w:r w:rsidR="00F1050B" w:rsidRPr="000A05E0">
        <w:rPr>
          <w:rFonts w:ascii="Times New Roman" w:hAnsi="Times New Roman" w:cs="Times New Roman"/>
          <w:b w:val="0"/>
          <w:sz w:val="24"/>
          <w:szCs w:val="24"/>
        </w:rPr>
        <w:t>едерального закона от 06.10.2003 № 131-ФЗ Правила благоустройства территорий поселений, городских округов должны выноситься на публичные слушания.</w:t>
      </w:r>
      <w:r w:rsidR="00F1050B" w:rsidRPr="000A05E0">
        <w:rPr>
          <w:rFonts w:ascii="Times New Roman" w:hAnsi="Times New Roman" w:cs="Times New Roman"/>
          <w:b w:val="0"/>
          <w:bCs/>
          <w:sz w:val="24"/>
          <w:szCs w:val="24"/>
        </w:rPr>
        <w:t xml:space="preserve"> </w:t>
      </w:r>
    </w:p>
    <w:p w:rsidR="00F1050B" w:rsidRPr="00E8704C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Cs/>
          <w:sz w:val="24"/>
          <w:szCs w:val="24"/>
        </w:rPr>
      </w:pPr>
      <w:r w:rsidRPr="00E8704C">
        <w:rPr>
          <w:rFonts w:ascii="Times New Roman" w:hAnsi="Times New Roman"/>
          <w:bCs/>
          <w:sz w:val="24"/>
          <w:szCs w:val="24"/>
        </w:rPr>
        <w:t>Порядок организации и проведения публичных слушаний определ</w:t>
      </w:r>
      <w:r w:rsidR="00E452BC" w:rsidRPr="00E8704C">
        <w:rPr>
          <w:rFonts w:ascii="Times New Roman" w:hAnsi="Times New Roman"/>
          <w:bCs/>
          <w:sz w:val="24"/>
          <w:szCs w:val="24"/>
        </w:rPr>
        <w:t xml:space="preserve">ен </w:t>
      </w:r>
      <w:r w:rsidRPr="00E8704C">
        <w:rPr>
          <w:rFonts w:ascii="Times New Roman" w:hAnsi="Times New Roman"/>
          <w:bCs/>
          <w:sz w:val="24"/>
          <w:szCs w:val="24"/>
        </w:rPr>
        <w:t xml:space="preserve"> уставом </w:t>
      </w:r>
      <w:r w:rsidR="00CE692E">
        <w:rPr>
          <w:rFonts w:ascii="Times New Roman" w:hAnsi="Times New Roman"/>
          <w:bCs/>
          <w:sz w:val="24"/>
          <w:szCs w:val="24"/>
        </w:rPr>
        <w:t>Малиновского сельсовета Ачинского района Красноярского края</w:t>
      </w:r>
      <w:r w:rsidRPr="00E8704C">
        <w:rPr>
          <w:rFonts w:ascii="Times New Roman" w:hAnsi="Times New Roman"/>
          <w:bCs/>
          <w:sz w:val="24"/>
          <w:szCs w:val="24"/>
        </w:rPr>
        <w:t xml:space="preserve"> </w:t>
      </w:r>
      <w:r w:rsidRPr="00CE692E">
        <w:rPr>
          <w:rFonts w:ascii="Times New Roman" w:hAnsi="Times New Roman"/>
          <w:bCs/>
          <w:sz w:val="24"/>
          <w:szCs w:val="24"/>
        </w:rPr>
        <w:t>и</w:t>
      </w:r>
      <w:r w:rsidRPr="00E8704C">
        <w:rPr>
          <w:rFonts w:ascii="Times New Roman" w:hAnsi="Times New Roman"/>
          <w:bCs/>
          <w:i/>
          <w:sz w:val="24"/>
          <w:szCs w:val="24"/>
        </w:rPr>
        <w:t xml:space="preserve"> </w:t>
      </w:r>
      <w:r w:rsidR="00CE692E" w:rsidRPr="00CE692E">
        <w:rPr>
          <w:rFonts w:ascii="Times New Roman" w:hAnsi="Times New Roman"/>
          <w:bCs/>
          <w:sz w:val="24"/>
          <w:szCs w:val="24"/>
        </w:rPr>
        <w:t>решением Малиновского сельского Совета депутатов от 23.03.2015 №66-218Р «</w:t>
      </w:r>
      <w:r w:rsidR="00CE692E" w:rsidRPr="00CE692E">
        <w:rPr>
          <w:rFonts w:ascii="Times New Roman" w:hAnsi="Times New Roman"/>
          <w:sz w:val="24"/>
          <w:szCs w:val="24"/>
        </w:rPr>
        <w:t>Об утверждении Положения о публичных слушаниях в муниципальном образовании Малиновский сельсовет Ачинского района»</w:t>
      </w:r>
      <w:r w:rsidR="00CE692E" w:rsidRPr="00E8704C">
        <w:rPr>
          <w:rFonts w:ascii="Times New Roman" w:hAnsi="Times New Roman"/>
          <w:bCs/>
          <w:sz w:val="24"/>
          <w:szCs w:val="24"/>
        </w:rPr>
        <w:t xml:space="preserve"> </w:t>
      </w:r>
      <w:r w:rsidRPr="00E8704C">
        <w:rPr>
          <w:rFonts w:ascii="Times New Roman" w:hAnsi="Times New Roman"/>
          <w:bCs/>
          <w:sz w:val="24"/>
          <w:szCs w:val="24"/>
        </w:rPr>
        <w:t>и предусматрива</w:t>
      </w:r>
      <w:r w:rsidR="00E452BC" w:rsidRPr="00E8704C">
        <w:rPr>
          <w:rFonts w:ascii="Times New Roman" w:hAnsi="Times New Roman"/>
          <w:bCs/>
          <w:sz w:val="24"/>
          <w:szCs w:val="24"/>
        </w:rPr>
        <w:t>ет</w:t>
      </w:r>
      <w:r w:rsidRPr="00E8704C">
        <w:rPr>
          <w:rFonts w:ascii="Times New Roman" w:hAnsi="Times New Roman"/>
          <w:bCs/>
          <w:sz w:val="24"/>
          <w:szCs w:val="24"/>
        </w:rPr>
        <w:t xml:space="preserve"> заблаговременное оповещение жителей муниципального образования о времени и месте проведения публичных слушаний, заблаговременное ознакомление с проектом муниципального правового акта, другие меры, обеспечивающие участие в публичных слушаниях жителей </w:t>
      </w:r>
      <w:r w:rsidRPr="00E8704C">
        <w:rPr>
          <w:rFonts w:ascii="Times New Roman" w:hAnsi="Times New Roman"/>
          <w:bCs/>
          <w:sz w:val="24"/>
          <w:szCs w:val="24"/>
        </w:rPr>
        <w:lastRenderedPageBreak/>
        <w:t>муниципального образования, опубликование  результатов публичных слушаний, включая мотивированное обоснование принятых решений.</w:t>
      </w:r>
    </w:p>
    <w:p w:rsidR="00DE5478" w:rsidRPr="00E8704C" w:rsidRDefault="001343C9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Cs/>
          <w:sz w:val="24"/>
          <w:szCs w:val="24"/>
        </w:rPr>
      </w:pPr>
      <w:r w:rsidRPr="00E8704C">
        <w:rPr>
          <w:rFonts w:ascii="Times New Roman" w:hAnsi="Times New Roman"/>
          <w:bCs/>
          <w:sz w:val="24"/>
          <w:szCs w:val="24"/>
        </w:rPr>
        <w:t xml:space="preserve">Публичные слушания проведены </w:t>
      </w:r>
      <w:r w:rsidR="003E697D">
        <w:rPr>
          <w:rFonts w:ascii="Times New Roman" w:hAnsi="Times New Roman"/>
          <w:bCs/>
          <w:sz w:val="24"/>
          <w:szCs w:val="24"/>
        </w:rPr>
        <w:t>05</w:t>
      </w:r>
      <w:r w:rsidR="00AC4C7A">
        <w:rPr>
          <w:rFonts w:ascii="Times New Roman" w:hAnsi="Times New Roman"/>
          <w:bCs/>
          <w:sz w:val="24"/>
          <w:szCs w:val="24"/>
        </w:rPr>
        <w:t>.</w:t>
      </w:r>
      <w:r w:rsidR="003E697D">
        <w:rPr>
          <w:rFonts w:ascii="Times New Roman" w:hAnsi="Times New Roman"/>
          <w:bCs/>
          <w:sz w:val="24"/>
          <w:szCs w:val="24"/>
        </w:rPr>
        <w:t>11</w:t>
      </w:r>
      <w:r w:rsidR="00AC4C7A">
        <w:rPr>
          <w:rFonts w:ascii="Times New Roman" w:hAnsi="Times New Roman"/>
          <w:bCs/>
          <w:sz w:val="24"/>
          <w:szCs w:val="24"/>
        </w:rPr>
        <w:t>.201</w:t>
      </w:r>
      <w:r w:rsidR="003E697D">
        <w:rPr>
          <w:rFonts w:ascii="Times New Roman" w:hAnsi="Times New Roman"/>
          <w:bCs/>
          <w:sz w:val="24"/>
          <w:szCs w:val="24"/>
        </w:rPr>
        <w:t>9</w:t>
      </w:r>
      <w:r w:rsidR="00AC4C7A">
        <w:rPr>
          <w:rFonts w:ascii="Times New Roman" w:hAnsi="Times New Roman"/>
          <w:bCs/>
          <w:sz w:val="24"/>
          <w:szCs w:val="24"/>
        </w:rPr>
        <w:t xml:space="preserve"> года</w:t>
      </w:r>
      <w:r w:rsidRPr="00E8704C">
        <w:rPr>
          <w:rFonts w:ascii="Times New Roman" w:hAnsi="Times New Roman"/>
          <w:bCs/>
          <w:sz w:val="24"/>
          <w:szCs w:val="24"/>
        </w:rPr>
        <w:t xml:space="preserve">  в период с </w:t>
      </w:r>
      <w:r w:rsidR="003E697D">
        <w:rPr>
          <w:rFonts w:ascii="Times New Roman" w:hAnsi="Times New Roman"/>
          <w:bCs/>
          <w:sz w:val="24"/>
          <w:szCs w:val="24"/>
        </w:rPr>
        <w:t>11</w:t>
      </w:r>
      <w:r w:rsidR="00AC4C7A">
        <w:rPr>
          <w:rFonts w:ascii="Times New Roman" w:hAnsi="Times New Roman"/>
          <w:bCs/>
          <w:sz w:val="24"/>
          <w:szCs w:val="24"/>
        </w:rPr>
        <w:t>.</w:t>
      </w:r>
      <w:r w:rsidR="003E697D">
        <w:rPr>
          <w:rFonts w:ascii="Times New Roman" w:hAnsi="Times New Roman"/>
          <w:bCs/>
          <w:sz w:val="24"/>
          <w:szCs w:val="24"/>
        </w:rPr>
        <w:t>10</w:t>
      </w:r>
      <w:r w:rsidR="00AC4C7A">
        <w:rPr>
          <w:rFonts w:ascii="Times New Roman" w:hAnsi="Times New Roman"/>
          <w:bCs/>
          <w:sz w:val="24"/>
          <w:szCs w:val="24"/>
        </w:rPr>
        <w:t>.201</w:t>
      </w:r>
      <w:r w:rsidR="003E697D">
        <w:rPr>
          <w:rFonts w:ascii="Times New Roman" w:hAnsi="Times New Roman"/>
          <w:bCs/>
          <w:sz w:val="24"/>
          <w:szCs w:val="24"/>
        </w:rPr>
        <w:t>9</w:t>
      </w:r>
      <w:r w:rsidRPr="00E8704C">
        <w:rPr>
          <w:rFonts w:ascii="Times New Roman" w:hAnsi="Times New Roman"/>
          <w:bCs/>
          <w:sz w:val="24"/>
          <w:szCs w:val="24"/>
        </w:rPr>
        <w:t xml:space="preserve"> по </w:t>
      </w:r>
      <w:r w:rsidR="003E697D">
        <w:rPr>
          <w:rFonts w:ascii="Times New Roman" w:hAnsi="Times New Roman"/>
          <w:bCs/>
          <w:sz w:val="24"/>
          <w:szCs w:val="24"/>
        </w:rPr>
        <w:t>0</w:t>
      </w:r>
      <w:r w:rsidR="00AC4C7A">
        <w:rPr>
          <w:rFonts w:ascii="Times New Roman" w:hAnsi="Times New Roman"/>
          <w:bCs/>
          <w:sz w:val="24"/>
          <w:szCs w:val="24"/>
        </w:rPr>
        <w:t>5.</w:t>
      </w:r>
      <w:r w:rsidR="003E697D">
        <w:rPr>
          <w:rFonts w:ascii="Times New Roman" w:hAnsi="Times New Roman"/>
          <w:bCs/>
          <w:sz w:val="24"/>
          <w:szCs w:val="24"/>
        </w:rPr>
        <w:t>11</w:t>
      </w:r>
      <w:r w:rsidR="00AC4C7A">
        <w:rPr>
          <w:rFonts w:ascii="Times New Roman" w:hAnsi="Times New Roman"/>
          <w:bCs/>
          <w:sz w:val="24"/>
          <w:szCs w:val="24"/>
        </w:rPr>
        <w:t>.201</w:t>
      </w:r>
      <w:r w:rsidR="003E697D">
        <w:rPr>
          <w:rFonts w:ascii="Times New Roman" w:hAnsi="Times New Roman"/>
          <w:bCs/>
          <w:sz w:val="24"/>
          <w:szCs w:val="24"/>
        </w:rPr>
        <w:t>9</w:t>
      </w:r>
      <w:r w:rsidR="00AC4C7A">
        <w:rPr>
          <w:rFonts w:ascii="Times New Roman" w:hAnsi="Times New Roman"/>
          <w:bCs/>
          <w:sz w:val="24"/>
          <w:szCs w:val="24"/>
        </w:rPr>
        <w:t xml:space="preserve"> год</w:t>
      </w:r>
      <w:r w:rsidR="0059080C" w:rsidRPr="00E8704C">
        <w:rPr>
          <w:rFonts w:ascii="Times New Roman" w:hAnsi="Times New Roman"/>
          <w:bCs/>
          <w:sz w:val="24"/>
          <w:szCs w:val="24"/>
        </w:rPr>
        <w:t>.</w:t>
      </w:r>
    </w:p>
    <w:p w:rsidR="00422C39" w:rsidRDefault="00422C39" w:rsidP="00E87476">
      <w:pPr>
        <w:pStyle w:val="ConsPlusNormal"/>
        <w:ind w:firstLine="426"/>
        <w:rPr>
          <w:rFonts w:ascii="Times New Roman" w:hAnsi="Times New Roman" w:cs="Times New Roman"/>
          <w:sz w:val="24"/>
          <w:szCs w:val="24"/>
          <w:u w:val="single"/>
        </w:rPr>
      </w:pPr>
    </w:p>
    <w:p w:rsidR="000A05E0" w:rsidRDefault="000A05E0" w:rsidP="00E87476">
      <w:pPr>
        <w:pStyle w:val="ConsPlusNormal"/>
        <w:ind w:firstLine="426"/>
        <w:rPr>
          <w:rFonts w:ascii="Times New Roman" w:hAnsi="Times New Roman" w:cs="Times New Roman"/>
          <w:sz w:val="24"/>
          <w:szCs w:val="24"/>
          <w:u w:val="single"/>
        </w:rPr>
      </w:pPr>
    </w:p>
    <w:p w:rsidR="000A05E0" w:rsidRDefault="000A05E0" w:rsidP="00E87476">
      <w:pPr>
        <w:pStyle w:val="ConsPlusNormal"/>
        <w:ind w:firstLine="426"/>
        <w:rPr>
          <w:rFonts w:ascii="Times New Roman" w:hAnsi="Times New Roman" w:cs="Times New Roman"/>
          <w:sz w:val="24"/>
          <w:szCs w:val="24"/>
          <w:u w:val="single"/>
        </w:rPr>
      </w:pPr>
    </w:p>
    <w:p w:rsidR="00F1050B" w:rsidRPr="00E8704C" w:rsidRDefault="00F1050B" w:rsidP="00E87476">
      <w:pPr>
        <w:pStyle w:val="ConsPlusNormal"/>
        <w:ind w:firstLine="426"/>
        <w:rPr>
          <w:rFonts w:ascii="Times New Roman" w:hAnsi="Times New Roman" w:cs="Times New Roman"/>
          <w:sz w:val="24"/>
          <w:szCs w:val="24"/>
          <w:u w:val="single"/>
        </w:rPr>
      </w:pPr>
      <w:r w:rsidRPr="00E8704C">
        <w:rPr>
          <w:rFonts w:ascii="Times New Roman" w:hAnsi="Times New Roman" w:cs="Times New Roman"/>
          <w:sz w:val="24"/>
          <w:szCs w:val="24"/>
          <w:u w:val="single"/>
        </w:rPr>
        <w:t xml:space="preserve">Мероприятие 2.  Обеспечение системной работы административной комиссии. </w:t>
      </w:r>
    </w:p>
    <w:p w:rsidR="000F4570" w:rsidRPr="00E8704C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/>
          <w:bCs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Согласно ст. 14.2 закона Красноярского края от 02.10.2008 № 7-2161 «Об административных правонарушениях» о</w:t>
      </w:r>
      <w:r w:rsidRPr="00E8704C">
        <w:rPr>
          <w:rFonts w:ascii="Times New Roman" w:hAnsi="Times New Roman"/>
          <w:bCs/>
          <w:sz w:val="24"/>
          <w:szCs w:val="24"/>
        </w:rPr>
        <w:t xml:space="preserve">рганы местного самоуправления городских округов, поселений края наделяются государственными полномочиями по созданию и обеспечению деятельности административных комиссий в соответствии с </w:t>
      </w:r>
      <w:hyperlink r:id="rId9" w:history="1">
        <w:r w:rsidRPr="00E8704C">
          <w:rPr>
            <w:rFonts w:ascii="Times New Roman" w:hAnsi="Times New Roman"/>
            <w:bCs/>
            <w:color w:val="0000FF"/>
            <w:sz w:val="24"/>
            <w:szCs w:val="24"/>
          </w:rPr>
          <w:t>Законом</w:t>
        </w:r>
      </w:hyperlink>
      <w:r w:rsidRPr="00E8704C">
        <w:rPr>
          <w:rFonts w:ascii="Times New Roman" w:hAnsi="Times New Roman"/>
          <w:bCs/>
          <w:sz w:val="24"/>
          <w:szCs w:val="24"/>
        </w:rPr>
        <w:t xml:space="preserve"> края от 23.04.2009 № 8-3170. </w:t>
      </w:r>
    </w:p>
    <w:p w:rsidR="00F1050B" w:rsidRPr="00E8704C" w:rsidRDefault="00F1050B" w:rsidP="002F510F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bCs/>
          <w:sz w:val="24"/>
          <w:szCs w:val="24"/>
        </w:rPr>
        <w:t xml:space="preserve">Административные комиссии рассматривают дела об административных правонарушениях, предусмотренных ст. </w:t>
      </w:r>
      <w:hyperlink r:id="rId10" w:history="1">
        <w:r w:rsidRPr="00E8704C">
          <w:rPr>
            <w:rFonts w:ascii="Times New Roman" w:hAnsi="Times New Roman"/>
            <w:bCs/>
            <w:color w:val="0000FF"/>
            <w:sz w:val="24"/>
            <w:szCs w:val="24"/>
          </w:rPr>
          <w:t>5.1</w:t>
        </w:r>
      </w:hyperlink>
      <w:r w:rsidRPr="00E8704C">
        <w:rPr>
          <w:rFonts w:ascii="Times New Roman" w:hAnsi="Times New Roman"/>
          <w:bCs/>
          <w:sz w:val="24"/>
          <w:szCs w:val="24"/>
        </w:rPr>
        <w:t xml:space="preserve"> «</w:t>
      </w:r>
      <w:r w:rsidRPr="00E8704C">
        <w:rPr>
          <w:rFonts w:ascii="Times New Roman" w:hAnsi="Times New Roman"/>
          <w:sz w:val="24"/>
          <w:szCs w:val="24"/>
        </w:rPr>
        <w:t>Нарушение правил благоустройства городов и других населенных пунктов»</w:t>
      </w:r>
      <w:r w:rsidRPr="00E8704C">
        <w:rPr>
          <w:rFonts w:ascii="Times New Roman" w:hAnsi="Times New Roman"/>
          <w:bCs/>
          <w:sz w:val="24"/>
          <w:szCs w:val="24"/>
        </w:rPr>
        <w:t xml:space="preserve"> Закона </w:t>
      </w:r>
      <w:r w:rsidRPr="00E8704C">
        <w:rPr>
          <w:rFonts w:ascii="Times New Roman" w:hAnsi="Times New Roman"/>
          <w:sz w:val="24"/>
          <w:szCs w:val="24"/>
        </w:rPr>
        <w:t xml:space="preserve">«Об административных правонарушениях». </w:t>
      </w:r>
    </w:p>
    <w:p w:rsidR="0059080C" w:rsidRPr="00E8704C" w:rsidRDefault="003E697D" w:rsidP="00AC4C7A">
      <w:pPr>
        <w:spacing w:after="0" w:line="240" w:lineRule="auto"/>
        <w:ind w:right="1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59080C" w:rsidRPr="00E8704C">
        <w:rPr>
          <w:rFonts w:ascii="Times New Roman" w:hAnsi="Times New Roman"/>
          <w:sz w:val="24"/>
          <w:szCs w:val="24"/>
        </w:rPr>
        <w:t>Состав административной комиссии утвержден</w:t>
      </w:r>
      <w:r w:rsidR="00AC4C7A">
        <w:rPr>
          <w:rFonts w:ascii="Times New Roman" w:hAnsi="Times New Roman"/>
          <w:sz w:val="24"/>
          <w:szCs w:val="24"/>
        </w:rPr>
        <w:t xml:space="preserve"> решением Малиновского сельского Совета депутатов </w:t>
      </w:r>
      <w:r w:rsidR="000A05E0">
        <w:rPr>
          <w:rFonts w:ascii="Times New Roman" w:hAnsi="Times New Roman"/>
          <w:sz w:val="24"/>
          <w:szCs w:val="24"/>
        </w:rPr>
        <w:t xml:space="preserve">шестого </w:t>
      </w:r>
      <w:r w:rsidR="00AC4C7A">
        <w:rPr>
          <w:rFonts w:ascii="Times New Roman" w:hAnsi="Times New Roman"/>
          <w:sz w:val="24"/>
          <w:szCs w:val="24"/>
        </w:rPr>
        <w:t xml:space="preserve">созыва </w:t>
      </w:r>
      <w:r w:rsidR="000A05E0">
        <w:rPr>
          <w:rFonts w:ascii="Times New Roman" w:hAnsi="Times New Roman"/>
          <w:sz w:val="24"/>
          <w:szCs w:val="24"/>
        </w:rPr>
        <w:t>16</w:t>
      </w:r>
      <w:r w:rsidR="00AC4C7A">
        <w:rPr>
          <w:rFonts w:ascii="Times New Roman" w:hAnsi="Times New Roman"/>
          <w:sz w:val="24"/>
          <w:szCs w:val="24"/>
        </w:rPr>
        <w:t>.</w:t>
      </w:r>
      <w:r w:rsidR="000A05E0">
        <w:rPr>
          <w:rFonts w:ascii="Times New Roman" w:hAnsi="Times New Roman"/>
          <w:sz w:val="24"/>
          <w:szCs w:val="24"/>
        </w:rPr>
        <w:t>10</w:t>
      </w:r>
      <w:r w:rsidR="00AC4C7A">
        <w:rPr>
          <w:rFonts w:ascii="Times New Roman" w:hAnsi="Times New Roman"/>
          <w:sz w:val="24"/>
          <w:szCs w:val="24"/>
        </w:rPr>
        <w:t>.20</w:t>
      </w:r>
      <w:r w:rsidR="000A05E0">
        <w:rPr>
          <w:rFonts w:ascii="Times New Roman" w:hAnsi="Times New Roman"/>
          <w:sz w:val="24"/>
          <w:szCs w:val="24"/>
        </w:rPr>
        <w:t>20 №2</w:t>
      </w:r>
      <w:r w:rsidR="00AC4C7A">
        <w:rPr>
          <w:rFonts w:ascii="Times New Roman" w:hAnsi="Times New Roman"/>
          <w:sz w:val="24"/>
          <w:szCs w:val="24"/>
        </w:rPr>
        <w:t>-</w:t>
      </w:r>
      <w:r w:rsidR="000A05E0">
        <w:rPr>
          <w:rFonts w:ascii="Times New Roman" w:hAnsi="Times New Roman"/>
          <w:sz w:val="24"/>
          <w:szCs w:val="24"/>
        </w:rPr>
        <w:t>8</w:t>
      </w:r>
      <w:r w:rsidR="00AC4C7A">
        <w:rPr>
          <w:rFonts w:ascii="Times New Roman" w:hAnsi="Times New Roman"/>
          <w:sz w:val="24"/>
          <w:szCs w:val="24"/>
        </w:rPr>
        <w:t xml:space="preserve">Р </w:t>
      </w:r>
      <w:r w:rsidR="00AC4C7A" w:rsidRPr="00AC4C7A">
        <w:rPr>
          <w:rFonts w:ascii="Times New Roman" w:hAnsi="Times New Roman"/>
          <w:sz w:val="24"/>
          <w:szCs w:val="24"/>
        </w:rPr>
        <w:t>«</w:t>
      </w:r>
      <w:r w:rsidR="00AC4C7A" w:rsidRPr="00AC4C7A">
        <w:rPr>
          <w:rFonts w:ascii="Times New Roman" w:eastAsia="Arial Unicode MS" w:hAnsi="Times New Roman"/>
          <w:bCs/>
          <w:sz w:val="24"/>
          <w:szCs w:val="24"/>
          <w:lang w:eastAsia="ru-RU"/>
        </w:rPr>
        <w:t>О создании административной комиссии Малиновского сельсовета Ачинского района Красноярского края</w:t>
      </w:r>
      <w:r w:rsidR="00AC4C7A">
        <w:rPr>
          <w:rFonts w:ascii="Times New Roman" w:eastAsia="Arial Unicode MS" w:hAnsi="Times New Roman"/>
          <w:bCs/>
          <w:sz w:val="24"/>
          <w:szCs w:val="24"/>
          <w:lang w:eastAsia="ru-RU"/>
        </w:rPr>
        <w:t>»</w:t>
      </w:r>
      <w:r w:rsidR="00C37C2F" w:rsidRPr="00E8704C">
        <w:rPr>
          <w:rFonts w:ascii="Times New Roman" w:hAnsi="Times New Roman"/>
          <w:sz w:val="24"/>
          <w:szCs w:val="24"/>
        </w:rPr>
        <w:t>.</w:t>
      </w:r>
    </w:p>
    <w:p w:rsidR="00C53637" w:rsidRDefault="00C53637" w:rsidP="002F510F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EB5A7E" w:rsidRPr="00E8704C" w:rsidRDefault="003304B9" w:rsidP="002F510F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8704C">
        <w:rPr>
          <w:rFonts w:ascii="Times New Roman" w:hAnsi="Times New Roman" w:cs="Times New Roman"/>
          <w:sz w:val="24"/>
          <w:szCs w:val="24"/>
          <w:u w:val="single"/>
        </w:rPr>
        <w:t xml:space="preserve">Мероприятие </w:t>
      </w:r>
      <w:r w:rsidR="00B81F89" w:rsidRPr="00E8704C"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E8704C">
        <w:rPr>
          <w:rFonts w:ascii="Times New Roman" w:hAnsi="Times New Roman" w:cs="Times New Roman"/>
          <w:sz w:val="24"/>
          <w:szCs w:val="24"/>
          <w:u w:val="single"/>
        </w:rPr>
        <w:t xml:space="preserve">. </w:t>
      </w:r>
      <w:r w:rsidR="00EB5A7E" w:rsidRPr="00E8704C">
        <w:rPr>
          <w:rFonts w:ascii="Times New Roman" w:hAnsi="Times New Roman" w:cs="Times New Roman"/>
          <w:sz w:val="24"/>
          <w:szCs w:val="24"/>
          <w:u w:val="single"/>
        </w:rPr>
        <w:t>Применение лучших практик (проектов</w:t>
      </w:r>
      <w:r w:rsidR="0056270C" w:rsidRPr="00E8704C">
        <w:rPr>
          <w:rFonts w:ascii="Times New Roman" w:hAnsi="Times New Roman" w:cs="Times New Roman"/>
          <w:sz w:val="24"/>
          <w:szCs w:val="24"/>
          <w:u w:val="single"/>
        </w:rPr>
        <w:t>, дизайн</w:t>
      </w:r>
      <w:r w:rsidR="00AC4C7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6270C" w:rsidRPr="00E8704C">
        <w:rPr>
          <w:rFonts w:ascii="Times New Roman" w:hAnsi="Times New Roman" w:cs="Times New Roman"/>
          <w:sz w:val="24"/>
          <w:szCs w:val="24"/>
          <w:u w:val="single"/>
        </w:rPr>
        <w:t>- проектов</w:t>
      </w:r>
      <w:r w:rsidR="00EB5A7E" w:rsidRPr="00E8704C">
        <w:rPr>
          <w:rFonts w:ascii="Times New Roman" w:hAnsi="Times New Roman" w:cs="Times New Roman"/>
          <w:sz w:val="24"/>
          <w:szCs w:val="24"/>
          <w:u w:val="single"/>
        </w:rPr>
        <w:t xml:space="preserve">)  при  благоустройстве  дворов и общественных </w:t>
      </w:r>
      <w:r w:rsidR="00260992" w:rsidRPr="00E8704C">
        <w:rPr>
          <w:rFonts w:ascii="Times New Roman" w:hAnsi="Times New Roman" w:cs="Times New Roman"/>
          <w:sz w:val="24"/>
          <w:szCs w:val="24"/>
          <w:u w:val="single"/>
        </w:rPr>
        <w:t>пространств.</w:t>
      </w:r>
    </w:p>
    <w:p w:rsidR="0056270C" w:rsidRPr="00E8704C" w:rsidRDefault="0056270C" w:rsidP="002F510F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Концепцию благоустройства для каждой территории рекомендуется создавать с учетом потребностей и запросов жителей и других участников деятельности по благоустройству и при их непосредственном участии на всех этапах создания концепции.</w:t>
      </w:r>
    </w:p>
    <w:p w:rsidR="0056270C" w:rsidRPr="00E8704C" w:rsidRDefault="0056270C" w:rsidP="002F510F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В концепции отражается настоящее и будущее территории</w:t>
      </w:r>
      <w:r w:rsidR="00C16BC0" w:rsidRPr="00E8704C">
        <w:rPr>
          <w:rFonts w:ascii="Times New Roman" w:hAnsi="Times New Roman"/>
          <w:sz w:val="24"/>
          <w:szCs w:val="24"/>
        </w:rPr>
        <w:t>:</w:t>
      </w:r>
      <w:r w:rsidRPr="00E8704C">
        <w:rPr>
          <w:rFonts w:ascii="Times New Roman" w:hAnsi="Times New Roman"/>
          <w:sz w:val="24"/>
          <w:szCs w:val="24"/>
        </w:rPr>
        <w:t xml:space="preserve"> </w:t>
      </w:r>
    </w:p>
    <w:p w:rsidR="0056270C" w:rsidRPr="00E8704C" w:rsidRDefault="0056270C" w:rsidP="002F510F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а) характеристика, описание (текстовое, графическое) территории в настоящее время, место расположения (адрес), анализ существующих сценариев использования, анализ проблем, анализ ценностей и потенциала территории, задачи по развитию территории;</w:t>
      </w:r>
    </w:p>
    <w:p w:rsidR="0056270C" w:rsidRPr="00E8704C" w:rsidRDefault="0056270C" w:rsidP="002F510F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б) характеристика, описание (текстовое, графическое), планируемые сценарии использования территории по результатам работ по благоустройству.</w:t>
      </w:r>
    </w:p>
    <w:p w:rsidR="0056270C" w:rsidRPr="00E8704C" w:rsidRDefault="0056270C" w:rsidP="002F510F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На краевом уровне по результатам конкурса формируется база лучших проектов (дизайн-проект) благоустройства дворов и общественных территорий</w:t>
      </w:r>
      <w:r w:rsidR="00C16BC0" w:rsidRPr="00E8704C">
        <w:rPr>
          <w:rFonts w:ascii="Times New Roman" w:hAnsi="Times New Roman"/>
          <w:sz w:val="24"/>
          <w:szCs w:val="24"/>
        </w:rPr>
        <w:t>, которой можно пользоваться</w:t>
      </w:r>
      <w:r w:rsidRPr="00E8704C">
        <w:rPr>
          <w:rFonts w:ascii="Times New Roman" w:hAnsi="Times New Roman"/>
          <w:sz w:val="24"/>
          <w:szCs w:val="24"/>
        </w:rPr>
        <w:t>.</w:t>
      </w:r>
    </w:p>
    <w:p w:rsidR="0056270C" w:rsidRPr="00E8704C" w:rsidRDefault="0056270C" w:rsidP="002F510F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422C39" w:rsidRDefault="00422C39" w:rsidP="00A12B06">
      <w:pPr>
        <w:pStyle w:val="ConsPlusNormal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A3C96" w:rsidRPr="00E8704C" w:rsidRDefault="00FA3C96" w:rsidP="00422C39">
      <w:pPr>
        <w:pStyle w:val="ConsPlusNormal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704C">
        <w:rPr>
          <w:rFonts w:ascii="Times New Roman" w:hAnsi="Times New Roman" w:cs="Times New Roman"/>
          <w:b/>
          <w:sz w:val="24"/>
          <w:szCs w:val="24"/>
        </w:rPr>
        <w:t xml:space="preserve">Задача 2. Обеспечение создания, содержания и развития объектов благоустройства на территории </w:t>
      </w:r>
      <w:r w:rsidR="00AC4C7A">
        <w:rPr>
          <w:rFonts w:ascii="Times New Roman" w:hAnsi="Times New Roman" w:cs="Times New Roman"/>
          <w:b/>
          <w:sz w:val="24"/>
          <w:szCs w:val="24"/>
        </w:rPr>
        <w:t>поселения</w:t>
      </w:r>
      <w:r w:rsidRPr="00E8704C">
        <w:rPr>
          <w:rFonts w:ascii="Times New Roman" w:hAnsi="Times New Roman" w:cs="Times New Roman"/>
          <w:b/>
          <w:sz w:val="24"/>
          <w:szCs w:val="24"/>
        </w:rPr>
        <w:t>, включая объекты, находящиеся в частной собственности и прилегающие к ним территории.</w:t>
      </w:r>
    </w:p>
    <w:p w:rsidR="009746B8" w:rsidRPr="00E8704C" w:rsidRDefault="009746B8" w:rsidP="00A12B06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9746B8" w:rsidRPr="00E8704C" w:rsidRDefault="009746B8" w:rsidP="003E697D">
      <w:pPr>
        <w:pStyle w:val="ConsPlusNormal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704C">
        <w:rPr>
          <w:rFonts w:ascii="Times New Roman" w:hAnsi="Times New Roman" w:cs="Times New Roman"/>
          <w:sz w:val="24"/>
          <w:szCs w:val="24"/>
        </w:rPr>
        <w:t>Для решени</w:t>
      </w:r>
      <w:r w:rsidR="0056270C" w:rsidRPr="00E8704C">
        <w:rPr>
          <w:rFonts w:ascii="Times New Roman" w:hAnsi="Times New Roman" w:cs="Times New Roman"/>
          <w:sz w:val="24"/>
          <w:szCs w:val="24"/>
        </w:rPr>
        <w:t>я</w:t>
      </w:r>
      <w:r w:rsidRPr="00E8704C">
        <w:rPr>
          <w:rFonts w:ascii="Times New Roman" w:hAnsi="Times New Roman" w:cs="Times New Roman"/>
          <w:sz w:val="24"/>
          <w:szCs w:val="24"/>
        </w:rPr>
        <w:t xml:space="preserve"> задачи 2 были разработаны и утверждены </w:t>
      </w:r>
      <w:r w:rsidR="00F63348" w:rsidRPr="00E8704C">
        <w:rPr>
          <w:rFonts w:ascii="Times New Roman" w:hAnsi="Times New Roman" w:cs="Times New Roman"/>
          <w:sz w:val="24"/>
          <w:szCs w:val="24"/>
        </w:rPr>
        <w:t xml:space="preserve">в 2017 году </w:t>
      </w:r>
      <w:r w:rsidRPr="00E8704C">
        <w:rPr>
          <w:rFonts w:ascii="Times New Roman" w:hAnsi="Times New Roman" w:cs="Times New Roman"/>
          <w:sz w:val="24"/>
          <w:szCs w:val="24"/>
        </w:rPr>
        <w:t xml:space="preserve">муниципальные нормативные правовые акты по вопросам реализации </w:t>
      </w:r>
      <w:r w:rsidR="00C16BC0" w:rsidRPr="00E8704C">
        <w:rPr>
          <w:rFonts w:ascii="Times New Roman" w:hAnsi="Times New Roman" w:cs="Times New Roman"/>
          <w:sz w:val="24"/>
          <w:szCs w:val="24"/>
        </w:rPr>
        <w:t>П</w:t>
      </w:r>
      <w:r w:rsidRPr="00E8704C">
        <w:rPr>
          <w:rFonts w:ascii="Times New Roman" w:hAnsi="Times New Roman" w:cs="Times New Roman"/>
          <w:sz w:val="24"/>
          <w:szCs w:val="24"/>
        </w:rPr>
        <w:t>рограммы</w:t>
      </w:r>
      <w:r w:rsidR="00C16BC0" w:rsidRPr="00E8704C">
        <w:rPr>
          <w:rFonts w:ascii="Times New Roman" w:hAnsi="Times New Roman" w:cs="Times New Roman"/>
          <w:sz w:val="24"/>
          <w:szCs w:val="24"/>
        </w:rPr>
        <w:t>:</w:t>
      </w:r>
    </w:p>
    <w:p w:rsidR="00AC4C7A" w:rsidRDefault="00AC4C7A" w:rsidP="003E697D">
      <w:pPr>
        <w:spacing w:after="0" w:line="240" w:lineRule="auto"/>
        <w:ind w:right="-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AC4C7A">
        <w:rPr>
          <w:rFonts w:ascii="Times New Roman" w:hAnsi="Times New Roman"/>
          <w:sz w:val="24"/>
          <w:szCs w:val="24"/>
        </w:rPr>
        <w:t>- Постановление администрации сельсовета от 25.07.2017 №45-П</w:t>
      </w:r>
      <w:r>
        <w:rPr>
          <w:rFonts w:ascii="Times New Roman" w:hAnsi="Times New Roman"/>
          <w:sz w:val="24"/>
          <w:szCs w:val="24"/>
        </w:rPr>
        <w:t xml:space="preserve"> «</w:t>
      </w:r>
      <w:r w:rsidRPr="00AC4C7A">
        <w:rPr>
          <w:rFonts w:ascii="Times New Roman" w:hAnsi="Times New Roman"/>
          <w:sz w:val="24"/>
          <w:szCs w:val="24"/>
        </w:rPr>
        <w:t>О проведении инвентаризации дворовых территорий многоквартирных домов, общественных территорий,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предоставленных для их размещения, уровня благоустройства индивидуальных жилых домов и земельных участков, предоставленных для их размещения, расположенных на территории п. Малиновка</w:t>
      </w:r>
      <w:r>
        <w:rPr>
          <w:rFonts w:ascii="Times New Roman" w:hAnsi="Times New Roman"/>
          <w:sz w:val="24"/>
          <w:szCs w:val="24"/>
        </w:rPr>
        <w:t>»;</w:t>
      </w:r>
    </w:p>
    <w:p w:rsidR="00AC4C7A" w:rsidRDefault="00AC4C7A" w:rsidP="003E697D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- </w:t>
      </w:r>
      <w:r w:rsidRPr="00AC4C7A">
        <w:rPr>
          <w:rFonts w:ascii="Times New Roman" w:hAnsi="Times New Roman"/>
          <w:b w:val="0"/>
          <w:sz w:val="24"/>
          <w:szCs w:val="24"/>
        </w:rPr>
        <w:t>постановление администрации сельсовета от 25.07.2017 №46-П</w:t>
      </w:r>
      <w:r>
        <w:rPr>
          <w:rFonts w:ascii="Times New Roman" w:hAnsi="Times New Roman"/>
          <w:sz w:val="24"/>
          <w:szCs w:val="24"/>
        </w:rPr>
        <w:t xml:space="preserve"> «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О формировании и утверждении состава общественной комиссии по  развитию </w:t>
      </w:r>
      <w:r w:rsidR="00D368E4">
        <w:rPr>
          <w:rFonts w:ascii="Times New Roman" w:hAnsi="Times New Roman" w:cs="Times New Roman"/>
          <w:b w:val="0"/>
          <w:sz w:val="24"/>
          <w:szCs w:val="24"/>
        </w:rPr>
        <w:t>сельской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 среды на территории </w:t>
      </w:r>
      <w:r>
        <w:rPr>
          <w:rFonts w:ascii="Times New Roman" w:hAnsi="Times New Roman" w:cs="Times New Roman"/>
          <w:b w:val="0"/>
          <w:sz w:val="24"/>
          <w:szCs w:val="24"/>
        </w:rPr>
        <w:t>п. Малиновка Ачинского района на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 201</w:t>
      </w:r>
      <w:r>
        <w:rPr>
          <w:rFonts w:ascii="Times New Roman" w:hAnsi="Times New Roman" w:cs="Times New Roman"/>
          <w:b w:val="0"/>
          <w:sz w:val="24"/>
          <w:szCs w:val="24"/>
        </w:rPr>
        <w:t>8-202</w:t>
      </w:r>
      <w:r w:rsidR="002F6F63">
        <w:rPr>
          <w:rFonts w:ascii="Times New Roman" w:hAnsi="Times New Roman" w:cs="Times New Roman"/>
          <w:b w:val="0"/>
          <w:sz w:val="24"/>
          <w:szCs w:val="24"/>
        </w:rPr>
        <w:t>4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b w:val="0"/>
          <w:sz w:val="24"/>
          <w:szCs w:val="24"/>
        </w:rPr>
        <w:t>ы»;</w:t>
      </w:r>
    </w:p>
    <w:p w:rsidR="00AC4C7A" w:rsidRDefault="00AC4C7A" w:rsidP="003E69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- </w:t>
      </w:r>
      <w:r w:rsidRPr="00AC4C7A">
        <w:rPr>
          <w:rFonts w:ascii="Times New Roman" w:hAnsi="Times New Roman"/>
          <w:sz w:val="24"/>
          <w:szCs w:val="24"/>
        </w:rPr>
        <w:t>постановление администрации сельсовета от 25.07.2017 №47-П</w:t>
      </w:r>
      <w:r>
        <w:rPr>
          <w:rFonts w:ascii="Times New Roman" w:hAnsi="Times New Roman"/>
          <w:b/>
          <w:sz w:val="24"/>
          <w:szCs w:val="24"/>
        </w:rPr>
        <w:t xml:space="preserve"> «</w:t>
      </w:r>
      <w:r w:rsidRPr="00732AAB">
        <w:rPr>
          <w:rFonts w:ascii="Times New Roman" w:hAnsi="Times New Roman"/>
          <w:sz w:val="24"/>
          <w:szCs w:val="24"/>
        </w:rPr>
        <w:t xml:space="preserve">Об утверждении порядка представления, рассмотрения и оценки предложений по включению дворовой территории в </w:t>
      </w:r>
      <w:r w:rsidRPr="00732AAB">
        <w:rPr>
          <w:rFonts w:ascii="Times New Roman" w:hAnsi="Times New Roman"/>
          <w:sz w:val="24"/>
          <w:szCs w:val="24"/>
        </w:rPr>
        <w:lastRenderedPageBreak/>
        <w:t xml:space="preserve">муниципальную программу формирования современной </w:t>
      </w:r>
      <w:r w:rsidR="00D368E4">
        <w:rPr>
          <w:rFonts w:ascii="Times New Roman" w:hAnsi="Times New Roman"/>
          <w:sz w:val="24"/>
          <w:szCs w:val="24"/>
        </w:rPr>
        <w:t>сельской</w:t>
      </w:r>
      <w:r w:rsidRPr="00732AAB">
        <w:rPr>
          <w:rFonts w:ascii="Times New Roman" w:hAnsi="Times New Roman"/>
          <w:sz w:val="24"/>
          <w:szCs w:val="24"/>
        </w:rPr>
        <w:t xml:space="preserve"> среды на 201</w:t>
      </w:r>
      <w:r>
        <w:rPr>
          <w:rFonts w:ascii="Times New Roman" w:hAnsi="Times New Roman"/>
          <w:sz w:val="24"/>
          <w:szCs w:val="24"/>
        </w:rPr>
        <w:t>8-202</w:t>
      </w:r>
      <w:r w:rsidR="002F6F63">
        <w:rPr>
          <w:rFonts w:ascii="Times New Roman" w:hAnsi="Times New Roman"/>
          <w:sz w:val="24"/>
          <w:szCs w:val="24"/>
        </w:rPr>
        <w:t>4</w:t>
      </w:r>
      <w:r w:rsidRPr="00732AAB">
        <w:rPr>
          <w:rFonts w:ascii="Times New Roman" w:hAnsi="Times New Roman"/>
          <w:sz w:val="24"/>
          <w:szCs w:val="24"/>
        </w:rPr>
        <w:t xml:space="preserve"> год</w:t>
      </w:r>
      <w:r>
        <w:rPr>
          <w:rFonts w:ascii="Times New Roman" w:hAnsi="Times New Roman"/>
          <w:sz w:val="24"/>
          <w:szCs w:val="24"/>
        </w:rPr>
        <w:t>ы</w:t>
      </w:r>
      <w:r w:rsidRPr="00732AAB">
        <w:rPr>
          <w:rFonts w:ascii="Times New Roman" w:hAnsi="Times New Roman"/>
          <w:sz w:val="24"/>
          <w:szCs w:val="24"/>
        </w:rPr>
        <w:t xml:space="preserve"> на территории </w:t>
      </w:r>
      <w:r>
        <w:rPr>
          <w:rFonts w:ascii="Times New Roman" w:hAnsi="Times New Roman"/>
          <w:sz w:val="24"/>
          <w:szCs w:val="24"/>
        </w:rPr>
        <w:t>п. Малиновка Ачинского района</w:t>
      </w:r>
      <w:r w:rsidR="0089438D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;</w:t>
      </w:r>
    </w:p>
    <w:p w:rsidR="00AC4C7A" w:rsidRDefault="00AC4C7A" w:rsidP="003E69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- </w:t>
      </w:r>
      <w:r w:rsidRPr="00AC4C7A">
        <w:rPr>
          <w:rFonts w:ascii="Times New Roman" w:hAnsi="Times New Roman"/>
          <w:sz w:val="24"/>
          <w:szCs w:val="24"/>
        </w:rPr>
        <w:t>постановление администрации сельсовета от 25.07.2017 №4</w:t>
      </w:r>
      <w:r>
        <w:rPr>
          <w:rFonts w:ascii="Times New Roman" w:hAnsi="Times New Roman"/>
          <w:sz w:val="24"/>
          <w:szCs w:val="24"/>
        </w:rPr>
        <w:t>8</w:t>
      </w:r>
      <w:r w:rsidRPr="00AC4C7A">
        <w:rPr>
          <w:rFonts w:ascii="Times New Roman" w:hAnsi="Times New Roman"/>
          <w:sz w:val="24"/>
          <w:szCs w:val="24"/>
        </w:rPr>
        <w:t>-П</w:t>
      </w:r>
      <w:r>
        <w:rPr>
          <w:rFonts w:ascii="Times New Roman" w:hAnsi="Times New Roman"/>
          <w:sz w:val="24"/>
          <w:szCs w:val="24"/>
        </w:rPr>
        <w:t xml:space="preserve"> </w:t>
      </w:r>
      <w:r w:rsidRPr="00AC4C7A">
        <w:rPr>
          <w:rFonts w:ascii="Times New Roman" w:hAnsi="Times New Roman"/>
          <w:sz w:val="24"/>
          <w:szCs w:val="24"/>
        </w:rPr>
        <w:t xml:space="preserve">«Об утверждении Порядка представления, рассмотрения и оценки предложений граждан, организаций о включении в муниципальную программу формирования современной </w:t>
      </w:r>
      <w:r w:rsidR="00D368E4">
        <w:rPr>
          <w:rFonts w:ascii="Times New Roman" w:hAnsi="Times New Roman"/>
          <w:sz w:val="24"/>
          <w:szCs w:val="24"/>
        </w:rPr>
        <w:t>сельской</w:t>
      </w:r>
      <w:r w:rsidRPr="00AC4C7A">
        <w:rPr>
          <w:rFonts w:ascii="Times New Roman" w:hAnsi="Times New Roman"/>
          <w:sz w:val="24"/>
          <w:szCs w:val="24"/>
        </w:rPr>
        <w:t xml:space="preserve"> среды на территории п. Малиновка  на 2018-202</w:t>
      </w:r>
      <w:r w:rsidR="002F6F63">
        <w:rPr>
          <w:rFonts w:ascii="Times New Roman" w:hAnsi="Times New Roman"/>
          <w:sz w:val="24"/>
          <w:szCs w:val="24"/>
        </w:rPr>
        <w:t>4</w:t>
      </w:r>
      <w:r w:rsidRPr="00AC4C7A">
        <w:rPr>
          <w:rFonts w:ascii="Times New Roman" w:hAnsi="Times New Roman"/>
          <w:sz w:val="24"/>
          <w:szCs w:val="24"/>
        </w:rPr>
        <w:t xml:space="preserve"> годы наиболее посещаемой муниципальной территории общего пользования, подлежащей благоустройству в 2018-202</w:t>
      </w:r>
      <w:r w:rsidR="002F6F63">
        <w:rPr>
          <w:rFonts w:ascii="Times New Roman" w:hAnsi="Times New Roman"/>
          <w:sz w:val="24"/>
          <w:szCs w:val="24"/>
        </w:rPr>
        <w:t>4</w:t>
      </w:r>
      <w:r w:rsidRPr="00AC4C7A">
        <w:rPr>
          <w:rFonts w:ascii="Times New Roman" w:hAnsi="Times New Roman"/>
          <w:sz w:val="24"/>
          <w:szCs w:val="24"/>
        </w:rPr>
        <w:t xml:space="preserve"> годы</w:t>
      </w:r>
      <w:r>
        <w:rPr>
          <w:rFonts w:ascii="Times New Roman" w:hAnsi="Times New Roman"/>
          <w:sz w:val="24"/>
          <w:szCs w:val="24"/>
        </w:rPr>
        <w:t>»</w:t>
      </w:r>
      <w:r w:rsidR="0089438D">
        <w:rPr>
          <w:rFonts w:ascii="Times New Roman" w:hAnsi="Times New Roman"/>
          <w:sz w:val="24"/>
          <w:szCs w:val="24"/>
        </w:rPr>
        <w:t>.</w:t>
      </w:r>
    </w:p>
    <w:p w:rsidR="00AE7C57" w:rsidRDefault="00AE7C57" w:rsidP="003E697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2018</w:t>
      </w:r>
      <w:r w:rsidR="003E697D">
        <w:rPr>
          <w:rFonts w:ascii="Times New Roman" w:hAnsi="Times New Roman"/>
          <w:sz w:val="24"/>
          <w:szCs w:val="24"/>
        </w:rPr>
        <w:t>-2019</w:t>
      </w:r>
      <w:r>
        <w:rPr>
          <w:rFonts w:ascii="Times New Roman" w:hAnsi="Times New Roman"/>
          <w:sz w:val="24"/>
          <w:szCs w:val="24"/>
        </w:rPr>
        <w:t xml:space="preserve"> год</w:t>
      </w:r>
      <w:r w:rsidR="003E697D">
        <w:rPr>
          <w:rFonts w:ascii="Times New Roman" w:hAnsi="Times New Roman"/>
          <w:sz w:val="24"/>
          <w:szCs w:val="24"/>
        </w:rPr>
        <w:t>ах</w:t>
      </w:r>
      <w:r>
        <w:rPr>
          <w:rFonts w:ascii="Times New Roman" w:hAnsi="Times New Roman"/>
          <w:sz w:val="24"/>
          <w:szCs w:val="24"/>
        </w:rPr>
        <w:t xml:space="preserve"> в вышеуказанные нормативные правовые были внесены следующие изменения:</w:t>
      </w:r>
    </w:p>
    <w:p w:rsidR="00AE7C57" w:rsidRDefault="00AE7C57" w:rsidP="003E697D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AE7C57">
        <w:rPr>
          <w:rFonts w:ascii="Times New Roman" w:hAnsi="Times New Roman"/>
          <w:b w:val="0"/>
          <w:sz w:val="24"/>
          <w:szCs w:val="24"/>
        </w:rPr>
        <w:t>Постановление администрации Малиновского сельсовета</w:t>
      </w:r>
      <w:r>
        <w:rPr>
          <w:rFonts w:ascii="Times New Roman" w:hAnsi="Times New Roman"/>
          <w:sz w:val="24"/>
          <w:szCs w:val="24"/>
        </w:rPr>
        <w:t xml:space="preserve">  </w:t>
      </w:r>
      <w:r w:rsidRPr="00AE7C57">
        <w:rPr>
          <w:rFonts w:ascii="Times New Roman" w:hAnsi="Times New Roman"/>
          <w:b w:val="0"/>
          <w:sz w:val="24"/>
          <w:szCs w:val="24"/>
        </w:rPr>
        <w:t xml:space="preserve">от 01.10.2018 №104-П </w:t>
      </w:r>
      <w:r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 w:cs="Times New Roman"/>
          <w:b w:val="0"/>
          <w:sz w:val="24"/>
          <w:szCs w:val="24"/>
        </w:rPr>
        <w:t>О внесении изменений в постановление администрации Малиновского сельсовета от 07.08.2017 №52-П «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О формировании и утверждении состава общественной комиссии по  развитию </w:t>
      </w:r>
      <w:r>
        <w:rPr>
          <w:rFonts w:ascii="Times New Roman" w:hAnsi="Times New Roman" w:cs="Times New Roman"/>
          <w:b w:val="0"/>
          <w:sz w:val="24"/>
          <w:szCs w:val="24"/>
        </w:rPr>
        <w:t>сельской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 среды на территории </w:t>
      </w:r>
      <w:r>
        <w:rPr>
          <w:rFonts w:ascii="Times New Roman" w:hAnsi="Times New Roman" w:cs="Times New Roman"/>
          <w:b w:val="0"/>
          <w:sz w:val="24"/>
          <w:szCs w:val="24"/>
        </w:rPr>
        <w:t>п. Малиновка Ачинского района на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 201</w:t>
      </w:r>
      <w:r>
        <w:rPr>
          <w:rFonts w:ascii="Times New Roman" w:hAnsi="Times New Roman" w:cs="Times New Roman"/>
          <w:b w:val="0"/>
          <w:sz w:val="24"/>
          <w:szCs w:val="24"/>
        </w:rPr>
        <w:t>8-202</w:t>
      </w:r>
      <w:r w:rsidR="002F6F63">
        <w:rPr>
          <w:rFonts w:ascii="Times New Roman" w:hAnsi="Times New Roman" w:cs="Times New Roman"/>
          <w:b w:val="0"/>
          <w:sz w:val="24"/>
          <w:szCs w:val="24"/>
        </w:rPr>
        <w:t>4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b w:val="0"/>
          <w:sz w:val="24"/>
          <w:szCs w:val="24"/>
        </w:rPr>
        <w:t>ы»;</w:t>
      </w:r>
    </w:p>
    <w:p w:rsidR="002F6F63" w:rsidRDefault="002F6F63" w:rsidP="002F6F63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- </w:t>
      </w:r>
      <w:r w:rsidRPr="00AE7C57">
        <w:rPr>
          <w:rFonts w:ascii="Times New Roman" w:hAnsi="Times New Roman"/>
          <w:b w:val="0"/>
          <w:sz w:val="24"/>
          <w:szCs w:val="24"/>
        </w:rPr>
        <w:t>Постановление администрации Малиновского сельсовета</w:t>
      </w:r>
      <w:r>
        <w:rPr>
          <w:rFonts w:ascii="Times New Roman" w:hAnsi="Times New Roman"/>
          <w:sz w:val="24"/>
          <w:szCs w:val="24"/>
        </w:rPr>
        <w:t xml:space="preserve">  </w:t>
      </w:r>
      <w:r w:rsidRPr="00AE7C57">
        <w:rPr>
          <w:rFonts w:ascii="Times New Roman" w:hAnsi="Times New Roman"/>
          <w:b w:val="0"/>
          <w:sz w:val="24"/>
          <w:szCs w:val="24"/>
        </w:rPr>
        <w:t xml:space="preserve">от </w:t>
      </w:r>
      <w:r>
        <w:rPr>
          <w:rFonts w:ascii="Times New Roman" w:hAnsi="Times New Roman"/>
          <w:b w:val="0"/>
          <w:sz w:val="24"/>
          <w:szCs w:val="24"/>
        </w:rPr>
        <w:t>21</w:t>
      </w:r>
      <w:r w:rsidRPr="00AE7C57">
        <w:rPr>
          <w:rFonts w:ascii="Times New Roman" w:hAnsi="Times New Roman"/>
          <w:b w:val="0"/>
          <w:sz w:val="24"/>
          <w:szCs w:val="24"/>
        </w:rPr>
        <w:t>.</w:t>
      </w:r>
      <w:r>
        <w:rPr>
          <w:rFonts w:ascii="Times New Roman" w:hAnsi="Times New Roman"/>
          <w:b w:val="0"/>
          <w:sz w:val="24"/>
          <w:szCs w:val="24"/>
        </w:rPr>
        <w:t>06</w:t>
      </w:r>
      <w:r w:rsidRPr="00AE7C57">
        <w:rPr>
          <w:rFonts w:ascii="Times New Roman" w:hAnsi="Times New Roman"/>
          <w:b w:val="0"/>
          <w:sz w:val="24"/>
          <w:szCs w:val="24"/>
        </w:rPr>
        <w:t>.201</w:t>
      </w:r>
      <w:r>
        <w:rPr>
          <w:rFonts w:ascii="Times New Roman" w:hAnsi="Times New Roman"/>
          <w:b w:val="0"/>
          <w:sz w:val="24"/>
          <w:szCs w:val="24"/>
        </w:rPr>
        <w:t>9 №67</w:t>
      </w:r>
      <w:r w:rsidRPr="00AE7C57">
        <w:rPr>
          <w:rFonts w:ascii="Times New Roman" w:hAnsi="Times New Roman"/>
          <w:b w:val="0"/>
          <w:sz w:val="24"/>
          <w:szCs w:val="24"/>
        </w:rPr>
        <w:t xml:space="preserve">-П </w:t>
      </w:r>
      <w:r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 w:cs="Times New Roman"/>
          <w:b w:val="0"/>
          <w:sz w:val="24"/>
          <w:szCs w:val="24"/>
        </w:rPr>
        <w:t>О внесении изменений в постановление администрации Малиновского сельсовета от 07.08.2017 №52-П «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О формировании и утверждении состава общественной комиссии по  развитию </w:t>
      </w:r>
      <w:r>
        <w:rPr>
          <w:rFonts w:ascii="Times New Roman" w:hAnsi="Times New Roman" w:cs="Times New Roman"/>
          <w:b w:val="0"/>
          <w:sz w:val="24"/>
          <w:szCs w:val="24"/>
        </w:rPr>
        <w:t>сельской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 среды на территории </w:t>
      </w:r>
      <w:r>
        <w:rPr>
          <w:rFonts w:ascii="Times New Roman" w:hAnsi="Times New Roman" w:cs="Times New Roman"/>
          <w:b w:val="0"/>
          <w:sz w:val="24"/>
          <w:szCs w:val="24"/>
        </w:rPr>
        <w:t>п. Малиновка Ачинского района на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 201</w:t>
      </w:r>
      <w:r>
        <w:rPr>
          <w:rFonts w:ascii="Times New Roman" w:hAnsi="Times New Roman" w:cs="Times New Roman"/>
          <w:b w:val="0"/>
          <w:sz w:val="24"/>
          <w:szCs w:val="24"/>
        </w:rPr>
        <w:t>8-2024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b w:val="0"/>
          <w:sz w:val="24"/>
          <w:szCs w:val="24"/>
        </w:rPr>
        <w:t>ы»;</w:t>
      </w:r>
    </w:p>
    <w:p w:rsidR="002F6F63" w:rsidRDefault="002F6F63" w:rsidP="002F6F63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- </w:t>
      </w:r>
      <w:r w:rsidRPr="00AE7C57">
        <w:rPr>
          <w:rFonts w:ascii="Times New Roman" w:hAnsi="Times New Roman"/>
          <w:b w:val="0"/>
          <w:sz w:val="24"/>
          <w:szCs w:val="24"/>
        </w:rPr>
        <w:t>Постановление администрации Малиновского сельсовета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b w:val="0"/>
          <w:sz w:val="24"/>
          <w:szCs w:val="24"/>
        </w:rPr>
        <w:t>от 19</w:t>
      </w:r>
      <w:r w:rsidRPr="00AE7C57">
        <w:rPr>
          <w:rFonts w:ascii="Times New Roman" w:hAnsi="Times New Roman"/>
          <w:b w:val="0"/>
          <w:sz w:val="24"/>
          <w:szCs w:val="24"/>
        </w:rPr>
        <w:t>.</w:t>
      </w:r>
      <w:r>
        <w:rPr>
          <w:rFonts w:ascii="Times New Roman" w:hAnsi="Times New Roman"/>
          <w:b w:val="0"/>
          <w:sz w:val="24"/>
          <w:szCs w:val="24"/>
        </w:rPr>
        <w:t>08</w:t>
      </w:r>
      <w:r w:rsidRPr="00AE7C57">
        <w:rPr>
          <w:rFonts w:ascii="Times New Roman" w:hAnsi="Times New Roman"/>
          <w:b w:val="0"/>
          <w:sz w:val="24"/>
          <w:szCs w:val="24"/>
        </w:rPr>
        <w:t>.201</w:t>
      </w:r>
      <w:r>
        <w:rPr>
          <w:rFonts w:ascii="Times New Roman" w:hAnsi="Times New Roman"/>
          <w:b w:val="0"/>
          <w:sz w:val="24"/>
          <w:szCs w:val="24"/>
        </w:rPr>
        <w:t>9 №93</w:t>
      </w:r>
      <w:r w:rsidRPr="00AE7C57">
        <w:rPr>
          <w:rFonts w:ascii="Times New Roman" w:hAnsi="Times New Roman"/>
          <w:b w:val="0"/>
          <w:sz w:val="24"/>
          <w:szCs w:val="24"/>
        </w:rPr>
        <w:t xml:space="preserve">-П </w:t>
      </w:r>
      <w:r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 w:cs="Times New Roman"/>
          <w:b w:val="0"/>
          <w:sz w:val="24"/>
          <w:szCs w:val="24"/>
        </w:rPr>
        <w:t>О внесении изменений в постановление администрации Малиновского сельсовета от 07.08.2017 №52-П «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О формировании и утверждении состава общественной комиссии по  развитию </w:t>
      </w:r>
      <w:r>
        <w:rPr>
          <w:rFonts w:ascii="Times New Roman" w:hAnsi="Times New Roman" w:cs="Times New Roman"/>
          <w:b w:val="0"/>
          <w:sz w:val="24"/>
          <w:szCs w:val="24"/>
        </w:rPr>
        <w:t>сельской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 среды на территории </w:t>
      </w:r>
      <w:r>
        <w:rPr>
          <w:rFonts w:ascii="Times New Roman" w:hAnsi="Times New Roman" w:cs="Times New Roman"/>
          <w:b w:val="0"/>
          <w:sz w:val="24"/>
          <w:szCs w:val="24"/>
        </w:rPr>
        <w:t>п. Малиновка Ачинского района на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 201</w:t>
      </w:r>
      <w:r>
        <w:rPr>
          <w:rFonts w:ascii="Times New Roman" w:hAnsi="Times New Roman" w:cs="Times New Roman"/>
          <w:b w:val="0"/>
          <w:sz w:val="24"/>
          <w:szCs w:val="24"/>
        </w:rPr>
        <w:t>8-2024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b w:val="0"/>
          <w:sz w:val="24"/>
          <w:szCs w:val="24"/>
        </w:rPr>
        <w:t>ы»;</w:t>
      </w:r>
    </w:p>
    <w:p w:rsidR="00AC4C7A" w:rsidRDefault="00AE7C57" w:rsidP="003E697D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</w:t>
      </w:r>
      <w:r w:rsidRPr="00AE7C57">
        <w:rPr>
          <w:rFonts w:ascii="Times New Roman" w:hAnsi="Times New Roman"/>
          <w:sz w:val="24"/>
          <w:szCs w:val="24"/>
        </w:rPr>
        <w:t>Постановление администрации Малиновского сельсовета  от 01.10.2018 №105-П «О внесении изменений в постановление от 07.08.2017 № 53-П «Об утверждении порядка представления, рассмотрения и оценки предложений по включению дворовой территории в муниципальную программу формирования современной сельской среды на 2018-202</w:t>
      </w:r>
      <w:r w:rsidR="002F6F63">
        <w:rPr>
          <w:rFonts w:ascii="Times New Roman" w:hAnsi="Times New Roman"/>
          <w:sz w:val="24"/>
          <w:szCs w:val="24"/>
        </w:rPr>
        <w:t>4</w:t>
      </w:r>
      <w:r w:rsidRPr="00AE7C57">
        <w:rPr>
          <w:rFonts w:ascii="Times New Roman" w:hAnsi="Times New Roman"/>
          <w:sz w:val="24"/>
          <w:szCs w:val="24"/>
        </w:rPr>
        <w:t xml:space="preserve"> годы на территории п. Малиновка Ачинского района»</w:t>
      </w:r>
      <w:r w:rsidR="002F6F63">
        <w:rPr>
          <w:rFonts w:ascii="Times New Roman" w:hAnsi="Times New Roman"/>
          <w:sz w:val="24"/>
          <w:szCs w:val="24"/>
        </w:rPr>
        <w:t>.</w:t>
      </w:r>
      <w:r w:rsidRPr="00AE7C57">
        <w:rPr>
          <w:rFonts w:ascii="Times New Roman" w:hAnsi="Times New Roman"/>
          <w:sz w:val="24"/>
          <w:szCs w:val="24"/>
        </w:rPr>
        <w:t xml:space="preserve"> </w:t>
      </w:r>
      <w:r w:rsidR="00AC4C7A">
        <w:rPr>
          <w:rFonts w:ascii="Times New Roman" w:hAnsi="Times New Roman"/>
          <w:sz w:val="24"/>
          <w:szCs w:val="24"/>
        </w:rPr>
        <w:t xml:space="preserve"> </w:t>
      </w:r>
    </w:p>
    <w:p w:rsidR="00C51F25" w:rsidRPr="00E8704C" w:rsidRDefault="00FA3C96" w:rsidP="00422C39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8704C">
        <w:rPr>
          <w:rFonts w:ascii="Times New Roman" w:hAnsi="Times New Roman"/>
          <w:sz w:val="24"/>
          <w:szCs w:val="24"/>
          <w:u w:val="single"/>
        </w:rPr>
        <w:t xml:space="preserve">Мероприятие </w:t>
      </w:r>
      <w:r w:rsidR="00045971" w:rsidRPr="00E8704C">
        <w:rPr>
          <w:rFonts w:ascii="Times New Roman" w:hAnsi="Times New Roman"/>
          <w:sz w:val="24"/>
          <w:szCs w:val="24"/>
          <w:u w:val="single"/>
        </w:rPr>
        <w:t>2.</w:t>
      </w:r>
      <w:r w:rsidR="009746B8" w:rsidRPr="00E8704C">
        <w:rPr>
          <w:rFonts w:ascii="Times New Roman" w:hAnsi="Times New Roman"/>
          <w:sz w:val="24"/>
          <w:szCs w:val="24"/>
          <w:u w:val="single"/>
        </w:rPr>
        <w:t>1</w:t>
      </w:r>
      <w:r w:rsidR="00A526D7" w:rsidRPr="00E8704C">
        <w:rPr>
          <w:rFonts w:ascii="Times New Roman" w:hAnsi="Times New Roman"/>
          <w:sz w:val="24"/>
          <w:szCs w:val="24"/>
          <w:u w:val="single"/>
        </w:rPr>
        <w:t xml:space="preserve">. </w:t>
      </w:r>
      <w:r w:rsidR="00045971" w:rsidRPr="00E8704C">
        <w:rPr>
          <w:rFonts w:ascii="Times New Roman" w:hAnsi="Times New Roman"/>
          <w:sz w:val="24"/>
          <w:szCs w:val="24"/>
          <w:u w:val="single"/>
        </w:rPr>
        <w:t xml:space="preserve"> </w:t>
      </w:r>
      <w:r w:rsidR="00C51F25" w:rsidRPr="00E8704C">
        <w:rPr>
          <w:rFonts w:ascii="Times New Roman" w:hAnsi="Times New Roman"/>
          <w:sz w:val="24"/>
          <w:szCs w:val="24"/>
          <w:u w:val="single"/>
        </w:rPr>
        <w:t xml:space="preserve">Благоустройство дворовых территорий. </w:t>
      </w:r>
    </w:p>
    <w:p w:rsidR="00BB4BDD" w:rsidRPr="00E8704C" w:rsidRDefault="00C51F25" w:rsidP="007F4E0B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 xml:space="preserve">В целях благоустройства дворовых территорий </w:t>
      </w:r>
      <w:r w:rsidR="00E8763B" w:rsidRPr="00E8704C">
        <w:rPr>
          <w:rFonts w:ascii="Times New Roman" w:hAnsi="Times New Roman"/>
          <w:sz w:val="24"/>
          <w:szCs w:val="24"/>
        </w:rPr>
        <w:t>с</w:t>
      </w:r>
      <w:r w:rsidRPr="00E8704C">
        <w:rPr>
          <w:rFonts w:ascii="Times New Roman" w:hAnsi="Times New Roman"/>
          <w:sz w:val="24"/>
          <w:szCs w:val="24"/>
        </w:rPr>
        <w:t>формир</w:t>
      </w:r>
      <w:r w:rsidR="00E8763B" w:rsidRPr="00E8704C">
        <w:rPr>
          <w:rFonts w:ascii="Times New Roman" w:hAnsi="Times New Roman"/>
          <w:sz w:val="24"/>
          <w:szCs w:val="24"/>
        </w:rPr>
        <w:t>ован</w:t>
      </w:r>
      <w:r w:rsidRPr="00E8704C">
        <w:rPr>
          <w:rFonts w:ascii="Times New Roman" w:hAnsi="Times New Roman"/>
          <w:sz w:val="24"/>
          <w:szCs w:val="24"/>
        </w:rPr>
        <w:t xml:space="preserve"> ранжированный </w:t>
      </w:r>
      <w:r w:rsidR="00E8763B" w:rsidRPr="00E8704C">
        <w:rPr>
          <w:rFonts w:ascii="Times New Roman" w:hAnsi="Times New Roman"/>
          <w:sz w:val="24"/>
          <w:szCs w:val="24"/>
        </w:rPr>
        <w:t xml:space="preserve">адресный перечень всех дворовых территорий, нуждающихся в благоустройстве (с учетом их физического состояния) и подлежащих благоустройству в </w:t>
      </w:r>
      <w:r w:rsidR="00950EF5" w:rsidRPr="00E8704C">
        <w:rPr>
          <w:rFonts w:ascii="Times New Roman" w:hAnsi="Times New Roman"/>
          <w:sz w:val="24"/>
          <w:szCs w:val="24"/>
        </w:rPr>
        <w:t>2018-202</w:t>
      </w:r>
      <w:r w:rsidR="002F6F63">
        <w:rPr>
          <w:rFonts w:ascii="Times New Roman" w:hAnsi="Times New Roman"/>
          <w:sz w:val="24"/>
          <w:szCs w:val="24"/>
        </w:rPr>
        <w:t>4</w:t>
      </w:r>
      <w:r w:rsidR="00950EF5" w:rsidRPr="00E8704C">
        <w:rPr>
          <w:rFonts w:ascii="Times New Roman" w:hAnsi="Times New Roman"/>
          <w:sz w:val="24"/>
          <w:szCs w:val="24"/>
        </w:rPr>
        <w:t xml:space="preserve"> годах </w:t>
      </w:r>
      <w:r w:rsidR="00E8763B" w:rsidRPr="00E8704C">
        <w:rPr>
          <w:rFonts w:ascii="Times New Roman" w:hAnsi="Times New Roman"/>
          <w:sz w:val="24"/>
          <w:szCs w:val="24"/>
        </w:rPr>
        <w:t>исходя из минимального перечня работ по благоустройству</w:t>
      </w:r>
      <w:r w:rsidR="00D37B14" w:rsidRPr="00E8704C">
        <w:rPr>
          <w:rFonts w:ascii="Times New Roman" w:hAnsi="Times New Roman"/>
          <w:sz w:val="24"/>
          <w:szCs w:val="24"/>
        </w:rPr>
        <w:t>, согласно приложению № 2 к Программе</w:t>
      </w:r>
      <w:r w:rsidR="00BB4BDD" w:rsidRPr="00E8704C">
        <w:rPr>
          <w:rFonts w:ascii="Times New Roman" w:hAnsi="Times New Roman"/>
          <w:sz w:val="24"/>
          <w:szCs w:val="24"/>
        </w:rPr>
        <w:t>.</w:t>
      </w:r>
    </w:p>
    <w:p w:rsidR="00BB4BDD" w:rsidRPr="00E8704C" w:rsidRDefault="00B83AA2" w:rsidP="007F4E0B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 xml:space="preserve">При благоустройстве дворовой территории </w:t>
      </w:r>
      <w:r w:rsidR="00950EF5" w:rsidRPr="00E8704C">
        <w:rPr>
          <w:rFonts w:ascii="Times New Roman" w:hAnsi="Times New Roman"/>
          <w:sz w:val="24"/>
          <w:szCs w:val="24"/>
        </w:rPr>
        <w:t xml:space="preserve">с привлечение </w:t>
      </w:r>
      <w:r w:rsidRPr="00E8704C">
        <w:rPr>
          <w:rFonts w:ascii="Times New Roman" w:hAnsi="Times New Roman"/>
          <w:sz w:val="24"/>
          <w:szCs w:val="24"/>
        </w:rPr>
        <w:t>бюджетных средств</w:t>
      </w:r>
      <w:r w:rsidR="00972F3C" w:rsidRPr="00E8704C">
        <w:rPr>
          <w:rFonts w:ascii="Times New Roman" w:hAnsi="Times New Roman"/>
          <w:sz w:val="24"/>
          <w:szCs w:val="24"/>
        </w:rPr>
        <w:t xml:space="preserve"> </w:t>
      </w:r>
      <w:r w:rsidR="00940530" w:rsidRPr="00E8704C">
        <w:rPr>
          <w:rFonts w:ascii="Times New Roman" w:hAnsi="Times New Roman"/>
          <w:sz w:val="24"/>
          <w:szCs w:val="24"/>
        </w:rPr>
        <w:t xml:space="preserve">в </w:t>
      </w:r>
      <w:r w:rsidR="00972F3C" w:rsidRPr="00E8704C">
        <w:rPr>
          <w:rFonts w:ascii="Times New Roman" w:hAnsi="Times New Roman"/>
          <w:sz w:val="24"/>
          <w:szCs w:val="24"/>
        </w:rPr>
        <w:t>порядке, установленном Правительством края</w:t>
      </w:r>
      <w:r w:rsidR="00B921E5" w:rsidRPr="00E8704C">
        <w:rPr>
          <w:rFonts w:ascii="Times New Roman" w:hAnsi="Times New Roman"/>
          <w:sz w:val="24"/>
          <w:szCs w:val="24"/>
        </w:rPr>
        <w:t>,</w:t>
      </w:r>
      <w:r w:rsidR="00972F3C" w:rsidRPr="00E8704C">
        <w:rPr>
          <w:rFonts w:ascii="Times New Roman" w:hAnsi="Times New Roman"/>
          <w:sz w:val="24"/>
          <w:szCs w:val="24"/>
        </w:rPr>
        <w:t xml:space="preserve"> </w:t>
      </w:r>
      <w:r w:rsidRPr="00E8704C">
        <w:rPr>
          <w:rFonts w:ascii="Times New Roman" w:hAnsi="Times New Roman"/>
          <w:sz w:val="24"/>
          <w:szCs w:val="24"/>
        </w:rPr>
        <w:t>выполняется минимальный</w:t>
      </w:r>
      <w:r w:rsidR="00972F3C" w:rsidRPr="00E8704C">
        <w:rPr>
          <w:rFonts w:ascii="Times New Roman" w:hAnsi="Times New Roman"/>
          <w:sz w:val="24"/>
          <w:szCs w:val="24"/>
        </w:rPr>
        <w:t xml:space="preserve"> перечень работ</w:t>
      </w:r>
      <w:r w:rsidRPr="00E8704C">
        <w:rPr>
          <w:rFonts w:ascii="Times New Roman" w:hAnsi="Times New Roman"/>
          <w:sz w:val="24"/>
          <w:szCs w:val="24"/>
        </w:rPr>
        <w:t>.</w:t>
      </w:r>
      <w:r w:rsidR="00E07FBE" w:rsidRPr="00E8704C">
        <w:rPr>
          <w:rFonts w:ascii="Times New Roman" w:hAnsi="Times New Roman"/>
          <w:sz w:val="24"/>
          <w:szCs w:val="24"/>
        </w:rPr>
        <w:t xml:space="preserve"> </w:t>
      </w:r>
    </w:p>
    <w:p w:rsidR="00B83AA2" w:rsidRPr="00E8704C" w:rsidRDefault="00B83AA2" w:rsidP="007F4E0B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Минимальный перечень включает в себя:</w:t>
      </w:r>
    </w:p>
    <w:p w:rsidR="00B83AA2" w:rsidRPr="00E8704C" w:rsidRDefault="00B83AA2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ремонт дворовых проездов;</w:t>
      </w:r>
    </w:p>
    <w:p w:rsidR="00B83AA2" w:rsidRPr="00E8704C" w:rsidRDefault="00B83AA2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обеспечение освещения дворовых территорий с применением энергосберегающих технологий;</w:t>
      </w:r>
    </w:p>
    <w:p w:rsidR="00D37B14" w:rsidRPr="00E8704C" w:rsidRDefault="00B83AA2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установку скамеек</w:t>
      </w:r>
      <w:r w:rsidR="00D37B14" w:rsidRPr="00E8704C">
        <w:rPr>
          <w:rFonts w:ascii="Times New Roman" w:hAnsi="Times New Roman"/>
          <w:sz w:val="24"/>
          <w:szCs w:val="24"/>
        </w:rPr>
        <w:t>;</w:t>
      </w:r>
    </w:p>
    <w:p w:rsidR="00AE7C57" w:rsidRPr="00E8704C" w:rsidRDefault="00D37B14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установку</w:t>
      </w:r>
      <w:r w:rsidR="00B83AA2" w:rsidRPr="00E8704C">
        <w:rPr>
          <w:rFonts w:ascii="Times New Roman" w:hAnsi="Times New Roman"/>
          <w:sz w:val="24"/>
          <w:szCs w:val="24"/>
        </w:rPr>
        <w:t xml:space="preserve"> урн для мусора.</w:t>
      </w:r>
    </w:p>
    <w:p w:rsidR="00E07FBE" w:rsidRPr="00E8704C" w:rsidRDefault="00E07FBE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Собственники помещений в многоквартирных домах, собственники иных зданий и сооружений, расположенных в границах дворовой территории, подлежащей благоустройству (далее - заинтересованные лица) обеспечивают финансовое участие в реализации мероприятий по благоустройству дворовых территорий. </w:t>
      </w:r>
    </w:p>
    <w:p w:rsidR="00E07FBE" w:rsidRPr="00E8704C" w:rsidRDefault="00E07FBE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выполнении работ по минимальному перечню заинтересованные лица обеспечивают финансовое участие в размере не менее 2% от </w:t>
      </w:r>
      <w:r w:rsidRPr="00E8704C">
        <w:rPr>
          <w:rFonts w:ascii="Times New Roman" w:hAnsi="Times New Roman"/>
          <w:sz w:val="24"/>
          <w:szCs w:val="24"/>
        </w:rPr>
        <w:t>сметной стоимости на благоустройство дворовой территории и трудовое участие.</w:t>
      </w:r>
    </w:p>
    <w:p w:rsidR="00D37B14" w:rsidRPr="00E8704C" w:rsidRDefault="00E8763B" w:rsidP="007F4E0B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Очередность благоустройства определ</w:t>
      </w:r>
      <w:r w:rsidR="00D37B14" w:rsidRPr="00E8704C">
        <w:rPr>
          <w:rFonts w:ascii="Times New Roman" w:hAnsi="Times New Roman"/>
          <w:sz w:val="24"/>
          <w:szCs w:val="24"/>
        </w:rPr>
        <w:t xml:space="preserve">яется </w:t>
      </w:r>
      <w:r w:rsidRPr="00E8704C">
        <w:rPr>
          <w:rFonts w:ascii="Times New Roman" w:hAnsi="Times New Roman"/>
          <w:sz w:val="24"/>
          <w:szCs w:val="24"/>
        </w:rPr>
        <w:t xml:space="preserve"> в порядке поступления предложений заинтересованных лиц об их участии в выполнении указанных работ</w:t>
      </w:r>
      <w:r w:rsidR="00E07FBE" w:rsidRPr="00E8704C">
        <w:rPr>
          <w:rFonts w:ascii="Times New Roman" w:hAnsi="Times New Roman"/>
          <w:sz w:val="24"/>
          <w:szCs w:val="24"/>
        </w:rPr>
        <w:t xml:space="preserve"> в муниципальной программе</w:t>
      </w:r>
      <w:r w:rsidR="00D37B14" w:rsidRPr="00E8704C">
        <w:rPr>
          <w:rFonts w:ascii="Times New Roman" w:hAnsi="Times New Roman"/>
          <w:sz w:val="24"/>
          <w:szCs w:val="24"/>
        </w:rPr>
        <w:t>.</w:t>
      </w:r>
    </w:p>
    <w:p w:rsidR="00B83AA2" w:rsidRPr="00E8704C" w:rsidRDefault="00B83AA2" w:rsidP="007F4E0B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 xml:space="preserve">Физическое состояние дворовой территории и необходимость ее благоустройства определена по результатам инвентаризации дворовой территории, проведенной в порядке, установленном постановлением Правительства Красноярского края  от </w:t>
      </w:r>
      <w:r w:rsidR="00AC4C7A">
        <w:rPr>
          <w:rFonts w:ascii="Times New Roman" w:hAnsi="Times New Roman"/>
          <w:sz w:val="24"/>
          <w:szCs w:val="24"/>
        </w:rPr>
        <w:t>18.07.2017</w:t>
      </w:r>
      <w:r w:rsidRPr="00E8704C">
        <w:rPr>
          <w:rFonts w:ascii="Times New Roman" w:hAnsi="Times New Roman"/>
          <w:sz w:val="24"/>
          <w:szCs w:val="24"/>
        </w:rPr>
        <w:t xml:space="preserve"> № </w:t>
      </w:r>
      <w:r w:rsidR="00AC4C7A">
        <w:rPr>
          <w:rFonts w:ascii="Times New Roman" w:hAnsi="Times New Roman"/>
          <w:sz w:val="24"/>
          <w:szCs w:val="24"/>
        </w:rPr>
        <w:t xml:space="preserve">415-п «Об утверждении </w:t>
      </w:r>
      <w:r w:rsidR="00AC4C7A">
        <w:rPr>
          <w:rFonts w:ascii="Times New Roman" w:hAnsi="Times New Roman"/>
          <w:color w:val="000000"/>
          <w:sz w:val="24"/>
          <w:szCs w:val="24"/>
        </w:rPr>
        <w:lastRenderedPageBreak/>
        <w:t xml:space="preserve">Порядка проведения </w:t>
      </w:r>
      <w:r w:rsidR="00AC4C7A" w:rsidRPr="0086012B">
        <w:rPr>
          <w:rFonts w:ascii="Times New Roman" w:hAnsi="Times New Roman"/>
          <w:sz w:val="24"/>
          <w:szCs w:val="24"/>
        </w:rPr>
        <w:t xml:space="preserve">инвентаризации дворовых территорий </w:t>
      </w:r>
      <w:r w:rsidR="00AC4C7A">
        <w:rPr>
          <w:rFonts w:ascii="Times New Roman" w:hAnsi="Times New Roman"/>
          <w:sz w:val="24"/>
          <w:szCs w:val="24"/>
        </w:rPr>
        <w:t>м</w:t>
      </w:r>
      <w:r w:rsidR="00AC4C7A" w:rsidRPr="0086012B">
        <w:rPr>
          <w:rFonts w:ascii="Times New Roman" w:hAnsi="Times New Roman"/>
          <w:sz w:val="24"/>
          <w:szCs w:val="24"/>
        </w:rPr>
        <w:t xml:space="preserve">ногоквартирных домов, общественных территорий,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</w:t>
      </w:r>
      <w:r w:rsidR="00AC4C7A">
        <w:rPr>
          <w:rFonts w:ascii="Times New Roman" w:hAnsi="Times New Roman"/>
          <w:sz w:val="24"/>
          <w:szCs w:val="24"/>
        </w:rPr>
        <w:t>п</w:t>
      </w:r>
      <w:r w:rsidR="00AC4C7A" w:rsidRPr="0086012B">
        <w:rPr>
          <w:rFonts w:ascii="Times New Roman" w:hAnsi="Times New Roman"/>
          <w:sz w:val="24"/>
          <w:szCs w:val="24"/>
        </w:rPr>
        <w:t xml:space="preserve">редпринимателей, </w:t>
      </w:r>
      <w:r w:rsidR="00AC4C7A">
        <w:rPr>
          <w:rFonts w:ascii="Times New Roman" w:hAnsi="Times New Roman"/>
          <w:sz w:val="24"/>
          <w:szCs w:val="24"/>
        </w:rPr>
        <w:t>п</w:t>
      </w:r>
      <w:r w:rsidR="00AC4C7A" w:rsidRPr="0086012B">
        <w:rPr>
          <w:rFonts w:ascii="Times New Roman" w:hAnsi="Times New Roman"/>
          <w:sz w:val="24"/>
          <w:szCs w:val="24"/>
        </w:rPr>
        <w:t>редоставленных для их размещения, уровня благоустройства индивидуальных жилых домов и земельных участков, предоставленных для их размещения</w:t>
      </w:r>
      <w:r w:rsidR="00AC4C7A">
        <w:rPr>
          <w:rFonts w:ascii="Times New Roman" w:hAnsi="Times New Roman"/>
          <w:sz w:val="24"/>
          <w:szCs w:val="24"/>
        </w:rPr>
        <w:t>, расположенных на территории Красноярского края»,</w:t>
      </w:r>
      <w:r w:rsidR="0089438D">
        <w:rPr>
          <w:rFonts w:ascii="Times New Roman" w:hAnsi="Times New Roman"/>
          <w:sz w:val="24"/>
          <w:szCs w:val="24"/>
        </w:rPr>
        <w:t xml:space="preserve"> постановлением администрации сельсовета от 25.07.2017 №45-П «</w:t>
      </w:r>
      <w:r w:rsidR="0089438D" w:rsidRPr="00AC4C7A">
        <w:rPr>
          <w:rFonts w:ascii="Times New Roman" w:hAnsi="Times New Roman"/>
          <w:sz w:val="24"/>
          <w:szCs w:val="24"/>
        </w:rPr>
        <w:t>О проведении инвентаризации дворовых территорий многоквартирных домов, общественных территорий,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предоставленных для их размещения, уровня благоустройства индивидуальных жилых домов и земельных участков, предоставленных для их размещения, расположенных на территории п. Малиновка</w:t>
      </w:r>
      <w:r w:rsidR="0089438D">
        <w:rPr>
          <w:rFonts w:ascii="Times New Roman" w:hAnsi="Times New Roman"/>
          <w:sz w:val="24"/>
          <w:szCs w:val="24"/>
        </w:rPr>
        <w:t>»</w:t>
      </w:r>
      <w:r w:rsidRPr="00E8704C">
        <w:rPr>
          <w:rFonts w:ascii="Times New Roman" w:hAnsi="Times New Roman"/>
          <w:sz w:val="24"/>
          <w:szCs w:val="24"/>
        </w:rPr>
        <w:t>.</w:t>
      </w:r>
    </w:p>
    <w:p w:rsidR="005D6811" w:rsidRPr="00E8704C" w:rsidRDefault="00E8763B" w:rsidP="007F4E0B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Предложения заинтересованные лица направля</w:t>
      </w:r>
      <w:r w:rsidR="005D6811" w:rsidRPr="00E8704C">
        <w:rPr>
          <w:rFonts w:ascii="Times New Roman" w:hAnsi="Times New Roman"/>
          <w:sz w:val="24"/>
          <w:szCs w:val="24"/>
        </w:rPr>
        <w:t>ют</w:t>
      </w:r>
      <w:r w:rsidRPr="00E8704C">
        <w:rPr>
          <w:rFonts w:ascii="Times New Roman" w:hAnsi="Times New Roman"/>
          <w:sz w:val="24"/>
          <w:szCs w:val="24"/>
        </w:rPr>
        <w:t xml:space="preserve"> в порядке, установленном постановлением </w:t>
      </w:r>
      <w:r w:rsidR="0089438D">
        <w:rPr>
          <w:rFonts w:ascii="Times New Roman" w:hAnsi="Times New Roman"/>
          <w:sz w:val="24"/>
          <w:szCs w:val="24"/>
        </w:rPr>
        <w:t>администрации</w:t>
      </w:r>
      <w:r w:rsidR="00E07FBE" w:rsidRPr="00E8704C">
        <w:rPr>
          <w:rFonts w:ascii="Times New Roman" w:hAnsi="Times New Roman"/>
          <w:sz w:val="24"/>
          <w:szCs w:val="24"/>
        </w:rPr>
        <w:t xml:space="preserve"> </w:t>
      </w:r>
      <w:r w:rsidR="0089438D">
        <w:rPr>
          <w:rFonts w:ascii="Times New Roman" w:hAnsi="Times New Roman"/>
          <w:sz w:val="24"/>
          <w:szCs w:val="24"/>
        </w:rPr>
        <w:t>сельсовета</w:t>
      </w:r>
      <w:r w:rsidR="00E07FBE" w:rsidRPr="00E8704C">
        <w:rPr>
          <w:rFonts w:ascii="Times New Roman" w:hAnsi="Times New Roman"/>
          <w:sz w:val="24"/>
          <w:szCs w:val="24"/>
        </w:rPr>
        <w:t xml:space="preserve"> </w:t>
      </w:r>
      <w:r w:rsidR="0089438D" w:rsidRPr="00AC4C7A">
        <w:rPr>
          <w:rFonts w:ascii="Times New Roman" w:hAnsi="Times New Roman"/>
          <w:sz w:val="24"/>
          <w:szCs w:val="24"/>
        </w:rPr>
        <w:t>от 25.07.2017 №47-П</w:t>
      </w:r>
      <w:r w:rsidR="0089438D">
        <w:rPr>
          <w:rFonts w:ascii="Times New Roman" w:hAnsi="Times New Roman"/>
          <w:b/>
          <w:sz w:val="24"/>
          <w:szCs w:val="24"/>
        </w:rPr>
        <w:t xml:space="preserve"> «</w:t>
      </w:r>
      <w:r w:rsidR="0089438D" w:rsidRPr="00732AAB">
        <w:rPr>
          <w:rFonts w:ascii="Times New Roman" w:hAnsi="Times New Roman"/>
          <w:sz w:val="24"/>
          <w:szCs w:val="24"/>
        </w:rPr>
        <w:t xml:space="preserve">Об утверждении порядка представления, рассмотрения и оценки предложений по включению дворовой территории в муниципальную программу формирования современной </w:t>
      </w:r>
      <w:r w:rsidR="00D368E4">
        <w:rPr>
          <w:rFonts w:ascii="Times New Roman" w:hAnsi="Times New Roman"/>
          <w:sz w:val="24"/>
          <w:szCs w:val="24"/>
        </w:rPr>
        <w:t>сельской</w:t>
      </w:r>
      <w:r w:rsidR="0089438D" w:rsidRPr="00732AAB">
        <w:rPr>
          <w:rFonts w:ascii="Times New Roman" w:hAnsi="Times New Roman"/>
          <w:sz w:val="24"/>
          <w:szCs w:val="24"/>
        </w:rPr>
        <w:t xml:space="preserve"> среды на 201</w:t>
      </w:r>
      <w:r w:rsidR="0089438D">
        <w:rPr>
          <w:rFonts w:ascii="Times New Roman" w:hAnsi="Times New Roman"/>
          <w:sz w:val="24"/>
          <w:szCs w:val="24"/>
        </w:rPr>
        <w:t>8-202</w:t>
      </w:r>
      <w:r w:rsidR="002F6F63">
        <w:rPr>
          <w:rFonts w:ascii="Times New Roman" w:hAnsi="Times New Roman"/>
          <w:sz w:val="24"/>
          <w:szCs w:val="24"/>
        </w:rPr>
        <w:t>4</w:t>
      </w:r>
      <w:r w:rsidR="0089438D" w:rsidRPr="00732AAB">
        <w:rPr>
          <w:rFonts w:ascii="Times New Roman" w:hAnsi="Times New Roman"/>
          <w:sz w:val="24"/>
          <w:szCs w:val="24"/>
        </w:rPr>
        <w:t xml:space="preserve"> год</w:t>
      </w:r>
      <w:r w:rsidR="0089438D">
        <w:rPr>
          <w:rFonts w:ascii="Times New Roman" w:hAnsi="Times New Roman"/>
          <w:sz w:val="24"/>
          <w:szCs w:val="24"/>
        </w:rPr>
        <w:t>ы</w:t>
      </w:r>
      <w:r w:rsidR="0089438D" w:rsidRPr="00732AAB">
        <w:rPr>
          <w:rFonts w:ascii="Times New Roman" w:hAnsi="Times New Roman"/>
          <w:sz w:val="24"/>
          <w:szCs w:val="24"/>
        </w:rPr>
        <w:t xml:space="preserve"> на территории </w:t>
      </w:r>
      <w:r w:rsidR="0089438D">
        <w:rPr>
          <w:rFonts w:ascii="Times New Roman" w:hAnsi="Times New Roman"/>
          <w:sz w:val="24"/>
          <w:szCs w:val="24"/>
        </w:rPr>
        <w:t>п. Малиновка Ачинского района</w:t>
      </w:r>
      <w:r w:rsidR="00F63348" w:rsidRPr="00E8704C">
        <w:rPr>
          <w:rFonts w:ascii="Times New Roman" w:eastAsia="Times New Roman" w:hAnsi="Times New Roman"/>
          <w:sz w:val="24"/>
          <w:szCs w:val="24"/>
        </w:rPr>
        <w:t>»</w:t>
      </w:r>
      <w:r w:rsidR="005D6811" w:rsidRPr="00E8704C">
        <w:rPr>
          <w:rFonts w:ascii="Times New Roman" w:eastAsia="Times New Roman" w:hAnsi="Times New Roman"/>
          <w:sz w:val="24"/>
          <w:szCs w:val="24"/>
        </w:rPr>
        <w:t>.</w:t>
      </w:r>
    </w:p>
    <w:p w:rsidR="00E07FBE" w:rsidRPr="00E8704C" w:rsidRDefault="00B83AA2" w:rsidP="007F4E0B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eastAsia="Times New Roman" w:hAnsi="Times New Roman"/>
          <w:sz w:val="24"/>
          <w:szCs w:val="24"/>
        </w:rPr>
        <w:t>Предложени</w:t>
      </w:r>
      <w:r w:rsidR="00E07FBE" w:rsidRPr="00E8704C">
        <w:rPr>
          <w:rFonts w:ascii="Times New Roman" w:eastAsia="Times New Roman" w:hAnsi="Times New Roman"/>
          <w:sz w:val="24"/>
          <w:szCs w:val="24"/>
        </w:rPr>
        <w:t>я</w:t>
      </w:r>
      <w:r w:rsidRPr="00E8704C">
        <w:rPr>
          <w:rFonts w:ascii="Times New Roman" w:eastAsia="Times New Roman" w:hAnsi="Times New Roman"/>
          <w:sz w:val="24"/>
          <w:szCs w:val="24"/>
        </w:rPr>
        <w:t xml:space="preserve"> </w:t>
      </w:r>
      <w:r w:rsidR="003E3E01" w:rsidRPr="00E8704C">
        <w:rPr>
          <w:rFonts w:ascii="Times New Roman" w:eastAsia="Times New Roman" w:hAnsi="Times New Roman"/>
          <w:sz w:val="24"/>
          <w:szCs w:val="24"/>
        </w:rPr>
        <w:t xml:space="preserve">об участии в муниципальной программе </w:t>
      </w:r>
      <w:r w:rsidRPr="00E8704C">
        <w:rPr>
          <w:rFonts w:ascii="Times New Roman" w:eastAsia="Times New Roman" w:hAnsi="Times New Roman"/>
          <w:sz w:val="24"/>
          <w:szCs w:val="24"/>
        </w:rPr>
        <w:t xml:space="preserve"> </w:t>
      </w:r>
      <w:r w:rsidR="00E07FBE" w:rsidRPr="00E8704C">
        <w:rPr>
          <w:rFonts w:ascii="Times New Roman" w:eastAsia="Times New Roman" w:hAnsi="Times New Roman"/>
          <w:sz w:val="24"/>
          <w:szCs w:val="24"/>
        </w:rPr>
        <w:t>приняты на общем собрании</w:t>
      </w:r>
      <w:r w:rsidRPr="00E8704C">
        <w:rPr>
          <w:rFonts w:ascii="Times New Roman" w:eastAsia="Times New Roman" w:hAnsi="Times New Roman"/>
          <w:sz w:val="24"/>
          <w:szCs w:val="24"/>
        </w:rPr>
        <w:t xml:space="preserve"> </w:t>
      </w:r>
      <w:r w:rsidR="00E07FBE" w:rsidRPr="00E8704C">
        <w:rPr>
          <w:rFonts w:ascii="Times New Roman" w:hAnsi="Times New Roman"/>
          <w:sz w:val="24"/>
          <w:szCs w:val="24"/>
        </w:rPr>
        <w:t>собраний собственников помещений в порядке, установленном ст. 44-49 Жилищного кодекса РФ.</w:t>
      </w:r>
    </w:p>
    <w:p w:rsidR="00E07FBE" w:rsidRPr="00E8704C" w:rsidRDefault="00E07FBE" w:rsidP="007F4E0B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Инициативным жителям  оказано содействие в проведении собраний собственников помещений в порядке, установленном ст. 44-49 Жилищного кодекса РФ.</w:t>
      </w:r>
    </w:p>
    <w:p w:rsidR="00E8763B" w:rsidRPr="00E8704C" w:rsidRDefault="00F63348" w:rsidP="007F4E0B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 xml:space="preserve">Ранжированный адресный перечень всех дворовых территорий, нуждающихся в благоустройстве рассмотрен и согласован решением </w:t>
      </w:r>
      <w:r w:rsidRPr="00E8704C">
        <w:rPr>
          <w:rFonts w:ascii="Times New Roman" w:hAnsi="Times New Roman"/>
          <w:sz w:val="24"/>
          <w:szCs w:val="24"/>
          <w:lang w:eastAsia="ru-RU"/>
        </w:rPr>
        <w:t xml:space="preserve">общественной комиссией </w:t>
      </w:r>
      <w:r w:rsidRPr="00E8704C">
        <w:rPr>
          <w:rFonts w:ascii="Times New Roman" w:hAnsi="Times New Roman"/>
          <w:bCs/>
          <w:sz w:val="24"/>
          <w:szCs w:val="24"/>
        </w:rPr>
        <w:t xml:space="preserve">по развитию </w:t>
      </w:r>
      <w:r w:rsidR="00D368E4">
        <w:rPr>
          <w:rFonts w:ascii="Times New Roman" w:hAnsi="Times New Roman"/>
          <w:bCs/>
          <w:sz w:val="24"/>
          <w:szCs w:val="24"/>
        </w:rPr>
        <w:t xml:space="preserve">сельской </w:t>
      </w:r>
      <w:r w:rsidRPr="00E8704C">
        <w:rPr>
          <w:rFonts w:ascii="Times New Roman" w:hAnsi="Times New Roman"/>
          <w:bCs/>
          <w:sz w:val="24"/>
          <w:szCs w:val="24"/>
        </w:rPr>
        <w:t xml:space="preserve">среды от </w:t>
      </w:r>
      <w:r w:rsidR="001C5505">
        <w:rPr>
          <w:rFonts w:ascii="Times New Roman" w:hAnsi="Times New Roman"/>
          <w:bCs/>
          <w:sz w:val="24"/>
          <w:szCs w:val="24"/>
        </w:rPr>
        <w:t>15.08.2017 года.</w:t>
      </w:r>
      <w:r w:rsidRPr="00E8704C">
        <w:rPr>
          <w:rFonts w:ascii="Times New Roman" w:hAnsi="Times New Roman"/>
          <w:bCs/>
          <w:sz w:val="24"/>
          <w:szCs w:val="24"/>
        </w:rPr>
        <w:t xml:space="preserve"> </w:t>
      </w:r>
    </w:p>
    <w:p w:rsidR="00030FD7" w:rsidRPr="00E8704C" w:rsidRDefault="00030FD7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 xml:space="preserve">Доля финансового участия 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заинтересованных лиц </w:t>
      </w:r>
      <w:r w:rsidRPr="00E8704C">
        <w:rPr>
          <w:rFonts w:ascii="Times New Roman" w:hAnsi="Times New Roman"/>
          <w:sz w:val="24"/>
          <w:szCs w:val="24"/>
        </w:rPr>
        <w:t xml:space="preserve">может быть снижена при условии обеспечения софинансирования за счет средств местного бюджета соразмерно доле снижения финансового участия 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заинтересованных лиц</w:t>
      </w:r>
      <w:r w:rsidRPr="00E8704C">
        <w:rPr>
          <w:rFonts w:ascii="Times New Roman" w:hAnsi="Times New Roman"/>
          <w:sz w:val="24"/>
          <w:szCs w:val="24"/>
        </w:rPr>
        <w:t>.</w:t>
      </w:r>
    </w:p>
    <w:p w:rsidR="00D82CB8" w:rsidRPr="00E8704C" w:rsidRDefault="00D82CB8" w:rsidP="007F4E0B">
      <w:pPr>
        <w:pStyle w:val="a3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E8704C">
        <w:rPr>
          <w:rFonts w:ascii="Times New Roman" w:hAnsi="Times New Roman"/>
          <w:sz w:val="24"/>
          <w:szCs w:val="24"/>
          <w:u w:val="single"/>
        </w:rPr>
        <w:t xml:space="preserve">Мероприятие 3. Благоустройство общественных пространств. </w:t>
      </w:r>
    </w:p>
    <w:p w:rsidR="00950EF5" w:rsidRPr="00E8704C" w:rsidRDefault="00950EF5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В целях благоустройства общественных пространств сформирован адресный перечень всех общественных территорий, нуждающихся в благоустройстве (с учетом их физического состояния) и подлежащих благоустройству в 2018-202</w:t>
      </w:r>
      <w:r w:rsidR="002F6F63">
        <w:rPr>
          <w:rFonts w:ascii="Times New Roman" w:hAnsi="Times New Roman"/>
          <w:sz w:val="24"/>
          <w:szCs w:val="24"/>
        </w:rPr>
        <w:t>4</w:t>
      </w:r>
      <w:r w:rsidRPr="00E8704C">
        <w:rPr>
          <w:rFonts w:ascii="Times New Roman" w:hAnsi="Times New Roman"/>
          <w:sz w:val="24"/>
          <w:szCs w:val="24"/>
        </w:rPr>
        <w:t xml:space="preserve"> годах</w:t>
      </w:r>
      <w:r w:rsidR="00D37B14" w:rsidRPr="00E8704C">
        <w:rPr>
          <w:rFonts w:ascii="Times New Roman" w:hAnsi="Times New Roman"/>
          <w:sz w:val="24"/>
          <w:szCs w:val="24"/>
        </w:rPr>
        <w:t xml:space="preserve">, </w:t>
      </w:r>
      <w:r w:rsidR="004A1312" w:rsidRPr="00E8704C">
        <w:rPr>
          <w:rFonts w:ascii="Times New Roman" w:hAnsi="Times New Roman"/>
          <w:sz w:val="24"/>
          <w:szCs w:val="24"/>
        </w:rPr>
        <w:t xml:space="preserve">согласно </w:t>
      </w:r>
      <w:r w:rsidR="00D37B14" w:rsidRPr="00E8704C">
        <w:rPr>
          <w:rFonts w:ascii="Times New Roman" w:hAnsi="Times New Roman"/>
          <w:sz w:val="24"/>
          <w:szCs w:val="24"/>
        </w:rPr>
        <w:t>приложени</w:t>
      </w:r>
      <w:r w:rsidR="004A1312" w:rsidRPr="00E8704C">
        <w:rPr>
          <w:rFonts w:ascii="Times New Roman" w:hAnsi="Times New Roman"/>
          <w:sz w:val="24"/>
          <w:szCs w:val="24"/>
        </w:rPr>
        <w:t>ю</w:t>
      </w:r>
      <w:r w:rsidR="00D37B14" w:rsidRPr="00E8704C">
        <w:rPr>
          <w:rFonts w:ascii="Times New Roman" w:hAnsi="Times New Roman"/>
          <w:sz w:val="24"/>
          <w:szCs w:val="24"/>
        </w:rPr>
        <w:t xml:space="preserve"> № </w:t>
      </w:r>
      <w:r w:rsidR="004A1312" w:rsidRPr="00E8704C">
        <w:rPr>
          <w:rFonts w:ascii="Times New Roman" w:hAnsi="Times New Roman"/>
          <w:sz w:val="24"/>
          <w:szCs w:val="24"/>
        </w:rPr>
        <w:t>3</w:t>
      </w:r>
      <w:r w:rsidR="00D37B14" w:rsidRPr="00E8704C">
        <w:rPr>
          <w:rFonts w:ascii="Times New Roman" w:hAnsi="Times New Roman"/>
          <w:sz w:val="24"/>
          <w:szCs w:val="24"/>
        </w:rPr>
        <w:t xml:space="preserve"> к Программе</w:t>
      </w:r>
      <w:r w:rsidRPr="00E8704C">
        <w:rPr>
          <w:rFonts w:ascii="Times New Roman" w:hAnsi="Times New Roman"/>
          <w:sz w:val="24"/>
          <w:szCs w:val="24"/>
        </w:rPr>
        <w:t xml:space="preserve">. </w:t>
      </w:r>
    </w:p>
    <w:p w:rsidR="0089438D" w:rsidRPr="00E8704C" w:rsidRDefault="00950EF5" w:rsidP="0089438D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Физическое состояние общественной территории и необходимость ее благоустройства определ</w:t>
      </w:r>
      <w:r w:rsidR="00A9487F" w:rsidRPr="00E8704C">
        <w:rPr>
          <w:rFonts w:ascii="Times New Roman" w:hAnsi="Times New Roman"/>
          <w:sz w:val="24"/>
          <w:szCs w:val="24"/>
        </w:rPr>
        <w:t xml:space="preserve">ена </w:t>
      </w:r>
      <w:r w:rsidRPr="00E8704C">
        <w:rPr>
          <w:rFonts w:ascii="Times New Roman" w:hAnsi="Times New Roman"/>
          <w:sz w:val="24"/>
          <w:szCs w:val="24"/>
        </w:rPr>
        <w:t xml:space="preserve">по результатам инвентаризации общественной территории, </w:t>
      </w:r>
      <w:r w:rsidR="00A9487F" w:rsidRPr="00E8704C">
        <w:rPr>
          <w:rFonts w:ascii="Times New Roman" w:hAnsi="Times New Roman"/>
          <w:sz w:val="24"/>
          <w:szCs w:val="24"/>
        </w:rPr>
        <w:t xml:space="preserve">проведенной в порядке, установленном </w:t>
      </w:r>
      <w:r w:rsidR="0089438D" w:rsidRPr="00E8704C">
        <w:rPr>
          <w:rFonts w:ascii="Times New Roman" w:hAnsi="Times New Roman"/>
          <w:sz w:val="24"/>
          <w:szCs w:val="24"/>
        </w:rPr>
        <w:t xml:space="preserve">постановлением Правительства Красноярского края  от </w:t>
      </w:r>
      <w:r w:rsidR="0089438D">
        <w:rPr>
          <w:rFonts w:ascii="Times New Roman" w:hAnsi="Times New Roman"/>
          <w:sz w:val="24"/>
          <w:szCs w:val="24"/>
        </w:rPr>
        <w:t>18.07.2017</w:t>
      </w:r>
      <w:r w:rsidR="0089438D" w:rsidRPr="00E8704C">
        <w:rPr>
          <w:rFonts w:ascii="Times New Roman" w:hAnsi="Times New Roman"/>
          <w:sz w:val="24"/>
          <w:szCs w:val="24"/>
        </w:rPr>
        <w:t xml:space="preserve"> № </w:t>
      </w:r>
      <w:r w:rsidR="0089438D">
        <w:rPr>
          <w:rFonts w:ascii="Times New Roman" w:hAnsi="Times New Roman"/>
          <w:sz w:val="24"/>
          <w:szCs w:val="24"/>
        </w:rPr>
        <w:t xml:space="preserve">415-п «Об утверждении </w:t>
      </w:r>
      <w:r w:rsidR="0089438D">
        <w:rPr>
          <w:rFonts w:ascii="Times New Roman" w:hAnsi="Times New Roman"/>
          <w:color w:val="000000"/>
          <w:sz w:val="24"/>
          <w:szCs w:val="24"/>
        </w:rPr>
        <w:t xml:space="preserve">Порядка проведения </w:t>
      </w:r>
      <w:r w:rsidR="0089438D" w:rsidRPr="0086012B">
        <w:rPr>
          <w:rFonts w:ascii="Times New Roman" w:hAnsi="Times New Roman"/>
          <w:sz w:val="24"/>
          <w:szCs w:val="24"/>
        </w:rPr>
        <w:t xml:space="preserve">инвентаризации дворовых территорий </w:t>
      </w:r>
      <w:r w:rsidR="0089438D">
        <w:rPr>
          <w:rFonts w:ascii="Times New Roman" w:hAnsi="Times New Roman"/>
          <w:sz w:val="24"/>
          <w:szCs w:val="24"/>
        </w:rPr>
        <w:t>м</w:t>
      </w:r>
      <w:r w:rsidR="0089438D" w:rsidRPr="0086012B">
        <w:rPr>
          <w:rFonts w:ascii="Times New Roman" w:hAnsi="Times New Roman"/>
          <w:sz w:val="24"/>
          <w:szCs w:val="24"/>
        </w:rPr>
        <w:t xml:space="preserve">ногоквартирных домов, общественных территорий,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</w:t>
      </w:r>
      <w:r w:rsidR="0089438D">
        <w:rPr>
          <w:rFonts w:ascii="Times New Roman" w:hAnsi="Times New Roman"/>
          <w:sz w:val="24"/>
          <w:szCs w:val="24"/>
        </w:rPr>
        <w:t>п</w:t>
      </w:r>
      <w:r w:rsidR="0089438D" w:rsidRPr="0086012B">
        <w:rPr>
          <w:rFonts w:ascii="Times New Roman" w:hAnsi="Times New Roman"/>
          <w:sz w:val="24"/>
          <w:szCs w:val="24"/>
        </w:rPr>
        <w:t xml:space="preserve">редпринимателей, </w:t>
      </w:r>
      <w:r w:rsidR="0089438D">
        <w:rPr>
          <w:rFonts w:ascii="Times New Roman" w:hAnsi="Times New Roman"/>
          <w:sz w:val="24"/>
          <w:szCs w:val="24"/>
        </w:rPr>
        <w:t>п</w:t>
      </w:r>
      <w:r w:rsidR="0089438D" w:rsidRPr="0086012B">
        <w:rPr>
          <w:rFonts w:ascii="Times New Roman" w:hAnsi="Times New Roman"/>
          <w:sz w:val="24"/>
          <w:szCs w:val="24"/>
        </w:rPr>
        <w:t>редоставленных для их размещения, уровня благоустройства индивидуальных жилых домов и земельных участков, предоставленных для их размещения</w:t>
      </w:r>
      <w:r w:rsidR="0089438D">
        <w:rPr>
          <w:rFonts w:ascii="Times New Roman" w:hAnsi="Times New Roman"/>
          <w:sz w:val="24"/>
          <w:szCs w:val="24"/>
        </w:rPr>
        <w:t>, расположенных на территории Красноярского края», постановлением администрации сельсовета от 25.07.2017 №45-П «</w:t>
      </w:r>
      <w:r w:rsidR="0089438D" w:rsidRPr="00AC4C7A">
        <w:rPr>
          <w:rFonts w:ascii="Times New Roman" w:hAnsi="Times New Roman"/>
          <w:sz w:val="24"/>
          <w:szCs w:val="24"/>
        </w:rPr>
        <w:t>О проведении инвентаризации дворовых территорий многоквартирных домов, общественных территорий,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предоставленных для их размещения, уровня благоустройства индивидуальных жилых домов и земельных участков, предоставленных для их размещения, расположенных на территории п. Малиновка</w:t>
      </w:r>
      <w:r w:rsidR="0089438D">
        <w:rPr>
          <w:rFonts w:ascii="Times New Roman" w:hAnsi="Times New Roman"/>
          <w:sz w:val="24"/>
          <w:szCs w:val="24"/>
        </w:rPr>
        <w:t>»</w:t>
      </w:r>
      <w:r w:rsidR="0089438D" w:rsidRPr="00E8704C">
        <w:rPr>
          <w:rFonts w:ascii="Times New Roman" w:hAnsi="Times New Roman"/>
          <w:sz w:val="24"/>
          <w:szCs w:val="24"/>
        </w:rPr>
        <w:t>.</w:t>
      </w:r>
    </w:p>
    <w:p w:rsidR="005D6811" w:rsidRPr="00E8704C" w:rsidRDefault="00C067FA" w:rsidP="005D6811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Очередность благоустройства общественных пространств определяется</w:t>
      </w:r>
      <w:r w:rsidR="00B921E5" w:rsidRPr="00E8704C">
        <w:rPr>
          <w:rFonts w:ascii="Times New Roman" w:hAnsi="Times New Roman"/>
          <w:sz w:val="24"/>
          <w:szCs w:val="24"/>
        </w:rPr>
        <w:t xml:space="preserve"> ежегодно</w:t>
      </w:r>
      <w:r w:rsidRPr="00E8704C">
        <w:rPr>
          <w:rFonts w:ascii="Times New Roman" w:hAnsi="Times New Roman"/>
          <w:sz w:val="24"/>
          <w:szCs w:val="24"/>
        </w:rPr>
        <w:t xml:space="preserve"> по этапам с учетом мнения граждан во исполнение </w:t>
      </w:r>
      <w:r w:rsidR="0089438D" w:rsidRPr="00AC4C7A">
        <w:rPr>
          <w:rFonts w:ascii="Times New Roman" w:hAnsi="Times New Roman"/>
          <w:sz w:val="24"/>
          <w:szCs w:val="24"/>
        </w:rPr>
        <w:t>постановлени</w:t>
      </w:r>
      <w:r w:rsidR="0089438D">
        <w:rPr>
          <w:rFonts w:ascii="Times New Roman" w:hAnsi="Times New Roman"/>
          <w:sz w:val="24"/>
          <w:szCs w:val="24"/>
        </w:rPr>
        <w:t>я</w:t>
      </w:r>
      <w:r w:rsidR="0089438D" w:rsidRPr="00AC4C7A">
        <w:rPr>
          <w:rFonts w:ascii="Times New Roman" w:hAnsi="Times New Roman"/>
          <w:sz w:val="24"/>
          <w:szCs w:val="24"/>
        </w:rPr>
        <w:t xml:space="preserve"> администрации сельсовета от 25.07.2017 </w:t>
      </w:r>
      <w:r w:rsidR="0089438D" w:rsidRPr="00AC4C7A">
        <w:rPr>
          <w:rFonts w:ascii="Times New Roman" w:hAnsi="Times New Roman"/>
          <w:sz w:val="24"/>
          <w:szCs w:val="24"/>
        </w:rPr>
        <w:lastRenderedPageBreak/>
        <w:t>№4</w:t>
      </w:r>
      <w:r w:rsidR="0089438D">
        <w:rPr>
          <w:rFonts w:ascii="Times New Roman" w:hAnsi="Times New Roman"/>
          <w:sz w:val="24"/>
          <w:szCs w:val="24"/>
        </w:rPr>
        <w:t>8</w:t>
      </w:r>
      <w:r w:rsidR="0089438D" w:rsidRPr="00AC4C7A">
        <w:rPr>
          <w:rFonts w:ascii="Times New Roman" w:hAnsi="Times New Roman"/>
          <w:sz w:val="24"/>
          <w:szCs w:val="24"/>
        </w:rPr>
        <w:t>-П</w:t>
      </w:r>
      <w:r w:rsidR="0089438D">
        <w:rPr>
          <w:rFonts w:ascii="Times New Roman" w:hAnsi="Times New Roman"/>
          <w:sz w:val="24"/>
          <w:szCs w:val="24"/>
        </w:rPr>
        <w:t xml:space="preserve"> </w:t>
      </w:r>
      <w:r w:rsidR="0089438D" w:rsidRPr="00AC4C7A">
        <w:rPr>
          <w:rFonts w:ascii="Times New Roman" w:hAnsi="Times New Roman"/>
          <w:sz w:val="24"/>
          <w:szCs w:val="24"/>
        </w:rPr>
        <w:t xml:space="preserve">«Об утверждении Порядка представления, рассмотрения и оценки предложений граждан, организаций о включении в муниципальную программу формирования современной </w:t>
      </w:r>
      <w:r w:rsidR="00D368E4">
        <w:rPr>
          <w:rFonts w:ascii="Times New Roman" w:hAnsi="Times New Roman"/>
          <w:sz w:val="24"/>
          <w:szCs w:val="24"/>
        </w:rPr>
        <w:t xml:space="preserve">сельской </w:t>
      </w:r>
      <w:r w:rsidR="0089438D" w:rsidRPr="00AC4C7A">
        <w:rPr>
          <w:rFonts w:ascii="Times New Roman" w:hAnsi="Times New Roman"/>
          <w:sz w:val="24"/>
          <w:szCs w:val="24"/>
        </w:rPr>
        <w:t>среды на терри</w:t>
      </w:r>
      <w:r w:rsidR="002F6F63">
        <w:rPr>
          <w:rFonts w:ascii="Times New Roman" w:hAnsi="Times New Roman"/>
          <w:sz w:val="24"/>
          <w:szCs w:val="24"/>
        </w:rPr>
        <w:t>тории п. Малиновка  на 2018-2024</w:t>
      </w:r>
      <w:r w:rsidR="0089438D" w:rsidRPr="00AC4C7A">
        <w:rPr>
          <w:rFonts w:ascii="Times New Roman" w:hAnsi="Times New Roman"/>
          <w:sz w:val="24"/>
          <w:szCs w:val="24"/>
        </w:rPr>
        <w:t xml:space="preserve"> годы наиболее посещаемой муниципальной территории общего пользования, подлежащей благоустройству в 2018-2022 годы</w:t>
      </w:r>
      <w:r w:rsidR="0089438D">
        <w:rPr>
          <w:rFonts w:ascii="Times New Roman" w:hAnsi="Times New Roman"/>
          <w:sz w:val="24"/>
          <w:szCs w:val="24"/>
        </w:rPr>
        <w:t>»</w:t>
      </w:r>
    </w:p>
    <w:p w:rsidR="009638C2" w:rsidRPr="00E8704C" w:rsidRDefault="009638C2" w:rsidP="00030FD7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0A05E0" w:rsidRDefault="000A05E0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0A05E0" w:rsidRDefault="000A05E0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7D4A3B" w:rsidRPr="00E8704C" w:rsidRDefault="00B921E5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E8704C">
        <w:rPr>
          <w:rFonts w:ascii="Times New Roman" w:hAnsi="Times New Roman"/>
          <w:b/>
          <w:sz w:val="24"/>
          <w:szCs w:val="24"/>
        </w:rPr>
        <w:t>7. Ресурсное обеспечение программы</w:t>
      </w:r>
    </w:p>
    <w:p w:rsidR="00B921E5" w:rsidRPr="00E8704C" w:rsidRDefault="00B921E5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hAnsi="Times New Roman"/>
          <w:sz w:val="24"/>
          <w:szCs w:val="24"/>
        </w:rPr>
      </w:pPr>
    </w:p>
    <w:p w:rsidR="00DA23F5" w:rsidRPr="00E8704C" w:rsidRDefault="006B1C84" w:rsidP="004A131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 xml:space="preserve">7.1. </w:t>
      </w:r>
      <w:r w:rsidR="001A4BF4" w:rsidRPr="00E8704C">
        <w:rPr>
          <w:rFonts w:ascii="Times New Roman" w:hAnsi="Times New Roman"/>
          <w:sz w:val="24"/>
          <w:szCs w:val="24"/>
        </w:rPr>
        <w:t xml:space="preserve">Средства на финансирование </w:t>
      </w:r>
      <w:r w:rsidR="00C97924" w:rsidRPr="00E8704C">
        <w:rPr>
          <w:rFonts w:ascii="Times New Roman" w:hAnsi="Times New Roman"/>
          <w:sz w:val="24"/>
          <w:szCs w:val="24"/>
        </w:rPr>
        <w:t>в 2018 - 202</w:t>
      </w:r>
      <w:r w:rsidR="002F6F63">
        <w:rPr>
          <w:rFonts w:ascii="Times New Roman" w:hAnsi="Times New Roman"/>
          <w:sz w:val="24"/>
          <w:szCs w:val="24"/>
        </w:rPr>
        <w:t>4</w:t>
      </w:r>
      <w:r w:rsidR="00C97924" w:rsidRPr="00E8704C">
        <w:rPr>
          <w:rFonts w:ascii="Times New Roman" w:hAnsi="Times New Roman"/>
          <w:sz w:val="24"/>
          <w:szCs w:val="24"/>
        </w:rPr>
        <w:t xml:space="preserve"> годах </w:t>
      </w:r>
      <w:r w:rsidR="001A4BF4" w:rsidRPr="00E8704C">
        <w:rPr>
          <w:rFonts w:ascii="Times New Roman" w:hAnsi="Times New Roman"/>
          <w:sz w:val="24"/>
          <w:szCs w:val="24"/>
        </w:rPr>
        <w:t xml:space="preserve">мероприятий </w:t>
      </w:r>
      <w:r w:rsidR="004A1312" w:rsidRPr="00E8704C">
        <w:rPr>
          <w:rFonts w:ascii="Times New Roman" w:hAnsi="Times New Roman"/>
          <w:sz w:val="24"/>
          <w:szCs w:val="24"/>
        </w:rPr>
        <w:t>П</w:t>
      </w:r>
      <w:r w:rsidR="00C97924" w:rsidRPr="00E8704C">
        <w:rPr>
          <w:rFonts w:ascii="Times New Roman" w:hAnsi="Times New Roman"/>
          <w:sz w:val="24"/>
          <w:szCs w:val="24"/>
        </w:rPr>
        <w:t>рограммы</w:t>
      </w:r>
      <w:r w:rsidR="004A1312" w:rsidRPr="00E8704C">
        <w:rPr>
          <w:rFonts w:ascii="Times New Roman" w:hAnsi="Times New Roman"/>
          <w:sz w:val="24"/>
          <w:szCs w:val="24"/>
        </w:rPr>
        <w:t xml:space="preserve"> предоставляются в порядке установленном Правительством края в пределах лимитов бюджетных обязательств, предусмотренных законом Красноярского края о краевом бюджете на очередной финансовый год и плановый период на выполнение следующих мероприятий </w:t>
      </w:r>
      <w:r w:rsidR="00DA23F5" w:rsidRPr="00E8704C">
        <w:rPr>
          <w:rFonts w:ascii="Times New Roman" w:hAnsi="Times New Roman"/>
          <w:sz w:val="24"/>
          <w:szCs w:val="24"/>
        </w:rPr>
        <w:t>и задач</w:t>
      </w:r>
    </w:p>
    <w:p w:rsidR="00DA23F5" w:rsidRPr="00E8704C" w:rsidRDefault="00DA23F5" w:rsidP="004A131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Задача 1.</w:t>
      </w:r>
    </w:p>
    <w:p w:rsidR="00DA23F5" w:rsidRPr="00E8704C" w:rsidRDefault="00DA23F5" w:rsidP="007442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E8704C">
        <w:rPr>
          <w:rFonts w:ascii="Times New Roman" w:hAnsi="Times New Roman"/>
          <w:sz w:val="24"/>
          <w:szCs w:val="24"/>
          <w:u w:val="single"/>
          <w:lang w:eastAsia="ru-RU"/>
        </w:rPr>
        <w:t>Мероприятие 1.5. Обеспечение надлежащего состояния и эксплуатации элементов благоустройства на территории муниципального образования (организация уборки мусора, освещения, озеленения общественных территорий).</w:t>
      </w:r>
    </w:p>
    <w:p w:rsidR="004A1312" w:rsidRPr="00E8704C" w:rsidRDefault="004A1312" w:rsidP="004A131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Задач</w:t>
      </w:r>
      <w:r w:rsidR="00DA23F5" w:rsidRPr="00E8704C">
        <w:rPr>
          <w:rFonts w:ascii="Times New Roman" w:hAnsi="Times New Roman"/>
          <w:sz w:val="24"/>
          <w:szCs w:val="24"/>
        </w:rPr>
        <w:t>а</w:t>
      </w:r>
      <w:r w:rsidRPr="00E8704C">
        <w:rPr>
          <w:rFonts w:ascii="Times New Roman" w:hAnsi="Times New Roman"/>
          <w:sz w:val="24"/>
          <w:szCs w:val="24"/>
        </w:rPr>
        <w:t xml:space="preserve"> 2.</w:t>
      </w:r>
    </w:p>
    <w:p w:rsidR="004A1312" w:rsidRPr="00E8704C" w:rsidRDefault="004A1312" w:rsidP="004A1312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8704C">
        <w:rPr>
          <w:rFonts w:ascii="Times New Roman" w:hAnsi="Times New Roman" w:cs="Times New Roman"/>
          <w:sz w:val="24"/>
          <w:szCs w:val="24"/>
          <w:u w:val="single"/>
        </w:rPr>
        <w:t xml:space="preserve">Мероприятие 2.1.  Благоустройство дворовых территорий. </w:t>
      </w:r>
    </w:p>
    <w:p w:rsidR="004A1312" w:rsidRPr="00E8704C" w:rsidRDefault="004A1312" w:rsidP="004A1312">
      <w:pPr>
        <w:pStyle w:val="ConsPlusNormal"/>
        <w:ind w:firstLine="426"/>
        <w:rPr>
          <w:rFonts w:ascii="Times New Roman" w:hAnsi="Times New Roman" w:cs="Times New Roman"/>
          <w:sz w:val="24"/>
          <w:szCs w:val="24"/>
          <w:u w:val="single"/>
        </w:rPr>
      </w:pPr>
      <w:r w:rsidRPr="00E8704C">
        <w:rPr>
          <w:rFonts w:ascii="Times New Roman" w:hAnsi="Times New Roman" w:cs="Times New Roman"/>
          <w:sz w:val="24"/>
          <w:szCs w:val="24"/>
          <w:u w:val="single"/>
        </w:rPr>
        <w:t>Мероприятие 2.2.  Б</w:t>
      </w:r>
      <w:r w:rsidRPr="00E8704C">
        <w:rPr>
          <w:rFonts w:ascii="Times New Roman" w:hAnsi="Times New Roman"/>
          <w:sz w:val="24"/>
          <w:szCs w:val="24"/>
          <w:u w:val="single"/>
        </w:rPr>
        <w:t>лагоустройство общественных пространств.</w:t>
      </w:r>
    </w:p>
    <w:p w:rsidR="00C97924" w:rsidRPr="00E8704C" w:rsidRDefault="006B1C84" w:rsidP="004A1312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8704C">
        <w:rPr>
          <w:rFonts w:ascii="Times New Roman" w:hAnsi="Times New Roman" w:cs="Times New Roman"/>
          <w:sz w:val="24"/>
          <w:szCs w:val="24"/>
        </w:rPr>
        <w:t xml:space="preserve">7.2. </w:t>
      </w:r>
      <w:r w:rsidR="00C97924" w:rsidRPr="00E8704C">
        <w:rPr>
          <w:rFonts w:ascii="Times New Roman" w:hAnsi="Times New Roman" w:cs="Times New Roman"/>
          <w:sz w:val="24"/>
          <w:szCs w:val="24"/>
        </w:rPr>
        <w:t xml:space="preserve">Ресурсное обеспечение программы по источникам финансирования </w:t>
      </w:r>
      <w:r w:rsidR="004A1312" w:rsidRPr="00E8704C">
        <w:rPr>
          <w:rFonts w:ascii="Times New Roman" w:hAnsi="Times New Roman" w:cs="Times New Roman"/>
          <w:sz w:val="24"/>
          <w:szCs w:val="24"/>
        </w:rPr>
        <w:t xml:space="preserve">и </w:t>
      </w:r>
      <w:r w:rsidR="00C40BE9" w:rsidRPr="00E8704C">
        <w:rPr>
          <w:rFonts w:ascii="Times New Roman" w:hAnsi="Times New Roman" w:cs="Times New Roman"/>
          <w:sz w:val="24"/>
          <w:szCs w:val="24"/>
        </w:rPr>
        <w:t xml:space="preserve">классификации расходов бюджетов </w:t>
      </w:r>
      <w:r w:rsidR="00C97924" w:rsidRPr="00E8704C">
        <w:rPr>
          <w:rFonts w:ascii="Times New Roman" w:hAnsi="Times New Roman" w:cs="Times New Roman"/>
          <w:sz w:val="24"/>
          <w:szCs w:val="24"/>
        </w:rPr>
        <w:t xml:space="preserve">приведено в приложении № </w:t>
      </w:r>
      <w:r w:rsidR="004A1312" w:rsidRPr="00E8704C">
        <w:rPr>
          <w:rFonts w:ascii="Times New Roman" w:hAnsi="Times New Roman" w:cs="Times New Roman"/>
          <w:sz w:val="24"/>
          <w:szCs w:val="24"/>
        </w:rPr>
        <w:t>4</w:t>
      </w:r>
      <w:r w:rsidR="009C3A77" w:rsidRPr="00E8704C">
        <w:rPr>
          <w:rFonts w:ascii="Times New Roman" w:hAnsi="Times New Roman" w:cs="Times New Roman"/>
          <w:sz w:val="24"/>
          <w:szCs w:val="24"/>
        </w:rPr>
        <w:t xml:space="preserve"> к</w:t>
      </w:r>
      <w:r w:rsidR="00C97924" w:rsidRPr="00E8704C">
        <w:rPr>
          <w:rFonts w:ascii="Times New Roman" w:hAnsi="Times New Roman" w:cs="Times New Roman"/>
          <w:sz w:val="24"/>
          <w:szCs w:val="24"/>
        </w:rPr>
        <w:t xml:space="preserve"> </w:t>
      </w:r>
      <w:r w:rsidR="004A1312" w:rsidRPr="00E8704C">
        <w:rPr>
          <w:rFonts w:ascii="Times New Roman" w:hAnsi="Times New Roman" w:cs="Times New Roman"/>
          <w:sz w:val="24"/>
          <w:szCs w:val="24"/>
        </w:rPr>
        <w:t>П</w:t>
      </w:r>
      <w:r w:rsidR="00C97924" w:rsidRPr="00E8704C">
        <w:rPr>
          <w:rFonts w:ascii="Times New Roman" w:hAnsi="Times New Roman" w:cs="Times New Roman"/>
          <w:sz w:val="24"/>
          <w:szCs w:val="24"/>
        </w:rPr>
        <w:t xml:space="preserve">рограмме. </w:t>
      </w:r>
    </w:p>
    <w:p w:rsidR="00217B0B" w:rsidRPr="00E8704C" w:rsidRDefault="00217B0B" w:rsidP="00B77A5F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B77A5F" w:rsidRPr="00E8704C" w:rsidRDefault="00B77A5F" w:rsidP="00B77A5F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8. Управление реализацией </w:t>
      </w:r>
      <w:r w:rsidR="004E482B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П</w:t>
      </w: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рограммы и контроль за ходом ее выполнения</w:t>
      </w:r>
    </w:p>
    <w:p w:rsidR="00B77A5F" w:rsidRPr="00E8704C" w:rsidRDefault="00B77A5F" w:rsidP="00B77A5F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C405D4" w:rsidRPr="00E8704C" w:rsidRDefault="006B1C84" w:rsidP="00B77A5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4"/>
          <w:szCs w:val="24"/>
        </w:rPr>
      </w:pP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8.1. </w:t>
      </w:r>
      <w:r w:rsidR="00B77A5F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Организация управления реализацией </w:t>
      </w:r>
      <w:r w:rsidR="00C405D4" w:rsidRPr="00E8704C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="00B77A5F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рограммы осуществляется </w:t>
      </w:r>
      <w:r w:rsidR="00AC72FF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созданной на территории муниципального образования </w:t>
      </w:r>
      <w:r w:rsidR="00C405D4" w:rsidRPr="00E8704C">
        <w:rPr>
          <w:rFonts w:ascii="Times New Roman" w:hAnsi="Times New Roman"/>
          <w:sz w:val="24"/>
          <w:szCs w:val="24"/>
          <w:lang w:eastAsia="ru-RU"/>
        </w:rPr>
        <w:t xml:space="preserve">общественной комиссией </w:t>
      </w:r>
      <w:r w:rsidR="00C405D4" w:rsidRPr="00E8704C">
        <w:rPr>
          <w:rFonts w:ascii="Times New Roman" w:hAnsi="Times New Roman"/>
          <w:bCs/>
          <w:sz w:val="24"/>
          <w:szCs w:val="24"/>
        </w:rPr>
        <w:t xml:space="preserve">по развитию </w:t>
      </w:r>
      <w:r w:rsidR="00D368E4">
        <w:rPr>
          <w:rFonts w:ascii="Times New Roman" w:hAnsi="Times New Roman"/>
          <w:bCs/>
          <w:sz w:val="24"/>
          <w:szCs w:val="24"/>
        </w:rPr>
        <w:t>сельской</w:t>
      </w:r>
      <w:r w:rsidR="00C405D4" w:rsidRPr="00E8704C">
        <w:rPr>
          <w:rFonts w:ascii="Times New Roman" w:hAnsi="Times New Roman"/>
          <w:bCs/>
          <w:sz w:val="24"/>
          <w:szCs w:val="24"/>
        </w:rPr>
        <w:t xml:space="preserve"> (сельской) среды.</w:t>
      </w:r>
    </w:p>
    <w:p w:rsidR="00C405D4" w:rsidRPr="00E8704C" w:rsidRDefault="006B1C84" w:rsidP="00AC72F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8.2. </w:t>
      </w:r>
      <w:r w:rsidR="00B77A5F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В целях информационно-аналитического обеспечения управления реализацией </w:t>
      </w:r>
      <w:r w:rsidR="00C405D4" w:rsidRPr="00E8704C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="00B77A5F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рограммы </w:t>
      </w:r>
      <w:r w:rsidR="00AC72FF" w:rsidRPr="00E8704C">
        <w:rPr>
          <w:rFonts w:ascii="Times New Roman" w:eastAsia="Times New Roman" w:hAnsi="Times New Roman"/>
          <w:sz w:val="24"/>
          <w:szCs w:val="24"/>
          <w:lang w:eastAsia="ru-RU"/>
        </w:rPr>
        <w:t>осуществля</w:t>
      </w:r>
      <w:r w:rsidR="004E482B" w:rsidRPr="00E8704C">
        <w:rPr>
          <w:rFonts w:ascii="Times New Roman" w:eastAsia="Times New Roman" w:hAnsi="Times New Roman"/>
          <w:sz w:val="24"/>
          <w:szCs w:val="24"/>
          <w:lang w:eastAsia="ru-RU"/>
        </w:rPr>
        <w:t>ет</w:t>
      </w:r>
      <w:r w:rsidR="00C405D4" w:rsidRPr="00E8704C">
        <w:rPr>
          <w:rFonts w:ascii="Times New Roman" w:eastAsia="Times New Roman" w:hAnsi="Times New Roman"/>
          <w:sz w:val="24"/>
          <w:szCs w:val="24"/>
          <w:lang w:eastAsia="ru-RU"/>
        </w:rPr>
        <w:t>ся наполнение информация о ходе реализации Программы:</w:t>
      </w:r>
    </w:p>
    <w:p w:rsidR="00C405D4" w:rsidRPr="00E8704C" w:rsidRDefault="00C405D4" w:rsidP="00AC72F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на официальном сайте органа местного самоуправления в сети «Интернет»;</w:t>
      </w:r>
    </w:p>
    <w:p w:rsidR="00C405D4" w:rsidRPr="00E8704C" w:rsidRDefault="00C405D4" w:rsidP="00AC72F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r w:rsidR="00B77A5F" w:rsidRPr="00E8704C">
        <w:rPr>
          <w:rFonts w:ascii="Times New Roman" w:eastAsia="Times New Roman" w:hAnsi="Times New Roman"/>
          <w:sz w:val="24"/>
          <w:szCs w:val="24"/>
          <w:lang w:eastAsia="ru-RU"/>
        </w:rPr>
        <w:t>государственной информационной системы жилищно-коммунального хозяйства (ГИС ЖКХ)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6B1C84" w:rsidRPr="00E8704C" w:rsidRDefault="006B1C84" w:rsidP="00C405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8.3. </w:t>
      </w:r>
      <w:r w:rsidR="00C405D4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Участники Программы  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предоставляют ответственному исполнителю отчеты по форме согласно приложению № 5</w:t>
      </w:r>
      <w:r w:rsidR="005D05AE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:</w:t>
      </w:r>
    </w:p>
    <w:p w:rsidR="006B1C84" w:rsidRPr="00E8704C" w:rsidRDefault="006B1C84" w:rsidP="00C405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ежеквартальный </w:t>
      </w:r>
      <w:r w:rsidR="00C405D4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в срок до 3 числа месяца следующего за отчетным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;</w:t>
      </w:r>
    </w:p>
    <w:p w:rsidR="006B1C84" w:rsidRPr="00E8704C" w:rsidRDefault="006B1C84" w:rsidP="00C405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годовой в срок до  10 января года следующего за отчетным.</w:t>
      </w:r>
    </w:p>
    <w:p w:rsidR="00B77A5F" w:rsidRPr="00E8704C" w:rsidRDefault="006B1C84" w:rsidP="00B77A5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8.4.</w:t>
      </w:r>
      <w:r w:rsidR="0059718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77A5F" w:rsidRPr="00E8704C">
        <w:rPr>
          <w:rFonts w:ascii="Times New Roman" w:eastAsia="Times New Roman" w:hAnsi="Times New Roman"/>
          <w:sz w:val="24"/>
          <w:szCs w:val="24"/>
          <w:lang w:eastAsia="ru-RU"/>
        </w:rPr>
        <w:t>Целевое расходование средств федерального бюджета на реализацию муниципальной программы обеспечивается путем осуществления государственного финансового контроля в рамках законодательства Российской Федерации, а также проведения независимых аудиторских проверок и осуществления общественного контроля.</w:t>
      </w:r>
    </w:p>
    <w:p w:rsidR="001148AB" w:rsidRDefault="00B77A5F" w:rsidP="0059718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/>
          <w:sz w:val="24"/>
          <w:szCs w:val="24"/>
        </w:rPr>
      </w:pP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Ответственность за реализацию </w:t>
      </w:r>
      <w:r w:rsidR="004E482B" w:rsidRPr="00E8704C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рограммы несет Глава </w:t>
      </w:r>
      <w:r w:rsidR="0059718C">
        <w:rPr>
          <w:rFonts w:ascii="Times New Roman" w:eastAsia="Times New Roman" w:hAnsi="Times New Roman"/>
          <w:sz w:val="24"/>
          <w:szCs w:val="24"/>
          <w:lang w:eastAsia="ru-RU"/>
        </w:rPr>
        <w:t>сельсовета</w:t>
      </w:r>
      <w:r w:rsidR="004E482B" w:rsidRPr="00E8704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sectPr w:rsidR="001148AB" w:rsidSect="00217B0B">
      <w:pgSz w:w="11906" w:h="16838"/>
      <w:pgMar w:top="1134" w:right="993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5140" w:rsidRDefault="00F05140" w:rsidP="00C866D4">
      <w:pPr>
        <w:spacing w:after="0" w:line="240" w:lineRule="auto"/>
      </w:pPr>
      <w:r>
        <w:separator/>
      </w:r>
    </w:p>
  </w:endnote>
  <w:endnote w:type="continuationSeparator" w:id="1">
    <w:p w:rsidR="00F05140" w:rsidRDefault="00F05140" w:rsidP="00C86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5140" w:rsidRDefault="00F05140" w:rsidP="00C866D4">
      <w:pPr>
        <w:spacing w:after="0" w:line="240" w:lineRule="auto"/>
      </w:pPr>
      <w:r>
        <w:separator/>
      </w:r>
    </w:p>
  </w:footnote>
  <w:footnote w:type="continuationSeparator" w:id="1">
    <w:p w:rsidR="00F05140" w:rsidRDefault="00F05140" w:rsidP="00C866D4">
      <w:pPr>
        <w:spacing w:after="0" w:line="240" w:lineRule="auto"/>
      </w:pPr>
      <w:r>
        <w:continuationSeparator/>
      </w:r>
    </w:p>
  </w:footnote>
  <w:footnote w:id="2">
    <w:p w:rsidR="00DB0C97" w:rsidRPr="00842583" w:rsidRDefault="00DB0C97" w:rsidP="00842583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842583">
        <w:rPr>
          <w:rStyle w:val="a6"/>
          <w:rFonts w:ascii="Times New Roman" w:hAnsi="Times New Roman"/>
          <w:sz w:val="22"/>
          <w:szCs w:val="22"/>
        </w:rPr>
        <w:footnoteRef/>
      </w:r>
      <w:r w:rsidRPr="00842583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П</w:t>
      </w:r>
      <w:r w:rsidRPr="00842583">
        <w:rPr>
          <w:rFonts w:ascii="Times New Roman" w:hAnsi="Times New Roman"/>
          <w:sz w:val="22"/>
          <w:szCs w:val="22"/>
        </w:rPr>
        <w:t>ри наличии расходных обязательств соответствующих бюджетов</w:t>
      </w:r>
      <w:r>
        <w:rPr>
          <w:rFonts w:ascii="Times New Roman" w:hAnsi="Times New Roman"/>
          <w:sz w:val="22"/>
          <w:szCs w:val="22"/>
        </w:rPr>
        <w:t xml:space="preserve"> на ф</w:t>
      </w:r>
      <w:r w:rsidRPr="00842583">
        <w:rPr>
          <w:rFonts w:ascii="Times New Roman" w:hAnsi="Times New Roman"/>
          <w:sz w:val="22"/>
          <w:szCs w:val="22"/>
        </w:rPr>
        <w:t>инансирование отдельных мероприятий</w:t>
      </w:r>
      <w:r>
        <w:rPr>
          <w:rFonts w:ascii="Times New Roman" w:hAnsi="Times New Roman"/>
          <w:sz w:val="22"/>
          <w:szCs w:val="22"/>
        </w:rPr>
        <w:t xml:space="preserve"> программы.</w:t>
      </w:r>
    </w:p>
  </w:footnote>
  <w:footnote w:id="3">
    <w:p w:rsidR="00940530" w:rsidRPr="00241FDC" w:rsidRDefault="00940530" w:rsidP="00A94157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241FDC">
        <w:rPr>
          <w:rStyle w:val="a6"/>
          <w:rFonts w:ascii="Times New Roman" w:hAnsi="Times New Roman"/>
        </w:rPr>
        <w:footnoteRef/>
      </w:r>
      <w:r w:rsidRPr="00241FDC">
        <w:rPr>
          <w:rFonts w:ascii="Times New Roman" w:hAnsi="Times New Roman"/>
        </w:rPr>
        <w:t xml:space="preserve"> Современные общественные зоны - т</w:t>
      </w:r>
      <w:r w:rsidRPr="00241FDC">
        <w:rPr>
          <w:rFonts w:ascii="Times New Roman" w:hAnsi="Times New Roman"/>
          <w:bCs/>
        </w:rPr>
        <w:t>ерритория муниципального образования соответствующего функционального назначения: площадь, набережная, улица, пешеходная зона, сквер, парк, иные территории.</w:t>
      </w:r>
    </w:p>
  </w:footnote>
  <w:footnote w:id="4">
    <w:p w:rsidR="00940530" w:rsidRPr="005B22F6" w:rsidRDefault="00940530" w:rsidP="00405F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5B22F6">
        <w:rPr>
          <w:rStyle w:val="a6"/>
          <w:rFonts w:ascii="Times New Roman" w:hAnsi="Times New Roman"/>
        </w:rPr>
        <w:footnoteRef/>
      </w:r>
      <w:r w:rsidRPr="005B22F6">
        <w:rPr>
          <w:rFonts w:ascii="Times New Roman" w:hAnsi="Times New Roman"/>
        </w:rPr>
        <w:t xml:space="preserve"> </w:t>
      </w:r>
      <w:r w:rsidRPr="005B22F6">
        <w:rPr>
          <w:rFonts w:ascii="Times New Roman" w:eastAsia="Times New Roman" w:hAnsi="Times New Roman"/>
          <w:lang w:eastAsia="ru-RU"/>
        </w:rPr>
        <w:t>В данный раздел рекомендуется включать информацию о состоянии сферы благоустройства за период, составляющий не менее 3 лет, предшествующих году начала реализации Программы.</w:t>
      </w:r>
    </w:p>
  </w:footnote>
  <w:footnote w:id="5">
    <w:p w:rsidR="00940530" w:rsidRPr="005B22F6" w:rsidRDefault="00940530" w:rsidP="005B22F6">
      <w:pPr>
        <w:pStyle w:val="a3"/>
        <w:ind w:firstLine="567"/>
        <w:rPr>
          <w:rFonts w:ascii="Times New Roman" w:hAnsi="Times New Roman"/>
          <w:sz w:val="22"/>
          <w:szCs w:val="22"/>
        </w:rPr>
      </w:pPr>
      <w:r w:rsidRPr="005B22F6">
        <w:rPr>
          <w:rStyle w:val="a6"/>
          <w:rFonts w:ascii="Times New Roman" w:hAnsi="Times New Roman"/>
          <w:sz w:val="22"/>
          <w:szCs w:val="22"/>
        </w:rPr>
        <w:footnoteRef/>
      </w:r>
      <w:r w:rsidRPr="005B22F6">
        <w:rPr>
          <w:rFonts w:ascii="Times New Roman" w:hAnsi="Times New Roman"/>
          <w:sz w:val="22"/>
          <w:szCs w:val="22"/>
        </w:rPr>
        <w:t xml:space="preserve"> Может быть отражена иная </w:t>
      </w:r>
      <w:r>
        <w:rPr>
          <w:rFonts w:ascii="Times New Roman" w:hAnsi="Times New Roman"/>
          <w:sz w:val="22"/>
          <w:szCs w:val="22"/>
        </w:rPr>
        <w:t>структура по возрасту.</w:t>
      </w:r>
    </w:p>
  </w:footnote>
  <w:footnote w:id="6">
    <w:p w:rsidR="00940530" w:rsidRPr="00831507" w:rsidRDefault="00940530" w:rsidP="006A0C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31507">
        <w:rPr>
          <w:rStyle w:val="a6"/>
          <w:rFonts w:ascii="Times New Roman" w:hAnsi="Times New Roman"/>
        </w:rPr>
        <w:footnoteRef/>
      </w:r>
      <w:r w:rsidRPr="00831507">
        <w:rPr>
          <w:rFonts w:ascii="Times New Roman" w:hAnsi="Times New Roman"/>
        </w:rPr>
        <w:t xml:space="preserve"> Согласно постановлению Правительства РФ от 28.01.2006 года № 47 многоквартирным домом признается совокупность двух и более квартир, имеющих самостоятельные выходы либо на земельный участок, прилегающий к жилому дому, либо в помещения общего пользования в таком доме.</w:t>
      </w:r>
    </w:p>
  </w:footnote>
  <w:footnote w:id="7">
    <w:p w:rsidR="00940530" w:rsidRPr="000A37A2" w:rsidRDefault="00940530" w:rsidP="003551F0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0A37A2">
        <w:rPr>
          <w:rStyle w:val="a6"/>
          <w:rFonts w:ascii="Times New Roman" w:hAnsi="Times New Roman"/>
          <w:sz w:val="22"/>
          <w:szCs w:val="22"/>
        </w:rPr>
        <w:footnoteRef/>
      </w:r>
      <w:r w:rsidRPr="000A37A2">
        <w:rPr>
          <w:rFonts w:ascii="Times New Roman" w:hAnsi="Times New Roman"/>
          <w:sz w:val="22"/>
          <w:szCs w:val="22"/>
        </w:rPr>
        <w:t xml:space="preserve">  Отражаются показатели по многоквартирным домам, в которых расположено более 3 –ех квартир и включенным в программу капитального ремонта общего имущества многоквартирных домов. </w:t>
      </w:r>
    </w:p>
  </w:footnote>
  <w:footnote w:id="8">
    <w:p w:rsidR="00940530" w:rsidRPr="000A37A2" w:rsidRDefault="00940530" w:rsidP="00C21033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0A37A2">
        <w:rPr>
          <w:rStyle w:val="a6"/>
          <w:rFonts w:ascii="Times New Roman" w:hAnsi="Times New Roman"/>
          <w:sz w:val="22"/>
          <w:szCs w:val="22"/>
        </w:rPr>
        <w:footnoteRef/>
      </w:r>
      <w:r w:rsidRPr="000A37A2">
        <w:rPr>
          <w:rFonts w:ascii="Times New Roman" w:hAnsi="Times New Roman"/>
          <w:sz w:val="22"/>
          <w:szCs w:val="22"/>
        </w:rPr>
        <w:t xml:space="preserve"> Отражаются показатели по многоквартирным домам, включенным в программу капитального ремонта общего имущества многоквартирных домов.</w:t>
      </w:r>
    </w:p>
  </w:footnote>
  <w:footnote w:id="9">
    <w:p w:rsidR="00940530" w:rsidRPr="000A37A2" w:rsidRDefault="00940530" w:rsidP="00405F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0A37A2">
        <w:rPr>
          <w:rStyle w:val="a6"/>
          <w:rFonts w:ascii="Times New Roman" w:hAnsi="Times New Roman"/>
        </w:rPr>
        <w:footnoteRef/>
      </w:r>
      <w:r w:rsidRPr="000A37A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Общественные территории м</w:t>
      </w:r>
      <w:r w:rsidRPr="000A37A2">
        <w:rPr>
          <w:rFonts w:ascii="Times New Roman" w:hAnsi="Times New Roman"/>
          <w:bCs/>
        </w:rPr>
        <w:t>униципального образования соответствующего функционального назначения - площадь, набережная, улица, пешеходная зона, сквер, парк, иные территории.</w:t>
      </w:r>
    </w:p>
    <w:p w:rsidR="00940530" w:rsidRPr="000A37A2" w:rsidRDefault="00940530" w:rsidP="00405F44">
      <w:pPr>
        <w:pStyle w:val="a3"/>
        <w:rPr>
          <w:sz w:val="22"/>
          <w:szCs w:val="22"/>
        </w:rPr>
      </w:pPr>
    </w:p>
  </w:footnote>
  <w:footnote w:id="10">
    <w:p w:rsidR="00940530" w:rsidRPr="00956BD2" w:rsidRDefault="00940530">
      <w:pPr>
        <w:pStyle w:val="a3"/>
        <w:rPr>
          <w:rFonts w:ascii="Times New Roman" w:hAnsi="Times New Roman"/>
          <w:sz w:val="22"/>
          <w:szCs w:val="22"/>
        </w:rPr>
      </w:pPr>
      <w:r w:rsidRPr="00956BD2">
        <w:rPr>
          <w:rStyle w:val="a6"/>
          <w:rFonts w:ascii="Times New Roman" w:hAnsi="Times New Roman"/>
          <w:sz w:val="22"/>
          <w:szCs w:val="22"/>
        </w:rPr>
        <w:footnoteRef/>
      </w:r>
      <w:r w:rsidRPr="00956BD2">
        <w:rPr>
          <w:rFonts w:ascii="Times New Roman" w:hAnsi="Times New Roman"/>
          <w:sz w:val="22"/>
          <w:szCs w:val="22"/>
        </w:rPr>
        <w:t xml:space="preserve"> Указать реквизиты муниципального правового акта (дата, номер, наименование).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756D5"/>
    <w:multiLevelType w:val="hybridMultilevel"/>
    <w:tmpl w:val="0C743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F1098"/>
    <w:multiLevelType w:val="hybridMultilevel"/>
    <w:tmpl w:val="2BA47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DF3B16"/>
    <w:multiLevelType w:val="hybridMultilevel"/>
    <w:tmpl w:val="EFEA7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501493"/>
    <w:multiLevelType w:val="hybridMultilevel"/>
    <w:tmpl w:val="25989C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AE4C83"/>
    <w:multiLevelType w:val="multilevel"/>
    <w:tmpl w:val="0CDA7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D685AF0"/>
    <w:multiLevelType w:val="hybridMultilevel"/>
    <w:tmpl w:val="45821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913187"/>
    <w:multiLevelType w:val="hybridMultilevel"/>
    <w:tmpl w:val="EE723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866D4"/>
    <w:rsid w:val="000023F3"/>
    <w:rsid w:val="00010638"/>
    <w:rsid w:val="00012882"/>
    <w:rsid w:val="000210A5"/>
    <w:rsid w:val="00023F43"/>
    <w:rsid w:val="00030FD7"/>
    <w:rsid w:val="000368C1"/>
    <w:rsid w:val="0004037A"/>
    <w:rsid w:val="00041EF1"/>
    <w:rsid w:val="00045971"/>
    <w:rsid w:val="0006190F"/>
    <w:rsid w:val="00063469"/>
    <w:rsid w:val="00072983"/>
    <w:rsid w:val="00077662"/>
    <w:rsid w:val="00093DEF"/>
    <w:rsid w:val="000A05E0"/>
    <w:rsid w:val="000A37A2"/>
    <w:rsid w:val="000B18BE"/>
    <w:rsid w:val="000C79AB"/>
    <w:rsid w:val="000D0694"/>
    <w:rsid w:val="000E1F6C"/>
    <w:rsid w:val="000E2642"/>
    <w:rsid w:val="000F4570"/>
    <w:rsid w:val="000F64B2"/>
    <w:rsid w:val="00110011"/>
    <w:rsid w:val="00113D77"/>
    <w:rsid w:val="001148AB"/>
    <w:rsid w:val="00121C1B"/>
    <w:rsid w:val="0012290C"/>
    <w:rsid w:val="001256D6"/>
    <w:rsid w:val="001343C9"/>
    <w:rsid w:val="00146379"/>
    <w:rsid w:val="00150BB7"/>
    <w:rsid w:val="001557B0"/>
    <w:rsid w:val="00163788"/>
    <w:rsid w:val="00172524"/>
    <w:rsid w:val="00173584"/>
    <w:rsid w:val="00180DE1"/>
    <w:rsid w:val="001837FE"/>
    <w:rsid w:val="001861B4"/>
    <w:rsid w:val="00190633"/>
    <w:rsid w:val="00192ACB"/>
    <w:rsid w:val="00195260"/>
    <w:rsid w:val="0019573F"/>
    <w:rsid w:val="001A405C"/>
    <w:rsid w:val="001A4BF4"/>
    <w:rsid w:val="001C5505"/>
    <w:rsid w:val="001D7523"/>
    <w:rsid w:val="001E2B79"/>
    <w:rsid w:val="001F25C0"/>
    <w:rsid w:val="001F5BF6"/>
    <w:rsid w:val="00205C0A"/>
    <w:rsid w:val="00217B0B"/>
    <w:rsid w:val="0023742F"/>
    <w:rsid w:val="00237DEC"/>
    <w:rsid w:val="00241FDC"/>
    <w:rsid w:val="002529C4"/>
    <w:rsid w:val="00252BC4"/>
    <w:rsid w:val="00260992"/>
    <w:rsid w:val="00273012"/>
    <w:rsid w:val="0027382A"/>
    <w:rsid w:val="00274ED7"/>
    <w:rsid w:val="00282A92"/>
    <w:rsid w:val="00284F18"/>
    <w:rsid w:val="00297DB3"/>
    <w:rsid w:val="002B5D3D"/>
    <w:rsid w:val="002B6175"/>
    <w:rsid w:val="002C44A8"/>
    <w:rsid w:val="002C4667"/>
    <w:rsid w:val="002E3557"/>
    <w:rsid w:val="002F4862"/>
    <w:rsid w:val="002F510F"/>
    <w:rsid w:val="002F6F63"/>
    <w:rsid w:val="003111BD"/>
    <w:rsid w:val="003200C5"/>
    <w:rsid w:val="0032462F"/>
    <w:rsid w:val="003304B9"/>
    <w:rsid w:val="00330F37"/>
    <w:rsid w:val="00335126"/>
    <w:rsid w:val="003471A0"/>
    <w:rsid w:val="003510E4"/>
    <w:rsid w:val="003551F0"/>
    <w:rsid w:val="0035587C"/>
    <w:rsid w:val="003579E1"/>
    <w:rsid w:val="00360E2F"/>
    <w:rsid w:val="00361BE8"/>
    <w:rsid w:val="00363C59"/>
    <w:rsid w:val="003643A6"/>
    <w:rsid w:val="00374E7B"/>
    <w:rsid w:val="003846C0"/>
    <w:rsid w:val="00391E71"/>
    <w:rsid w:val="00396090"/>
    <w:rsid w:val="00397F2A"/>
    <w:rsid w:val="003A5E42"/>
    <w:rsid w:val="003B3FF5"/>
    <w:rsid w:val="003B5690"/>
    <w:rsid w:val="003C5246"/>
    <w:rsid w:val="003C66C8"/>
    <w:rsid w:val="003D1EA3"/>
    <w:rsid w:val="003D6FBC"/>
    <w:rsid w:val="003D77E7"/>
    <w:rsid w:val="003E3E01"/>
    <w:rsid w:val="003E4056"/>
    <w:rsid w:val="003E697D"/>
    <w:rsid w:val="00405F44"/>
    <w:rsid w:val="00406E1A"/>
    <w:rsid w:val="0041738D"/>
    <w:rsid w:val="00422C39"/>
    <w:rsid w:val="00424AB6"/>
    <w:rsid w:val="00426B1C"/>
    <w:rsid w:val="00431AB8"/>
    <w:rsid w:val="004335BE"/>
    <w:rsid w:val="00437242"/>
    <w:rsid w:val="004552C7"/>
    <w:rsid w:val="00457288"/>
    <w:rsid w:val="004573C9"/>
    <w:rsid w:val="0046256C"/>
    <w:rsid w:val="0046287B"/>
    <w:rsid w:val="00466F66"/>
    <w:rsid w:val="00471263"/>
    <w:rsid w:val="0047548D"/>
    <w:rsid w:val="00486D43"/>
    <w:rsid w:val="00487E2A"/>
    <w:rsid w:val="004A0360"/>
    <w:rsid w:val="004A1312"/>
    <w:rsid w:val="004B12AA"/>
    <w:rsid w:val="004B50B1"/>
    <w:rsid w:val="004B635B"/>
    <w:rsid w:val="004E482B"/>
    <w:rsid w:val="004F70A6"/>
    <w:rsid w:val="0050033C"/>
    <w:rsid w:val="0050201C"/>
    <w:rsid w:val="00503E1D"/>
    <w:rsid w:val="00513364"/>
    <w:rsid w:val="00521E0F"/>
    <w:rsid w:val="005231AC"/>
    <w:rsid w:val="005246CA"/>
    <w:rsid w:val="0053314E"/>
    <w:rsid w:val="00533D4A"/>
    <w:rsid w:val="005403C2"/>
    <w:rsid w:val="00540BB5"/>
    <w:rsid w:val="00545705"/>
    <w:rsid w:val="005542FC"/>
    <w:rsid w:val="0056270C"/>
    <w:rsid w:val="00564715"/>
    <w:rsid w:val="005647D0"/>
    <w:rsid w:val="005660BC"/>
    <w:rsid w:val="00567817"/>
    <w:rsid w:val="00584B85"/>
    <w:rsid w:val="0059080C"/>
    <w:rsid w:val="00594044"/>
    <w:rsid w:val="0059718C"/>
    <w:rsid w:val="005B0052"/>
    <w:rsid w:val="005B22F6"/>
    <w:rsid w:val="005B6904"/>
    <w:rsid w:val="005C1689"/>
    <w:rsid w:val="005D05AE"/>
    <w:rsid w:val="005D50A3"/>
    <w:rsid w:val="005D6811"/>
    <w:rsid w:val="005D6830"/>
    <w:rsid w:val="005D6DEF"/>
    <w:rsid w:val="005E1114"/>
    <w:rsid w:val="005E21C6"/>
    <w:rsid w:val="005F187C"/>
    <w:rsid w:val="006208DD"/>
    <w:rsid w:val="0063167C"/>
    <w:rsid w:val="00631D51"/>
    <w:rsid w:val="006400D1"/>
    <w:rsid w:val="00640A78"/>
    <w:rsid w:val="006463ED"/>
    <w:rsid w:val="00651E1A"/>
    <w:rsid w:val="0065778A"/>
    <w:rsid w:val="00663ED3"/>
    <w:rsid w:val="00666900"/>
    <w:rsid w:val="00667460"/>
    <w:rsid w:val="00670876"/>
    <w:rsid w:val="00672A1C"/>
    <w:rsid w:val="00674207"/>
    <w:rsid w:val="00675039"/>
    <w:rsid w:val="00676B74"/>
    <w:rsid w:val="006820FF"/>
    <w:rsid w:val="006822C4"/>
    <w:rsid w:val="006829F0"/>
    <w:rsid w:val="00684E18"/>
    <w:rsid w:val="006854FB"/>
    <w:rsid w:val="00687364"/>
    <w:rsid w:val="006A0B7E"/>
    <w:rsid w:val="006A0C85"/>
    <w:rsid w:val="006A4CAA"/>
    <w:rsid w:val="006B19DD"/>
    <w:rsid w:val="006B1C84"/>
    <w:rsid w:val="006B323B"/>
    <w:rsid w:val="006B32E6"/>
    <w:rsid w:val="006B5B3E"/>
    <w:rsid w:val="006B6F89"/>
    <w:rsid w:val="006C5264"/>
    <w:rsid w:val="006D286E"/>
    <w:rsid w:val="006E0440"/>
    <w:rsid w:val="006E52C7"/>
    <w:rsid w:val="006E5D83"/>
    <w:rsid w:val="006F17DA"/>
    <w:rsid w:val="006F3E6A"/>
    <w:rsid w:val="00705090"/>
    <w:rsid w:val="00707D55"/>
    <w:rsid w:val="0071012D"/>
    <w:rsid w:val="00712483"/>
    <w:rsid w:val="007137ED"/>
    <w:rsid w:val="00715604"/>
    <w:rsid w:val="00725DF8"/>
    <w:rsid w:val="00727149"/>
    <w:rsid w:val="0072736A"/>
    <w:rsid w:val="00734B78"/>
    <w:rsid w:val="007401A7"/>
    <w:rsid w:val="00744243"/>
    <w:rsid w:val="00744C75"/>
    <w:rsid w:val="00754FBA"/>
    <w:rsid w:val="00755005"/>
    <w:rsid w:val="0075659E"/>
    <w:rsid w:val="00762F24"/>
    <w:rsid w:val="00763026"/>
    <w:rsid w:val="00765B2A"/>
    <w:rsid w:val="007A7313"/>
    <w:rsid w:val="007B4EE6"/>
    <w:rsid w:val="007B7A40"/>
    <w:rsid w:val="007C3B12"/>
    <w:rsid w:val="007C4F14"/>
    <w:rsid w:val="007D0534"/>
    <w:rsid w:val="007D44FB"/>
    <w:rsid w:val="007D4A3B"/>
    <w:rsid w:val="007F4E0B"/>
    <w:rsid w:val="0080683A"/>
    <w:rsid w:val="00815668"/>
    <w:rsid w:val="00815AEF"/>
    <w:rsid w:val="00827380"/>
    <w:rsid w:val="00827532"/>
    <w:rsid w:val="00830C2A"/>
    <w:rsid w:val="00831507"/>
    <w:rsid w:val="00841D55"/>
    <w:rsid w:val="00842583"/>
    <w:rsid w:val="00854CBE"/>
    <w:rsid w:val="008629FA"/>
    <w:rsid w:val="00872200"/>
    <w:rsid w:val="0087397F"/>
    <w:rsid w:val="00875938"/>
    <w:rsid w:val="00877235"/>
    <w:rsid w:val="00887E2E"/>
    <w:rsid w:val="00890884"/>
    <w:rsid w:val="00893C1B"/>
    <w:rsid w:val="0089438D"/>
    <w:rsid w:val="008A1330"/>
    <w:rsid w:val="008A2819"/>
    <w:rsid w:val="008A4998"/>
    <w:rsid w:val="008A65C0"/>
    <w:rsid w:val="008B0EAB"/>
    <w:rsid w:val="008B79F5"/>
    <w:rsid w:val="008C09BD"/>
    <w:rsid w:val="008C193A"/>
    <w:rsid w:val="008C199D"/>
    <w:rsid w:val="008C32D5"/>
    <w:rsid w:val="008C638B"/>
    <w:rsid w:val="008D3138"/>
    <w:rsid w:val="008D3E7F"/>
    <w:rsid w:val="008F79C4"/>
    <w:rsid w:val="00903463"/>
    <w:rsid w:val="0091314A"/>
    <w:rsid w:val="00914923"/>
    <w:rsid w:val="0092091A"/>
    <w:rsid w:val="00931DAC"/>
    <w:rsid w:val="00940530"/>
    <w:rsid w:val="00940926"/>
    <w:rsid w:val="009409C5"/>
    <w:rsid w:val="00941D6F"/>
    <w:rsid w:val="00947AA2"/>
    <w:rsid w:val="00947BF5"/>
    <w:rsid w:val="00950981"/>
    <w:rsid w:val="00950EF5"/>
    <w:rsid w:val="00956BD2"/>
    <w:rsid w:val="009638C2"/>
    <w:rsid w:val="009724A1"/>
    <w:rsid w:val="00972F3C"/>
    <w:rsid w:val="009746B8"/>
    <w:rsid w:val="00974769"/>
    <w:rsid w:val="00974D05"/>
    <w:rsid w:val="009B221D"/>
    <w:rsid w:val="009C3A77"/>
    <w:rsid w:val="009E513D"/>
    <w:rsid w:val="009F1A34"/>
    <w:rsid w:val="009F1C37"/>
    <w:rsid w:val="009F699B"/>
    <w:rsid w:val="00A0224C"/>
    <w:rsid w:val="00A05885"/>
    <w:rsid w:val="00A1023F"/>
    <w:rsid w:val="00A125D0"/>
    <w:rsid w:val="00A12B06"/>
    <w:rsid w:val="00A31092"/>
    <w:rsid w:val="00A37BC6"/>
    <w:rsid w:val="00A37FF5"/>
    <w:rsid w:val="00A43DD7"/>
    <w:rsid w:val="00A44164"/>
    <w:rsid w:val="00A46A99"/>
    <w:rsid w:val="00A526D7"/>
    <w:rsid w:val="00A5377B"/>
    <w:rsid w:val="00A566A3"/>
    <w:rsid w:val="00A632C7"/>
    <w:rsid w:val="00A7068E"/>
    <w:rsid w:val="00A7089F"/>
    <w:rsid w:val="00A71AE8"/>
    <w:rsid w:val="00A776CB"/>
    <w:rsid w:val="00A80C87"/>
    <w:rsid w:val="00A90BD1"/>
    <w:rsid w:val="00A94157"/>
    <w:rsid w:val="00A94412"/>
    <w:rsid w:val="00A9487F"/>
    <w:rsid w:val="00AA1783"/>
    <w:rsid w:val="00AB00A3"/>
    <w:rsid w:val="00AB226D"/>
    <w:rsid w:val="00AB375A"/>
    <w:rsid w:val="00AC192A"/>
    <w:rsid w:val="00AC44AD"/>
    <w:rsid w:val="00AC4C7A"/>
    <w:rsid w:val="00AC72FF"/>
    <w:rsid w:val="00AD55C8"/>
    <w:rsid w:val="00AE18DB"/>
    <w:rsid w:val="00AE7C57"/>
    <w:rsid w:val="00AF377C"/>
    <w:rsid w:val="00AF588D"/>
    <w:rsid w:val="00AF6EEB"/>
    <w:rsid w:val="00B03B1C"/>
    <w:rsid w:val="00B0520E"/>
    <w:rsid w:val="00B110E5"/>
    <w:rsid w:val="00B124F5"/>
    <w:rsid w:val="00B13933"/>
    <w:rsid w:val="00B21BA9"/>
    <w:rsid w:val="00B248F0"/>
    <w:rsid w:val="00B26B48"/>
    <w:rsid w:val="00B3273B"/>
    <w:rsid w:val="00B53128"/>
    <w:rsid w:val="00B63BDF"/>
    <w:rsid w:val="00B77A5F"/>
    <w:rsid w:val="00B81B79"/>
    <w:rsid w:val="00B81F89"/>
    <w:rsid w:val="00B83AA2"/>
    <w:rsid w:val="00B921E5"/>
    <w:rsid w:val="00B9279E"/>
    <w:rsid w:val="00B97319"/>
    <w:rsid w:val="00BA3041"/>
    <w:rsid w:val="00BB1251"/>
    <w:rsid w:val="00BB3A8D"/>
    <w:rsid w:val="00BB4BDD"/>
    <w:rsid w:val="00BC271D"/>
    <w:rsid w:val="00BC32A6"/>
    <w:rsid w:val="00BC7C97"/>
    <w:rsid w:val="00BE67E2"/>
    <w:rsid w:val="00BE7582"/>
    <w:rsid w:val="00BF09C6"/>
    <w:rsid w:val="00BF7AB4"/>
    <w:rsid w:val="00C06102"/>
    <w:rsid w:val="00C067FA"/>
    <w:rsid w:val="00C07F00"/>
    <w:rsid w:val="00C145AB"/>
    <w:rsid w:val="00C16A55"/>
    <w:rsid w:val="00C16BC0"/>
    <w:rsid w:val="00C1794D"/>
    <w:rsid w:val="00C17FE0"/>
    <w:rsid w:val="00C21033"/>
    <w:rsid w:val="00C24980"/>
    <w:rsid w:val="00C26A2D"/>
    <w:rsid w:val="00C37C2F"/>
    <w:rsid w:val="00C405D4"/>
    <w:rsid w:val="00C40BE9"/>
    <w:rsid w:val="00C50605"/>
    <w:rsid w:val="00C51F25"/>
    <w:rsid w:val="00C5329D"/>
    <w:rsid w:val="00C53637"/>
    <w:rsid w:val="00C56DBD"/>
    <w:rsid w:val="00C834DD"/>
    <w:rsid w:val="00C866D4"/>
    <w:rsid w:val="00C8769A"/>
    <w:rsid w:val="00C96F7C"/>
    <w:rsid w:val="00C97924"/>
    <w:rsid w:val="00CA3599"/>
    <w:rsid w:val="00CA5FCE"/>
    <w:rsid w:val="00CB4121"/>
    <w:rsid w:val="00CB53A5"/>
    <w:rsid w:val="00CD003E"/>
    <w:rsid w:val="00CD5CBF"/>
    <w:rsid w:val="00CE0289"/>
    <w:rsid w:val="00CE1D6A"/>
    <w:rsid w:val="00CE556B"/>
    <w:rsid w:val="00CE63D4"/>
    <w:rsid w:val="00CE692E"/>
    <w:rsid w:val="00CF1982"/>
    <w:rsid w:val="00CF7B7A"/>
    <w:rsid w:val="00D236F9"/>
    <w:rsid w:val="00D2433E"/>
    <w:rsid w:val="00D3478D"/>
    <w:rsid w:val="00D368E4"/>
    <w:rsid w:val="00D37B14"/>
    <w:rsid w:val="00D47309"/>
    <w:rsid w:val="00D51189"/>
    <w:rsid w:val="00D51BD4"/>
    <w:rsid w:val="00D5378D"/>
    <w:rsid w:val="00D612B8"/>
    <w:rsid w:val="00D6158D"/>
    <w:rsid w:val="00D66B10"/>
    <w:rsid w:val="00D7605D"/>
    <w:rsid w:val="00D82CB8"/>
    <w:rsid w:val="00D9407F"/>
    <w:rsid w:val="00DA23F5"/>
    <w:rsid w:val="00DA3043"/>
    <w:rsid w:val="00DA6996"/>
    <w:rsid w:val="00DB036F"/>
    <w:rsid w:val="00DB0C97"/>
    <w:rsid w:val="00DC0EE1"/>
    <w:rsid w:val="00DD3C73"/>
    <w:rsid w:val="00DE286A"/>
    <w:rsid w:val="00DE5478"/>
    <w:rsid w:val="00DE654C"/>
    <w:rsid w:val="00DE7375"/>
    <w:rsid w:val="00DF0AB2"/>
    <w:rsid w:val="00E00688"/>
    <w:rsid w:val="00E02230"/>
    <w:rsid w:val="00E0284B"/>
    <w:rsid w:val="00E04D89"/>
    <w:rsid w:val="00E066BC"/>
    <w:rsid w:val="00E0676D"/>
    <w:rsid w:val="00E07BE3"/>
    <w:rsid w:val="00E07FBE"/>
    <w:rsid w:val="00E14053"/>
    <w:rsid w:val="00E156F2"/>
    <w:rsid w:val="00E22FB1"/>
    <w:rsid w:val="00E40871"/>
    <w:rsid w:val="00E42DE4"/>
    <w:rsid w:val="00E452BC"/>
    <w:rsid w:val="00E46CE5"/>
    <w:rsid w:val="00E543C8"/>
    <w:rsid w:val="00E60B59"/>
    <w:rsid w:val="00E85F01"/>
    <w:rsid w:val="00E8704C"/>
    <w:rsid w:val="00E87476"/>
    <w:rsid w:val="00E8749A"/>
    <w:rsid w:val="00E8763B"/>
    <w:rsid w:val="00EA0B89"/>
    <w:rsid w:val="00EA15F0"/>
    <w:rsid w:val="00EB1149"/>
    <w:rsid w:val="00EB5A7E"/>
    <w:rsid w:val="00EC39C5"/>
    <w:rsid w:val="00EC4460"/>
    <w:rsid w:val="00EE7C51"/>
    <w:rsid w:val="00EF4897"/>
    <w:rsid w:val="00EF5600"/>
    <w:rsid w:val="00F00181"/>
    <w:rsid w:val="00F05140"/>
    <w:rsid w:val="00F1050B"/>
    <w:rsid w:val="00F10821"/>
    <w:rsid w:val="00F10937"/>
    <w:rsid w:val="00F10DD9"/>
    <w:rsid w:val="00F17B6C"/>
    <w:rsid w:val="00F21FDE"/>
    <w:rsid w:val="00F2326E"/>
    <w:rsid w:val="00F33C26"/>
    <w:rsid w:val="00F3469D"/>
    <w:rsid w:val="00F34C6C"/>
    <w:rsid w:val="00F4135A"/>
    <w:rsid w:val="00F41BAF"/>
    <w:rsid w:val="00F432E8"/>
    <w:rsid w:val="00F44E33"/>
    <w:rsid w:val="00F5544C"/>
    <w:rsid w:val="00F61B22"/>
    <w:rsid w:val="00F63348"/>
    <w:rsid w:val="00F643CB"/>
    <w:rsid w:val="00F64D48"/>
    <w:rsid w:val="00F73575"/>
    <w:rsid w:val="00F81BB6"/>
    <w:rsid w:val="00F82605"/>
    <w:rsid w:val="00F867F4"/>
    <w:rsid w:val="00F9549E"/>
    <w:rsid w:val="00FA3C96"/>
    <w:rsid w:val="00FA6EE9"/>
    <w:rsid w:val="00FB1667"/>
    <w:rsid w:val="00FB4CAF"/>
    <w:rsid w:val="00FC0E8D"/>
    <w:rsid w:val="00FC31A0"/>
    <w:rsid w:val="00FE0650"/>
    <w:rsid w:val="00FE5839"/>
    <w:rsid w:val="00FE67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26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C866D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C866D4"/>
    <w:rPr>
      <w:sz w:val="20"/>
      <w:szCs w:val="20"/>
    </w:rPr>
  </w:style>
  <w:style w:type="table" w:styleId="a5">
    <w:name w:val="Table Grid"/>
    <w:basedOn w:val="a1"/>
    <w:rsid w:val="00C866D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otnote reference"/>
    <w:basedOn w:val="a0"/>
    <w:uiPriority w:val="99"/>
    <w:unhideWhenUsed/>
    <w:rsid w:val="00C866D4"/>
    <w:rPr>
      <w:vertAlign w:val="superscript"/>
    </w:rPr>
  </w:style>
  <w:style w:type="paragraph" w:styleId="a7">
    <w:name w:val="List Paragraph"/>
    <w:basedOn w:val="a"/>
    <w:uiPriority w:val="34"/>
    <w:qFormat/>
    <w:rsid w:val="00BB3A8D"/>
    <w:pPr>
      <w:ind w:left="720"/>
      <w:contextualSpacing/>
    </w:pPr>
  </w:style>
  <w:style w:type="paragraph" w:customStyle="1" w:styleId="ConsPlusNormal">
    <w:name w:val="ConsPlusNormal"/>
    <w:rsid w:val="00282A92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674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4207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AC4C7A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5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123&amp;n=227072&amp;date=11.10.2022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F5C986FF722FF4DB91B759222161D3EA81C179C93C3865E836A51092CEC0BBCE2F7D0B0C48F125B4B0E74F9338AA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5C986FF722FF4DB91B759222161D3EA81C179C93C3761E432A41092CEC0BBCE2F37AD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090E3B-5F04-4714-AD45-40B52EC30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4212</Words>
  <Characters>24010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28166</CharactersWithSpaces>
  <SharedDoc>false</SharedDoc>
  <HLinks>
    <vt:vector size="30" baseType="variant"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  <vt:variant>
        <vt:i4>4587605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consultantplus://offline/ref=AF8FB8ADDCDFCE0A341C063282EFE91EAB407F8536832994EE651832F4T7HBR</vt:lpwstr>
      </vt:variant>
      <vt:variant>
        <vt:lpwstr/>
      </vt:variant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Цитович Елена Савельевна</dc:creator>
  <cp:lastModifiedBy>Совет депутатов</cp:lastModifiedBy>
  <cp:revision>42</cp:revision>
  <cp:lastPrinted>2022-10-12T14:48:00Z</cp:lastPrinted>
  <dcterms:created xsi:type="dcterms:W3CDTF">2017-07-04T02:56:00Z</dcterms:created>
  <dcterms:modified xsi:type="dcterms:W3CDTF">2022-10-12T14:49:00Z</dcterms:modified>
</cp:coreProperties>
</file>