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B5FEE">
        <w:rPr>
          <w:rFonts w:ascii="Times New Roman" w:hAnsi="Times New Roman" w:cs="Times New Roman"/>
          <w:sz w:val="24"/>
          <w:szCs w:val="24"/>
        </w:rPr>
        <w:t>8</w:t>
      </w:r>
      <w:r w:rsidRPr="003549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24C7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 xml:space="preserve"> «Формирование комфортной сельской среды» </w:t>
      </w:r>
    </w:p>
    <w:p w:rsidR="00300906" w:rsidRPr="0035499F" w:rsidRDefault="00300906" w:rsidP="003009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5499F">
        <w:rPr>
          <w:rFonts w:ascii="Times New Roman" w:hAnsi="Times New Roman" w:cs="Times New Roman"/>
          <w:sz w:val="24"/>
          <w:szCs w:val="24"/>
        </w:rPr>
        <w:t>на 2018-2022 годы  в муниципальном образовании</w:t>
      </w:r>
    </w:p>
    <w:p w:rsidR="00C248D3" w:rsidRDefault="00C248D3" w:rsidP="00C248D3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п. Малиновка Ачинского района Красноярского края»</w:t>
      </w:r>
    </w:p>
    <w:p w:rsidR="00C248D3" w:rsidRDefault="00C248D3" w:rsidP="00EB5FEE">
      <w:pPr>
        <w:pStyle w:val="ConsPlusNormal"/>
        <w:ind w:firstLine="3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D2BF7" w:rsidRDefault="00EB5FEE" w:rsidP="006A7421">
      <w:pPr>
        <w:pStyle w:val="ConsPlusNormal"/>
        <w:ind w:firstLine="33"/>
        <w:jc w:val="center"/>
        <w:rPr>
          <w:rFonts w:ascii="Times New Roman" w:hAnsi="Times New Roman" w:cs="Times New Roman"/>
          <w:sz w:val="24"/>
          <w:szCs w:val="24"/>
        </w:rPr>
      </w:pPr>
      <w:r w:rsidRPr="00173584">
        <w:rPr>
          <w:rFonts w:ascii="Times New Roman" w:hAnsi="Times New Roman" w:cs="Times New Roman"/>
          <w:bCs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</w:r>
    </w:p>
    <w:tbl>
      <w:tblPr>
        <w:tblpPr w:leftFromText="180" w:rightFromText="180" w:vertAnchor="text" w:horzAnchor="page" w:tblpX="578" w:tblpY="199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6"/>
        <w:gridCol w:w="1890"/>
        <w:gridCol w:w="1276"/>
        <w:gridCol w:w="1276"/>
        <w:gridCol w:w="1701"/>
        <w:gridCol w:w="1276"/>
        <w:gridCol w:w="1275"/>
        <w:gridCol w:w="1134"/>
        <w:gridCol w:w="1134"/>
        <w:gridCol w:w="1134"/>
        <w:gridCol w:w="1134"/>
        <w:gridCol w:w="851"/>
        <w:gridCol w:w="1417"/>
      </w:tblGrid>
      <w:tr w:rsidR="002D236F" w:rsidRPr="007546E5" w:rsidTr="00922FB6">
        <w:trPr>
          <w:trHeight w:val="531"/>
        </w:trPr>
        <w:tc>
          <w:tcPr>
            <w:tcW w:w="486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№ </w:t>
            </w:r>
            <w:proofErr w:type="spellStart"/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7546E5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6143" w:type="dxa"/>
            <w:gridSpan w:val="4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Адрес объекта недвижимого имущества</w:t>
            </w:r>
          </w:p>
        </w:tc>
        <w:tc>
          <w:tcPr>
            <w:tcW w:w="1276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Кадастровый номер земельного участка</w:t>
            </w:r>
          </w:p>
        </w:tc>
        <w:tc>
          <w:tcPr>
            <w:tcW w:w="1275" w:type="dxa"/>
            <w:vMerge w:val="restart"/>
            <w:vAlign w:val="center"/>
          </w:tcPr>
          <w:p w:rsidR="007546E5" w:rsidRPr="0026376B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vertAlign w:val="superscript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Общая площадь земельного участка</w:t>
            </w:r>
            <w:r w:rsidR="0026376B">
              <w:rPr>
                <w:rFonts w:ascii="Times New Roman" w:hAnsi="Times New Roman" w:cs="Times New Roman"/>
                <w:sz w:val="20"/>
              </w:rPr>
              <w:t>, м</w:t>
            </w:r>
            <w:proofErr w:type="gramStart"/>
            <w:r w:rsidR="0026376B">
              <w:rPr>
                <w:rFonts w:ascii="Times New Roman" w:hAnsi="Times New Roman" w:cs="Times New Roman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урн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освещения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Наличие лавок на земельном участке</w:t>
            </w:r>
          </w:p>
        </w:tc>
        <w:tc>
          <w:tcPr>
            <w:tcW w:w="1134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малых </w:t>
            </w:r>
            <w:proofErr w:type="spellStart"/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архитек</w:t>
            </w:r>
            <w:r w:rsidR="002D236F"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турных</w:t>
            </w:r>
            <w:proofErr w:type="spellEnd"/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форм на земельном участке</w:t>
            </w:r>
          </w:p>
        </w:tc>
        <w:tc>
          <w:tcPr>
            <w:tcW w:w="851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Наличие </w:t>
            </w:r>
            <w:proofErr w:type="spellStart"/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асфальти</w:t>
            </w:r>
            <w:r w:rsidR="002D236F"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рованного</w:t>
            </w:r>
            <w:proofErr w:type="spellEnd"/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проезда на земельном участке</w:t>
            </w:r>
          </w:p>
        </w:tc>
        <w:tc>
          <w:tcPr>
            <w:tcW w:w="1417" w:type="dxa"/>
            <w:vMerge w:val="restart"/>
            <w:vAlign w:val="center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 xml:space="preserve">ИНН </w:t>
            </w:r>
            <w:proofErr w:type="spellStart"/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юридичес</w:t>
            </w:r>
            <w:r w:rsidR="002D236F"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кого</w:t>
            </w:r>
            <w:proofErr w:type="spellEnd"/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лица, ИП</w:t>
            </w:r>
          </w:p>
        </w:tc>
      </w:tr>
      <w:tr w:rsidR="002D236F" w:rsidRPr="007546E5" w:rsidTr="00922FB6">
        <w:trPr>
          <w:trHeight w:val="2287"/>
        </w:trPr>
        <w:tc>
          <w:tcPr>
            <w:tcW w:w="486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90" w:type="dxa"/>
            <w:vAlign w:val="center"/>
          </w:tcPr>
          <w:p w:rsidR="007546E5" w:rsidRPr="007546E5" w:rsidRDefault="007546E5" w:rsidP="002D236F">
            <w:pPr>
              <w:widowControl w:val="0"/>
              <w:autoSpaceDE w:val="0"/>
              <w:autoSpaceDN w:val="0"/>
              <w:spacing w:after="0" w:line="240" w:lineRule="auto"/>
              <w:ind w:left="-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46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  <w:p w:rsidR="007546E5" w:rsidRPr="007546E5" w:rsidRDefault="007546E5" w:rsidP="002D236F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(</w:t>
            </w:r>
            <w:proofErr w:type="spellStart"/>
            <w:proofErr w:type="gramStart"/>
            <w:r w:rsidRPr="007546E5">
              <w:rPr>
                <w:rFonts w:ascii="Times New Roman" w:hAnsi="Times New Roman" w:cs="Times New Roman"/>
                <w:sz w:val="20"/>
              </w:rPr>
              <w:t>муниципаль</w:t>
            </w:r>
            <w:r w:rsidR="002D236F">
              <w:rPr>
                <w:rFonts w:ascii="Times New Roman" w:hAnsi="Times New Roman" w:cs="Times New Roman"/>
                <w:sz w:val="20"/>
              </w:rPr>
              <w:t>-</w:t>
            </w:r>
            <w:r w:rsidRPr="007546E5">
              <w:rPr>
                <w:rFonts w:ascii="Times New Roman" w:hAnsi="Times New Roman" w:cs="Times New Roman"/>
                <w:sz w:val="20"/>
              </w:rPr>
              <w:t>ного</w:t>
            </w:r>
            <w:proofErr w:type="spellEnd"/>
            <w:proofErr w:type="gramEnd"/>
            <w:r w:rsidRPr="007546E5">
              <w:rPr>
                <w:rFonts w:ascii="Times New Roman" w:hAnsi="Times New Roman" w:cs="Times New Roman"/>
                <w:sz w:val="20"/>
              </w:rPr>
              <w:t xml:space="preserve"> района/ городского округа</w:t>
            </w:r>
            <w:r w:rsidRPr="007546E5">
              <w:rPr>
                <w:rFonts w:ascii="Times New Roman" w:hAnsi="Times New Roman"/>
                <w:sz w:val="20"/>
              </w:rPr>
              <w:t>/сельского поселения</w:t>
            </w:r>
            <w:r w:rsidRPr="007546E5">
              <w:rPr>
                <w:rFonts w:ascii="Times New Roman" w:hAnsi="Times New Roman" w:cs="Times New Roman"/>
                <w:sz w:val="20"/>
              </w:rPr>
              <w:t>), наименование населенного пункта, адрес объекта недвижимого имущества</w:t>
            </w:r>
          </w:p>
        </w:tc>
        <w:tc>
          <w:tcPr>
            <w:tcW w:w="1276" w:type="dxa"/>
            <w:vAlign w:val="center"/>
          </w:tcPr>
          <w:p w:rsidR="007546E5" w:rsidRPr="007546E5" w:rsidRDefault="007546E5" w:rsidP="002D236F">
            <w:pPr>
              <w:pStyle w:val="ConsPlusNormal"/>
              <w:ind w:left="-60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Физическое расположение общественной территории</w:t>
            </w:r>
          </w:p>
        </w:tc>
        <w:tc>
          <w:tcPr>
            <w:tcW w:w="1276" w:type="dxa"/>
            <w:vAlign w:val="center"/>
          </w:tcPr>
          <w:p w:rsidR="007546E5" w:rsidRPr="007546E5" w:rsidRDefault="007546E5" w:rsidP="002D236F">
            <w:pPr>
              <w:pStyle w:val="ConsPlusNormal"/>
              <w:ind w:left="-60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Наименование объекта недвижимого имущества, расположенного на земельном участке</w:t>
            </w:r>
          </w:p>
        </w:tc>
        <w:tc>
          <w:tcPr>
            <w:tcW w:w="1701" w:type="dxa"/>
            <w:vAlign w:val="center"/>
          </w:tcPr>
          <w:p w:rsidR="007546E5" w:rsidRPr="007546E5" w:rsidRDefault="007546E5" w:rsidP="002D236F">
            <w:pPr>
              <w:pStyle w:val="ConsPlusNormal"/>
              <w:ind w:left="-60" w:righ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Вид пользования  объекта недвижимого имущества/ земельного участка (аренда, собственность, безвозмездное пользование)</w:t>
            </w:r>
          </w:p>
        </w:tc>
        <w:tc>
          <w:tcPr>
            <w:tcW w:w="1276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5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1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  <w:vMerge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2D236F" w:rsidRPr="007546E5" w:rsidTr="00922FB6">
        <w:trPr>
          <w:trHeight w:val="326"/>
        </w:trPr>
        <w:tc>
          <w:tcPr>
            <w:tcW w:w="486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890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276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276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701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276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275" w:type="dxa"/>
          </w:tcPr>
          <w:p w:rsidR="007546E5" w:rsidRPr="007546E5" w:rsidRDefault="007546E5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134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851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417" w:type="dxa"/>
          </w:tcPr>
          <w:p w:rsidR="007546E5" w:rsidRPr="007546E5" w:rsidRDefault="002D236F" w:rsidP="002D236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13</w:t>
            </w:r>
          </w:p>
        </w:tc>
      </w:tr>
      <w:tr w:rsidR="002D236F" w:rsidRPr="007546E5" w:rsidTr="00922FB6">
        <w:trPr>
          <w:trHeight w:val="377"/>
        </w:trPr>
        <w:tc>
          <w:tcPr>
            <w:tcW w:w="486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1890" w:type="dxa"/>
          </w:tcPr>
          <w:p w:rsidR="007546E5" w:rsidRPr="007546E5" w:rsidRDefault="004724C7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Малиновский сельсовет Ачинского района, п. Малиновка, </w:t>
            </w:r>
            <w:r w:rsidR="009A0E9F">
              <w:rPr>
                <w:rFonts w:ascii="Times New Roman" w:hAnsi="Times New Roman" w:cs="Times New Roman"/>
                <w:sz w:val="20"/>
              </w:rPr>
              <w:t>квартал 1, №52-А</w:t>
            </w:r>
          </w:p>
        </w:tc>
        <w:tc>
          <w:tcPr>
            <w:tcW w:w="1276" w:type="dxa"/>
          </w:tcPr>
          <w:p w:rsidR="007546E5" w:rsidRPr="007546E5" w:rsidRDefault="007546E5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7546E5" w:rsidRPr="007546E5" w:rsidRDefault="009A0E9F" w:rsidP="009A0E9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Магазин «Надежда»</w:t>
            </w:r>
          </w:p>
        </w:tc>
        <w:tc>
          <w:tcPr>
            <w:tcW w:w="1701" w:type="dxa"/>
          </w:tcPr>
          <w:p w:rsidR="007546E5" w:rsidRPr="007546E5" w:rsidRDefault="009A0E9F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Аренда/аренда</w:t>
            </w:r>
          </w:p>
        </w:tc>
        <w:tc>
          <w:tcPr>
            <w:tcW w:w="1276" w:type="dxa"/>
          </w:tcPr>
          <w:p w:rsidR="007546E5" w:rsidRPr="007546E5" w:rsidRDefault="009A0E9F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24:02:7101004:46</w:t>
            </w:r>
          </w:p>
        </w:tc>
        <w:tc>
          <w:tcPr>
            <w:tcW w:w="1275" w:type="dxa"/>
          </w:tcPr>
          <w:p w:rsidR="007546E5" w:rsidRPr="007546E5" w:rsidRDefault="009A0E9F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72</w:t>
            </w:r>
          </w:p>
        </w:tc>
        <w:tc>
          <w:tcPr>
            <w:tcW w:w="1134" w:type="dxa"/>
          </w:tcPr>
          <w:p w:rsidR="007546E5" w:rsidRPr="007546E5" w:rsidRDefault="009A0E9F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</w:tcPr>
          <w:p w:rsidR="007546E5" w:rsidRPr="007546E5" w:rsidRDefault="009A0E9F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7546E5" w:rsidRPr="007546E5" w:rsidRDefault="009A0E9F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7546E5" w:rsidRPr="007546E5" w:rsidRDefault="009A0E9F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7546E5" w:rsidRPr="007546E5" w:rsidRDefault="009A0E9F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17" w:type="dxa"/>
          </w:tcPr>
          <w:p w:rsidR="007546E5" w:rsidRPr="00F11DEE" w:rsidRDefault="00F11DEE" w:rsidP="002D236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F11DEE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>244311416874</w:t>
            </w:r>
          </w:p>
        </w:tc>
      </w:tr>
      <w:tr w:rsidR="005C00EA" w:rsidRPr="007546E5" w:rsidTr="00922FB6">
        <w:trPr>
          <w:trHeight w:val="409"/>
        </w:trPr>
        <w:tc>
          <w:tcPr>
            <w:tcW w:w="48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546E5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890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Малиновский сельсовет Ачинского района, п. Малиновка, квартал 2, участок №23</w:t>
            </w: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5C00EA" w:rsidRPr="007546E5" w:rsidRDefault="0026376B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Незавершенный объе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>кт стр</w:t>
            </w:r>
            <w:proofErr w:type="gramEnd"/>
            <w:r>
              <w:rPr>
                <w:rFonts w:ascii="Times New Roman" w:hAnsi="Times New Roman" w:cs="Times New Roman"/>
                <w:sz w:val="20"/>
              </w:rPr>
              <w:t>оительства МКД</w:t>
            </w:r>
          </w:p>
        </w:tc>
        <w:tc>
          <w:tcPr>
            <w:tcW w:w="1701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Незавершенное строительство МКД/аренда</w:t>
            </w: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24:02:7101005:478</w:t>
            </w:r>
          </w:p>
        </w:tc>
        <w:tc>
          <w:tcPr>
            <w:tcW w:w="1275" w:type="dxa"/>
          </w:tcPr>
          <w:p w:rsidR="005C00EA" w:rsidRPr="007546E5" w:rsidRDefault="0026376B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4946</w:t>
            </w:r>
          </w:p>
        </w:tc>
        <w:tc>
          <w:tcPr>
            <w:tcW w:w="1134" w:type="dxa"/>
          </w:tcPr>
          <w:p w:rsidR="005C00EA" w:rsidRPr="007546E5" w:rsidRDefault="0026376B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5C00EA" w:rsidRPr="007546E5" w:rsidRDefault="0026376B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5C00EA" w:rsidRPr="007546E5" w:rsidRDefault="0026376B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5C00EA" w:rsidRPr="007546E5" w:rsidRDefault="0026376B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5C00EA" w:rsidRPr="007546E5" w:rsidRDefault="0026376B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417" w:type="dxa"/>
          </w:tcPr>
          <w:p w:rsidR="005C00EA" w:rsidRPr="0026376B" w:rsidRDefault="0026376B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6376B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>2460237588</w:t>
            </w:r>
          </w:p>
        </w:tc>
      </w:tr>
      <w:tr w:rsidR="005C00EA" w:rsidRPr="007546E5" w:rsidTr="00922FB6">
        <w:trPr>
          <w:trHeight w:val="409"/>
        </w:trPr>
        <w:tc>
          <w:tcPr>
            <w:tcW w:w="48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1890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Малиновский сельсовет Ачинского района, п. Малиновка, </w:t>
            </w:r>
            <w:r>
              <w:rPr>
                <w:rFonts w:ascii="Times New Roman" w:hAnsi="Times New Roman" w:cs="Times New Roman"/>
                <w:sz w:val="20"/>
              </w:rPr>
              <w:lastRenderedPageBreak/>
              <w:t>квартал 3, 25</w:t>
            </w: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Магазин «На двоих»</w:t>
            </w:r>
          </w:p>
        </w:tc>
        <w:tc>
          <w:tcPr>
            <w:tcW w:w="1701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Собственность/собственность</w:t>
            </w: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24:02:7101004:707</w:t>
            </w:r>
          </w:p>
        </w:tc>
        <w:tc>
          <w:tcPr>
            <w:tcW w:w="1275" w:type="dxa"/>
          </w:tcPr>
          <w:p w:rsidR="005C00EA" w:rsidRPr="007546E5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500</w:t>
            </w:r>
          </w:p>
        </w:tc>
        <w:tc>
          <w:tcPr>
            <w:tcW w:w="1134" w:type="dxa"/>
          </w:tcPr>
          <w:p w:rsidR="005C00EA" w:rsidRPr="007546E5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5C00EA" w:rsidRPr="007546E5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5C00EA" w:rsidRPr="007546E5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5C00EA" w:rsidRPr="007546E5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5C00EA" w:rsidRPr="007546E5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417" w:type="dxa"/>
          </w:tcPr>
          <w:p w:rsidR="005C00EA" w:rsidRPr="00F11DEE" w:rsidRDefault="00F11DEE" w:rsidP="005C00E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F11DEE">
              <w:rPr>
                <w:rFonts w:ascii="TensorFont" w:hAnsi="TensorFont"/>
                <w:color w:val="000000" w:themeColor="text1"/>
                <w:sz w:val="20"/>
              </w:rPr>
              <w:t>244300185858</w:t>
            </w:r>
          </w:p>
        </w:tc>
      </w:tr>
      <w:tr w:rsidR="005C00EA" w:rsidRPr="007546E5" w:rsidTr="00922FB6">
        <w:trPr>
          <w:trHeight w:val="409"/>
        </w:trPr>
        <w:tc>
          <w:tcPr>
            <w:tcW w:w="48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4.</w:t>
            </w:r>
          </w:p>
        </w:tc>
        <w:tc>
          <w:tcPr>
            <w:tcW w:w="1890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Малиновский сельсовет Ачинского района, п. Малиновка, квартал 1, строение 3</w:t>
            </w: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5C00EA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Магазин «Содействие СК»</w:t>
            </w:r>
          </w:p>
        </w:tc>
        <w:tc>
          <w:tcPr>
            <w:tcW w:w="1701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Собственность/собственность</w:t>
            </w: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24:02:7101004:715</w:t>
            </w:r>
          </w:p>
        </w:tc>
        <w:tc>
          <w:tcPr>
            <w:tcW w:w="1275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1200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417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244300597040</w:t>
            </w:r>
          </w:p>
        </w:tc>
      </w:tr>
      <w:tr w:rsidR="005C00EA" w:rsidRPr="007546E5" w:rsidTr="00922FB6">
        <w:trPr>
          <w:trHeight w:val="409"/>
        </w:trPr>
        <w:tc>
          <w:tcPr>
            <w:tcW w:w="48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5.</w:t>
            </w:r>
          </w:p>
        </w:tc>
        <w:tc>
          <w:tcPr>
            <w:tcW w:w="1890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Малиновский сельсовет Ачинского района, п. Малиновка, квартал 1, строение 2</w:t>
            </w: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5C00EA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Торговый центр «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РасВет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1701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Собственность/собственность</w:t>
            </w: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24:02:7101004:48</w:t>
            </w:r>
          </w:p>
        </w:tc>
        <w:tc>
          <w:tcPr>
            <w:tcW w:w="1275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1218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417" w:type="dxa"/>
          </w:tcPr>
          <w:p w:rsidR="005C00EA" w:rsidRPr="007546E5" w:rsidRDefault="0026376B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2443020271</w:t>
            </w:r>
          </w:p>
        </w:tc>
      </w:tr>
      <w:tr w:rsidR="005C00EA" w:rsidRPr="007546E5" w:rsidTr="00922FB6">
        <w:trPr>
          <w:trHeight w:val="409"/>
        </w:trPr>
        <w:tc>
          <w:tcPr>
            <w:tcW w:w="48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</w:t>
            </w:r>
          </w:p>
        </w:tc>
        <w:tc>
          <w:tcPr>
            <w:tcW w:w="1890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Малиновский сельсовет Ачинского района, п. Малиновка, квартал 3, строение 28</w:t>
            </w: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  А</w:t>
            </w:r>
            <w:proofErr w:type="gramEnd"/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5C00EA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Магазин «Статус»</w:t>
            </w:r>
          </w:p>
        </w:tc>
        <w:tc>
          <w:tcPr>
            <w:tcW w:w="1701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Собственность/собственность</w:t>
            </w: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24:02:7101004:4</w:t>
            </w:r>
          </w:p>
        </w:tc>
        <w:tc>
          <w:tcPr>
            <w:tcW w:w="1275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54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417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240200002888</w:t>
            </w:r>
          </w:p>
        </w:tc>
      </w:tr>
      <w:tr w:rsidR="005C00EA" w:rsidRPr="007546E5" w:rsidTr="00922FB6">
        <w:trPr>
          <w:trHeight w:val="409"/>
        </w:trPr>
        <w:tc>
          <w:tcPr>
            <w:tcW w:w="48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7.</w:t>
            </w:r>
          </w:p>
        </w:tc>
        <w:tc>
          <w:tcPr>
            <w:tcW w:w="1890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Малиновский сельсовет Ачинского района, п. Малиновка, квартал 2, строение 1</w:t>
            </w: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5C00EA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Магазин «Океан-1»</w:t>
            </w:r>
          </w:p>
        </w:tc>
        <w:tc>
          <w:tcPr>
            <w:tcW w:w="1701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Собственность/собственность</w:t>
            </w:r>
          </w:p>
        </w:tc>
        <w:tc>
          <w:tcPr>
            <w:tcW w:w="1276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24:02:7101004:30</w:t>
            </w:r>
          </w:p>
        </w:tc>
        <w:tc>
          <w:tcPr>
            <w:tcW w:w="1275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140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134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5C00EA" w:rsidRDefault="005C00EA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</w:t>
            </w:r>
          </w:p>
        </w:tc>
        <w:tc>
          <w:tcPr>
            <w:tcW w:w="1417" w:type="dxa"/>
          </w:tcPr>
          <w:p w:rsidR="005C00EA" w:rsidRPr="007546E5" w:rsidRDefault="005C00EA" w:rsidP="005C00E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244304250120</w:t>
            </w:r>
          </w:p>
        </w:tc>
      </w:tr>
      <w:tr w:rsidR="00F11DEE" w:rsidRPr="007546E5" w:rsidTr="00922FB6">
        <w:trPr>
          <w:trHeight w:val="70"/>
        </w:trPr>
        <w:tc>
          <w:tcPr>
            <w:tcW w:w="486" w:type="dxa"/>
          </w:tcPr>
          <w:p w:rsidR="00F11DEE" w:rsidRPr="007546E5" w:rsidRDefault="00F11DEE" w:rsidP="00F11DE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8.</w:t>
            </w:r>
          </w:p>
        </w:tc>
        <w:tc>
          <w:tcPr>
            <w:tcW w:w="1890" w:type="dxa"/>
          </w:tcPr>
          <w:p w:rsidR="00F11DEE" w:rsidRPr="007546E5" w:rsidRDefault="00F11DEE" w:rsidP="003D10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Малиновский сельсовет Ачинского района, п. Малиновка, квартал </w:t>
            </w:r>
            <w:r w:rsidR="003D1004">
              <w:rPr>
                <w:rFonts w:ascii="Times New Roman" w:hAnsi="Times New Roman" w:cs="Times New Roman"/>
                <w:sz w:val="20"/>
              </w:rPr>
              <w:t>3</w:t>
            </w:r>
            <w:r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3D1004">
              <w:rPr>
                <w:rFonts w:ascii="Times New Roman" w:hAnsi="Times New Roman" w:cs="Times New Roman"/>
                <w:sz w:val="20"/>
              </w:rPr>
              <w:t>дом 26, кв. 5</w:t>
            </w:r>
          </w:p>
        </w:tc>
        <w:tc>
          <w:tcPr>
            <w:tcW w:w="1276" w:type="dxa"/>
          </w:tcPr>
          <w:p w:rsidR="003D1004" w:rsidRPr="007546E5" w:rsidRDefault="003D1004" w:rsidP="003D10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Квартал 3, севернее  участка с кадастровым номером </w:t>
            </w:r>
          </w:p>
          <w:p w:rsidR="003D1004" w:rsidRPr="003D1004" w:rsidRDefault="003D1004" w:rsidP="003D1004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D1004"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</w:rPr>
              <w:t>24:02:7101004:700</w:t>
            </w:r>
          </w:p>
          <w:p w:rsidR="00F11DEE" w:rsidRPr="007546E5" w:rsidRDefault="00F11DEE" w:rsidP="003D10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:rsidR="00F11DEE" w:rsidRDefault="003D1004" w:rsidP="003D10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НП Гаражное общество «Малиновка»</w:t>
            </w:r>
          </w:p>
        </w:tc>
        <w:tc>
          <w:tcPr>
            <w:tcW w:w="1701" w:type="dxa"/>
          </w:tcPr>
          <w:p w:rsidR="00F11DEE" w:rsidRPr="007546E5" w:rsidRDefault="00F11DEE" w:rsidP="00F11DE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Собственность</w:t>
            </w:r>
            <w:r w:rsidR="003D1004">
              <w:rPr>
                <w:rFonts w:ascii="Times New Roman" w:hAnsi="Times New Roman" w:cs="Times New Roman"/>
                <w:sz w:val="20"/>
              </w:rPr>
              <w:t>, аренда</w:t>
            </w:r>
            <w:r>
              <w:rPr>
                <w:rFonts w:ascii="Times New Roman" w:hAnsi="Times New Roman" w:cs="Times New Roman"/>
                <w:sz w:val="20"/>
              </w:rPr>
              <w:t>/собственность</w:t>
            </w:r>
            <w:r w:rsidR="003D1004">
              <w:rPr>
                <w:rFonts w:ascii="Times New Roman" w:hAnsi="Times New Roman" w:cs="Times New Roman"/>
                <w:sz w:val="20"/>
              </w:rPr>
              <w:t>, аренда</w:t>
            </w:r>
          </w:p>
        </w:tc>
        <w:tc>
          <w:tcPr>
            <w:tcW w:w="1276" w:type="dxa"/>
          </w:tcPr>
          <w:p w:rsidR="00F11DEE" w:rsidRPr="007546E5" w:rsidRDefault="00F11DEE" w:rsidP="00F11DE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Квартал 24:02:7101004</w:t>
            </w:r>
          </w:p>
        </w:tc>
        <w:tc>
          <w:tcPr>
            <w:tcW w:w="1275" w:type="dxa"/>
          </w:tcPr>
          <w:p w:rsidR="00F11DEE" w:rsidRDefault="00F11DEE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134" w:type="dxa"/>
          </w:tcPr>
          <w:p w:rsidR="00F11DEE" w:rsidRDefault="00F11DEE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F11DEE" w:rsidRDefault="00F11DEE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34" w:type="dxa"/>
          </w:tcPr>
          <w:p w:rsidR="00F11DEE" w:rsidRDefault="00F11DEE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134" w:type="dxa"/>
          </w:tcPr>
          <w:p w:rsidR="00F11DEE" w:rsidRDefault="00F11DEE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851" w:type="dxa"/>
          </w:tcPr>
          <w:p w:rsidR="00F11DEE" w:rsidRDefault="00F11DEE" w:rsidP="00F11DE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нет</w:t>
            </w:r>
          </w:p>
        </w:tc>
        <w:tc>
          <w:tcPr>
            <w:tcW w:w="1417" w:type="dxa"/>
          </w:tcPr>
          <w:p w:rsidR="00F11DEE" w:rsidRPr="003D1004" w:rsidRDefault="003D1004" w:rsidP="00F11DE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D1004"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  <w:t>2443195218</w:t>
            </w:r>
          </w:p>
        </w:tc>
      </w:tr>
    </w:tbl>
    <w:p w:rsidR="00361443" w:rsidRDefault="00361443" w:rsidP="0036144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F240E" w:rsidRDefault="002F240E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F240E" w:rsidRDefault="002F240E" w:rsidP="000707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376B" w:rsidRDefault="00C248D3" w:rsidP="002637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сельсовета</w:t>
      </w:r>
      <w:r w:rsidR="0026376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="00070767" w:rsidRPr="001F77DA">
        <w:rPr>
          <w:rFonts w:ascii="Times New Roman" w:eastAsia="Times New Roman" w:hAnsi="Times New Roman" w:cs="Times New Roman"/>
          <w:sz w:val="24"/>
          <w:szCs w:val="20"/>
        </w:rPr>
        <w:t xml:space="preserve">_____________________                         </w:t>
      </w:r>
      <w:proofErr w:type="spellStart"/>
      <w:r w:rsidR="00070767" w:rsidRPr="001F77DA">
        <w:rPr>
          <w:rFonts w:ascii="Times New Roman" w:eastAsia="Times New Roman" w:hAnsi="Times New Roman" w:cs="Times New Roman"/>
          <w:sz w:val="24"/>
          <w:szCs w:val="20"/>
        </w:rPr>
        <w:t>_____</w:t>
      </w:r>
      <w:r w:rsidR="0026376B">
        <w:rPr>
          <w:rFonts w:ascii="Times New Roman" w:eastAsia="Times New Roman" w:hAnsi="Times New Roman" w:cs="Times New Roman"/>
          <w:sz w:val="24"/>
          <w:szCs w:val="20"/>
        </w:rPr>
        <w:t>А.А.Баркунов</w:t>
      </w:r>
      <w:proofErr w:type="spellEnd"/>
      <w:r w:rsidR="00070767" w:rsidRPr="001F77DA">
        <w:rPr>
          <w:rFonts w:ascii="Times New Roman" w:eastAsia="Times New Roman" w:hAnsi="Times New Roman" w:cs="Times New Roman"/>
          <w:sz w:val="24"/>
          <w:szCs w:val="20"/>
        </w:rPr>
        <w:t xml:space="preserve">_____________                                                                                                                                    </w:t>
      </w:r>
      <w:r w:rsidR="0026376B">
        <w:rPr>
          <w:rFonts w:ascii="Times New Roman" w:eastAsia="Times New Roman" w:hAnsi="Times New Roman" w:cs="Times New Roman"/>
          <w:sz w:val="24"/>
          <w:szCs w:val="20"/>
        </w:rPr>
        <w:t xml:space="preserve">                                         </w:t>
      </w:r>
    </w:p>
    <w:p w:rsidR="0026376B" w:rsidRPr="00D8655C" w:rsidRDefault="0026376B" w:rsidP="002637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ab/>
        <w:t xml:space="preserve">                                                                                                                         </w:t>
      </w:r>
      <w:r w:rsidRPr="001F77DA">
        <w:rPr>
          <w:rFonts w:ascii="Times New Roman" w:eastAsia="Times New Roman" w:hAnsi="Times New Roman" w:cs="Times New Roman"/>
          <w:sz w:val="18"/>
          <w:szCs w:val="20"/>
        </w:rPr>
        <w:t>(подпись)                                                                             (расшифровка подписи)</w:t>
      </w:r>
    </w:p>
    <w:p w:rsidR="00070767" w:rsidRPr="0026376B" w:rsidRDefault="0026376B" w:rsidP="0026376B">
      <w:pPr>
        <w:tabs>
          <w:tab w:val="left" w:pos="6255"/>
        </w:tabs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 xml:space="preserve">    </w:t>
      </w:r>
    </w:p>
    <w:sectPr w:rsidR="00070767" w:rsidRPr="0026376B" w:rsidSect="00D324AF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ensorFon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906"/>
    <w:rsid w:val="00031637"/>
    <w:rsid w:val="00070767"/>
    <w:rsid w:val="00091840"/>
    <w:rsid w:val="00170443"/>
    <w:rsid w:val="001B7750"/>
    <w:rsid w:val="001E0497"/>
    <w:rsid w:val="001F77DA"/>
    <w:rsid w:val="00241270"/>
    <w:rsid w:val="0026376B"/>
    <w:rsid w:val="002A3B1A"/>
    <w:rsid w:val="002B244B"/>
    <w:rsid w:val="002D236F"/>
    <w:rsid w:val="002D49E5"/>
    <w:rsid w:val="002F11D4"/>
    <w:rsid w:val="002F240E"/>
    <w:rsid w:val="00300906"/>
    <w:rsid w:val="003169FD"/>
    <w:rsid w:val="00320A44"/>
    <w:rsid w:val="00342680"/>
    <w:rsid w:val="00344881"/>
    <w:rsid w:val="00345956"/>
    <w:rsid w:val="0035499F"/>
    <w:rsid w:val="00361443"/>
    <w:rsid w:val="00373E0C"/>
    <w:rsid w:val="003765C6"/>
    <w:rsid w:val="003D1004"/>
    <w:rsid w:val="00470AF8"/>
    <w:rsid w:val="004724C7"/>
    <w:rsid w:val="00552293"/>
    <w:rsid w:val="005538AD"/>
    <w:rsid w:val="00573718"/>
    <w:rsid w:val="005755BA"/>
    <w:rsid w:val="00576578"/>
    <w:rsid w:val="0058643E"/>
    <w:rsid w:val="005A6B40"/>
    <w:rsid w:val="005C00EA"/>
    <w:rsid w:val="005D2BF7"/>
    <w:rsid w:val="005E738E"/>
    <w:rsid w:val="005F5D7A"/>
    <w:rsid w:val="00647023"/>
    <w:rsid w:val="006A7421"/>
    <w:rsid w:val="00725A45"/>
    <w:rsid w:val="007546E5"/>
    <w:rsid w:val="007F7BBA"/>
    <w:rsid w:val="00922FB6"/>
    <w:rsid w:val="00943D84"/>
    <w:rsid w:val="0095189C"/>
    <w:rsid w:val="00965E5D"/>
    <w:rsid w:val="009877EB"/>
    <w:rsid w:val="009A0E9F"/>
    <w:rsid w:val="009A19D7"/>
    <w:rsid w:val="00A34C8D"/>
    <w:rsid w:val="00AE2AB8"/>
    <w:rsid w:val="00B83238"/>
    <w:rsid w:val="00B87552"/>
    <w:rsid w:val="00C20067"/>
    <w:rsid w:val="00C22B48"/>
    <w:rsid w:val="00C248D3"/>
    <w:rsid w:val="00C35BB8"/>
    <w:rsid w:val="00C54CF3"/>
    <w:rsid w:val="00D104E2"/>
    <w:rsid w:val="00D324AF"/>
    <w:rsid w:val="00E65EB0"/>
    <w:rsid w:val="00E73387"/>
    <w:rsid w:val="00EB5FEE"/>
    <w:rsid w:val="00F11DEE"/>
    <w:rsid w:val="00F22A53"/>
    <w:rsid w:val="00F74B2D"/>
    <w:rsid w:val="00F87C18"/>
    <w:rsid w:val="00FA6298"/>
    <w:rsid w:val="00FA6BC1"/>
    <w:rsid w:val="00FD0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06"/>
  </w:style>
  <w:style w:type="paragraph" w:styleId="5">
    <w:name w:val="heading 5"/>
    <w:basedOn w:val="a"/>
    <w:next w:val="a"/>
    <w:link w:val="50"/>
    <w:uiPriority w:val="99"/>
    <w:qFormat/>
    <w:rsid w:val="00F22A5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12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F22A53"/>
    <w:rPr>
      <w:rFonts w:ascii="Times New Roman" w:eastAsia="Times New Roman" w:hAnsi="Times New Roman" w:cs="Times New Roman"/>
      <w:b/>
      <w:caps/>
      <w:sz w:val="4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22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2F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6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Inessa</cp:lastModifiedBy>
  <cp:revision>11</cp:revision>
  <cp:lastPrinted>2017-10-20T03:14:00Z</cp:lastPrinted>
  <dcterms:created xsi:type="dcterms:W3CDTF">2017-07-04T03:46:00Z</dcterms:created>
  <dcterms:modified xsi:type="dcterms:W3CDTF">2017-10-20T03:14:00Z</dcterms:modified>
</cp:coreProperties>
</file>