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3B9" w:rsidRDefault="001E43B9" w:rsidP="001E43B9">
      <w:pPr>
        <w:spacing w:after="0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2501265</wp:posOffset>
            </wp:positionH>
            <wp:positionV relativeFrom="paragraph">
              <wp:posOffset>156210</wp:posOffset>
            </wp:positionV>
            <wp:extent cx="657225" cy="809625"/>
            <wp:effectExtent l="19050" t="0" r="9525" b="0"/>
            <wp:wrapSquare wrapText="right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E43B9" w:rsidRDefault="001E43B9" w:rsidP="001E43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43B9" w:rsidRDefault="001E43B9" w:rsidP="001E43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43B9" w:rsidRDefault="001E43B9" w:rsidP="001E43B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E43B9" w:rsidRDefault="001E43B9" w:rsidP="001E43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43B9" w:rsidRDefault="001E43B9" w:rsidP="001E43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1E43B9" w:rsidRDefault="001E43B9" w:rsidP="001E43B9">
      <w:pPr>
        <w:shd w:val="clear" w:color="auto" w:fill="FFFFFF"/>
        <w:spacing w:after="0"/>
        <w:ind w:left="731" w:right="-45" w:hanging="191"/>
        <w:jc w:val="center"/>
        <w:rPr>
          <w:rFonts w:ascii="Times New Roman" w:hAnsi="Times New Roman" w:cs="Times New Roman"/>
          <w:b/>
          <w:bCs/>
          <w:color w:val="000000"/>
          <w:spacing w:val="-15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15"/>
          <w:sz w:val="28"/>
          <w:szCs w:val="28"/>
        </w:rPr>
        <w:t>АДМИНИСТРАЦИЯ МАЛИНОВСКОГО СЕЛЬСОВЕТА</w:t>
      </w:r>
    </w:p>
    <w:p w:rsidR="001E43B9" w:rsidRDefault="001E43B9" w:rsidP="001E43B9">
      <w:pPr>
        <w:shd w:val="clear" w:color="auto" w:fill="FFFFFF"/>
        <w:spacing w:after="0"/>
        <w:ind w:left="731" w:right="-45" w:firstLine="8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15"/>
          <w:sz w:val="28"/>
          <w:szCs w:val="28"/>
        </w:rPr>
        <w:t>АЧИНСКОГО РАЙОНА КРАСНОЯРСКОГО КРАЯ</w:t>
      </w:r>
    </w:p>
    <w:p w:rsidR="001E43B9" w:rsidRDefault="001E43B9" w:rsidP="001E43B9">
      <w:pPr>
        <w:shd w:val="clear" w:color="auto" w:fill="FFFFFF"/>
        <w:spacing w:after="0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28"/>
          <w:szCs w:val="28"/>
        </w:rPr>
      </w:pPr>
    </w:p>
    <w:p w:rsidR="001E43B9" w:rsidRDefault="001E43B9" w:rsidP="001E43B9">
      <w:pPr>
        <w:shd w:val="clear" w:color="auto" w:fill="FFFFFF"/>
        <w:spacing w:after="0"/>
        <w:ind w:right="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50"/>
          <w:sz w:val="28"/>
          <w:szCs w:val="28"/>
        </w:rPr>
        <w:t>ПОСТАНОВЛЕНИЕ</w:t>
      </w:r>
    </w:p>
    <w:p w:rsidR="001E43B9" w:rsidRDefault="001E43B9" w:rsidP="001E43B9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1E43B9" w:rsidRDefault="001E43B9" w:rsidP="001E43B9">
      <w:pPr>
        <w:shd w:val="clear" w:color="auto" w:fill="FFFFFF"/>
        <w:spacing w:after="0"/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>04.07. 2018                                          п. Малиновка                                          № 68 -</w:t>
      </w:r>
      <w:proofErr w:type="gramStart"/>
      <w:r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>П</w:t>
      </w:r>
      <w:proofErr w:type="gramEnd"/>
    </w:p>
    <w:p w:rsidR="001E43B9" w:rsidRDefault="001E43B9" w:rsidP="001E43B9">
      <w:pPr>
        <w:shd w:val="clear" w:color="auto" w:fill="FFFFFF"/>
        <w:spacing w:after="0"/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</w:pPr>
    </w:p>
    <w:p w:rsidR="001E43B9" w:rsidRDefault="001E43B9" w:rsidP="001E43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актуализированной схемы</w:t>
      </w:r>
    </w:p>
    <w:p w:rsidR="001E43B9" w:rsidRDefault="001E43B9" w:rsidP="001E43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теплоснабжения Малиновского сельсовета до 2029 года </w:t>
      </w:r>
    </w:p>
    <w:p w:rsidR="001E43B9" w:rsidRDefault="001E43B9" w:rsidP="001E43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43B9" w:rsidRDefault="001E43B9" w:rsidP="001E43B9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E43B9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года № 131-ФЗ «Об общих принципах местного самоуправления в Российской Федерации», Федеральным законом от 27.07.2010 года № 190-ФЗ «О теплоснабжении», постановлением Правительства Российской Федерации от 22.02.2012 года № 154 «О требованиях к схемам теплоснабжения, порядку их разработки и утверждения» и принимая во внимание заключение о результатах публичных слушаний, проводимых администрацией Малиновского сельсовета Ачинского района от 29</w:t>
      </w:r>
      <w:proofErr w:type="gramEnd"/>
      <w:r w:rsidRPr="001E43B9">
        <w:rPr>
          <w:rFonts w:ascii="Times New Roman" w:hAnsi="Times New Roman" w:cs="Times New Roman"/>
          <w:sz w:val="28"/>
          <w:szCs w:val="28"/>
        </w:rPr>
        <w:t xml:space="preserve"> июня  2018 года, </w:t>
      </w:r>
      <w:proofErr w:type="gramStart"/>
      <w:r w:rsidRPr="001E43B9">
        <w:rPr>
          <w:rFonts w:ascii="Times New Roman" w:hAnsi="Times New Roman" w:cs="Times New Roman"/>
          <w:sz w:val="28"/>
          <w:szCs w:val="28"/>
        </w:rPr>
        <w:t>руководствуясь</w:t>
      </w:r>
      <w:r>
        <w:rPr>
          <w:rFonts w:ascii="Times New Roman" w:hAnsi="Times New Roman" w:cs="Times New Roman"/>
          <w:sz w:val="28"/>
          <w:szCs w:val="28"/>
        </w:rPr>
        <w:t xml:space="preserve"> Уставом Малиновского сельсовета </w:t>
      </w:r>
      <w:r>
        <w:rPr>
          <w:rFonts w:ascii="Times New Roman" w:hAnsi="Times New Roman" w:cs="Times New Roman"/>
          <w:b/>
          <w:sz w:val="28"/>
          <w:szCs w:val="28"/>
        </w:rPr>
        <w:t>ПОСТАНОВЛЯЮ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1E43B9" w:rsidRDefault="001E43B9" w:rsidP="001E43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актуализированную схему теплоснабжения Малиновского сельсовета до 2029 года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1E43B9" w:rsidRDefault="001E43B9" w:rsidP="001E43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1E43B9" w:rsidRDefault="001E43B9" w:rsidP="001E43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вступает в силу со дня подписания и подлежит официальному опубликованию на сайте МО Малиновский сельсовет Ачинского района.</w:t>
      </w:r>
    </w:p>
    <w:p w:rsidR="001E43B9" w:rsidRDefault="001E43B9" w:rsidP="001E43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E43B9" w:rsidRDefault="001E43B9" w:rsidP="001E43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E43B9" w:rsidRDefault="001E43B9" w:rsidP="001E43B9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Малиновского сельсовета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А.А.Баркунов</w:t>
      </w:r>
      <w:proofErr w:type="spellEnd"/>
    </w:p>
    <w:p w:rsidR="001E43B9" w:rsidRDefault="001E43B9" w:rsidP="001E43B9">
      <w:pPr>
        <w:spacing w:after="0"/>
      </w:pPr>
    </w:p>
    <w:p w:rsidR="00621A21" w:rsidRDefault="00621A21"/>
    <w:sectPr w:rsidR="00621A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43B9"/>
    <w:rsid w:val="001E43B9"/>
    <w:rsid w:val="00621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4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Inessa</dc:creator>
  <cp:keywords/>
  <dc:description/>
  <cp:lastModifiedBy>Inessa</cp:lastModifiedBy>
  <cp:revision>3</cp:revision>
  <cp:lastPrinted>2018-07-05T08:29:00Z</cp:lastPrinted>
  <dcterms:created xsi:type="dcterms:W3CDTF">2018-07-05T08:23:00Z</dcterms:created>
  <dcterms:modified xsi:type="dcterms:W3CDTF">2018-07-05T08:29:00Z</dcterms:modified>
</cp:coreProperties>
</file>