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FF1" w:rsidRDefault="009C2137" w:rsidP="009C2137">
      <w:pPr>
        <w:shd w:val="clear" w:color="auto" w:fill="FFFFFF" w:themeFill="background1"/>
        <w:spacing w:after="0" w:line="240" w:lineRule="auto"/>
        <w:jc w:val="center"/>
        <w:textAlignment w:val="top"/>
      </w:pPr>
      <w:r>
        <w:t xml:space="preserve"> </w:t>
      </w:r>
      <w:r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7pt" o:ole="">
            <v:imagedata r:id="rId5" o:title=""/>
          </v:shape>
          <o:OLEObject Type="Embed" ProgID="MSPhotoEd.3" ShapeID="_x0000_i1025" DrawAspect="Content" ObjectID="_1563781166" r:id="rId6"/>
        </w:object>
      </w:r>
      <w:r>
        <w:t xml:space="preserve">                                             </w:t>
      </w:r>
    </w:p>
    <w:p w:rsidR="009C2137" w:rsidRPr="00571D73" w:rsidRDefault="009C2137" w:rsidP="009C2137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22C20"/>
          <w:sz w:val="28"/>
          <w:szCs w:val="28"/>
        </w:rPr>
      </w:pPr>
      <w:r w:rsidRPr="00571D73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КРАСНОЯРСКИЙ КРАЙ</w:t>
      </w:r>
    </w:p>
    <w:p w:rsidR="009C2137" w:rsidRPr="00571D73" w:rsidRDefault="009C2137" w:rsidP="009C2137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22C20"/>
          <w:sz w:val="28"/>
          <w:szCs w:val="28"/>
        </w:rPr>
      </w:pPr>
      <w:r w:rsidRPr="00571D73">
        <w:rPr>
          <w:rFonts w:ascii="Times New Roman" w:eastAsia="Times New Roman" w:hAnsi="Times New Roman" w:cs="Times New Roman"/>
          <w:color w:val="000000"/>
          <w:sz w:val="28"/>
          <w:szCs w:val="28"/>
        </w:rPr>
        <w:t>АЧИНСКИЙ РАЙОН</w:t>
      </w:r>
    </w:p>
    <w:p w:rsidR="009C2137" w:rsidRPr="00571D73" w:rsidRDefault="009C2137" w:rsidP="009C2137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22C20"/>
          <w:sz w:val="28"/>
          <w:szCs w:val="28"/>
        </w:rPr>
      </w:pPr>
      <w:r w:rsidRPr="00571D73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МАЛИНОВСКОГО</w:t>
      </w:r>
      <w:r w:rsidRPr="00571D73">
        <w:rPr>
          <w:rFonts w:ascii="Times New Roman" w:eastAsia="Times New Roman" w:hAnsi="Times New Roman" w:cs="Times New Roman"/>
          <w:color w:val="000000"/>
          <w:sz w:val="28"/>
          <w:szCs w:val="28"/>
        </w:rPr>
        <w:t>   СЕЛЬСОВЕТА</w:t>
      </w:r>
    </w:p>
    <w:p w:rsidR="009C2137" w:rsidRPr="00571D73" w:rsidRDefault="009C2137" w:rsidP="009C2137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22C20"/>
          <w:sz w:val="36"/>
          <w:szCs w:val="36"/>
        </w:rPr>
      </w:pPr>
      <w:r w:rsidRPr="00571D73">
        <w:rPr>
          <w:rFonts w:ascii="Times New Roman" w:eastAsia="Times New Roman" w:hAnsi="Times New Roman" w:cs="Times New Roman"/>
          <w:color w:val="322C20"/>
          <w:sz w:val="24"/>
          <w:szCs w:val="24"/>
        </w:rPr>
        <w:br/>
      </w:r>
      <w:r w:rsidRPr="00571D73">
        <w:rPr>
          <w:rFonts w:ascii="Times New Roman" w:eastAsia="Times New Roman" w:hAnsi="Times New Roman" w:cs="Times New Roman"/>
          <w:color w:val="000000"/>
          <w:sz w:val="36"/>
          <w:szCs w:val="36"/>
        </w:rPr>
        <w:t>   ПОСТАНОВЛЕНИЕ</w:t>
      </w:r>
    </w:p>
    <w:p w:rsidR="009C2137" w:rsidRPr="00571D73" w:rsidRDefault="009C2137" w:rsidP="009C2137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22C20"/>
          <w:sz w:val="24"/>
          <w:szCs w:val="24"/>
        </w:rPr>
      </w:pPr>
      <w:r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71D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137AEE" w:rsidRDefault="00137AEE" w:rsidP="009C2137">
      <w:pPr>
        <w:shd w:val="clear" w:color="auto" w:fill="FFFFFF" w:themeFill="background1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2137" w:rsidRDefault="00137AEE" w:rsidP="009C2137">
      <w:pPr>
        <w:shd w:val="clear" w:color="auto" w:fill="FFFFFF" w:themeFill="background1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07</w:t>
      </w:r>
      <w:r w:rsidR="009C2137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9C2137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9C2137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.201</w:t>
      </w:r>
      <w:r w:rsidR="009C2137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9C2137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                       п.  </w:t>
      </w:r>
      <w:r w:rsidR="009C2137">
        <w:rPr>
          <w:rFonts w:ascii="Times New Roman" w:eastAsia="Times New Roman" w:hAnsi="Times New Roman" w:cs="Times New Roman"/>
          <w:color w:val="000000"/>
          <w:sz w:val="24"/>
          <w:szCs w:val="24"/>
        </w:rPr>
        <w:t>Малиновка</w:t>
      </w:r>
      <w:r w:rsidR="009C2137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                                    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52</w:t>
      </w:r>
      <w:r w:rsidR="009C2137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9C213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33"/>
      </w:tblGrid>
      <w:tr w:rsidR="009C2137" w:rsidRPr="009C2137" w:rsidTr="009C2137">
        <w:trPr>
          <w:trHeight w:val="1361"/>
        </w:trPr>
        <w:tc>
          <w:tcPr>
            <w:tcW w:w="4433" w:type="dxa"/>
            <w:hideMark/>
          </w:tcPr>
          <w:p w:rsidR="00137AEE" w:rsidRDefault="00137AE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C2137" w:rsidRPr="009C2137" w:rsidRDefault="009C213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13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формировании и утверждении состава общественной комиссии по  развитию </w:t>
            </w:r>
            <w:r w:rsidR="00137AEE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сельской</w:t>
            </w:r>
            <w:r w:rsidRPr="009C213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среды на территории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п. Малиновка Ачинского района на</w:t>
            </w:r>
            <w:r w:rsidRPr="009C213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8-2022</w:t>
            </w:r>
            <w:r w:rsidRPr="009C213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ы</w:t>
            </w:r>
          </w:p>
          <w:p w:rsidR="009C2137" w:rsidRPr="009C2137" w:rsidRDefault="009C213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13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</w:t>
            </w:r>
          </w:p>
        </w:tc>
      </w:tr>
    </w:tbl>
    <w:p w:rsidR="009C2137" w:rsidRPr="009C2137" w:rsidRDefault="009C2137" w:rsidP="009C2137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proofErr w:type="gramStart"/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В целях формирования и утверждения состава общественной комиссии по  развитию </w:t>
      </w:r>
      <w:r w:rsidR="00137AEE"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п. Малиновка Ачинского района </w:t>
      </w:r>
      <w:r>
        <w:rPr>
          <w:rFonts w:ascii="Times New Roman" w:hAnsi="Times New Roman" w:cs="Times New Roman"/>
          <w:b w:val="0"/>
          <w:sz w:val="24"/>
          <w:szCs w:val="24"/>
        </w:rPr>
        <w:t>на</w:t>
      </w:r>
      <w:r w:rsidRPr="009C2137">
        <w:rPr>
          <w:rFonts w:ascii="Times New Roman" w:hAnsi="Times New Roman" w:cs="Times New Roman"/>
          <w:b w:val="0"/>
          <w:sz w:val="24"/>
          <w:szCs w:val="24"/>
          <w:lang w:eastAsia="en-US"/>
        </w:rPr>
        <w:t xml:space="preserve"> 201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>8</w:t>
      </w:r>
      <w:r>
        <w:rPr>
          <w:rFonts w:ascii="Times New Roman" w:hAnsi="Times New Roman" w:cs="Times New Roman"/>
          <w:b w:val="0"/>
          <w:sz w:val="24"/>
          <w:szCs w:val="24"/>
        </w:rPr>
        <w:t>-2022</w:t>
      </w:r>
      <w:r w:rsidRPr="009C2137">
        <w:rPr>
          <w:rFonts w:ascii="Times New Roman" w:hAnsi="Times New Roman" w:cs="Times New Roman"/>
          <w:b w:val="0"/>
          <w:sz w:val="24"/>
          <w:szCs w:val="24"/>
          <w:lang w:eastAsia="en-US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  <w:lang w:eastAsia="en-US"/>
        </w:rPr>
        <w:t>ы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>, руководствуясь постановлением Правительства Российской Федерации от 10.02.2016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статьями </w:t>
      </w:r>
      <w:r w:rsidR="00443792">
        <w:rPr>
          <w:rFonts w:ascii="Times New Roman" w:hAnsi="Times New Roman" w:cs="Times New Roman"/>
          <w:b w:val="0"/>
          <w:sz w:val="24"/>
          <w:szCs w:val="24"/>
        </w:rPr>
        <w:t>14, 17</w:t>
      </w:r>
      <w:proofErr w:type="gramEnd"/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Устава Малиновского сельсовета, </w:t>
      </w:r>
      <w:r w:rsidRPr="009C2137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9C2137" w:rsidRPr="009C2137" w:rsidRDefault="009C2137" w:rsidP="009C2137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2137" w:rsidRPr="009C2137" w:rsidRDefault="009C2137" w:rsidP="009C2137">
      <w:pPr>
        <w:pStyle w:val="ConsPlusNormal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2137">
        <w:rPr>
          <w:rFonts w:ascii="Times New Roman" w:hAnsi="Times New Roman" w:cs="Times New Roman"/>
          <w:sz w:val="24"/>
          <w:szCs w:val="24"/>
        </w:rPr>
        <w:t xml:space="preserve">Утвердить </w:t>
      </w:r>
      <w:hyperlink r:id="rId7" w:anchor="P80" w:history="1">
        <w:r w:rsidRPr="009C213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Порядок</w:t>
        </w:r>
      </w:hyperlink>
      <w:r w:rsidRPr="009C2137">
        <w:rPr>
          <w:rFonts w:ascii="Times New Roman" w:hAnsi="Times New Roman" w:cs="Times New Roman"/>
          <w:sz w:val="24"/>
          <w:szCs w:val="24"/>
        </w:rPr>
        <w:t xml:space="preserve"> формирования общественной комиссии по  развитию </w:t>
      </w:r>
      <w:r w:rsidR="00137AEE">
        <w:rPr>
          <w:rFonts w:ascii="Times New Roman" w:hAnsi="Times New Roman" w:cs="Times New Roman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sz w:val="24"/>
          <w:szCs w:val="24"/>
        </w:rPr>
        <w:t xml:space="preserve"> среды на территории п. Малиновка Ачинского района на</w:t>
      </w:r>
      <w:r w:rsidRPr="009C2137">
        <w:rPr>
          <w:rFonts w:ascii="Times New Roman" w:hAnsi="Times New Roman" w:cs="Times New Roman"/>
          <w:sz w:val="24"/>
          <w:szCs w:val="24"/>
          <w:lang w:eastAsia="en-US"/>
        </w:rPr>
        <w:t xml:space="preserve"> 201</w:t>
      </w:r>
      <w:r w:rsidRPr="009C2137">
        <w:rPr>
          <w:rFonts w:ascii="Times New Roman" w:hAnsi="Times New Roman" w:cs="Times New Roman"/>
          <w:sz w:val="24"/>
          <w:szCs w:val="24"/>
        </w:rPr>
        <w:t>8-2022</w:t>
      </w:r>
      <w:r w:rsidRPr="009C2137">
        <w:rPr>
          <w:rFonts w:ascii="Times New Roman" w:hAnsi="Times New Roman" w:cs="Times New Roman"/>
          <w:sz w:val="24"/>
          <w:szCs w:val="24"/>
          <w:lang w:eastAsia="en-US"/>
        </w:rPr>
        <w:t xml:space="preserve"> годы</w:t>
      </w:r>
      <w:r w:rsidRPr="009C2137">
        <w:rPr>
          <w:rFonts w:ascii="Times New Roman" w:hAnsi="Times New Roman" w:cs="Times New Roman"/>
          <w:sz w:val="24"/>
          <w:szCs w:val="24"/>
        </w:rPr>
        <w:t>, согласно приложению 1.</w:t>
      </w:r>
    </w:p>
    <w:p w:rsidR="009C2137" w:rsidRPr="009C2137" w:rsidRDefault="009C2137" w:rsidP="009C2137">
      <w:pPr>
        <w:pStyle w:val="ConsPlusNormal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2137">
        <w:rPr>
          <w:rFonts w:ascii="Times New Roman" w:hAnsi="Times New Roman" w:cs="Times New Roman"/>
          <w:sz w:val="24"/>
          <w:szCs w:val="24"/>
        </w:rPr>
        <w:t xml:space="preserve">Утвердить </w:t>
      </w:r>
      <w:hyperlink r:id="rId8" w:anchor="P32" w:history="1">
        <w:r w:rsidRPr="009C213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состав</w:t>
        </w:r>
      </w:hyperlink>
      <w:r w:rsidRPr="009C2137">
        <w:rPr>
          <w:rFonts w:ascii="Times New Roman" w:hAnsi="Times New Roman" w:cs="Times New Roman"/>
          <w:sz w:val="24"/>
          <w:szCs w:val="24"/>
        </w:rPr>
        <w:t xml:space="preserve"> общественной комиссии по развитию </w:t>
      </w:r>
      <w:r w:rsidR="00137AEE">
        <w:rPr>
          <w:rFonts w:ascii="Times New Roman" w:hAnsi="Times New Roman" w:cs="Times New Roman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sz w:val="24"/>
          <w:szCs w:val="24"/>
        </w:rPr>
        <w:t xml:space="preserve"> среды на территории </w:t>
      </w:r>
      <w:r w:rsidR="00711533" w:rsidRPr="009C2137">
        <w:rPr>
          <w:rFonts w:ascii="Times New Roman" w:hAnsi="Times New Roman" w:cs="Times New Roman"/>
          <w:sz w:val="24"/>
          <w:szCs w:val="24"/>
        </w:rPr>
        <w:t>п. Малиновка Ачинского района</w:t>
      </w:r>
      <w:r w:rsidRPr="009C2137">
        <w:rPr>
          <w:rFonts w:ascii="Times New Roman" w:hAnsi="Times New Roman" w:cs="Times New Roman"/>
          <w:sz w:val="24"/>
          <w:szCs w:val="24"/>
        </w:rPr>
        <w:t>, согласно   приложению 2.</w:t>
      </w:r>
    </w:p>
    <w:p w:rsidR="009C2137" w:rsidRPr="009C2137" w:rsidRDefault="009C2137" w:rsidP="009C2137">
      <w:pPr>
        <w:pStyle w:val="ConsPlusNormal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2137">
        <w:rPr>
          <w:rFonts w:ascii="Times New Roman" w:hAnsi="Times New Roman" w:cs="Times New Roman"/>
          <w:sz w:val="24"/>
          <w:szCs w:val="24"/>
        </w:rPr>
        <w:t xml:space="preserve">Контроль исполнения постановления </w:t>
      </w:r>
      <w:r w:rsidR="00711533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9C2137" w:rsidRPr="009C2137" w:rsidRDefault="009C2137" w:rsidP="009C2137">
      <w:pPr>
        <w:pStyle w:val="ConsPlusNormal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2137">
        <w:rPr>
          <w:rFonts w:ascii="Times New Roman" w:hAnsi="Times New Roman" w:cs="Times New Roman"/>
          <w:sz w:val="24"/>
          <w:szCs w:val="24"/>
        </w:rPr>
        <w:t>Постановление вступает в силу в день, следующий за днем его официального опубликования</w:t>
      </w:r>
      <w:r w:rsidR="00711533" w:rsidRPr="00711533">
        <w:rPr>
          <w:rFonts w:ascii="Times New Roman" w:hAnsi="Times New Roman" w:cs="Times New Roman"/>
          <w:sz w:val="24"/>
          <w:szCs w:val="24"/>
        </w:rPr>
        <w:t xml:space="preserve"> </w:t>
      </w:r>
      <w:r w:rsidR="00711533" w:rsidRPr="009C2137">
        <w:rPr>
          <w:rFonts w:ascii="Times New Roman" w:hAnsi="Times New Roman" w:cs="Times New Roman"/>
          <w:sz w:val="24"/>
          <w:szCs w:val="24"/>
        </w:rPr>
        <w:t xml:space="preserve">в </w:t>
      </w:r>
      <w:r w:rsidR="00711533">
        <w:rPr>
          <w:rFonts w:ascii="Times New Roman" w:hAnsi="Times New Roman" w:cs="Times New Roman"/>
          <w:sz w:val="24"/>
          <w:szCs w:val="24"/>
        </w:rPr>
        <w:t>информационном бюллетене «Малиновский вестник»</w:t>
      </w:r>
      <w:r w:rsidRPr="009C2137">
        <w:rPr>
          <w:rFonts w:ascii="Times New Roman" w:hAnsi="Times New Roman" w:cs="Times New Roman"/>
          <w:sz w:val="24"/>
          <w:szCs w:val="24"/>
        </w:rPr>
        <w:t>.</w:t>
      </w:r>
    </w:p>
    <w:p w:rsidR="009C2137" w:rsidRDefault="009C2137" w:rsidP="009C2137">
      <w:pPr>
        <w:pStyle w:val="60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9C2137" w:rsidRDefault="009C2137" w:rsidP="009C2137">
      <w:pPr>
        <w:pStyle w:val="60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9C2137" w:rsidRPr="00711533" w:rsidRDefault="00711533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sz w:val="24"/>
          <w:szCs w:val="24"/>
        </w:rPr>
      </w:pPr>
      <w:r w:rsidRPr="00711533">
        <w:rPr>
          <w:rFonts w:ascii="Times New Roman" w:hAnsi="Times New Roman"/>
          <w:b w:val="0"/>
          <w:sz w:val="24"/>
          <w:szCs w:val="24"/>
        </w:rPr>
        <w:t xml:space="preserve">Глава Малиновского сельсовета         </w:t>
      </w:r>
      <w:r>
        <w:rPr>
          <w:rFonts w:ascii="Times New Roman" w:hAnsi="Times New Roman"/>
          <w:b w:val="0"/>
          <w:sz w:val="24"/>
          <w:szCs w:val="24"/>
        </w:rPr>
        <w:t xml:space="preserve">                                                 </w:t>
      </w:r>
      <w:r w:rsidRPr="00711533">
        <w:rPr>
          <w:rFonts w:ascii="Times New Roman" w:hAnsi="Times New Roman"/>
          <w:b w:val="0"/>
          <w:sz w:val="24"/>
          <w:szCs w:val="24"/>
        </w:rPr>
        <w:t xml:space="preserve">               </w:t>
      </w:r>
      <w:proofErr w:type="spellStart"/>
      <w:r w:rsidRPr="00711533">
        <w:rPr>
          <w:rFonts w:ascii="Times New Roman" w:hAnsi="Times New Roman"/>
          <w:b w:val="0"/>
          <w:sz w:val="24"/>
          <w:szCs w:val="24"/>
        </w:rPr>
        <w:t>А.А.Баркунов</w:t>
      </w:r>
      <w:proofErr w:type="spellEnd"/>
    </w:p>
    <w:p w:rsidR="009C2137" w:rsidRPr="00711533" w:rsidRDefault="009C2137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sz w:val="24"/>
          <w:szCs w:val="24"/>
        </w:rPr>
      </w:pPr>
    </w:p>
    <w:p w:rsidR="009C2137" w:rsidRPr="00711533" w:rsidRDefault="009C2137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sz w:val="24"/>
          <w:szCs w:val="24"/>
        </w:rPr>
      </w:pPr>
    </w:p>
    <w:p w:rsidR="009C2137" w:rsidRDefault="009C2137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9C2137" w:rsidRDefault="009C2137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9C2137" w:rsidRDefault="009C2137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9C2137" w:rsidRDefault="009C2137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9C2137" w:rsidRDefault="009C2137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9C2137" w:rsidRPr="00865304" w:rsidRDefault="009C2137" w:rsidP="009C2137">
      <w:pPr>
        <w:pStyle w:val="ConsPlusNormal"/>
        <w:ind w:firstLine="851"/>
        <w:jc w:val="right"/>
        <w:rPr>
          <w:rFonts w:ascii="Times New Roman" w:hAnsi="Times New Roman" w:cs="Times New Roman"/>
          <w:szCs w:val="22"/>
        </w:rPr>
      </w:pPr>
      <w:r w:rsidRPr="00865304">
        <w:rPr>
          <w:rFonts w:ascii="Times New Roman" w:hAnsi="Times New Roman" w:cs="Times New Roman"/>
          <w:szCs w:val="22"/>
        </w:rPr>
        <w:lastRenderedPageBreak/>
        <w:t>Приложение №1</w:t>
      </w:r>
    </w:p>
    <w:p w:rsidR="009C2137" w:rsidRPr="00865304" w:rsidRDefault="009C2137" w:rsidP="009C2137">
      <w:pPr>
        <w:pStyle w:val="ConsPlusNormal"/>
        <w:ind w:firstLine="851"/>
        <w:jc w:val="right"/>
        <w:rPr>
          <w:rFonts w:ascii="Times New Roman" w:hAnsi="Times New Roman" w:cs="Times New Roman"/>
          <w:szCs w:val="22"/>
        </w:rPr>
      </w:pPr>
      <w:r w:rsidRPr="00865304">
        <w:rPr>
          <w:rFonts w:ascii="Times New Roman" w:hAnsi="Times New Roman" w:cs="Times New Roman"/>
          <w:szCs w:val="22"/>
        </w:rPr>
        <w:t>к постановлению</w:t>
      </w:r>
    </w:p>
    <w:p w:rsidR="00703127" w:rsidRPr="00865304" w:rsidRDefault="009C2137" w:rsidP="00703127">
      <w:pPr>
        <w:pStyle w:val="ConsPlusNormal"/>
        <w:ind w:firstLine="851"/>
        <w:jc w:val="right"/>
        <w:rPr>
          <w:rFonts w:ascii="Times New Roman" w:hAnsi="Times New Roman" w:cs="Times New Roman"/>
          <w:szCs w:val="22"/>
        </w:rPr>
      </w:pPr>
      <w:r w:rsidRPr="00865304">
        <w:rPr>
          <w:rFonts w:ascii="Times New Roman" w:hAnsi="Times New Roman" w:cs="Times New Roman"/>
          <w:szCs w:val="22"/>
        </w:rPr>
        <w:t xml:space="preserve">администрации </w:t>
      </w:r>
      <w:r w:rsidR="00703127" w:rsidRPr="00865304">
        <w:rPr>
          <w:rFonts w:ascii="Times New Roman" w:hAnsi="Times New Roman" w:cs="Times New Roman"/>
          <w:szCs w:val="22"/>
        </w:rPr>
        <w:t xml:space="preserve">Малиновского сельсовета </w:t>
      </w:r>
    </w:p>
    <w:p w:rsidR="009C2137" w:rsidRPr="00865304" w:rsidRDefault="00703127" w:rsidP="00703127">
      <w:pPr>
        <w:pStyle w:val="ConsPlusNormal"/>
        <w:ind w:firstLine="851"/>
        <w:jc w:val="right"/>
        <w:rPr>
          <w:rFonts w:ascii="Times New Roman" w:hAnsi="Times New Roman" w:cs="Times New Roman"/>
          <w:szCs w:val="22"/>
        </w:rPr>
      </w:pPr>
      <w:r w:rsidRPr="00865304">
        <w:rPr>
          <w:rFonts w:ascii="Times New Roman" w:hAnsi="Times New Roman" w:cs="Times New Roman"/>
          <w:szCs w:val="22"/>
        </w:rPr>
        <w:t xml:space="preserve">от </w:t>
      </w:r>
      <w:r w:rsidR="00137AEE">
        <w:rPr>
          <w:rFonts w:ascii="Times New Roman" w:hAnsi="Times New Roman" w:cs="Times New Roman"/>
          <w:szCs w:val="22"/>
        </w:rPr>
        <w:t>07</w:t>
      </w:r>
      <w:r w:rsidRPr="00865304">
        <w:rPr>
          <w:rFonts w:ascii="Times New Roman" w:hAnsi="Times New Roman" w:cs="Times New Roman"/>
          <w:szCs w:val="22"/>
        </w:rPr>
        <w:t>.0</w:t>
      </w:r>
      <w:r w:rsidR="00137AEE">
        <w:rPr>
          <w:rFonts w:ascii="Times New Roman" w:hAnsi="Times New Roman" w:cs="Times New Roman"/>
          <w:szCs w:val="22"/>
        </w:rPr>
        <w:t>8.2017 №52</w:t>
      </w:r>
      <w:r w:rsidRPr="00865304">
        <w:rPr>
          <w:rFonts w:ascii="Times New Roman" w:hAnsi="Times New Roman" w:cs="Times New Roman"/>
          <w:szCs w:val="22"/>
        </w:rPr>
        <w:t>-П</w:t>
      </w:r>
    </w:p>
    <w:p w:rsidR="009C2137" w:rsidRDefault="009C2137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9C2137" w:rsidRPr="00703127" w:rsidRDefault="009C2137" w:rsidP="007031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03127">
        <w:rPr>
          <w:rFonts w:ascii="Times New Roman" w:hAnsi="Times New Roman" w:cs="Times New Roman"/>
          <w:bCs/>
          <w:sz w:val="24"/>
          <w:szCs w:val="24"/>
        </w:rPr>
        <w:t>Порядок</w:t>
      </w:r>
    </w:p>
    <w:p w:rsidR="009C2137" w:rsidRPr="00703127" w:rsidRDefault="009C2137" w:rsidP="007031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3127">
        <w:rPr>
          <w:rFonts w:ascii="Times New Roman" w:hAnsi="Times New Roman" w:cs="Times New Roman"/>
          <w:sz w:val="24"/>
          <w:szCs w:val="24"/>
        </w:rPr>
        <w:t>формирования общественной комиссии</w:t>
      </w:r>
    </w:p>
    <w:p w:rsidR="009C2137" w:rsidRPr="00703127" w:rsidRDefault="009C2137" w:rsidP="007031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703127">
        <w:rPr>
          <w:rFonts w:ascii="Times New Roman" w:hAnsi="Times New Roman" w:cs="Times New Roman"/>
          <w:bCs/>
          <w:sz w:val="24"/>
          <w:szCs w:val="24"/>
        </w:rPr>
        <w:t xml:space="preserve">по развитию </w:t>
      </w:r>
      <w:r w:rsidR="00137AEE">
        <w:rPr>
          <w:rFonts w:ascii="Times New Roman" w:hAnsi="Times New Roman" w:cs="Times New Roman"/>
          <w:sz w:val="24"/>
          <w:szCs w:val="24"/>
        </w:rPr>
        <w:t>сельской</w:t>
      </w:r>
      <w:r w:rsidRPr="00703127">
        <w:rPr>
          <w:rFonts w:ascii="Times New Roman" w:hAnsi="Times New Roman" w:cs="Times New Roman"/>
          <w:bCs/>
          <w:sz w:val="24"/>
          <w:szCs w:val="24"/>
        </w:rPr>
        <w:t xml:space="preserve"> среды на территории </w:t>
      </w:r>
      <w:r w:rsidR="00703127" w:rsidRPr="00703127">
        <w:rPr>
          <w:rFonts w:ascii="Times New Roman" w:hAnsi="Times New Roman" w:cs="Times New Roman"/>
          <w:bCs/>
          <w:sz w:val="24"/>
          <w:szCs w:val="24"/>
        </w:rPr>
        <w:t>п. Малиновка Ачинского района</w:t>
      </w:r>
    </w:p>
    <w:p w:rsidR="009C2137" w:rsidRPr="00703127" w:rsidRDefault="009C2137" w:rsidP="0070312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2137" w:rsidRPr="00703127" w:rsidRDefault="009C2137" w:rsidP="00865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703127">
        <w:rPr>
          <w:rFonts w:ascii="Times New Roman" w:hAnsi="Times New Roman" w:cs="Times New Roman"/>
          <w:bCs/>
          <w:sz w:val="24"/>
          <w:szCs w:val="24"/>
        </w:rPr>
        <w:t xml:space="preserve">1. </w:t>
      </w:r>
      <w:proofErr w:type="gramStart"/>
      <w:r w:rsidRPr="00703127">
        <w:rPr>
          <w:rFonts w:ascii="Times New Roman" w:hAnsi="Times New Roman" w:cs="Times New Roman"/>
          <w:bCs/>
          <w:sz w:val="24"/>
          <w:szCs w:val="24"/>
        </w:rPr>
        <w:t xml:space="preserve">Общественная комиссия по развитию </w:t>
      </w:r>
      <w:r w:rsidR="00137AEE">
        <w:rPr>
          <w:rFonts w:ascii="Times New Roman" w:hAnsi="Times New Roman" w:cs="Times New Roman"/>
          <w:sz w:val="24"/>
          <w:szCs w:val="24"/>
        </w:rPr>
        <w:t>сельской</w:t>
      </w:r>
      <w:r w:rsidRPr="00703127">
        <w:rPr>
          <w:rFonts w:ascii="Times New Roman" w:hAnsi="Times New Roman" w:cs="Times New Roman"/>
          <w:bCs/>
          <w:sz w:val="24"/>
          <w:szCs w:val="24"/>
        </w:rPr>
        <w:t xml:space="preserve"> среды на территории </w:t>
      </w:r>
      <w:r w:rsidR="00703127" w:rsidRPr="00703127">
        <w:rPr>
          <w:rFonts w:ascii="Times New Roman" w:hAnsi="Times New Roman" w:cs="Times New Roman"/>
          <w:bCs/>
          <w:sz w:val="24"/>
          <w:szCs w:val="24"/>
        </w:rPr>
        <w:t xml:space="preserve">п. Малиновка Ачинского района </w:t>
      </w:r>
      <w:r w:rsidRPr="00703127">
        <w:rPr>
          <w:rFonts w:ascii="Times New Roman" w:hAnsi="Times New Roman" w:cs="Times New Roman"/>
          <w:bCs/>
          <w:sz w:val="24"/>
          <w:szCs w:val="24"/>
        </w:rPr>
        <w:t xml:space="preserve">(далее - Комиссия) создается в целях выработки эффективных решений, учитывающих мнения общественности, по вопросам повышения уровня благоустройства дворовых территорий многоквартирных домов, общественных территорий </w:t>
      </w:r>
      <w:r w:rsidR="00703127" w:rsidRPr="00703127">
        <w:rPr>
          <w:rFonts w:ascii="Times New Roman" w:hAnsi="Times New Roman" w:cs="Times New Roman"/>
          <w:bCs/>
          <w:sz w:val="24"/>
          <w:szCs w:val="24"/>
        </w:rPr>
        <w:t xml:space="preserve">п. Малиновка Ачинского района </w:t>
      </w:r>
      <w:r w:rsidRPr="00703127">
        <w:rPr>
          <w:rFonts w:ascii="Times New Roman" w:hAnsi="Times New Roman" w:cs="Times New Roman"/>
          <w:bCs/>
          <w:sz w:val="24"/>
          <w:szCs w:val="24"/>
        </w:rPr>
        <w:t xml:space="preserve">и включения их в муниципальную программу </w:t>
      </w:r>
      <w:r w:rsidRPr="00703127">
        <w:rPr>
          <w:rFonts w:ascii="Times New Roman" w:hAnsi="Times New Roman" w:cs="Times New Roman"/>
          <w:sz w:val="24"/>
          <w:szCs w:val="24"/>
        </w:rPr>
        <w:t xml:space="preserve">формирования современной </w:t>
      </w:r>
      <w:r w:rsidR="00137AEE">
        <w:rPr>
          <w:rFonts w:ascii="Times New Roman" w:hAnsi="Times New Roman" w:cs="Times New Roman"/>
          <w:sz w:val="24"/>
          <w:szCs w:val="24"/>
        </w:rPr>
        <w:t>сельской</w:t>
      </w:r>
      <w:r w:rsidRPr="00703127">
        <w:rPr>
          <w:rFonts w:ascii="Times New Roman" w:hAnsi="Times New Roman" w:cs="Times New Roman"/>
          <w:sz w:val="24"/>
          <w:szCs w:val="24"/>
        </w:rPr>
        <w:t xml:space="preserve"> среды на 201</w:t>
      </w:r>
      <w:r w:rsidR="00703127">
        <w:rPr>
          <w:rFonts w:ascii="Times New Roman" w:hAnsi="Times New Roman" w:cs="Times New Roman"/>
          <w:sz w:val="24"/>
          <w:szCs w:val="24"/>
        </w:rPr>
        <w:t>8-2022</w:t>
      </w:r>
      <w:r w:rsidRPr="00703127">
        <w:rPr>
          <w:rFonts w:ascii="Times New Roman" w:hAnsi="Times New Roman" w:cs="Times New Roman"/>
          <w:sz w:val="24"/>
          <w:szCs w:val="24"/>
        </w:rPr>
        <w:t xml:space="preserve"> год</w:t>
      </w:r>
      <w:r w:rsidR="00703127">
        <w:rPr>
          <w:rFonts w:ascii="Times New Roman" w:hAnsi="Times New Roman" w:cs="Times New Roman"/>
          <w:sz w:val="24"/>
          <w:szCs w:val="24"/>
        </w:rPr>
        <w:t>ы</w:t>
      </w:r>
      <w:r w:rsidRPr="00703127">
        <w:rPr>
          <w:rFonts w:ascii="Times New Roman" w:hAnsi="Times New Roman" w:cs="Times New Roman"/>
          <w:sz w:val="24"/>
          <w:szCs w:val="24"/>
        </w:rPr>
        <w:t xml:space="preserve"> (далее - муниципальная программа), а также </w:t>
      </w:r>
      <w:r w:rsidRPr="00703127">
        <w:rPr>
          <w:rFonts w:ascii="Times New Roman" w:hAnsi="Times New Roman" w:cs="Times New Roman"/>
          <w:bCs/>
          <w:sz w:val="24"/>
          <w:szCs w:val="24"/>
        </w:rPr>
        <w:t xml:space="preserve"> контроля за ходом её</w:t>
      </w:r>
      <w:proofErr w:type="gramEnd"/>
      <w:r w:rsidRPr="00703127">
        <w:rPr>
          <w:rFonts w:ascii="Times New Roman" w:hAnsi="Times New Roman" w:cs="Times New Roman"/>
          <w:bCs/>
          <w:sz w:val="24"/>
          <w:szCs w:val="24"/>
        </w:rPr>
        <w:t xml:space="preserve"> реализации.</w:t>
      </w:r>
    </w:p>
    <w:p w:rsidR="009C2137" w:rsidRPr="00703127" w:rsidRDefault="009C2137" w:rsidP="00865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3127">
        <w:rPr>
          <w:rFonts w:ascii="Times New Roman" w:hAnsi="Times New Roman" w:cs="Times New Roman"/>
          <w:bCs/>
          <w:sz w:val="24"/>
          <w:szCs w:val="24"/>
        </w:rPr>
        <w:t>2. Задачами Комиссии являются:</w:t>
      </w:r>
    </w:p>
    <w:p w:rsidR="009C2137" w:rsidRPr="00703127" w:rsidRDefault="009C2137" w:rsidP="008653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3127">
        <w:rPr>
          <w:rFonts w:ascii="Times New Roman" w:hAnsi="Times New Roman" w:cs="Times New Roman"/>
          <w:sz w:val="24"/>
          <w:szCs w:val="24"/>
        </w:rPr>
        <w:t xml:space="preserve">подведения </w:t>
      </w:r>
      <w:proofErr w:type="gramStart"/>
      <w:r w:rsidRPr="00703127">
        <w:rPr>
          <w:rFonts w:ascii="Times New Roman" w:hAnsi="Times New Roman" w:cs="Times New Roman"/>
          <w:sz w:val="24"/>
          <w:szCs w:val="24"/>
        </w:rPr>
        <w:t>итогов общественного обсуждения проекта муниципальной программы формирования сов</w:t>
      </w:r>
      <w:r w:rsidR="00703127">
        <w:rPr>
          <w:rFonts w:ascii="Times New Roman" w:hAnsi="Times New Roman" w:cs="Times New Roman"/>
          <w:sz w:val="24"/>
          <w:szCs w:val="24"/>
        </w:rPr>
        <w:t xml:space="preserve">ременной </w:t>
      </w:r>
      <w:r w:rsidR="00137AEE">
        <w:rPr>
          <w:rFonts w:ascii="Times New Roman" w:hAnsi="Times New Roman" w:cs="Times New Roman"/>
          <w:sz w:val="24"/>
          <w:szCs w:val="24"/>
        </w:rPr>
        <w:t>сельской</w:t>
      </w:r>
      <w:r w:rsidR="00703127">
        <w:rPr>
          <w:rFonts w:ascii="Times New Roman" w:hAnsi="Times New Roman" w:cs="Times New Roman"/>
          <w:sz w:val="24"/>
          <w:szCs w:val="24"/>
        </w:rPr>
        <w:t xml:space="preserve"> среды</w:t>
      </w:r>
      <w:proofErr w:type="gramEnd"/>
      <w:r w:rsidR="00703127">
        <w:rPr>
          <w:rFonts w:ascii="Times New Roman" w:hAnsi="Times New Roman" w:cs="Times New Roman"/>
          <w:sz w:val="24"/>
          <w:szCs w:val="24"/>
        </w:rPr>
        <w:t xml:space="preserve"> на 2018-2022</w:t>
      </w:r>
      <w:r w:rsidRPr="00703127">
        <w:rPr>
          <w:rFonts w:ascii="Times New Roman" w:hAnsi="Times New Roman" w:cs="Times New Roman"/>
          <w:sz w:val="24"/>
          <w:szCs w:val="24"/>
        </w:rPr>
        <w:t xml:space="preserve"> год</w:t>
      </w:r>
      <w:r w:rsidR="00703127">
        <w:rPr>
          <w:rFonts w:ascii="Times New Roman" w:hAnsi="Times New Roman" w:cs="Times New Roman"/>
          <w:sz w:val="24"/>
          <w:szCs w:val="24"/>
        </w:rPr>
        <w:t>ы</w:t>
      </w:r>
      <w:r w:rsidRPr="00703127">
        <w:rPr>
          <w:rFonts w:ascii="Times New Roman" w:hAnsi="Times New Roman" w:cs="Times New Roman"/>
          <w:sz w:val="24"/>
          <w:szCs w:val="24"/>
        </w:rPr>
        <w:t>;</w:t>
      </w:r>
    </w:p>
    <w:p w:rsidR="009C2137" w:rsidRPr="00703127" w:rsidRDefault="009C2137" w:rsidP="008653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3127">
        <w:rPr>
          <w:rFonts w:ascii="Times New Roman" w:hAnsi="Times New Roman" w:cs="Times New Roman"/>
          <w:sz w:val="24"/>
          <w:szCs w:val="24"/>
        </w:rPr>
        <w:t>проведения комиссионной оценки предложений заинтересованных лиц о включении дворовой территории в муниципальную программу;</w:t>
      </w:r>
    </w:p>
    <w:p w:rsidR="009C2137" w:rsidRPr="00703127" w:rsidRDefault="009C2137" w:rsidP="008653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3127">
        <w:rPr>
          <w:rFonts w:ascii="Times New Roman" w:hAnsi="Times New Roman" w:cs="Times New Roman"/>
          <w:sz w:val="24"/>
          <w:szCs w:val="24"/>
        </w:rPr>
        <w:t xml:space="preserve">проведения комиссионной оценки предложений </w:t>
      </w:r>
      <w:proofErr w:type="gramStart"/>
      <w:r w:rsidRPr="00703127">
        <w:rPr>
          <w:rFonts w:ascii="Times New Roman" w:hAnsi="Times New Roman" w:cs="Times New Roman"/>
          <w:sz w:val="24"/>
          <w:szCs w:val="24"/>
        </w:rPr>
        <w:t>жителей</w:t>
      </w:r>
      <w:proofErr w:type="gramEnd"/>
      <w:r w:rsidRPr="00703127">
        <w:rPr>
          <w:rFonts w:ascii="Times New Roman" w:hAnsi="Times New Roman" w:cs="Times New Roman"/>
          <w:sz w:val="24"/>
          <w:szCs w:val="24"/>
        </w:rPr>
        <w:t xml:space="preserve"> о включении  наиболее посещаемой муниципальной территории общего пользования (улица, площадь, и т.д.) в муниципальную программу проводится на основании конкурса;</w:t>
      </w:r>
    </w:p>
    <w:p w:rsidR="009C2137" w:rsidRPr="00703127" w:rsidRDefault="009C2137" w:rsidP="008653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3127">
        <w:rPr>
          <w:rFonts w:ascii="Times New Roman" w:hAnsi="Times New Roman" w:cs="Times New Roman"/>
          <w:sz w:val="24"/>
          <w:szCs w:val="24"/>
        </w:rPr>
        <w:t xml:space="preserve">осуществления </w:t>
      </w:r>
      <w:proofErr w:type="gramStart"/>
      <w:r w:rsidRPr="00703127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703127">
        <w:rPr>
          <w:rFonts w:ascii="Times New Roman" w:hAnsi="Times New Roman" w:cs="Times New Roman"/>
          <w:sz w:val="24"/>
          <w:szCs w:val="24"/>
        </w:rPr>
        <w:t xml:space="preserve"> реализацией муниципальной программы после ее утверждения в установленном порядке.</w:t>
      </w:r>
    </w:p>
    <w:p w:rsidR="009C2137" w:rsidRPr="00703127" w:rsidRDefault="009C2137" w:rsidP="00865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C2137" w:rsidRPr="00703127" w:rsidRDefault="009C2137" w:rsidP="00865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3127">
        <w:rPr>
          <w:rFonts w:ascii="Times New Roman" w:hAnsi="Times New Roman" w:cs="Times New Roman"/>
          <w:bCs/>
          <w:sz w:val="24"/>
          <w:szCs w:val="24"/>
        </w:rPr>
        <w:t xml:space="preserve">2. Комиссия формируется Главой </w:t>
      </w:r>
      <w:r w:rsidR="00703127">
        <w:rPr>
          <w:rFonts w:ascii="Times New Roman" w:hAnsi="Times New Roman" w:cs="Times New Roman"/>
          <w:bCs/>
          <w:sz w:val="24"/>
          <w:szCs w:val="24"/>
        </w:rPr>
        <w:t>Малиновского сельсовета</w:t>
      </w:r>
      <w:r w:rsidRPr="00703127">
        <w:rPr>
          <w:rFonts w:ascii="Times New Roman" w:hAnsi="Times New Roman" w:cs="Times New Roman"/>
          <w:bCs/>
          <w:sz w:val="24"/>
          <w:szCs w:val="24"/>
        </w:rPr>
        <w:t>.</w:t>
      </w:r>
    </w:p>
    <w:p w:rsidR="00865304" w:rsidRDefault="00865304" w:rsidP="00865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C2137" w:rsidRPr="00703127" w:rsidRDefault="009C2137" w:rsidP="00865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3127">
        <w:rPr>
          <w:rFonts w:ascii="Times New Roman" w:hAnsi="Times New Roman" w:cs="Times New Roman"/>
          <w:bCs/>
          <w:sz w:val="24"/>
          <w:szCs w:val="24"/>
        </w:rPr>
        <w:t xml:space="preserve">3. Комиссия состоит  не менее чем из </w:t>
      </w:r>
      <w:r w:rsidR="00703127">
        <w:rPr>
          <w:rFonts w:ascii="Times New Roman" w:hAnsi="Times New Roman" w:cs="Times New Roman"/>
          <w:bCs/>
          <w:sz w:val="24"/>
          <w:szCs w:val="24"/>
        </w:rPr>
        <w:t>5</w:t>
      </w:r>
      <w:r w:rsidRPr="00703127">
        <w:rPr>
          <w:rFonts w:ascii="Times New Roman" w:hAnsi="Times New Roman" w:cs="Times New Roman"/>
          <w:bCs/>
          <w:sz w:val="24"/>
          <w:szCs w:val="24"/>
        </w:rPr>
        <w:t xml:space="preserve"> человек.</w:t>
      </w:r>
    </w:p>
    <w:p w:rsidR="00865304" w:rsidRDefault="00865304" w:rsidP="00865304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C2137" w:rsidRPr="00703127" w:rsidRDefault="009C2137" w:rsidP="008653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3127">
        <w:rPr>
          <w:rFonts w:ascii="Times New Roman" w:hAnsi="Times New Roman" w:cs="Times New Roman"/>
          <w:bCs/>
          <w:sz w:val="24"/>
          <w:szCs w:val="24"/>
        </w:rPr>
        <w:t xml:space="preserve">4. В состав Комиссии входят </w:t>
      </w:r>
      <w:r w:rsidRPr="00703127">
        <w:rPr>
          <w:rFonts w:ascii="Times New Roman" w:hAnsi="Times New Roman" w:cs="Times New Roman"/>
          <w:sz w:val="24"/>
          <w:szCs w:val="24"/>
        </w:rPr>
        <w:t xml:space="preserve">представители органов местного самоуправления, в том числе депутаты </w:t>
      </w:r>
      <w:r w:rsidR="00703127">
        <w:rPr>
          <w:rFonts w:ascii="Times New Roman" w:hAnsi="Times New Roman" w:cs="Times New Roman"/>
          <w:sz w:val="24"/>
          <w:szCs w:val="24"/>
        </w:rPr>
        <w:t>Малиновского сельского Совета депутатов</w:t>
      </w:r>
      <w:r w:rsidRPr="00703127">
        <w:rPr>
          <w:rFonts w:ascii="Times New Roman" w:hAnsi="Times New Roman" w:cs="Times New Roman"/>
          <w:sz w:val="24"/>
          <w:szCs w:val="24"/>
        </w:rPr>
        <w:t>, а также представители политических партий и движений, общественных организаций и иных лиц, при этом представителей общественности в составе Комиссии не может быть менее 50% от его состава.</w:t>
      </w:r>
    </w:p>
    <w:p w:rsidR="00865304" w:rsidRDefault="00865304" w:rsidP="00865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C2137" w:rsidRPr="00703127" w:rsidRDefault="009C2137" w:rsidP="00865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3127">
        <w:rPr>
          <w:rFonts w:ascii="Times New Roman" w:hAnsi="Times New Roman" w:cs="Times New Roman"/>
          <w:bCs/>
          <w:sz w:val="24"/>
          <w:szCs w:val="24"/>
        </w:rPr>
        <w:t>5. Руководство Комиссией осуществляет председатель, а в его отсутствие - заместитель председателя.</w:t>
      </w:r>
    </w:p>
    <w:p w:rsidR="00865304" w:rsidRDefault="00865304" w:rsidP="00865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C2137" w:rsidRPr="00703127" w:rsidRDefault="009C2137" w:rsidP="00865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3127">
        <w:rPr>
          <w:rFonts w:ascii="Times New Roman" w:hAnsi="Times New Roman" w:cs="Times New Roman"/>
          <w:bCs/>
          <w:sz w:val="24"/>
          <w:szCs w:val="24"/>
        </w:rPr>
        <w:t>6. Заседание Комиссии правомочно, если на заседании присутствует более половины от общего числа ее членов. Каждый член Комиссии имеет 1 голос.</w:t>
      </w:r>
    </w:p>
    <w:p w:rsidR="00865304" w:rsidRDefault="00865304" w:rsidP="00865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C2137" w:rsidRPr="00703127" w:rsidRDefault="009C2137" w:rsidP="00865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3127">
        <w:rPr>
          <w:rFonts w:ascii="Times New Roman" w:hAnsi="Times New Roman" w:cs="Times New Roman"/>
          <w:bCs/>
          <w:sz w:val="24"/>
          <w:szCs w:val="24"/>
        </w:rPr>
        <w:t xml:space="preserve">7. Решения  Комиссии принимаются простым большинством голосов членов Комиссии, принявших участие в ее заседании. </w:t>
      </w:r>
    </w:p>
    <w:p w:rsidR="00865304" w:rsidRDefault="00865304" w:rsidP="00865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C2137" w:rsidRPr="00703127" w:rsidRDefault="009C2137" w:rsidP="00865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3127">
        <w:rPr>
          <w:rFonts w:ascii="Times New Roman" w:hAnsi="Times New Roman" w:cs="Times New Roman"/>
          <w:bCs/>
          <w:sz w:val="24"/>
          <w:szCs w:val="24"/>
        </w:rPr>
        <w:t>8. Комиссия в соответствии с порядком:</w:t>
      </w:r>
    </w:p>
    <w:p w:rsidR="009C2137" w:rsidRPr="00703127" w:rsidRDefault="009C2137" w:rsidP="00865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3127">
        <w:rPr>
          <w:rFonts w:ascii="Times New Roman" w:hAnsi="Times New Roman" w:cs="Times New Roman"/>
          <w:bCs/>
          <w:sz w:val="24"/>
          <w:szCs w:val="24"/>
        </w:rPr>
        <w:t xml:space="preserve">а) осуществляет отбор дворовых территорий многоквартирных домов для включения в </w:t>
      </w:r>
      <w:r w:rsidRPr="00703127">
        <w:rPr>
          <w:rFonts w:ascii="Times New Roman" w:hAnsi="Times New Roman" w:cs="Times New Roman"/>
          <w:sz w:val="24"/>
          <w:szCs w:val="24"/>
        </w:rPr>
        <w:t>муниципальную программу</w:t>
      </w:r>
      <w:r w:rsidRPr="00703127">
        <w:rPr>
          <w:rFonts w:ascii="Times New Roman" w:hAnsi="Times New Roman" w:cs="Times New Roman"/>
          <w:bCs/>
          <w:sz w:val="24"/>
          <w:szCs w:val="24"/>
        </w:rPr>
        <w:t>;</w:t>
      </w:r>
    </w:p>
    <w:p w:rsidR="009C2137" w:rsidRPr="00703127" w:rsidRDefault="009C2137" w:rsidP="008653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3127">
        <w:rPr>
          <w:rFonts w:ascii="Times New Roman" w:hAnsi="Times New Roman" w:cs="Times New Roman"/>
          <w:bCs/>
          <w:sz w:val="24"/>
          <w:szCs w:val="24"/>
        </w:rPr>
        <w:t xml:space="preserve">б) осуществляет отбор проектов для включения в </w:t>
      </w:r>
      <w:r w:rsidRPr="00703127">
        <w:rPr>
          <w:rFonts w:ascii="Times New Roman" w:hAnsi="Times New Roman" w:cs="Times New Roman"/>
          <w:sz w:val="24"/>
          <w:szCs w:val="24"/>
        </w:rPr>
        <w:t xml:space="preserve">муниципальную программу </w:t>
      </w:r>
      <w:r w:rsidRPr="00703127">
        <w:rPr>
          <w:rFonts w:ascii="Times New Roman" w:eastAsia="Times New Roman" w:hAnsi="Times New Roman" w:cs="Times New Roman"/>
          <w:sz w:val="24"/>
          <w:szCs w:val="24"/>
        </w:rPr>
        <w:t xml:space="preserve">наиболее посещаемой муниципальной территории общего пользования </w:t>
      </w:r>
      <w:r w:rsidR="00703127" w:rsidRPr="00703127">
        <w:rPr>
          <w:rFonts w:ascii="Times New Roman" w:hAnsi="Times New Roman" w:cs="Times New Roman"/>
          <w:bCs/>
          <w:sz w:val="24"/>
          <w:szCs w:val="24"/>
        </w:rPr>
        <w:t>п. Малиновка Ачинского района</w:t>
      </w:r>
      <w:r w:rsidRPr="0070312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65304" w:rsidRDefault="009C2137" w:rsidP="008653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sz w:val="24"/>
          <w:szCs w:val="24"/>
        </w:rPr>
      </w:pPr>
      <w:r w:rsidRPr="0070312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в) принимает решения по итогам общественного обсуждения муниципальной программы на </w:t>
      </w:r>
      <w:r w:rsidRPr="00703127">
        <w:rPr>
          <w:rFonts w:ascii="Times New Roman" w:hAnsi="Times New Roman" w:cs="Times New Roman"/>
          <w:bCs/>
          <w:sz w:val="24"/>
          <w:szCs w:val="24"/>
        </w:rPr>
        <w:t xml:space="preserve">официальном сайте </w:t>
      </w:r>
      <w:r w:rsidRPr="00703127"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  <w:r w:rsidR="00865304">
        <w:rPr>
          <w:rFonts w:ascii="Times New Roman" w:hAnsi="Times New Roman" w:cs="Times New Roman"/>
          <w:sz w:val="24"/>
          <w:szCs w:val="24"/>
        </w:rPr>
        <w:t>Малиновского сельсовета Ачинского района</w:t>
      </w:r>
      <w:r w:rsidRPr="00703127">
        <w:rPr>
          <w:rFonts w:ascii="Times New Roman" w:hAnsi="Times New Roman" w:cs="Times New Roman"/>
          <w:sz w:val="24"/>
          <w:szCs w:val="24"/>
        </w:rPr>
        <w:t xml:space="preserve"> </w:t>
      </w:r>
      <w:r w:rsidR="00D156DB">
        <w:rPr>
          <w:sz w:val="24"/>
          <w:szCs w:val="24"/>
        </w:rPr>
        <w:t>http://malinovsc.gbu.su.</w:t>
      </w:r>
    </w:p>
    <w:p w:rsidR="009C2137" w:rsidRPr="00703127" w:rsidRDefault="009C2137" w:rsidP="008653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3127">
        <w:rPr>
          <w:rFonts w:ascii="Times New Roman" w:eastAsia="Times New Roman" w:hAnsi="Times New Roman" w:cs="Times New Roman"/>
          <w:sz w:val="24"/>
          <w:szCs w:val="24"/>
        </w:rPr>
        <w:t xml:space="preserve">г) осуществляет </w:t>
      </w:r>
      <w:proofErr w:type="gramStart"/>
      <w:r w:rsidRPr="00703127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703127">
        <w:rPr>
          <w:rFonts w:ascii="Times New Roman" w:eastAsia="Times New Roman" w:hAnsi="Times New Roman" w:cs="Times New Roman"/>
          <w:sz w:val="24"/>
          <w:szCs w:val="24"/>
        </w:rPr>
        <w:t xml:space="preserve"> ходом реализации муниципальной программы.</w:t>
      </w:r>
    </w:p>
    <w:p w:rsidR="00865304" w:rsidRDefault="00865304" w:rsidP="00865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C2137" w:rsidRPr="00703127" w:rsidRDefault="00865304" w:rsidP="00865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</w:t>
      </w:r>
      <w:r w:rsidR="009C2137" w:rsidRPr="00703127">
        <w:rPr>
          <w:rFonts w:ascii="Times New Roman" w:hAnsi="Times New Roman" w:cs="Times New Roman"/>
          <w:bCs/>
          <w:sz w:val="24"/>
          <w:szCs w:val="24"/>
        </w:rPr>
        <w:t xml:space="preserve">. Решения Комиссии в день их принятия оформляются протоколом, который подписывают члены Комиссии, принявшие участие в заседании. Не допускается заполнение протокола карандашом и внесение в него исправлений. Протокол заседания ведет секретарь Комиссии. Указанный протокол составляется в 2 экземплярах, один из которых остается в Комиссии, другой передается в администрацию </w:t>
      </w:r>
      <w:r>
        <w:rPr>
          <w:rFonts w:ascii="Times New Roman" w:hAnsi="Times New Roman" w:cs="Times New Roman"/>
          <w:bCs/>
          <w:sz w:val="24"/>
          <w:szCs w:val="24"/>
        </w:rPr>
        <w:t>Малиновского сельсовета</w:t>
      </w:r>
      <w:r w:rsidR="009C2137" w:rsidRPr="00703127">
        <w:rPr>
          <w:rFonts w:ascii="Times New Roman" w:hAnsi="Times New Roman" w:cs="Times New Roman"/>
          <w:bCs/>
          <w:sz w:val="24"/>
          <w:szCs w:val="24"/>
        </w:rPr>
        <w:t>.</w:t>
      </w:r>
    </w:p>
    <w:p w:rsidR="009C2137" w:rsidRPr="00703127" w:rsidRDefault="00865304" w:rsidP="00865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</w:t>
      </w:r>
      <w:r w:rsidR="009C2137" w:rsidRPr="00703127">
        <w:rPr>
          <w:rFonts w:ascii="Times New Roman" w:hAnsi="Times New Roman" w:cs="Times New Roman"/>
          <w:bCs/>
          <w:sz w:val="24"/>
          <w:szCs w:val="24"/>
        </w:rPr>
        <w:t xml:space="preserve">. Решения комиссии размещаются на официальном сайте </w:t>
      </w:r>
      <w:r w:rsidR="009C2137" w:rsidRPr="00703127"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Малиновского сельсовета Ачинского района</w:t>
      </w:r>
      <w:r w:rsidR="009C2137" w:rsidRPr="00703127">
        <w:rPr>
          <w:rFonts w:ascii="Times New Roman" w:hAnsi="Times New Roman" w:cs="Times New Roman"/>
          <w:sz w:val="24"/>
          <w:szCs w:val="24"/>
        </w:rPr>
        <w:t xml:space="preserve"> в сети интернет </w:t>
      </w:r>
      <w:r w:rsidRPr="00865304">
        <w:rPr>
          <w:sz w:val="24"/>
          <w:szCs w:val="24"/>
        </w:rPr>
        <w:t>http://malinovsc.gbu.su</w:t>
      </w:r>
      <w:r w:rsidR="009C2137" w:rsidRPr="00703127">
        <w:rPr>
          <w:rFonts w:ascii="Times New Roman" w:hAnsi="Times New Roman" w:cs="Times New Roman"/>
          <w:bCs/>
          <w:sz w:val="24"/>
          <w:szCs w:val="24"/>
        </w:rPr>
        <w:t xml:space="preserve"> в течение трех рабочих дней со дня подписания.</w:t>
      </w:r>
    </w:p>
    <w:p w:rsidR="009C2137" w:rsidRDefault="009C2137" w:rsidP="008653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2137" w:rsidRDefault="009C2137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9C2137" w:rsidRDefault="009C2137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9C2137" w:rsidRDefault="009C2137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9C2137" w:rsidRDefault="009C2137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9C2137" w:rsidRDefault="009C2137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9C2137" w:rsidRDefault="009C2137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9C2137" w:rsidRDefault="009C2137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9C2137" w:rsidRDefault="009C2137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9C2137" w:rsidRDefault="009C2137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9C2137" w:rsidRDefault="009C2137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9C2137" w:rsidRDefault="009C2137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9C2137" w:rsidRDefault="009C2137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9C2137" w:rsidRDefault="009C2137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9C2137" w:rsidRDefault="009C2137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9C2137" w:rsidRDefault="009C2137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865304" w:rsidRDefault="00865304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865304" w:rsidRDefault="00865304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865304" w:rsidRDefault="00865304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865304" w:rsidRDefault="00865304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865304" w:rsidRDefault="00865304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865304" w:rsidRDefault="00865304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865304" w:rsidRDefault="00865304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865304" w:rsidRDefault="00865304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865304" w:rsidRDefault="00865304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865304" w:rsidRDefault="00865304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9C2137" w:rsidRDefault="009C2137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30AB3" w:rsidRDefault="00E30AB3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30AB3" w:rsidRDefault="00E30AB3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30AB3" w:rsidRDefault="00E30AB3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30AB3" w:rsidRDefault="00E30AB3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30AB3" w:rsidRDefault="00E30AB3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9C2137" w:rsidRDefault="009C2137" w:rsidP="009C2137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9C2137" w:rsidRPr="00865304" w:rsidRDefault="009C2137" w:rsidP="009C2137">
      <w:pPr>
        <w:pStyle w:val="ConsPlusNormal"/>
        <w:ind w:firstLine="851"/>
        <w:jc w:val="right"/>
        <w:rPr>
          <w:rFonts w:ascii="Times New Roman" w:hAnsi="Times New Roman" w:cs="Times New Roman"/>
          <w:szCs w:val="22"/>
        </w:rPr>
      </w:pPr>
      <w:r w:rsidRPr="00865304">
        <w:rPr>
          <w:rFonts w:ascii="Times New Roman" w:hAnsi="Times New Roman" w:cs="Times New Roman"/>
          <w:szCs w:val="22"/>
        </w:rPr>
        <w:t>Приложение №2</w:t>
      </w:r>
    </w:p>
    <w:p w:rsidR="00703127" w:rsidRPr="00865304" w:rsidRDefault="00703127" w:rsidP="00703127">
      <w:pPr>
        <w:pStyle w:val="ConsPlusNormal"/>
        <w:ind w:firstLine="851"/>
        <w:jc w:val="right"/>
        <w:rPr>
          <w:rFonts w:ascii="Times New Roman" w:hAnsi="Times New Roman" w:cs="Times New Roman"/>
          <w:szCs w:val="22"/>
        </w:rPr>
      </w:pPr>
      <w:bookmarkStart w:id="0" w:name="P37"/>
      <w:bookmarkEnd w:id="0"/>
      <w:r w:rsidRPr="00865304">
        <w:rPr>
          <w:rFonts w:ascii="Times New Roman" w:hAnsi="Times New Roman" w:cs="Times New Roman"/>
          <w:szCs w:val="22"/>
        </w:rPr>
        <w:t>к постановлению</w:t>
      </w:r>
    </w:p>
    <w:p w:rsidR="00703127" w:rsidRPr="00865304" w:rsidRDefault="00703127" w:rsidP="00703127">
      <w:pPr>
        <w:pStyle w:val="ConsPlusNormal"/>
        <w:ind w:firstLine="851"/>
        <w:jc w:val="right"/>
        <w:rPr>
          <w:rFonts w:ascii="Times New Roman" w:hAnsi="Times New Roman" w:cs="Times New Roman"/>
          <w:szCs w:val="22"/>
        </w:rPr>
      </w:pPr>
      <w:r w:rsidRPr="00865304">
        <w:rPr>
          <w:rFonts w:ascii="Times New Roman" w:hAnsi="Times New Roman" w:cs="Times New Roman"/>
          <w:szCs w:val="22"/>
        </w:rPr>
        <w:t xml:space="preserve">администрации Малиновского сельсовета </w:t>
      </w:r>
    </w:p>
    <w:p w:rsidR="00703127" w:rsidRPr="00865304" w:rsidRDefault="00703127" w:rsidP="00703127">
      <w:pPr>
        <w:pStyle w:val="ConsPlusNormal"/>
        <w:ind w:firstLine="851"/>
        <w:jc w:val="right"/>
        <w:rPr>
          <w:rFonts w:ascii="Times New Roman" w:hAnsi="Times New Roman" w:cs="Times New Roman"/>
          <w:szCs w:val="22"/>
        </w:rPr>
      </w:pPr>
      <w:r w:rsidRPr="00865304">
        <w:rPr>
          <w:rFonts w:ascii="Times New Roman" w:hAnsi="Times New Roman" w:cs="Times New Roman"/>
          <w:szCs w:val="22"/>
        </w:rPr>
        <w:t xml:space="preserve">от </w:t>
      </w:r>
      <w:r w:rsidR="00137AEE">
        <w:rPr>
          <w:rFonts w:ascii="Times New Roman" w:hAnsi="Times New Roman" w:cs="Times New Roman"/>
          <w:szCs w:val="22"/>
        </w:rPr>
        <w:t>07</w:t>
      </w:r>
      <w:r w:rsidRPr="00865304">
        <w:rPr>
          <w:rFonts w:ascii="Times New Roman" w:hAnsi="Times New Roman" w:cs="Times New Roman"/>
          <w:szCs w:val="22"/>
        </w:rPr>
        <w:t>.0</w:t>
      </w:r>
      <w:r w:rsidR="00137AEE">
        <w:rPr>
          <w:rFonts w:ascii="Times New Roman" w:hAnsi="Times New Roman" w:cs="Times New Roman"/>
          <w:szCs w:val="22"/>
        </w:rPr>
        <w:t>8</w:t>
      </w:r>
      <w:r w:rsidRPr="00865304">
        <w:rPr>
          <w:rFonts w:ascii="Times New Roman" w:hAnsi="Times New Roman" w:cs="Times New Roman"/>
          <w:szCs w:val="22"/>
        </w:rPr>
        <w:t>.2017 №</w:t>
      </w:r>
      <w:r w:rsidR="00137AEE">
        <w:rPr>
          <w:rFonts w:ascii="Times New Roman" w:hAnsi="Times New Roman" w:cs="Times New Roman"/>
          <w:szCs w:val="22"/>
        </w:rPr>
        <w:t>52</w:t>
      </w:r>
      <w:r w:rsidRPr="00865304">
        <w:rPr>
          <w:rFonts w:ascii="Times New Roman" w:hAnsi="Times New Roman" w:cs="Times New Roman"/>
          <w:szCs w:val="22"/>
        </w:rPr>
        <w:t>-П</w:t>
      </w:r>
    </w:p>
    <w:p w:rsidR="009C2137" w:rsidRDefault="009C2137" w:rsidP="009C2137">
      <w:pPr>
        <w:pStyle w:val="ConsPlusNormal"/>
        <w:ind w:firstLine="540"/>
        <w:jc w:val="both"/>
      </w:pPr>
    </w:p>
    <w:p w:rsidR="009C2137" w:rsidRPr="00865304" w:rsidRDefault="009C2137" w:rsidP="00865304">
      <w:pPr>
        <w:pStyle w:val="ConsPlusNormal"/>
        <w:jc w:val="center"/>
        <w:rPr>
          <w:rFonts w:ascii="Times New Roman" w:eastAsiaTheme="minorHAnsi" w:hAnsi="Times New Roman" w:cs="Times New Roman"/>
          <w:sz w:val="24"/>
          <w:szCs w:val="24"/>
        </w:rPr>
      </w:pPr>
      <w:bookmarkStart w:id="1" w:name="P32"/>
      <w:bookmarkEnd w:id="1"/>
      <w:r w:rsidRPr="00865304">
        <w:rPr>
          <w:rFonts w:ascii="Times New Roman" w:eastAsiaTheme="minorHAnsi" w:hAnsi="Times New Roman" w:cs="Times New Roman"/>
          <w:sz w:val="24"/>
          <w:szCs w:val="24"/>
        </w:rPr>
        <w:t>Состав</w:t>
      </w:r>
    </w:p>
    <w:p w:rsidR="009C2137" w:rsidRPr="00865304" w:rsidRDefault="009C2137" w:rsidP="008653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  <w:r w:rsidRPr="00865304">
        <w:rPr>
          <w:rFonts w:ascii="Times New Roman" w:hAnsi="Times New Roman" w:cs="Times New Roman"/>
          <w:sz w:val="24"/>
          <w:szCs w:val="24"/>
        </w:rPr>
        <w:t>общественной комиссии</w:t>
      </w:r>
    </w:p>
    <w:p w:rsidR="009C2137" w:rsidRPr="00865304" w:rsidRDefault="009C2137" w:rsidP="008653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865304">
        <w:rPr>
          <w:rFonts w:ascii="Times New Roman" w:hAnsi="Times New Roman" w:cs="Times New Roman"/>
          <w:bCs/>
          <w:sz w:val="24"/>
          <w:szCs w:val="24"/>
        </w:rPr>
        <w:t xml:space="preserve">по развитию </w:t>
      </w:r>
      <w:r w:rsidR="00137AEE">
        <w:rPr>
          <w:rFonts w:ascii="Times New Roman" w:hAnsi="Times New Roman" w:cs="Times New Roman"/>
          <w:bCs/>
          <w:sz w:val="24"/>
          <w:szCs w:val="24"/>
        </w:rPr>
        <w:t>сельской</w:t>
      </w:r>
      <w:r w:rsidRPr="00865304">
        <w:rPr>
          <w:rFonts w:ascii="Times New Roman" w:hAnsi="Times New Roman" w:cs="Times New Roman"/>
          <w:bCs/>
          <w:sz w:val="24"/>
          <w:szCs w:val="24"/>
        </w:rPr>
        <w:t xml:space="preserve"> среды на территории </w:t>
      </w:r>
      <w:r w:rsidR="00703127" w:rsidRPr="00865304">
        <w:rPr>
          <w:rFonts w:ascii="Times New Roman" w:hAnsi="Times New Roman" w:cs="Times New Roman"/>
          <w:bCs/>
          <w:sz w:val="24"/>
          <w:szCs w:val="24"/>
        </w:rPr>
        <w:t>п. Малиновка Ачинского района</w:t>
      </w:r>
      <w:r w:rsidRPr="0086530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C2137" w:rsidRPr="00865304" w:rsidRDefault="009C2137" w:rsidP="009C2137">
      <w:pPr>
        <w:pStyle w:val="ConsPlusNormal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1"/>
        <w:gridCol w:w="4800"/>
      </w:tblGrid>
      <w:tr w:rsidR="009C2137" w:rsidRPr="00865304" w:rsidTr="00703127">
        <w:tc>
          <w:tcPr>
            <w:tcW w:w="4771" w:type="dxa"/>
            <w:hideMark/>
          </w:tcPr>
          <w:p w:rsidR="00703127" w:rsidRPr="00865304" w:rsidRDefault="007031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5304">
              <w:rPr>
                <w:rFonts w:ascii="Times New Roman" w:hAnsi="Times New Roman" w:cs="Times New Roman"/>
                <w:sz w:val="24"/>
                <w:szCs w:val="24"/>
              </w:rPr>
              <w:t>Баркунов</w:t>
            </w:r>
            <w:proofErr w:type="spellEnd"/>
            <w:r w:rsidRPr="00865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2137" w:rsidRPr="00865304" w:rsidRDefault="007031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304">
              <w:rPr>
                <w:rFonts w:ascii="Times New Roman" w:hAnsi="Times New Roman" w:cs="Times New Roman"/>
                <w:sz w:val="24"/>
                <w:szCs w:val="24"/>
              </w:rPr>
              <w:t>Андрей Александрович</w:t>
            </w:r>
          </w:p>
        </w:tc>
        <w:tc>
          <w:tcPr>
            <w:tcW w:w="4800" w:type="dxa"/>
          </w:tcPr>
          <w:p w:rsidR="009C2137" w:rsidRPr="00865304" w:rsidRDefault="007031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304">
              <w:rPr>
                <w:rFonts w:ascii="Times New Roman" w:hAnsi="Times New Roman" w:cs="Times New Roman"/>
                <w:sz w:val="24"/>
                <w:szCs w:val="24"/>
              </w:rPr>
              <w:t>Глава Малиновского сельсовета, председатель комиссии;</w:t>
            </w:r>
          </w:p>
          <w:p w:rsidR="009C2137" w:rsidRPr="00865304" w:rsidRDefault="009C21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37" w:rsidRPr="00865304" w:rsidTr="00703127">
        <w:tc>
          <w:tcPr>
            <w:tcW w:w="4771" w:type="dxa"/>
            <w:hideMark/>
          </w:tcPr>
          <w:p w:rsidR="00703127" w:rsidRPr="00865304" w:rsidRDefault="007031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304">
              <w:rPr>
                <w:rFonts w:ascii="Times New Roman" w:hAnsi="Times New Roman" w:cs="Times New Roman"/>
                <w:sz w:val="24"/>
                <w:szCs w:val="24"/>
              </w:rPr>
              <w:t xml:space="preserve">Лейман </w:t>
            </w:r>
          </w:p>
          <w:p w:rsidR="009C2137" w:rsidRPr="00865304" w:rsidRDefault="00703127" w:rsidP="007031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304">
              <w:rPr>
                <w:rFonts w:ascii="Times New Roman" w:hAnsi="Times New Roman" w:cs="Times New Roman"/>
                <w:sz w:val="24"/>
                <w:szCs w:val="24"/>
              </w:rPr>
              <w:t>Олеся Федоровна</w:t>
            </w:r>
          </w:p>
        </w:tc>
        <w:tc>
          <w:tcPr>
            <w:tcW w:w="4800" w:type="dxa"/>
          </w:tcPr>
          <w:p w:rsidR="009C2137" w:rsidRPr="00865304" w:rsidRDefault="007031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304">
              <w:rPr>
                <w:rFonts w:ascii="Times New Roman" w:hAnsi="Times New Roman" w:cs="Times New Roman"/>
                <w:sz w:val="24"/>
                <w:szCs w:val="24"/>
              </w:rPr>
              <w:t>Председатель Малиновского сельского Совета депутатов,</w:t>
            </w:r>
            <w:r w:rsidR="009C2137" w:rsidRPr="00865304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председателя комиссии  </w:t>
            </w:r>
          </w:p>
          <w:p w:rsidR="009C2137" w:rsidRPr="00865304" w:rsidRDefault="009C21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2137" w:rsidRPr="00865304" w:rsidRDefault="009C21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37" w:rsidRPr="00865304" w:rsidTr="00703127">
        <w:tc>
          <w:tcPr>
            <w:tcW w:w="4771" w:type="dxa"/>
          </w:tcPr>
          <w:p w:rsidR="009C2137" w:rsidRPr="00865304" w:rsidRDefault="009C21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304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  <w:p w:rsidR="009C2137" w:rsidRPr="00865304" w:rsidRDefault="009C21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</w:tcPr>
          <w:p w:rsidR="009C2137" w:rsidRPr="00865304" w:rsidRDefault="009C2137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C2137" w:rsidRPr="00865304" w:rsidTr="00703127">
        <w:tc>
          <w:tcPr>
            <w:tcW w:w="4771" w:type="dxa"/>
            <w:hideMark/>
          </w:tcPr>
          <w:p w:rsidR="00703127" w:rsidRPr="00865304" w:rsidRDefault="00703127" w:rsidP="007031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304">
              <w:rPr>
                <w:rFonts w:ascii="Times New Roman" w:hAnsi="Times New Roman" w:cs="Times New Roman"/>
                <w:sz w:val="24"/>
                <w:szCs w:val="24"/>
              </w:rPr>
              <w:t xml:space="preserve">Цветкова </w:t>
            </w:r>
          </w:p>
          <w:p w:rsidR="009C2137" w:rsidRPr="00865304" w:rsidRDefault="00703127" w:rsidP="007031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304">
              <w:rPr>
                <w:rFonts w:ascii="Times New Roman" w:hAnsi="Times New Roman" w:cs="Times New Roman"/>
                <w:sz w:val="24"/>
                <w:szCs w:val="24"/>
              </w:rPr>
              <w:t>Валентина Кондратьевна</w:t>
            </w:r>
            <w:r w:rsidR="009C2137" w:rsidRPr="00865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00" w:type="dxa"/>
            <w:hideMark/>
          </w:tcPr>
          <w:p w:rsidR="009C2137" w:rsidRPr="00865304" w:rsidRDefault="00703127" w:rsidP="00703127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65304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Совета ветеранов п. Малиновка</w:t>
            </w:r>
            <w:r w:rsidR="009C2137" w:rsidRPr="00865304">
              <w:rPr>
                <w:rFonts w:ascii="Times New Roman" w:hAnsi="Times New Roman" w:cs="Times New Roman"/>
                <w:sz w:val="24"/>
                <w:szCs w:val="24"/>
              </w:rPr>
              <w:t xml:space="preserve">             (по согласованию);</w:t>
            </w:r>
          </w:p>
        </w:tc>
      </w:tr>
      <w:tr w:rsidR="009C2137" w:rsidRPr="00865304" w:rsidTr="00703127">
        <w:tc>
          <w:tcPr>
            <w:tcW w:w="4771" w:type="dxa"/>
          </w:tcPr>
          <w:p w:rsidR="009C2137" w:rsidRPr="00865304" w:rsidRDefault="009C21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</w:tcPr>
          <w:p w:rsidR="009C2137" w:rsidRPr="00865304" w:rsidRDefault="009C213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37" w:rsidRPr="00865304" w:rsidTr="00703127">
        <w:tc>
          <w:tcPr>
            <w:tcW w:w="4771" w:type="dxa"/>
          </w:tcPr>
          <w:p w:rsidR="00703127" w:rsidRPr="00865304" w:rsidRDefault="007031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5304">
              <w:rPr>
                <w:rFonts w:ascii="Times New Roman" w:hAnsi="Times New Roman" w:cs="Times New Roman"/>
                <w:sz w:val="24"/>
                <w:szCs w:val="24"/>
              </w:rPr>
              <w:t>Кинзуль</w:t>
            </w:r>
            <w:proofErr w:type="spellEnd"/>
            <w:r w:rsidRPr="00865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2137" w:rsidRPr="00865304" w:rsidRDefault="007031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304">
              <w:rPr>
                <w:rFonts w:ascii="Times New Roman" w:hAnsi="Times New Roman" w:cs="Times New Roman"/>
                <w:sz w:val="24"/>
                <w:szCs w:val="24"/>
              </w:rPr>
              <w:t>Любовь Александровна</w:t>
            </w:r>
          </w:p>
          <w:p w:rsidR="009C2137" w:rsidRPr="00865304" w:rsidRDefault="009C21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37" w:rsidRPr="00865304" w:rsidRDefault="009C21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hideMark/>
          </w:tcPr>
          <w:p w:rsidR="009C2137" w:rsidRPr="00865304" w:rsidRDefault="007031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304">
              <w:rPr>
                <w:rFonts w:ascii="Times New Roman" w:hAnsi="Times New Roman" w:cs="Times New Roman"/>
                <w:sz w:val="24"/>
                <w:szCs w:val="24"/>
              </w:rPr>
              <w:t>Представитель общественности, представитель партии «Единая Россия»</w:t>
            </w:r>
            <w:r w:rsidR="009C2137" w:rsidRPr="00865304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согласованию);</w:t>
            </w:r>
          </w:p>
        </w:tc>
      </w:tr>
      <w:tr w:rsidR="009C2137" w:rsidRPr="00865304" w:rsidTr="00703127">
        <w:tc>
          <w:tcPr>
            <w:tcW w:w="4771" w:type="dxa"/>
            <w:hideMark/>
          </w:tcPr>
          <w:p w:rsidR="00703127" w:rsidRPr="00865304" w:rsidRDefault="007031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304">
              <w:rPr>
                <w:rFonts w:ascii="Times New Roman" w:hAnsi="Times New Roman" w:cs="Times New Roman"/>
                <w:sz w:val="24"/>
                <w:szCs w:val="24"/>
              </w:rPr>
              <w:t xml:space="preserve">Макаров </w:t>
            </w:r>
          </w:p>
          <w:p w:rsidR="009C2137" w:rsidRPr="00865304" w:rsidRDefault="007031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304">
              <w:rPr>
                <w:rFonts w:ascii="Times New Roman" w:hAnsi="Times New Roman" w:cs="Times New Roman"/>
                <w:sz w:val="24"/>
                <w:szCs w:val="24"/>
              </w:rPr>
              <w:t>Игорь Николаевич</w:t>
            </w:r>
          </w:p>
        </w:tc>
        <w:tc>
          <w:tcPr>
            <w:tcW w:w="4800" w:type="dxa"/>
            <w:hideMark/>
          </w:tcPr>
          <w:p w:rsidR="009C2137" w:rsidRPr="00865304" w:rsidRDefault="007031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304">
              <w:rPr>
                <w:rFonts w:ascii="Times New Roman" w:hAnsi="Times New Roman" w:cs="Times New Roman"/>
                <w:sz w:val="24"/>
                <w:szCs w:val="24"/>
              </w:rPr>
              <w:t>Представитель общественности</w:t>
            </w:r>
            <w:r w:rsidR="009C2137" w:rsidRPr="00865304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9C2137" w:rsidTr="00703127">
        <w:tc>
          <w:tcPr>
            <w:tcW w:w="4771" w:type="dxa"/>
          </w:tcPr>
          <w:p w:rsidR="009C2137" w:rsidRDefault="009C21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0" w:type="dxa"/>
          </w:tcPr>
          <w:p w:rsidR="009C2137" w:rsidRDefault="009C213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1127" w:rsidRDefault="00E21127"/>
    <w:sectPr w:rsidR="00E21127" w:rsidSect="00C07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1225A"/>
    <w:multiLevelType w:val="multilevel"/>
    <w:tmpl w:val="F9A27C92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"/>
      <w:lvlJc w:val="left"/>
      <w:pPr>
        <w:ind w:left="1859" w:hanging="375"/>
      </w:pPr>
    </w:lvl>
    <w:lvl w:ilvl="2">
      <w:start w:val="1"/>
      <w:numFmt w:val="decimal"/>
      <w:isLgl/>
      <w:lvlText w:val="%1.%2.%3"/>
      <w:lvlJc w:val="left"/>
      <w:pPr>
        <w:ind w:left="2695" w:hanging="720"/>
      </w:pPr>
    </w:lvl>
    <w:lvl w:ilvl="3">
      <w:start w:val="1"/>
      <w:numFmt w:val="decimal"/>
      <w:isLgl/>
      <w:lvlText w:val="%1.%2.%3.%4"/>
      <w:lvlJc w:val="left"/>
      <w:pPr>
        <w:ind w:left="3546" w:hanging="1080"/>
      </w:pPr>
    </w:lvl>
    <w:lvl w:ilvl="4">
      <w:start w:val="1"/>
      <w:numFmt w:val="decimal"/>
      <w:isLgl/>
      <w:lvlText w:val="%1.%2.%3.%4.%5"/>
      <w:lvlJc w:val="left"/>
      <w:pPr>
        <w:ind w:left="4037" w:hanging="1080"/>
      </w:pPr>
    </w:lvl>
    <w:lvl w:ilvl="5">
      <w:start w:val="1"/>
      <w:numFmt w:val="decimal"/>
      <w:isLgl/>
      <w:lvlText w:val="%1.%2.%3.%4.%5.%6"/>
      <w:lvlJc w:val="left"/>
      <w:pPr>
        <w:ind w:left="4888" w:hanging="1440"/>
      </w:pPr>
    </w:lvl>
    <w:lvl w:ilvl="6">
      <w:start w:val="1"/>
      <w:numFmt w:val="decimal"/>
      <w:isLgl/>
      <w:lvlText w:val="%1.%2.%3.%4.%5.%6.%7"/>
      <w:lvlJc w:val="left"/>
      <w:pPr>
        <w:ind w:left="5379" w:hanging="1440"/>
      </w:pPr>
    </w:lvl>
    <w:lvl w:ilvl="7">
      <w:start w:val="1"/>
      <w:numFmt w:val="decimal"/>
      <w:isLgl/>
      <w:lvlText w:val="%1.%2.%3.%4.%5.%6.%7.%8"/>
      <w:lvlJc w:val="left"/>
      <w:pPr>
        <w:ind w:left="6230" w:hanging="1800"/>
      </w:pPr>
    </w:lvl>
    <w:lvl w:ilvl="8">
      <w:start w:val="1"/>
      <w:numFmt w:val="decimal"/>
      <w:isLgl/>
      <w:lvlText w:val="%1.%2.%3.%4.%5.%6.%7.%8.%9"/>
      <w:lvlJc w:val="left"/>
      <w:pPr>
        <w:ind w:left="7081" w:hanging="2160"/>
      </w:pPr>
    </w:lvl>
  </w:abstractNum>
  <w:abstractNum w:abstractNumId="1">
    <w:nsid w:val="27523723"/>
    <w:multiLevelType w:val="hybridMultilevel"/>
    <w:tmpl w:val="672806FC"/>
    <w:lvl w:ilvl="0" w:tplc="44225068">
      <w:start w:val="3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2137"/>
    <w:rsid w:val="00024E65"/>
    <w:rsid w:val="000B773C"/>
    <w:rsid w:val="00137AEE"/>
    <w:rsid w:val="00443792"/>
    <w:rsid w:val="004872A4"/>
    <w:rsid w:val="004B1164"/>
    <w:rsid w:val="00703127"/>
    <w:rsid w:val="00711533"/>
    <w:rsid w:val="007722F4"/>
    <w:rsid w:val="00865304"/>
    <w:rsid w:val="009C2137"/>
    <w:rsid w:val="00C070D0"/>
    <w:rsid w:val="00C846F2"/>
    <w:rsid w:val="00D156DB"/>
    <w:rsid w:val="00D537E1"/>
    <w:rsid w:val="00E21127"/>
    <w:rsid w:val="00E30AB3"/>
    <w:rsid w:val="00FD2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2137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9C2137"/>
    <w:pPr>
      <w:spacing w:after="120" w:line="240" w:lineRule="auto"/>
      <w:ind w:left="283"/>
    </w:pPr>
    <w:rPr>
      <w:rFonts w:ascii="Times New Roman" w:eastAsia="Courier New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9C2137"/>
    <w:rPr>
      <w:rFonts w:ascii="Times New Roman" w:eastAsia="Courier New" w:hAnsi="Times New Roman" w:cs="Times New Roman"/>
      <w:sz w:val="28"/>
      <w:szCs w:val="24"/>
    </w:rPr>
  </w:style>
  <w:style w:type="paragraph" w:styleId="2">
    <w:name w:val="Body Text Indent 2"/>
    <w:basedOn w:val="a"/>
    <w:link w:val="20"/>
    <w:uiPriority w:val="99"/>
    <w:unhideWhenUsed/>
    <w:rsid w:val="009C2137"/>
    <w:pPr>
      <w:tabs>
        <w:tab w:val="left" w:pos="0"/>
      </w:tabs>
      <w:autoSpaceDE w:val="0"/>
      <w:autoSpaceDN w:val="0"/>
      <w:spacing w:after="0" w:line="240" w:lineRule="auto"/>
      <w:ind w:firstLine="851"/>
      <w:jc w:val="both"/>
    </w:pPr>
    <w:rPr>
      <w:rFonts w:ascii="Times New Roman" w:eastAsia="Courier New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C2137"/>
    <w:rPr>
      <w:rFonts w:ascii="Times New Roman" w:eastAsia="Courier New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9C2137"/>
    <w:pPr>
      <w:spacing w:after="0" w:line="240" w:lineRule="auto"/>
      <w:ind w:left="720" w:firstLine="539"/>
      <w:contextualSpacing/>
      <w:jc w:val="both"/>
    </w:pPr>
    <w:rPr>
      <w:rFonts w:eastAsiaTheme="minorHAnsi"/>
      <w:lang w:eastAsia="en-US"/>
    </w:rPr>
  </w:style>
  <w:style w:type="paragraph" w:customStyle="1" w:styleId="ConsPlusNormal">
    <w:name w:val="ConsPlusNormal"/>
    <w:rsid w:val="009C21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9C21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6">
    <w:name w:val="Основной текст (6)_"/>
    <w:link w:val="60"/>
    <w:uiPriority w:val="99"/>
    <w:locked/>
    <w:rsid w:val="009C2137"/>
    <w:rPr>
      <w:rFonts w:ascii="Lucida Sans Unicode" w:hAnsi="Lucida Sans Unicode" w:cs="Lucida Sans Unicode"/>
      <w:b/>
      <w:sz w:val="17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9C2137"/>
    <w:pPr>
      <w:shd w:val="clear" w:color="auto" w:fill="FFFFFF"/>
      <w:spacing w:after="0" w:line="223" w:lineRule="exact"/>
      <w:ind w:firstLine="567"/>
      <w:jc w:val="center"/>
    </w:pPr>
    <w:rPr>
      <w:rFonts w:ascii="Lucida Sans Unicode" w:hAnsi="Lucida Sans Unicode" w:cs="Lucida Sans Unicode"/>
      <w:b/>
      <w:sz w:val="17"/>
    </w:rPr>
  </w:style>
  <w:style w:type="paragraph" w:customStyle="1" w:styleId="ConsPlusCell">
    <w:name w:val="ConsPlusCell"/>
    <w:rsid w:val="009C21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7">
    <w:name w:val="Table Grid"/>
    <w:basedOn w:val="a1"/>
    <w:rsid w:val="009C2137"/>
    <w:pPr>
      <w:spacing w:after="0" w:line="240" w:lineRule="auto"/>
    </w:pPr>
    <w:rPr>
      <w:rFonts w:ascii="Courier New" w:eastAsia="Courier New" w:hAnsi="Courier New" w:cs="Courier New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65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53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7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Inessa\Downloads\041-&#1087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Inessa\Downloads\041-&#1087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875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Inessa</cp:lastModifiedBy>
  <cp:revision>14</cp:revision>
  <cp:lastPrinted>2017-08-09T03:53:00Z</cp:lastPrinted>
  <dcterms:created xsi:type="dcterms:W3CDTF">2017-07-20T05:58:00Z</dcterms:created>
  <dcterms:modified xsi:type="dcterms:W3CDTF">2017-08-09T03:53:00Z</dcterms:modified>
</cp:coreProperties>
</file>