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D31" w:rsidRPr="00D41D31" w:rsidRDefault="00D41D31" w:rsidP="00D41D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D31">
        <w:rPr>
          <w:rFonts w:ascii="Times New Roman" w:hAnsi="Times New Roman" w:cs="Times New Roman"/>
          <w:b/>
          <w:sz w:val="24"/>
          <w:szCs w:val="24"/>
        </w:rPr>
        <w:t>РОССИЙСКАЯ  ФЕДЕРАЦИЯ</w:t>
      </w:r>
    </w:p>
    <w:p w:rsidR="00D41D31" w:rsidRPr="00D41D31" w:rsidRDefault="00D41D31" w:rsidP="00D41D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D31">
        <w:rPr>
          <w:rFonts w:ascii="Times New Roman" w:hAnsi="Times New Roman" w:cs="Times New Roman"/>
          <w:b/>
          <w:sz w:val="24"/>
          <w:szCs w:val="24"/>
        </w:rPr>
        <w:t>АДМИНИСТРАЦИЯ МАЛИНОВСКОГО СЕЛЬСОВЕТА</w:t>
      </w:r>
    </w:p>
    <w:p w:rsidR="00D41D31" w:rsidRPr="00D41D31" w:rsidRDefault="00D41D31" w:rsidP="00D41D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D31">
        <w:rPr>
          <w:rFonts w:ascii="Times New Roman" w:hAnsi="Times New Roman" w:cs="Times New Roman"/>
          <w:b/>
          <w:sz w:val="24"/>
          <w:szCs w:val="24"/>
        </w:rPr>
        <w:t>АЧИНСКИЙ РАЙОН  КРАСНОЯРСКИЙ КРАЙ</w:t>
      </w:r>
    </w:p>
    <w:p w:rsidR="00D41D31" w:rsidRPr="00D41D31" w:rsidRDefault="00D41D31" w:rsidP="00D41D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D3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</w:t>
      </w:r>
      <w:r w:rsidRPr="00D41D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D41D31" w:rsidRPr="00D41D31" w:rsidRDefault="00D41D31" w:rsidP="00D41D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D31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D41D31" w:rsidRPr="00D41D31" w:rsidRDefault="00D41D31" w:rsidP="00D41D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1D31" w:rsidRPr="00A54D1D" w:rsidRDefault="0082062B" w:rsidP="00D41D3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05.05</w:t>
      </w:r>
      <w:r w:rsidR="00A110ED" w:rsidRPr="00A54D1D">
        <w:rPr>
          <w:rFonts w:ascii="Times New Roman" w:hAnsi="Times New Roman" w:cs="Times New Roman"/>
          <w:b/>
          <w:sz w:val="28"/>
          <w:szCs w:val="28"/>
        </w:rPr>
        <w:t>.201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D41D31" w:rsidRPr="00A54D1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п. Малиновка                       </w:t>
      </w:r>
      <w:r w:rsidR="00A54D1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№ 82</w:t>
      </w:r>
      <w:r w:rsidR="00D41D31" w:rsidRPr="00A54D1D">
        <w:rPr>
          <w:rFonts w:ascii="Times New Roman" w:hAnsi="Times New Roman" w:cs="Times New Roman"/>
          <w:b/>
          <w:sz w:val="28"/>
          <w:szCs w:val="28"/>
        </w:rPr>
        <w:t>-П</w:t>
      </w:r>
    </w:p>
    <w:p w:rsidR="00D41D31" w:rsidRPr="00A54D1D" w:rsidRDefault="00D41D31" w:rsidP="00D41D3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2062B" w:rsidRDefault="00A110ED" w:rsidP="00D41D3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54D1D">
        <w:rPr>
          <w:rFonts w:ascii="Times New Roman" w:hAnsi="Times New Roman" w:cs="Times New Roman"/>
          <w:b/>
          <w:sz w:val="28"/>
          <w:szCs w:val="28"/>
        </w:rPr>
        <w:t xml:space="preserve">Об отмене Постановления Главы Малиновского </w:t>
      </w:r>
    </w:p>
    <w:p w:rsidR="00A54D1D" w:rsidRDefault="0082062B" w:rsidP="00D41D3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A110ED" w:rsidRPr="00A54D1D">
        <w:rPr>
          <w:rFonts w:ascii="Times New Roman" w:hAnsi="Times New Roman" w:cs="Times New Roman"/>
          <w:b/>
          <w:sz w:val="28"/>
          <w:szCs w:val="28"/>
        </w:rPr>
        <w:t>ельсовета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№80-П от 14.10.2011</w:t>
      </w:r>
    </w:p>
    <w:p w:rsidR="0082062B" w:rsidRDefault="00A110ED" w:rsidP="0082062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54D1D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82062B">
        <w:rPr>
          <w:rFonts w:ascii="Times New Roman" w:hAnsi="Times New Roman" w:cs="Times New Roman"/>
          <w:b/>
          <w:sz w:val="28"/>
          <w:szCs w:val="28"/>
        </w:rPr>
        <w:t>долгосрочной целевой Программы</w:t>
      </w:r>
    </w:p>
    <w:p w:rsidR="00A110ED" w:rsidRPr="00A54D1D" w:rsidRDefault="0082062B" w:rsidP="0082062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«Хорошие дороги - безопасные дороги</w:t>
      </w:r>
      <w:r w:rsidR="00A110ED" w:rsidRPr="00A54D1D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на 2012-2014 годы</w:t>
      </w:r>
      <w:r w:rsidR="00A110ED" w:rsidRPr="00A54D1D">
        <w:rPr>
          <w:rFonts w:ascii="Times New Roman" w:hAnsi="Times New Roman" w:cs="Times New Roman"/>
          <w:b/>
          <w:sz w:val="28"/>
          <w:szCs w:val="28"/>
        </w:rPr>
        <w:t>.</w:t>
      </w:r>
    </w:p>
    <w:p w:rsidR="00D41D31" w:rsidRPr="00A54D1D" w:rsidRDefault="00D41D31" w:rsidP="00D41D3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2062B" w:rsidRPr="0082062B" w:rsidRDefault="00D41D31" w:rsidP="0082062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4D1D">
        <w:rPr>
          <w:rFonts w:ascii="Times New Roman" w:hAnsi="Times New Roman" w:cs="Times New Roman"/>
          <w:b/>
          <w:sz w:val="28"/>
          <w:szCs w:val="28"/>
        </w:rPr>
        <w:tab/>
      </w:r>
      <w:r w:rsidR="00A110ED" w:rsidRPr="00A54D1D">
        <w:rPr>
          <w:rFonts w:ascii="Times New Roman" w:hAnsi="Times New Roman" w:cs="Times New Roman"/>
          <w:sz w:val="28"/>
          <w:szCs w:val="28"/>
        </w:rPr>
        <w:t xml:space="preserve">Рассмотрев протест </w:t>
      </w:r>
      <w:proofErr w:type="spellStart"/>
      <w:r w:rsidR="00A110ED" w:rsidRPr="00A54D1D">
        <w:rPr>
          <w:rFonts w:ascii="Times New Roman" w:hAnsi="Times New Roman" w:cs="Times New Roman"/>
          <w:sz w:val="28"/>
          <w:szCs w:val="28"/>
        </w:rPr>
        <w:t>Ачинск</w:t>
      </w:r>
      <w:r w:rsidR="0082062B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82062B">
        <w:rPr>
          <w:rFonts w:ascii="Times New Roman" w:hAnsi="Times New Roman" w:cs="Times New Roman"/>
          <w:sz w:val="28"/>
          <w:szCs w:val="28"/>
        </w:rPr>
        <w:t xml:space="preserve"> межрайонной прокуратуры от 17</w:t>
      </w:r>
      <w:r w:rsidR="00A110ED" w:rsidRPr="00A54D1D">
        <w:rPr>
          <w:rFonts w:ascii="Times New Roman" w:hAnsi="Times New Roman" w:cs="Times New Roman"/>
          <w:sz w:val="28"/>
          <w:szCs w:val="28"/>
        </w:rPr>
        <w:t>.04.2014 №7/3-05-2014 на П</w:t>
      </w:r>
      <w:r w:rsidR="0082062B">
        <w:rPr>
          <w:rFonts w:ascii="Times New Roman" w:hAnsi="Times New Roman" w:cs="Times New Roman"/>
          <w:sz w:val="28"/>
          <w:szCs w:val="28"/>
        </w:rPr>
        <w:t>остановление Главы Малиновского сельсовета от 14.10.2011 № 80</w:t>
      </w:r>
      <w:r w:rsidR="00A110ED" w:rsidRPr="00A54D1D">
        <w:rPr>
          <w:rFonts w:ascii="Times New Roman" w:hAnsi="Times New Roman" w:cs="Times New Roman"/>
          <w:sz w:val="28"/>
          <w:szCs w:val="28"/>
        </w:rPr>
        <w:t>-П</w:t>
      </w:r>
      <w:proofErr w:type="gramStart"/>
      <w:r w:rsidR="00A110ED" w:rsidRPr="00A54D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06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062B" w:rsidRPr="0082062B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82062B" w:rsidRPr="0082062B">
        <w:rPr>
          <w:rFonts w:ascii="Times New Roman" w:hAnsi="Times New Roman" w:cs="Times New Roman"/>
          <w:sz w:val="28"/>
          <w:szCs w:val="28"/>
        </w:rPr>
        <w:t>б утверждении долгосрочной целевой Программы</w:t>
      </w:r>
    </w:p>
    <w:p w:rsidR="00D41D31" w:rsidRPr="0082062B" w:rsidRDefault="0082062B" w:rsidP="008206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062B">
        <w:rPr>
          <w:rFonts w:ascii="Times New Roman" w:hAnsi="Times New Roman" w:cs="Times New Roman"/>
          <w:sz w:val="28"/>
          <w:szCs w:val="28"/>
        </w:rPr>
        <w:t xml:space="preserve"> «Хорошие дороги - безопасные дороги» на 2012-2014 годы</w:t>
      </w:r>
    </w:p>
    <w:p w:rsidR="00D41D31" w:rsidRPr="00A54D1D" w:rsidRDefault="00D41D31" w:rsidP="00D41D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41D31" w:rsidRPr="00D41D31" w:rsidRDefault="00D41D31" w:rsidP="00D41D3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41D31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41D31" w:rsidRPr="00D41D31" w:rsidRDefault="00D41D31" w:rsidP="00D41D3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062B" w:rsidRPr="0082062B" w:rsidRDefault="00D41D31" w:rsidP="0082062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1D31">
        <w:rPr>
          <w:rFonts w:ascii="Times New Roman" w:hAnsi="Times New Roman" w:cs="Times New Roman"/>
          <w:sz w:val="24"/>
          <w:szCs w:val="24"/>
        </w:rPr>
        <w:t xml:space="preserve"> </w:t>
      </w:r>
      <w:r w:rsidRPr="00D41D31">
        <w:rPr>
          <w:rFonts w:ascii="Times New Roman" w:hAnsi="Times New Roman" w:cs="Times New Roman"/>
          <w:sz w:val="24"/>
          <w:szCs w:val="24"/>
        </w:rPr>
        <w:tab/>
      </w:r>
      <w:r w:rsidRPr="00A54D1D">
        <w:rPr>
          <w:rFonts w:ascii="Times New Roman" w:hAnsi="Times New Roman" w:cs="Times New Roman"/>
          <w:sz w:val="28"/>
          <w:szCs w:val="28"/>
        </w:rPr>
        <w:t xml:space="preserve">1. </w:t>
      </w:r>
      <w:r w:rsidR="00A110ED" w:rsidRPr="00A54D1D">
        <w:rPr>
          <w:rFonts w:ascii="Times New Roman" w:hAnsi="Times New Roman" w:cs="Times New Roman"/>
          <w:sz w:val="28"/>
          <w:szCs w:val="28"/>
        </w:rPr>
        <w:t xml:space="preserve">Отменить Постановление </w:t>
      </w:r>
      <w:r w:rsidRPr="00A54D1D">
        <w:rPr>
          <w:rFonts w:ascii="Times New Roman" w:hAnsi="Times New Roman" w:cs="Times New Roman"/>
          <w:sz w:val="28"/>
          <w:szCs w:val="28"/>
        </w:rPr>
        <w:t xml:space="preserve"> </w:t>
      </w:r>
      <w:r w:rsidR="00A110ED" w:rsidRPr="00A54D1D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82062B">
        <w:rPr>
          <w:rFonts w:ascii="Times New Roman" w:hAnsi="Times New Roman" w:cs="Times New Roman"/>
          <w:sz w:val="28"/>
          <w:szCs w:val="28"/>
        </w:rPr>
        <w:t>Малиновского сельсовета от 14.10.2011 № 80</w:t>
      </w:r>
      <w:r w:rsidR="00A110ED" w:rsidRPr="00A54D1D">
        <w:rPr>
          <w:rFonts w:ascii="Times New Roman" w:hAnsi="Times New Roman" w:cs="Times New Roman"/>
          <w:sz w:val="28"/>
          <w:szCs w:val="28"/>
        </w:rPr>
        <w:t>-П</w:t>
      </w:r>
      <w:proofErr w:type="gramStart"/>
      <w:r w:rsidR="0082062B" w:rsidRPr="0082062B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82062B" w:rsidRPr="0082062B">
        <w:rPr>
          <w:rFonts w:ascii="Times New Roman" w:hAnsi="Times New Roman" w:cs="Times New Roman"/>
          <w:sz w:val="28"/>
          <w:szCs w:val="28"/>
        </w:rPr>
        <w:t>б утверждении долгосрочной целевой Программы</w:t>
      </w:r>
    </w:p>
    <w:p w:rsidR="00D41D31" w:rsidRPr="00A54D1D" w:rsidRDefault="0082062B" w:rsidP="0082062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2062B">
        <w:rPr>
          <w:rFonts w:ascii="Times New Roman" w:hAnsi="Times New Roman" w:cs="Times New Roman"/>
          <w:sz w:val="28"/>
          <w:szCs w:val="28"/>
        </w:rPr>
        <w:t xml:space="preserve"> «Хорошие дороги - безопасные дороги» на 2012-2014 годы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10ED" w:rsidRPr="00A54D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10ED" w:rsidRPr="00A54D1D">
        <w:rPr>
          <w:rFonts w:ascii="Times New Roman" w:hAnsi="Times New Roman" w:cs="Times New Roman"/>
          <w:sz w:val="28"/>
          <w:szCs w:val="28"/>
        </w:rPr>
        <w:t xml:space="preserve">как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противоречащее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требованиям действующего законодательства</w:t>
      </w:r>
      <w:r w:rsidR="00A110ED" w:rsidRPr="00A54D1D">
        <w:rPr>
          <w:rFonts w:ascii="Times New Roman" w:hAnsi="Times New Roman" w:cs="Times New Roman"/>
          <w:sz w:val="28"/>
          <w:szCs w:val="28"/>
        </w:rPr>
        <w:t>.</w:t>
      </w:r>
    </w:p>
    <w:p w:rsidR="00D41D31" w:rsidRPr="00A54D1D" w:rsidRDefault="00D41D31" w:rsidP="00D41D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41D31" w:rsidRPr="00A54D1D" w:rsidRDefault="00D41D31" w:rsidP="00D41D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D1D">
        <w:rPr>
          <w:rFonts w:ascii="Times New Roman" w:hAnsi="Times New Roman" w:cs="Times New Roman"/>
          <w:sz w:val="28"/>
          <w:szCs w:val="28"/>
        </w:rPr>
        <w:tab/>
        <w:t xml:space="preserve">2.  </w:t>
      </w:r>
      <w:proofErr w:type="gramStart"/>
      <w:r w:rsidRPr="00A54D1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54D1D"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D41D31" w:rsidRPr="00A54D1D" w:rsidRDefault="00D41D31" w:rsidP="00D41D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41D31" w:rsidRPr="00A54D1D" w:rsidRDefault="00D41D31" w:rsidP="00D41D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D1D">
        <w:rPr>
          <w:rFonts w:ascii="Times New Roman" w:hAnsi="Times New Roman" w:cs="Times New Roman"/>
          <w:sz w:val="28"/>
          <w:szCs w:val="28"/>
        </w:rPr>
        <w:tab/>
        <w:t>3. Постановление в</w:t>
      </w:r>
      <w:r w:rsidR="00A54D1D" w:rsidRPr="00A54D1D">
        <w:rPr>
          <w:rFonts w:ascii="Times New Roman" w:hAnsi="Times New Roman" w:cs="Times New Roman"/>
          <w:sz w:val="28"/>
          <w:szCs w:val="28"/>
        </w:rPr>
        <w:t xml:space="preserve">ступает в силу после его официального опубликования в </w:t>
      </w:r>
      <w:proofErr w:type="gramStart"/>
      <w:r w:rsidR="00A54D1D" w:rsidRPr="00A54D1D">
        <w:rPr>
          <w:rFonts w:ascii="Times New Roman" w:hAnsi="Times New Roman" w:cs="Times New Roman"/>
          <w:sz w:val="28"/>
          <w:szCs w:val="28"/>
        </w:rPr>
        <w:t>информационном</w:t>
      </w:r>
      <w:proofErr w:type="gramEnd"/>
      <w:r w:rsidR="00A54D1D" w:rsidRPr="00A54D1D">
        <w:rPr>
          <w:rFonts w:ascii="Times New Roman" w:hAnsi="Times New Roman" w:cs="Times New Roman"/>
          <w:sz w:val="28"/>
          <w:szCs w:val="28"/>
        </w:rPr>
        <w:t xml:space="preserve"> бюллетени «Малиновский вестник»</w:t>
      </w:r>
      <w:r w:rsidRPr="00A54D1D">
        <w:rPr>
          <w:rFonts w:ascii="Times New Roman" w:hAnsi="Times New Roman" w:cs="Times New Roman"/>
          <w:sz w:val="28"/>
          <w:szCs w:val="28"/>
        </w:rPr>
        <w:t>.</w:t>
      </w:r>
    </w:p>
    <w:p w:rsidR="00D41D31" w:rsidRPr="00A54D1D" w:rsidRDefault="00D41D31" w:rsidP="00D41D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41D31" w:rsidRPr="00A54D1D" w:rsidRDefault="00D41D31" w:rsidP="00D41D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41D31" w:rsidRPr="00A54D1D" w:rsidRDefault="00D41D31" w:rsidP="00D41D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2062B" w:rsidRDefault="00D41D31" w:rsidP="008206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D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097C" w:rsidRPr="0082062B" w:rsidRDefault="0082062B" w:rsidP="008206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41D31" w:rsidRPr="00A54D1D">
        <w:rPr>
          <w:rFonts w:ascii="Times New Roman" w:hAnsi="Times New Roman" w:cs="Times New Roman"/>
          <w:sz w:val="28"/>
          <w:szCs w:val="28"/>
        </w:rPr>
        <w:t xml:space="preserve">  Малиновского сельсовета    </w:t>
      </w:r>
      <w:r w:rsidR="00A54D1D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D41D31" w:rsidRPr="00A54D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Н.В. Ранда</w:t>
      </w:r>
    </w:p>
    <w:sectPr w:rsidR="009B097C" w:rsidRPr="0082062B" w:rsidSect="002B7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1D31"/>
    <w:rsid w:val="00053B53"/>
    <w:rsid w:val="002277C4"/>
    <w:rsid w:val="002B769F"/>
    <w:rsid w:val="003B2AE0"/>
    <w:rsid w:val="00790BEF"/>
    <w:rsid w:val="0082062B"/>
    <w:rsid w:val="009B097C"/>
    <w:rsid w:val="00A110ED"/>
    <w:rsid w:val="00A54D1D"/>
    <w:rsid w:val="00D41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6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4</cp:revision>
  <cp:lastPrinted>2014-05-05T06:45:00Z</cp:lastPrinted>
  <dcterms:created xsi:type="dcterms:W3CDTF">2014-05-05T06:33:00Z</dcterms:created>
  <dcterms:modified xsi:type="dcterms:W3CDTF">2014-05-05T06:45:00Z</dcterms:modified>
</cp:coreProperties>
</file>