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55" w:rsidRPr="00163A9A" w:rsidRDefault="00967755" w:rsidP="00967755">
      <w:pPr>
        <w:shd w:val="clear" w:color="auto" w:fill="FFFFFF"/>
        <w:spacing w:after="141" w:line="336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CE4765">
        <w:rPr>
          <w:rFonts w:ascii="Times New Roman" w:hAnsi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5.7pt" o:ole="">
            <v:imagedata r:id="rId6" o:title=""/>
          </v:shape>
          <o:OLEObject Type="Embed" ProgID="MSPhotoEd.3" ShapeID="_x0000_i1025" DrawAspect="Content" ObjectID="_1760960913" r:id="rId7"/>
        </w:object>
      </w:r>
    </w:p>
    <w:p w:rsidR="00967755" w:rsidRPr="00163A9A" w:rsidRDefault="00967755" w:rsidP="00967755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163A9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РОССИЙСКАЯ  ФЕДЕРАЦИЯ</w:t>
      </w:r>
    </w:p>
    <w:p w:rsidR="00967755" w:rsidRPr="00163A9A" w:rsidRDefault="00967755" w:rsidP="00967755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163A9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АДМИНИСТРАЦИЯ МАЛИНОВСКОГО СЕЛЬСОВЕТА</w:t>
      </w:r>
    </w:p>
    <w:p w:rsidR="00967755" w:rsidRPr="00163A9A" w:rsidRDefault="00967755" w:rsidP="00967755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163A9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АЧИНСКИЙ РАЙОН  КРАСНОЯРСКИЙ КРАЙ</w:t>
      </w:r>
    </w:p>
    <w:p w:rsidR="00967755" w:rsidRPr="00163A9A" w:rsidRDefault="00967755" w:rsidP="00967755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</w:pPr>
    </w:p>
    <w:p w:rsidR="00967755" w:rsidRPr="005517B4" w:rsidRDefault="00967755" w:rsidP="0096775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</w:rPr>
      </w:pPr>
      <w:r w:rsidRPr="005517B4">
        <w:rPr>
          <w:rFonts w:ascii="Times New Roman" w:eastAsia="Arial Unicode MS" w:hAnsi="Times New Roman"/>
          <w:b/>
          <w:bCs/>
          <w:sz w:val="28"/>
          <w:szCs w:val="28"/>
        </w:rPr>
        <w:t>П О С Т А Н О В Л Е Н И Е</w:t>
      </w:r>
    </w:p>
    <w:p w:rsidR="00967755" w:rsidRPr="005517B4" w:rsidRDefault="00967755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517B4">
        <w:rPr>
          <w:rFonts w:ascii="Times New Roman" w:eastAsia="Times New Roman" w:hAnsi="Times New Roman"/>
          <w:b/>
          <w:sz w:val="28"/>
          <w:szCs w:val="28"/>
        </w:rPr>
        <w:t>  </w:t>
      </w:r>
    </w:p>
    <w:p w:rsidR="00967755" w:rsidRPr="004B5FB8" w:rsidRDefault="005344B8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08.11.2023 </w:t>
      </w:r>
      <w:r w:rsidR="00967755" w:rsidRPr="004B5FB8">
        <w:rPr>
          <w:rFonts w:ascii="Times New Roman" w:eastAsia="Times New Roman" w:hAnsi="Times New Roman"/>
          <w:sz w:val="24"/>
          <w:szCs w:val="24"/>
        </w:rPr>
        <w:t xml:space="preserve">                                        п. Малиновка                        </w:t>
      </w:r>
      <w:r w:rsidR="00CE610C">
        <w:rPr>
          <w:rFonts w:ascii="Times New Roman" w:eastAsia="Times New Roman" w:hAnsi="Times New Roman"/>
          <w:sz w:val="24"/>
          <w:szCs w:val="24"/>
        </w:rPr>
        <w:t xml:space="preserve">                              № </w:t>
      </w:r>
      <w:r w:rsidR="00FA5148">
        <w:rPr>
          <w:rFonts w:ascii="Times New Roman" w:eastAsia="Times New Roman" w:hAnsi="Times New Roman"/>
          <w:sz w:val="24"/>
          <w:szCs w:val="24"/>
        </w:rPr>
        <w:t xml:space="preserve"> 130-</w:t>
      </w:r>
      <w:r w:rsidR="00967755" w:rsidRPr="004B5FB8">
        <w:rPr>
          <w:rFonts w:ascii="Times New Roman" w:eastAsia="Times New Roman" w:hAnsi="Times New Roman"/>
          <w:sz w:val="24"/>
          <w:szCs w:val="24"/>
        </w:rPr>
        <w:t>П</w:t>
      </w:r>
    </w:p>
    <w:p w:rsidR="00F035E7" w:rsidRPr="00A938E1" w:rsidRDefault="00F035E7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E440E" w:rsidRPr="00A938E1" w:rsidRDefault="008E440E" w:rsidP="008E440E">
      <w:pPr>
        <w:pStyle w:val="2"/>
        <w:spacing w:after="0" w:line="240" w:lineRule="auto"/>
        <w:rPr>
          <w:b/>
          <w:lang w:val="ru-RU"/>
        </w:rPr>
      </w:pPr>
      <w:r w:rsidRPr="00A938E1">
        <w:rPr>
          <w:b/>
          <w:lang w:val="ru-RU"/>
        </w:rPr>
        <w:t xml:space="preserve">Об утверждении Порядка </w:t>
      </w:r>
    </w:p>
    <w:p w:rsidR="008E440E" w:rsidRPr="00A938E1" w:rsidRDefault="008E440E" w:rsidP="008E440E">
      <w:pPr>
        <w:pStyle w:val="2"/>
        <w:spacing w:after="0" w:line="240" w:lineRule="auto"/>
        <w:rPr>
          <w:b/>
          <w:lang w:val="ru-RU"/>
        </w:rPr>
      </w:pPr>
      <w:r w:rsidRPr="00A938E1">
        <w:rPr>
          <w:b/>
          <w:lang w:val="ru-RU"/>
        </w:rPr>
        <w:t>использования средств резервного фонда</w:t>
      </w:r>
    </w:p>
    <w:p w:rsidR="008E440E" w:rsidRPr="00A938E1" w:rsidRDefault="008E440E" w:rsidP="008E440E">
      <w:pPr>
        <w:pStyle w:val="2"/>
        <w:spacing w:after="0" w:line="240" w:lineRule="auto"/>
        <w:rPr>
          <w:b/>
          <w:lang w:val="ru-RU"/>
        </w:rPr>
      </w:pPr>
      <w:r w:rsidRPr="00A938E1">
        <w:rPr>
          <w:b/>
          <w:lang w:val="ru-RU"/>
        </w:rPr>
        <w:t>администрации Малиновского сельсовета</w:t>
      </w:r>
    </w:p>
    <w:p w:rsidR="001353A3" w:rsidRPr="00A938E1" w:rsidRDefault="001353A3" w:rsidP="008E440E">
      <w:pPr>
        <w:pStyle w:val="2"/>
        <w:spacing w:after="0" w:line="240" w:lineRule="auto"/>
        <w:rPr>
          <w:b/>
          <w:lang w:val="ru-RU"/>
        </w:rPr>
      </w:pPr>
      <w:r w:rsidRPr="00A938E1">
        <w:rPr>
          <w:b/>
          <w:lang w:val="ru-RU"/>
        </w:rPr>
        <w:t>Ачинского района</w:t>
      </w:r>
      <w:r w:rsidR="006C58E5" w:rsidRPr="00A938E1">
        <w:rPr>
          <w:b/>
          <w:lang w:val="ru-RU"/>
        </w:rPr>
        <w:t xml:space="preserve"> Красноярского края</w:t>
      </w:r>
    </w:p>
    <w:p w:rsidR="008E440E" w:rsidRPr="004B5FB8" w:rsidRDefault="008E440E" w:rsidP="008E440E">
      <w:pPr>
        <w:pStyle w:val="2"/>
        <w:spacing w:after="0" w:line="240" w:lineRule="auto"/>
        <w:rPr>
          <w:lang w:val="ru-RU"/>
        </w:rPr>
      </w:pPr>
    </w:p>
    <w:p w:rsidR="008E440E" w:rsidRPr="0042789C" w:rsidRDefault="008E440E" w:rsidP="008E440E">
      <w:pPr>
        <w:pStyle w:val="2"/>
        <w:spacing w:after="0" w:line="240" w:lineRule="auto"/>
        <w:rPr>
          <w:lang w:val="ru-RU"/>
        </w:rPr>
      </w:pPr>
    </w:p>
    <w:p w:rsidR="008E440E" w:rsidRPr="0042789C" w:rsidRDefault="008E440E" w:rsidP="007364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89C">
        <w:rPr>
          <w:sz w:val="24"/>
          <w:szCs w:val="24"/>
        </w:rPr>
        <w:t xml:space="preserve"> </w:t>
      </w:r>
      <w:r w:rsidRPr="0042789C">
        <w:rPr>
          <w:rFonts w:ascii="Times New Roman" w:hAnsi="Times New Roman" w:cs="Times New Roman"/>
          <w:sz w:val="24"/>
          <w:szCs w:val="24"/>
        </w:rPr>
        <w:t>В соответствии со статьей 81 Бюджетного кодекса Российской Федерации</w:t>
      </w:r>
      <w:r w:rsidR="00133881" w:rsidRPr="0042789C">
        <w:rPr>
          <w:rFonts w:ascii="Times New Roman" w:hAnsi="Times New Roman" w:cs="Times New Roman"/>
          <w:sz w:val="24"/>
          <w:szCs w:val="24"/>
        </w:rPr>
        <w:t>, статьями</w:t>
      </w:r>
      <w:r w:rsidR="001353A3" w:rsidRPr="0042789C">
        <w:rPr>
          <w:rFonts w:ascii="Times New Roman" w:hAnsi="Times New Roman" w:cs="Times New Roman"/>
          <w:sz w:val="24"/>
          <w:szCs w:val="24"/>
        </w:rPr>
        <w:t xml:space="preserve"> 7, 14, </w:t>
      </w:r>
      <w:r w:rsidR="00434AE4" w:rsidRPr="0042789C">
        <w:rPr>
          <w:rFonts w:ascii="Times New Roman" w:hAnsi="Times New Roman" w:cs="Times New Roman"/>
          <w:sz w:val="24"/>
          <w:szCs w:val="24"/>
        </w:rPr>
        <w:t xml:space="preserve">28, </w:t>
      </w:r>
      <w:r w:rsidR="001353A3" w:rsidRPr="0042789C">
        <w:rPr>
          <w:rFonts w:ascii="Times New Roman" w:hAnsi="Times New Roman" w:cs="Times New Roman"/>
          <w:sz w:val="24"/>
          <w:szCs w:val="24"/>
        </w:rPr>
        <w:t>33</w:t>
      </w:r>
      <w:r w:rsidR="005E7E05" w:rsidRPr="0042789C">
        <w:rPr>
          <w:rFonts w:ascii="Times New Roman" w:hAnsi="Times New Roman" w:cs="Times New Roman"/>
          <w:sz w:val="24"/>
          <w:szCs w:val="24"/>
        </w:rPr>
        <w:t>, 58</w:t>
      </w:r>
      <w:r w:rsidR="001353A3" w:rsidRPr="0042789C">
        <w:rPr>
          <w:rFonts w:ascii="Times New Roman" w:hAnsi="Times New Roman" w:cs="Times New Roman"/>
          <w:sz w:val="24"/>
          <w:szCs w:val="24"/>
        </w:rPr>
        <w:t xml:space="preserve"> </w:t>
      </w:r>
      <w:r w:rsidRPr="0042789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353A3" w:rsidRPr="0042789C">
        <w:rPr>
          <w:rFonts w:ascii="Times New Roman" w:hAnsi="Times New Roman" w:cs="Times New Roman"/>
          <w:sz w:val="24"/>
          <w:szCs w:val="24"/>
        </w:rPr>
        <w:t xml:space="preserve"> Малиновского сельсовета Ачинского района</w:t>
      </w:r>
      <w:r w:rsidR="00492598" w:rsidRPr="0042789C">
        <w:rPr>
          <w:rFonts w:ascii="Times New Roman" w:hAnsi="Times New Roman" w:cs="Times New Roman"/>
          <w:sz w:val="24"/>
          <w:szCs w:val="24"/>
        </w:rPr>
        <w:t>,</w:t>
      </w:r>
      <w:r w:rsidR="00F77643" w:rsidRPr="0042789C">
        <w:rPr>
          <w:rFonts w:ascii="Times New Roman" w:hAnsi="Times New Roman" w:cs="Times New Roman"/>
          <w:sz w:val="24"/>
          <w:szCs w:val="24"/>
        </w:rPr>
        <w:t xml:space="preserve">  </w:t>
      </w:r>
      <w:r w:rsidR="00BA140B" w:rsidRPr="0042789C">
        <w:rPr>
          <w:rFonts w:ascii="Times New Roman" w:hAnsi="Times New Roman" w:cs="Times New Roman"/>
          <w:sz w:val="24"/>
          <w:szCs w:val="24"/>
        </w:rPr>
        <w:t xml:space="preserve"> </w:t>
      </w:r>
      <w:r w:rsidR="00F77643" w:rsidRPr="0042789C">
        <w:rPr>
          <w:rFonts w:ascii="Times New Roman" w:hAnsi="Times New Roman" w:cs="Times New Roman"/>
          <w:sz w:val="24"/>
          <w:szCs w:val="24"/>
        </w:rPr>
        <w:t>ПОСТАНОВЛЯЮ</w:t>
      </w:r>
      <w:r w:rsidRPr="0042789C">
        <w:rPr>
          <w:rFonts w:ascii="Times New Roman" w:hAnsi="Times New Roman" w:cs="Times New Roman"/>
          <w:sz w:val="24"/>
          <w:szCs w:val="24"/>
        </w:rPr>
        <w:t>:</w:t>
      </w:r>
    </w:p>
    <w:p w:rsidR="00FF17EC" w:rsidRPr="0042789C" w:rsidRDefault="00FF17EC" w:rsidP="00736481">
      <w:pPr>
        <w:pStyle w:val="2"/>
        <w:spacing w:after="0" w:line="240" w:lineRule="auto"/>
        <w:ind w:firstLine="567"/>
        <w:jc w:val="both"/>
        <w:rPr>
          <w:lang w:val="ru-RU"/>
        </w:rPr>
      </w:pPr>
      <w:r w:rsidRPr="0042789C">
        <w:rPr>
          <w:lang w:val="ru-RU"/>
        </w:rPr>
        <w:t xml:space="preserve">1. Утвердить Порядок использования средств резервного фонда </w:t>
      </w:r>
      <w:r w:rsidR="006C58E5" w:rsidRPr="0042789C">
        <w:rPr>
          <w:lang w:val="ru-RU"/>
        </w:rPr>
        <w:t>а</w:t>
      </w:r>
      <w:r w:rsidRPr="0042789C">
        <w:rPr>
          <w:lang w:val="ru-RU"/>
        </w:rPr>
        <w:t>дминистрации Малиновского сельсовета Ачинского района Красноярского края</w:t>
      </w:r>
      <w:r w:rsidRPr="0042789C">
        <w:rPr>
          <w:i/>
          <w:lang w:val="ru-RU"/>
        </w:rPr>
        <w:t xml:space="preserve"> </w:t>
      </w:r>
      <w:r w:rsidRPr="0042789C">
        <w:rPr>
          <w:lang w:val="ru-RU"/>
        </w:rPr>
        <w:t>согласно приложению.</w:t>
      </w:r>
    </w:p>
    <w:p w:rsidR="00F77643" w:rsidRPr="00FD7982" w:rsidRDefault="004B5FB8" w:rsidP="00736481">
      <w:pPr>
        <w:pStyle w:val="2"/>
        <w:spacing w:after="0" w:line="240" w:lineRule="auto"/>
        <w:ind w:firstLine="567"/>
        <w:jc w:val="both"/>
        <w:rPr>
          <w:lang w:val="ru-RU"/>
        </w:rPr>
      </w:pPr>
      <w:r w:rsidRPr="0042789C">
        <w:rPr>
          <w:lang w:val="ru-RU"/>
        </w:rPr>
        <w:t xml:space="preserve">2. </w:t>
      </w:r>
      <w:r w:rsidR="00FD7982" w:rsidRPr="00FD7982">
        <w:rPr>
          <w:lang w:val="ru-RU"/>
        </w:rPr>
        <w:t>Настоящее постановление вступает в силу  после его официального опубликования  в информационном бюллетене «Малиновский вестник».</w:t>
      </w:r>
    </w:p>
    <w:p w:rsidR="004B5FB8" w:rsidRPr="0042789C" w:rsidRDefault="004B5FB8" w:rsidP="00736481">
      <w:pPr>
        <w:pStyle w:val="2"/>
        <w:spacing w:after="0" w:line="240" w:lineRule="auto"/>
        <w:ind w:firstLine="567"/>
        <w:jc w:val="both"/>
        <w:rPr>
          <w:lang w:val="ru-RU"/>
        </w:rPr>
      </w:pPr>
      <w:r w:rsidRPr="0042789C">
        <w:rPr>
          <w:lang w:val="ru-RU"/>
        </w:rPr>
        <w:t>3. Контроль за исполнением Постановления оставляю за собой.</w:t>
      </w:r>
    </w:p>
    <w:p w:rsidR="004B5FB8" w:rsidRPr="0042789C" w:rsidRDefault="004B5FB8" w:rsidP="00736481">
      <w:pPr>
        <w:pStyle w:val="2"/>
        <w:spacing w:after="0"/>
        <w:ind w:firstLine="709"/>
        <w:jc w:val="both"/>
        <w:rPr>
          <w:i/>
          <w:lang w:val="ru-RU"/>
        </w:rPr>
      </w:pPr>
    </w:p>
    <w:p w:rsidR="004B5FB8" w:rsidRPr="004B5FB8" w:rsidRDefault="004B5FB8" w:rsidP="004B5FB8">
      <w:pPr>
        <w:pStyle w:val="2"/>
        <w:ind w:firstLine="709"/>
        <w:rPr>
          <w:lang w:val="ru-RU"/>
        </w:rPr>
      </w:pPr>
    </w:p>
    <w:p w:rsidR="004B5FB8" w:rsidRPr="004B5FB8" w:rsidRDefault="004B5FB8" w:rsidP="004B5FB8">
      <w:pPr>
        <w:pStyle w:val="2"/>
        <w:ind w:firstLine="709"/>
        <w:rPr>
          <w:lang w:val="ru-RU"/>
        </w:rPr>
      </w:pPr>
      <w:r w:rsidRPr="004B5FB8">
        <w:rPr>
          <w:lang w:val="ru-RU"/>
        </w:rPr>
        <w:t>Глава Малиновского сельсовета                                                     А.А. Баркунов</w:t>
      </w:r>
    </w:p>
    <w:p w:rsidR="004B5FB8" w:rsidRPr="004B5FB8" w:rsidRDefault="004B5FB8" w:rsidP="004B5FB8">
      <w:pPr>
        <w:pStyle w:val="2"/>
        <w:ind w:firstLine="709"/>
        <w:rPr>
          <w:i/>
          <w:lang w:val="ru-RU"/>
        </w:rPr>
      </w:pPr>
    </w:p>
    <w:p w:rsidR="004B5FB8" w:rsidRPr="004B5FB8" w:rsidRDefault="004B5FB8" w:rsidP="004B5FB8">
      <w:pPr>
        <w:pStyle w:val="2"/>
        <w:ind w:firstLine="709"/>
        <w:rPr>
          <w:i/>
          <w:sz w:val="28"/>
          <w:szCs w:val="28"/>
          <w:lang w:val="ru-RU"/>
        </w:rPr>
      </w:pPr>
    </w:p>
    <w:p w:rsidR="00F035E7" w:rsidRDefault="00F035E7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035E7" w:rsidRDefault="00F035E7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2789C" w:rsidRDefault="0042789C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2789C" w:rsidRDefault="0042789C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2789C" w:rsidRDefault="0042789C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2789C" w:rsidRDefault="0042789C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2789C" w:rsidRDefault="0042789C" w:rsidP="00967755">
      <w:pPr>
        <w:shd w:val="clear" w:color="auto" w:fill="FFFFFF"/>
        <w:spacing w:after="141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927464" w:rsidRPr="00D52E08" w:rsidRDefault="00927464" w:rsidP="009274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E08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</w:t>
      </w:r>
      <w:r w:rsidRPr="00D52E08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927464" w:rsidRPr="00D52E08" w:rsidRDefault="00927464" w:rsidP="00927464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52E0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Администрации Малиновского сельсовета </w:t>
      </w:r>
    </w:p>
    <w:p w:rsidR="00927464" w:rsidRPr="00D52E08" w:rsidRDefault="00927464" w:rsidP="00927464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52E08">
        <w:rPr>
          <w:rFonts w:ascii="Times New Roman" w:eastAsia="Times New Roman" w:hAnsi="Times New Roman"/>
          <w:sz w:val="24"/>
          <w:szCs w:val="24"/>
        </w:rPr>
        <w:t xml:space="preserve">                                 Ачинского района</w:t>
      </w:r>
    </w:p>
    <w:p w:rsidR="00927464" w:rsidRPr="00D52E08" w:rsidRDefault="00927464" w:rsidP="009274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E08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975C09" w:rsidRPr="00D52E08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D52E08">
        <w:rPr>
          <w:rFonts w:ascii="Times New Roman" w:eastAsia="Times New Roman" w:hAnsi="Times New Roman"/>
          <w:sz w:val="24"/>
          <w:szCs w:val="24"/>
        </w:rPr>
        <w:t xml:space="preserve"> </w:t>
      </w:r>
      <w:r w:rsidR="00A938E1">
        <w:rPr>
          <w:rFonts w:ascii="Times New Roman" w:eastAsia="Times New Roman" w:hAnsi="Times New Roman" w:cs="Times New Roman"/>
          <w:sz w:val="24"/>
          <w:szCs w:val="24"/>
        </w:rPr>
        <w:t>от 08.11.</w:t>
      </w:r>
      <w:r w:rsidR="00FA5148" w:rsidRPr="00D52E08">
        <w:rPr>
          <w:rFonts w:ascii="Times New Roman" w:eastAsia="Times New Roman" w:hAnsi="Times New Roman" w:cs="Times New Roman"/>
          <w:sz w:val="24"/>
          <w:szCs w:val="24"/>
        </w:rPr>
        <w:t>2023 № 130-П</w:t>
      </w:r>
    </w:p>
    <w:p w:rsidR="00927464" w:rsidRPr="00D52E08" w:rsidRDefault="00927464" w:rsidP="0092746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7464" w:rsidRPr="00D52E08" w:rsidRDefault="00927464" w:rsidP="009274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E08">
        <w:rPr>
          <w:rFonts w:ascii="Times New Roman" w:eastAsia="Times New Roman" w:hAnsi="Times New Roman" w:cs="Times New Roman"/>
          <w:b/>
          <w:sz w:val="24"/>
          <w:szCs w:val="24"/>
        </w:rPr>
        <w:t>Порядок использования средств резервного фонда</w:t>
      </w:r>
    </w:p>
    <w:p w:rsidR="00B632D0" w:rsidRDefault="00B632D0" w:rsidP="00B632D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32D0" w:rsidRDefault="00B632D0" w:rsidP="00B632D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32D0" w:rsidRPr="00A938E1" w:rsidRDefault="00B632D0" w:rsidP="00B632D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8E1">
        <w:rPr>
          <w:rFonts w:ascii="Times New Roman" w:eastAsia="Times New Roman" w:hAnsi="Times New Roman"/>
          <w:b/>
          <w:sz w:val="24"/>
          <w:szCs w:val="24"/>
        </w:rPr>
        <w:t xml:space="preserve">Порядок использования средств резервного </w:t>
      </w:r>
    </w:p>
    <w:p w:rsidR="00B632D0" w:rsidRPr="00A938E1" w:rsidRDefault="00B632D0" w:rsidP="00B632D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8E1">
        <w:rPr>
          <w:rFonts w:ascii="Times New Roman" w:eastAsia="Times New Roman" w:hAnsi="Times New Roman"/>
          <w:b/>
          <w:sz w:val="24"/>
          <w:szCs w:val="24"/>
        </w:rPr>
        <w:t>фонда администрации Малиновского сельсовета</w:t>
      </w:r>
    </w:p>
    <w:p w:rsidR="00B632D0" w:rsidRPr="00A938E1" w:rsidRDefault="00B632D0" w:rsidP="00B632D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8E1">
        <w:rPr>
          <w:rFonts w:ascii="Times New Roman" w:eastAsia="Times New Roman" w:hAnsi="Times New Roman"/>
          <w:b/>
          <w:sz w:val="24"/>
          <w:szCs w:val="24"/>
        </w:rPr>
        <w:t>Ачинского района</w:t>
      </w:r>
    </w:p>
    <w:p w:rsidR="00B632D0" w:rsidRPr="00927464" w:rsidRDefault="00B632D0" w:rsidP="009274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F13" w:rsidRPr="003B6F13" w:rsidRDefault="00927464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6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6F13" w:rsidRPr="003B6F13">
        <w:rPr>
          <w:rFonts w:ascii="Times New Roman" w:eastAsia="Times New Roman" w:hAnsi="Times New Roman" w:cs="Times New Roman"/>
          <w:sz w:val="24"/>
          <w:szCs w:val="24"/>
        </w:rPr>
        <w:t>Бюджетные ассигнования резервного фонда администрации Малиновского сельсовета (далее - резервный фонд), размер которого определяется решением о бюджете Малиновского сельсовета на очередной финансовый год и плановый период, используются (расходуются) на финансовое обеспечение непредвиденных расходов, не предусмотренных в бюджете Малиновского сельсовета на очередной финансовый год и плановый период и не имеющих регулярного характера.</w:t>
      </w:r>
    </w:p>
    <w:p w:rsidR="00927464" w:rsidRPr="00927464" w:rsidRDefault="00927464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64">
        <w:rPr>
          <w:rFonts w:ascii="Times New Roman" w:eastAsia="Times New Roman" w:hAnsi="Times New Roman" w:cs="Times New Roman"/>
          <w:sz w:val="24"/>
          <w:szCs w:val="24"/>
        </w:rPr>
        <w:t>2. Средства резервного фонда направляются на финансовое обеспечение непредвиденных расходов в случае:</w:t>
      </w:r>
    </w:p>
    <w:p w:rsidR="00927464" w:rsidRPr="00927464" w:rsidRDefault="00752238" w:rsidP="009274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7464" w:rsidRPr="00927464">
        <w:rPr>
          <w:rFonts w:ascii="Times New Roman" w:eastAsia="Times New Roman" w:hAnsi="Times New Roman" w:cs="Times New Roman"/>
          <w:sz w:val="24"/>
          <w:szCs w:val="24"/>
        </w:rPr>
        <w:t>проведения поисковых и спасательных работ в зонах чрезвычайных ситуаций;</w:t>
      </w:r>
    </w:p>
    <w:p w:rsidR="00927464" w:rsidRPr="00927464" w:rsidRDefault="00752238" w:rsidP="009274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7464" w:rsidRPr="00927464">
        <w:rPr>
          <w:rFonts w:ascii="Times New Roman" w:eastAsia="Times New Roman" w:hAnsi="Times New Roman" w:cs="Times New Roman"/>
          <w:sz w:val="24"/>
          <w:szCs w:val="24"/>
        </w:rPr>
        <w:t xml:space="preserve">проведения аварийно-восстановительных работ по ликвидации последствий стихийных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464" w:rsidRPr="00927464">
        <w:rPr>
          <w:rFonts w:ascii="Times New Roman" w:eastAsia="Times New Roman" w:hAnsi="Times New Roman" w:cs="Times New Roman"/>
          <w:sz w:val="24"/>
          <w:szCs w:val="24"/>
        </w:rPr>
        <w:t>бедствий и других чрезвычайных ситуаций, имевших место на территори</w:t>
      </w:r>
      <w:r w:rsidR="003B6F13">
        <w:rPr>
          <w:rFonts w:ascii="Times New Roman" w:eastAsia="Times New Roman" w:hAnsi="Times New Roman" w:cs="Times New Roman"/>
          <w:sz w:val="24"/>
          <w:szCs w:val="24"/>
        </w:rPr>
        <w:t>и Малиновского сельсовета Ачинского района;</w:t>
      </w:r>
      <w:r w:rsidR="00927464" w:rsidRPr="00927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464" w:rsidRPr="00927464" w:rsidRDefault="00752238" w:rsidP="009274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7464" w:rsidRPr="00927464">
        <w:rPr>
          <w:rFonts w:ascii="Times New Roman" w:eastAsia="Times New Roman" w:hAnsi="Times New Roman" w:cs="Times New Roman"/>
          <w:sz w:val="24"/>
          <w:szCs w:val="24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927464" w:rsidRPr="00927464" w:rsidRDefault="00752238" w:rsidP="009274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7464" w:rsidRPr="00927464">
        <w:rPr>
          <w:rFonts w:ascii="Times New Roman" w:eastAsia="Times New Roman" w:hAnsi="Times New Roman" w:cs="Times New Roman"/>
          <w:sz w:val="24"/>
          <w:szCs w:val="24"/>
        </w:rPr>
        <w:t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(наименование муниципального образования), других мероприятий чрезвычайного характера;</w:t>
      </w:r>
    </w:p>
    <w:p w:rsidR="00DA1F96" w:rsidRPr="00DA1F96" w:rsidRDefault="00927464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6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A1F96" w:rsidRPr="00DA1F96">
        <w:rPr>
          <w:rFonts w:ascii="Times New Roman" w:eastAsia="Times New Roman" w:hAnsi="Times New Roman" w:cs="Times New Roman"/>
          <w:sz w:val="24"/>
          <w:szCs w:val="24"/>
        </w:rPr>
        <w:t>Средства резервного фонда предоставляются на основании постановления администрации Малиновского сельсовета органам местного самоуправления Малиновского сельсовета, являющимися распорядителями средств бюджета Малиновского сельсовета, физическим и юридическим лицам.</w:t>
      </w:r>
    </w:p>
    <w:p w:rsidR="00D91A43" w:rsidRPr="00D91A43" w:rsidRDefault="00927464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6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65B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1A43" w:rsidRPr="00D91A43">
        <w:rPr>
          <w:rFonts w:ascii="Times New Roman" w:eastAsia="Times New Roman" w:hAnsi="Times New Roman" w:cs="Times New Roman"/>
          <w:sz w:val="24"/>
          <w:szCs w:val="24"/>
        </w:rPr>
        <w:t>Органы и лица, указанные в пункте 3 настоящего порядка, предоставляют письменное обращение в администрацию Малиновского сельсовета с указанием случая, повлекшего возникновение непредвиденных расходов, обоснованием и экономическими расчетами объема испрашиваемых средств.</w:t>
      </w:r>
    </w:p>
    <w:p w:rsidR="00D91A43" w:rsidRPr="00E74C65" w:rsidRDefault="00D91A43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42789C">
        <w:rPr>
          <w:rFonts w:ascii="Times New Roman" w:eastAsia="Times New Roman" w:hAnsi="Times New Roman" w:cs="Times New Roman"/>
          <w:sz w:val="24"/>
          <w:szCs w:val="24"/>
        </w:rPr>
        <w:t>Решение о выделении бюджетных ассигновани</w:t>
      </w:r>
      <w:r w:rsidR="00752238" w:rsidRPr="0042789C">
        <w:rPr>
          <w:rFonts w:ascii="Times New Roman" w:eastAsia="Times New Roman" w:hAnsi="Times New Roman" w:cs="Times New Roman"/>
          <w:sz w:val="24"/>
          <w:szCs w:val="24"/>
        </w:rPr>
        <w:t>й резервного фонда принимается Г</w:t>
      </w:r>
      <w:r w:rsidRPr="0042789C">
        <w:rPr>
          <w:rFonts w:ascii="Times New Roman" w:eastAsia="Times New Roman" w:hAnsi="Times New Roman" w:cs="Times New Roman"/>
          <w:sz w:val="24"/>
          <w:szCs w:val="24"/>
        </w:rPr>
        <w:t>лавой сельсовета при участии органа либо должностного лица администрации Малиновского сельсовета, осуществляющего составление и организацию исполнения местного бюджета.</w:t>
      </w:r>
      <w:r w:rsidR="00E74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A43" w:rsidRPr="00D91A43" w:rsidRDefault="00D91A43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4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Малиновского сельсовета о выделении бюджетных ассигнований резервного фонда издается в случае принятия соответствующего решения. В </w:t>
      </w:r>
      <w:r w:rsidRPr="00D91A43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B65B90" w:rsidRPr="00B65B90" w:rsidRDefault="00927464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6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B65B90" w:rsidRPr="00B65B90">
        <w:rPr>
          <w:rFonts w:ascii="Times New Roman" w:eastAsia="Times New Roman" w:hAnsi="Times New Roman" w:cs="Times New Roman"/>
          <w:sz w:val="24"/>
          <w:szCs w:val="24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B65B90" w:rsidRPr="00B65B90" w:rsidRDefault="00B65B90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B90">
        <w:rPr>
          <w:rFonts w:ascii="Times New Roman" w:eastAsia="Times New Roman" w:hAnsi="Times New Roman" w:cs="Times New Roman"/>
          <w:sz w:val="24"/>
          <w:szCs w:val="24"/>
        </w:rPr>
        <w:t>В срок, указанный в постановлении администрации Малиновского сельсовета о выделении средств из резервного фонда, получатели средств резервного фонда, после проведения соответствующих мероприятий, предоставляют отчет в администрацию Малиновского сельсовета об их использовании.</w:t>
      </w:r>
    </w:p>
    <w:p w:rsidR="00B65B90" w:rsidRPr="00B65B90" w:rsidRDefault="00B65B90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B90">
        <w:rPr>
          <w:rFonts w:ascii="Times New Roman" w:eastAsia="Times New Roman" w:hAnsi="Times New Roman" w:cs="Times New Roman"/>
          <w:sz w:val="24"/>
          <w:szCs w:val="24"/>
        </w:rPr>
        <w:t>Требования к отчету устанавливаются в соответствующем постановлении администрации Малиновского сельсовета о выделении средств из резервного фонда.</w:t>
      </w:r>
    </w:p>
    <w:p w:rsidR="00B65B90" w:rsidRPr="00B65B90" w:rsidRDefault="00B65B90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B90">
        <w:rPr>
          <w:rFonts w:ascii="Times New Roman" w:eastAsia="Times New Roman" w:hAnsi="Times New Roman" w:cs="Times New Roman"/>
          <w:sz w:val="24"/>
          <w:szCs w:val="24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3D1596" w:rsidRDefault="00B65B90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89C">
        <w:rPr>
          <w:rFonts w:ascii="Times New Roman" w:eastAsia="Times New Roman" w:hAnsi="Times New Roman" w:cs="Times New Roman"/>
          <w:sz w:val="24"/>
          <w:szCs w:val="24"/>
        </w:rPr>
        <w:t xml:space="preserve">Контроль за целевым использованием средств резервного фонда осуществляет </w:t>
      </w:r>
      <w:r w:rsidR="003D1596" w:rsidRPr="0042789C">
        <w:rPr>
          <w:rFonts w:ascii="Times New Roman" w:eastAsia="Times New Roman" w:hAnsi="Times New Roman" w:cs="Times New Roman"/>
          <w:sz w:val="24"/>
          <w:szCs w:val="24"/>
        </w:rPr>
        <w:t>администрация Малиновского сельсовета.</w:t>
      </w:r>
    </w:p>
    <w:p w:rsidR="00B65B90" w:rsidRPr="00B65B90" w:rsidRDefault="00B65B90" w:rsidP="004B5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B90">
        <w:rPr>
          <w:rFonts w:ascii="Times New Roman" w:eastAsia="Times New Roman" w:hAnsi="Times New Roman" w:cs="Times New Roman"/>
          <w:sz w:val="24"/>
          <w:szCs w:val="24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B65B90" w:rsidRPr="00B65B90" w:rsidRDefault="00B65B90" w:rsidP="00B65B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464" w:rsidRPr="00927464" w:rsidRDefault="00927464" w:rsidP="00B65B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755" w:rsidRPr="005103B4" w:rsidRDefault="00967755" w:rsidP="0096775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67755" w:rsidRPr="005103B4" w:rsidSect="007D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F6C" w:rsidRDefault="000D5F6C" w:rsidP="00967755">
      <w:pPr>
        <w:spacing w:after="0" w:line="240" w:lineRule="auto"/>
      </w:pPr>
      <w:r>
        <w:separator/>
      </w:r>
    </w:p>
  </w:endnote>
  <w:endnote w:type="continuationSeparator" w:id="1">
    <w:p w:rsidR="000D5F6C" w:rsidRDefault="000D5F6C" w:rsidP="0096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F6C" w:rsidRDefault="000D5F6C" w:rsidP="00967755">
      <w:pPr>
        <w:spacing w:after="0" w:line="240" w:lineRule="auto"/>
      </w:pPr>
      <w:r>
        <w:separator/>
      </w:r>
    </w:p>
  </w:footnote>
  <w:footnote w:type="continuationSeparator" w:id="1">
    <w:p w:rsidR="000D5F6C" w:rsidRDefault="000D5F6C" w:rsidP="00967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755"/>
    <w:rsid w:val="000D5F6C"/>
    <w:rsid w:val="000D7EEC"/>
    <w:rsid w:val="00133881"/>
    <w:rsid w:val="001353A3"/>
    <w:rsid w:val="001413B6"/>
    <w:rsid w:val="00141C34"/>
    <w:rsid w:val="001C3E49"/>
    <w:rsid w:val="001E44BD"/>
    <w:rsid w:val="001F62CC"/>
    <w:rsid w:val="00214425"/>
    <w:rsid w:val="00224456"/>
    <w:rsid w:val="0025644C"/>
    <w:rsid w:val="003B6F13"/>
    <w:rsid w:val="003D1596"/>
    <w:rsid w:val="0042789C"/>
    <w:rsid w:val="00434AE4"/>
    <w:rsid w:val="0045532F"/>
    <w:rsid w:val="00460D27"/>
    <w:rsid w:val="00482017"/>
    <w:rsid w:val="00492598"/>
    <w:rsid w:val="004B58F7"/>
    <w:rsid w:val="004B5FB8"/>
    <w:rsid w:val="005344B8"/>
    <w:rsid w:val="00536B70"/>
    <w:rsid w:val="00562240"/>
    <w:rsid w:val="005D03C6"/>
    <w:rsid w:val="005E7E05"/>
    <w:rsid w:val="00614694"/>
    <w:rsid w:val="00684035"/>
    <w:rsid w:val="006B1063"/>
    <w:rsid w:val="006C58E5"/>
    <w:rsid w:val="0071569F"/>
    <w:rsid w:val="00736481"/>
    <w:rsid w:val="00752238"/>
    <w:rsid w:val="007D3974"/>
    <w:rsid w:val="00860368"/>
    <w:rsid w:val="008D02C1"/>
    <w:rsid w:val="008E440E"/>
    <w:rsid w:val="00915D90"/>
    <w:rsid w:val="00927464"/>
    <w:rsid w:val="009633F5"/>
    <w:rsid w:val="00967755"/>
    <w:rsid w:val="00975C09"/>
    <w:rsid w:val="00A36036"/>
    <w:rsid w:val="00A71B49"/>
    <w:rsid w:val="00A938E1"/>
    <w:rsid w:val="00AB47BA"/>
    <w:rsid w:val="00B632D0"/>
    <w:rsid w:val="00B632DD"/>
    <w:rsid w:val="00B65B90"/>
    <w:rsid w:val="00B74A51"/>
    <w:rsid w:val="00BA140B"/>
    <w:rsid w:val="00CE610C"/>
    <w:rsid w:val="00D26709"/>
    <w:rsid w:val="00D43EA5"/>
    <w:rsid w:val="00D46558"/>
    <w:rsid w:val="00D52E08"/>
    <w:rsid w:val="00D91A43"/>
    <w:rsid w:val="00D9720A"/>
    <w:rsid w:val="00DA1F96"/>
    <w:rsid w:val="00DD68B7"/>
    <w:rsid w:val="00DE5B59"/>
    <w:rsid w:val="00E74C65"/>
    <w:rsid w:val="00E8128A"/>
    <w:rsid w:val="00EB2CB3"/>
    <w:rsid w:val="00F035E7"/>
    <w:rsid w:val="00F405D8"/>
    <w:rsid w:val="00F77643"/>
    <w:rsid w:val="00F80ED3"/>
    <w:rsid w:val="00FA2710"/>
    <w:rsid w:val="00FA5148"/>
    <w:rsid w:val="00FD7982"/>
    <w:rsid w:val="00FF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77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67755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Основной текст (4)_"/>
    <w:link w:val="40"/>
    <w:uiPriority w:val="99"/>
    <w:locked/>
    <w:rsid w:val="00967755"/>
    <w:rPr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67755"/>
    <w:pPr>
      <w:widowControl w:val="0"/>
      <w:shd w:val="clear" w:color="auto" w:fill="FFFFFF"/>
      <w:spacing w:after="780" w:line="274" w:lineRule="exact"/>
      <w:jc w:val="both"/>
    </w:pPr>
    <w:rPr>
      <w:spacing w:val="1"/>
    </w:rPr>
  </w:style>
  <w:style w:type="paragraph" w:styleId="a5">
    <w:name w:val="header"/>
    <w:basedOn w:val="a"/>
    <w:link w:val="a6"/>
    <w:uiPriority w:val="99"/>
    <w:semiHidden/>
    <w:unhideWhenUsed/>
    <w:rsid w:val="0096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755"/>
  </w:style>
  <w:style w:type="paragraph" w:styleId="a7">
    <w:name w:val="footer"/>
    <w:basedOn w:val="a"/>
    <w:link w:val="a8"/>
    <w:uiPriority w:val="99"/>
    <w:semiHidden/>
    <w:unhideWhenUsed/>
    <w:rsid w:val="0096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755"/>
  </w:style>
  <w:style w:type="paragraph" w:styleId="2">
    <w:name w:val="Body Text 2"/>
    <w:basedOn w:val="a"/>
    <w:link w:val="20"/>
    <w:rsid w:val="008E44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8E440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8E4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Совет депутатов</cp:lastModifiedBy>
  <cp:revision>2</cp:revision>
  <cp:lastPrinted>2023-10-13T03:51:00Z</cp:lastPrinted>
  <dcterms:created xsi:type="dcterms:W3CDTF">2023-11-08T08:02:00Z</dcterms:created>
  <dcterms:modified xsi:type="dcterms:W3CDTF">2023-11-08T08:02:00Z</dcterms:modified>
</cp:coreProperties>
</file>