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796A" w:rsidRP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 xml:space="preserve"> о предоставлении во владение или пользование на долгосрочной основе муниципального имущества СМи</w:t>
      </w:r>
      <w:r w:rsidR="008D7C03" w:rsidRPr="00BE4777">
        <w:rPr>
          <w:rFonts w:ascii="Times New Roman" w:hAnsi="Times New Roman" w:cs="Times New Roman"/>
          <w:b/>
          <w:sz w:val="28"/>
          <w:szCs w:val="28"/>
        </w:rPr>
        <w:t>С</w:t>
      </w:r>
      <w:r w:rsidRPr="00BE4777">
        <w:rPr>
          <w:rFonts w:ascii="Times New Roman" w:hAnsi="Times New Roman" w:cs="Times New Roman"/>
          <w:b/>
          <w:sz w:val="28"/>
          <w:szCs w:val="28"/>
        </w:rPr>
        <w:t>П и организациям на 01.</w:t>
      </w:r>
      <w:r w:rsidR="00F50513">
        <w:rPr>
          <w:rFonts w:ascii="Times New Roman" w:hAnsi="Times New Roman" w:cs="Times New Roman"/>
          <w:b/>
          <w:sz w:val="28"/>
          <w:szCs w:val="28"/>
        </w:rPr>
        <w:t>01</w:t>
      </w:r>
      <w:r w:rsidRPr="00BE4777">
        <w:rPr>
          <w:rFonts w:ascii="Times New Roman" w:hAnsi="Times New Roman" w:cs="Times New Roman"/>
          <w:b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b/>
          <w:sz w:val="28"/>
          <w:szCs w:val="28"/>
        </w:rPr>
        <w:t>2</w:t>
      </w:r>
      <w:r w:rsidR="00F50513">
        <w:rPr>
          <w:rFonts w:ascii="Times New Roman" w:hAnsi="Times New Roman" w:cs="Times New Roman"/>
          <w:b/>
          <w:sz w:val="28"/>
          <w:szCs w:val="28"/>
        </w:rPr>
        <w:t>5</w:t>
      </w:r>
    </w:p>
    <w:p w:rsidR="00336F5E" w:rsidRPr="00BE4777" w:rsidRDefault="00336F5E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BE4777" w:rsidRDefault="003361B8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7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50513">
        <w:rPr>
          <w:rFonts w:ascii="Times New Roman" w:hAnsi="Times New Roman" w:cs="Times New Roman"/>
          <w:sz w:val="28"/>
          <w:szCs w:val="28"/>
        </w:rPr>
        <w:t>0</w:t>
      </w:r>
      <w:r w:rsidR="000D7B96">
        <w:rPr>
          <w:rFonts w:ascii="Times New Roman" w:hAnsi="Times New Roman" w:cs="Times New Roman"/>
          <w:sz w:val="28"/>
          <w:szCs w:val="28"/>
        </w:rPr>
        <w:t>1</w:t>
      </w:r>
      <w:r w:rsidRPr="00BE4777">
        <w:rPr>
          <w:rFonts w:ascii="Times New Roman" w:hAnsi="Times New Roman" w:cs="Times New Roman"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sz w:val="28"/>
          <w:szCs w:val="28"/>
        </w:rPr>
        <w:t>2</w:t>
      </w:r>
      <w:r w:rsidR="00F50513">
        <w:rPr>
          <w:rFonts w:ascii="Times New Roman" w:hAnsi="Times New Roman" w:cs="Times New Roman"/>
          <w:sz w:val="28"/>
          <w:szCs w:val="28"/>
        </w:rPr>
        <w:t>5</w:t>
      </w:r>
      <w:r w:rsidRPr="00BE4777">
        <w:rPr>
          <w:rFonts w:ascii="Times New Roman" w:hAnsi="Times New Roman" w:cs="Times New Roman"/>
          <w:sz w:val="28"/>
          <w:szCs w:val="28"/>
        </w:rPr>
        <w:t xml:space="preserve"> года муниципально</w:t>
      </w:r>
      <w:r w:rsidR="00197297" w:rsidRPr="00BE4777">
        <w:rPr>
          <w:rFonts w:ascii="Times New Roman" w:hAnsi="Times New Roman" w:cs="Times New Roman"/>
          <w:sz w:val="28"/>
          <w:szCs w:val="28"/>
        </w:rPr>
        <w:t>е</w:t>
      </w:r>
      <w:r w:rsidRPr="00BE477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97297" w:rsidRPr="00BE4777">
        <w:rPr>
          <w:rFonts w:ascii="Times New Roman" w:hAnsi="Times New Roman" w:cs="Times New Roman"/>
          <w:sz w:val="28"/>
          <w:szCs w:val="28"/>
        </w:rPr>
        <w:t>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BE4777">
        <w:rPr>
          <w:rFonts w:ascii="Times New Roman" w:hAnsi="Times New Roman" w:cs="Times New Roman"/>
          <w:sz w:val="28"/>
          <w:szCs w:val="28"/>
        </w:rPr>
        <w:t>Малиновского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4777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</w:t>
      </w:r>
      <w:r w:rsidR="00197297" w:rsidRPr="00BE4777">
        <w:rPr>
          <w:rFonts w:ascii="Times New Roman" w:hAnsi="Times New Roman" w:cs="Times New Roman"/>
          <w:sz w:val="28"/>
          <w:szCs w:val="28"/>
        </w:rPr>
        <w:t>,</w:t>
      </w:r>
      <w:r w:rsidRP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>во  владение и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(или) пользование на долгосрочной основе </w:t>
      </w:r>
      <w:r w:rsidRPr="00BE4777">
        <w:rPr>
          <w:rFonts w:ascii="Times New Roman" w:hAnsi="Times New Roman" w:cs="Times New Roman"/>
          <w:sz w:val="28"/>
          <w:szCs w:val="28"/>
        </w:rPr>
        <w:t xml:space="preserve">не </w:t>
      </w:r>
      <w:r w:rsidR="00197297" w:rsidRPr="00BE4777">
        <w:rPr>
          <w:rFonts w:ascii="Times New Roman" w:hAnsi="Times New Roman" w:cs="Times New Roman"/>
          <w:sz w:val="28"/>
          <w:szCs w:val="28"/>
        </w:rPr>
        <w:t>предоставлялось</w:t>
      </w:r>
      <w:r w:rsidRPr="00BE4777">
        <w:rPr>
          <w:rFonts w:ascii="Times New Roman" w:hAnsi="Times New Roman" w:cs="Times New Roman"/>
          <w:sz w:val="28"/>
          <w:szCs w:val="28"/>
        </w:rPr>
        <w:t>.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B96" w:rsidRDefault="00336F5E" w:rsidP="00BE4777">
      <w:pPr>
        <w:spacing w:after="0" w:line="240" w:lineRule="auto"/>
        <w:ind w:firstLine="709"/>
        <w:jc w:val="both"/>
      </w:pP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«Налог на профессиональный доход» в МО </w:t>
      </w:r>
      <w:r w:rsid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ознакомиться на официальном сайте Ачинского района </w:t>
      </w:r>
      <w:hyperlink r:id="rId4" w:history="1">
        <w:r w:rsidR="00F50513" w:rsidRPr="00117796">
          <w:rPr>
            <w:rStyle w:val="a3"/>
          </w:rPr>
          <w:t>https://ach-raion.gosuslugi.ru/o-munitsipalnom-obrazovanii/naselennye-punkty/malinovskiy-selsovet/perechen-informatsionnyh-sistem-bank/dokumenty-omsu_5125.html</w:t>
        </w:r>
      </w:hyperlink>
    </w:p>
    <w:p w:rsidR="00F50513" w:rsidRDefault="00F50513" w:rsidP="00BE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E7" w:rsidRPr="00BE4777" w:rsidRDefault="003B64E7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9F" w:rsidRPr="00BE4777" w:rsidRDefault="00F50513" w:rsidP="00BE4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7D9F" w:rsidRPr="00BE4777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3361B8"/>
    <w:rsid w:val="00040CA7"/>
    <w:rsid w:val="000538DE"/>
    <w:rsid w:val="000D7B96"/>
    <w:rsid w:val="00114C0D"/>
    <w:rsid w:val="00154D2F"/>
    <w:rsid w:val="001604DE"/>
    <w:rsid w:val="001654C3"/>
    <w:rsid w:val="00183FF8"/>
    <w:rsid w:val="00197297"/>
    <w:rsid w:val="001C6FEB"/>
    <w:rsid w:val="0021624B"/>
    <w:rsid w:val="00252166"/>
    <w:rsid w:val="00252896"/>
    <w:rsid w:val="0027505E"/>
    <w:rsid w:val="003361B8"/>
    <w:rsid w:val="00336F5E"/>
    <w:rsid w:val="00391C44"/>
    <w:rsid w:val="003B64E7"/>
    <w:rsid w:val="003D57E4"/>
    <w:rsid w:val="00431366"/>
    <w:rsid w:val="004639C3"/>
    <w:rsid w:val="004826CD"/>
    <w:rsid w:val="0053796A"/>
    <w:rsid w:val="005A5CF8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40C6B"/>
    <w:rsid w:val="00A51EBD"/>
    <w:rsid w:val="00A85A62"/>
    <w:rsid w:val="00AA7A6A"/>
    <w:rsid w:val="00AC0B2C"/>
    <w:rsid w:val="00B40255"/>
    <w:rsid w:val="00B51AC8"/>
    <w:rsid w:val="00BE4777"/>
    <w:rsid w:val="00C01A9E"/>
    <w:rsid w:val="00C4303C"/>
    <w:rsid w:val="00D13CFC"/>
    <w:rsid w:val="00D22802"/>
    <w:rsid w:val="00D333E7"/>
    <w:rsid w:val="00E0071F"/>
    <w:rsid w:val="00E80A37"/>
    <w:rsid w:val="00E8339B"/>
    <w:rsid w:val="00E86443"/>
    <w:rsid w:val="00F03F27"/>
    <w:rsid w:val="00F5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malinovskiy-selsovet/perechen-informatsionnyh-sistem-bank/dokumenty-omsu_51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Совет депутатов</cp:lastModifiedBy>
  <cp:revision>10</cp:revision>
  <dcterms:created xsi:type="dcterms:W3CDTF">2025-04-29T02:56:00Z</dcterms:created>
  <dcterms:modified xsi:type="dcterms:W3CDTF">2025-04-29T03:07:00Z</dcterms:modified>
</cp:coreProperties>
</file>