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6E" w:rsidRPr="00CB2C35" w:rsidRDefault="0001196E" w:rsidP="000675EE">
      <w:pPr>
        <w:pStyle w:val="ConsPlusNormal"/>
        <w:jc w:val="both"/>
        <w:rPr>
          <w:rFonts w:ascii="Times New Roman" w:hAnsi="Times New Roman" w:cs="Times New Roman"/>
          <w:i/>
          <w:sz w:val="28"/>
          <w:szCs w:val="28"/>
        </w:rPr>
      </w:pPr>
    </w:p>
    <w:p w:rsidR="0013458A" w:rsidRPr="00B94E19" w:rsidRDefault="0071245C" w:rsidP="0013458A">
      <w:pPr>
        <w:keepNext/>
        <w:jc w:val="center"/>
        <w:outlineLvl w:val="0"/>
        <w:rPr>
          <w:b/>
          <w:bCs/>
          <w:color w:val="003366"/>
          <w:sz w:val="28"/>
          <w:szCs w:val="28"/>
        </w:rPr>
      </w:pPr>
      <w:r w:rsidRPr="0071245C">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8pt;height:60pt;visibility:visible">
            <v:imagedata r:id="rId7" o:title="Герб"/>
          </v:shape>
        </w:pict>
      </w:r>
    </w:p>
    <w:p w:rsidR="0013458A" w:rsidRPr="00485549" w:rsidRDefault="0013458A" w:rsidP="0013458A">
      <w:pPr>
        <w:widowControl w:val="0"/>
        <w:autoSpaceDE w:val="0"/>
        <w:autoSpaceDN w:val="0"/>
        <w:adjustRightInd w:val="0"/>
        <w:jc w:val="center"/>
        <w:rPr>
          <w:b/>
          <w:bCs/>
        </w:rPr>
      </w:pPr>
      <w:r w:rsidRPr="00485549">
        <w:rPr>
          <w:b/>
          <w:bCs/>
        </w:rPr>
        <w:t>КРАСНОЯРСКИЙ КРАЙ</w:t>
      </w:r>
    </w:p>
    <w:p w:rsidR="0013458A" w:rsidRPr="00485549" w:rsidRDefault="0013458A" w:rsidP="0013458A">
      <w:pPr>
        <w:widowControl w:val="0"/>
        <w:autoSpaceDE w:val="0"/>
        <w:autoSpaceDN w:val="0"/>
        <w:adjustRightInd w:val="0"/>
        <w:jc w:val="center"/>
        <w:rPr>
          <w:b/>
          <w:bCs/>
        </w:rPr>
      </w:pPr>
      <w:r w:rsidRPr="00485549">
        <w:rPr>
          <w:b/>
          <w:bCs/>
        </w:rPr>
        <w:t>АЧИНСКИЙ РАЙОН</w:t>
      </w:r>
    </w:p>
    <w:p w:rsidR="0013458A" w:rsidRPr="00485549" w:rsidRDefault="0013458A" w:rsidP="0013458A">
      <w:pPr>
        <w:widowControl w:val="0"/>
        <w:autoSpaceDE w:val="0"/>
        <w:autoSpaceDN w:val="0"/>
        <w:adjustRightInd w:val="0"/>
        <w:jc w:val="center"/>
        <w:rPr>
          <w:b/>
          <w:bCs/>
        </w:rPr>
      </w:pPr>
      <w:r w:rsidRPr="00485549">
        <w:rPr>
          <w:b/>
          <w:bCs/>
        </w:rPr>
        <w:t>МАЛИНОВСКИЙ СЕЛЬСКИЙ СОВЕТ ДЕПУТАТОВ</w:t>
      </w:r>
    </w:p>
    <w:p w:rsidR="0013458A" w:rsidRPr="00485549" w:rsidRDefault="0013458A" w:rsidP="0013458A">
      <w:pPr>
        <w:autoSpaceDE w:val="0"/>
        <w:autoSpaceDN w:val="0"/>
        <w:adjustRightInd w:val="0"/>
        <w:spacing w:line="240" w:lineRule="exact"/>
        <w:jc w:val="center"/>
        <w:rPr>
          <w:b/>
        </w:rPr>
      </w:pPr>
    </w:p>
    <w:p w:rsidR="0013458A" w:rsidRPr="00485549" w:rsidRDefault="0013458A" w:rsidP="0013458A">
      <w:pPr>
        <w:autoSpaceDE w:val="0"/>
        <w:autoSpaceDN w:val="0"/>
        <w:adjustRightInd w:val="0"/>
        <w:spacing w:before="192" w:line="446" w:lineRule="exact"/>
        <w:jc w:val="center"/>
        <w:rPr>
          <w:b/>
          <w:bCs/>
          <w:position w:val="2"/>
          <w:sz w:val="36"/>
          <w:szCs w:val="36"/>
        </w:rPr>
      </w:pPr>
      <w:r w:rsidRPr="00485549">
        <w:rPr>
          <w:b/>
          <w:bCs/>
          <w:position w:val="2"/>
          <w:sz w:val="36"/>
          <w:szCs w:val="36"/>
        </w:rPr>
        <w:t>Р Е Ш Е Н И Е</w:t>
      </w:r>
    </w:p>
    <w:p w:rsidR="0013458A" w:rsidRPr="00485549" w:rsidRDefault="0013458A" w:rsidP="0013458A">
      <w:pPr>
        <w:jc w:val="center"/>
        <w:rPr>
          <w:b/>
          <w:color w:val="003366"/>
        </w:rPr>
      </w:pPr>
    </w:p>
    <w:p w:rsidR="0013458A" w:rsidRPr="00485549" w:rsidRDefault="00F7626C" w:rsidP="0013458A">
      <w:pPr>
        <w:tabs>
          <w:tab w:val="left" w:pos="7425"/>
        </w:tabs>
        <w:rPr>
          <w:b/>
        </w:rPr>
      </w:pPr>
      <w:r>
        <w:rPr>
          <w:b/>
        </w:rPr>
        <w:t>29</w:t>
      </w:r>
      <w:r w:rsidR="0013458A" w:rsidRPr="00485549">
        <w:rPr>
          <w:b/>
        </w:rPr>
        <w:t>.</w:t>
      </w:r>
      <w:r>
        <w:rPr>
          <w:b/>
        </w:rPr>
        <w:t>11</w:t>
      </w:r>
      <w:r w:rsidR="0013458A" w:rsidRPr="00485549">
        <w:rPr>
          <w:b/>
        </w:rPr>
        <w:t>.201</w:t>
      </w:r>
      <w:r w:rsidR="0013458A">
        <w:rPr>
          <w:b/>
        </w:rPr>
        <w:t>9</w:t>
      </w:r>
      <w:r w:rsidR="0013458A" w:rsidRPr="00485549">
        <w:rPr>
          <w:b/>
        </w:rPr>
        <w:t xml:space="preserve">                                </w:t>
      </w:r>
      <w:r w:rsidR="0013458A">
        <w:rPr>
          <w:b/>
        </w:rPr>
        <w:t xml:space="preserve">         </w:t>
      </w:r>
      <w:r w:rsidR="0013458A" w:rsidRPr="00485549">
        <w:rPr>
          <w:b/>
        </w:rPr>
        <w:t xml:space="preserve">        п. Малиновка                      </w:t>
      </w:r>
      <w:r w:rsidR="0013458A" w:rsidRPr="00485549">
        <w:rPr>
          <w:b/>
        </w:rPr>
        <w:tab/>
        <w:t xml:space="preserve">            № </w:t>
      </w:r>
      <w:r>
        <w:rPr>
          <w:b/>
        </w:rPr>
        <w:t>45</w:t>
      </w:r>
      <w:r w:rsidR="0013458A" w:rsidRPr="00485549">
        <w:rPr>
          <w:b/>
        </w:rPr>
        <w:t>-</w:t>
      </w:r>
      <w:r>
        <w:rPr>
          <w:b/>
        </w:rPr>
        <w:t>209</w:t>
      </w:r>
      <w:r w:rsidR="0013458A" w:rsidRPr="00485549">
        <w:rPr>
          <w:b/>
        </w:rPr>
        <w:t>Р</w:t>
      </w:r>
    </w:p>
    <w:p w:rsidR="0013458A" w:rsidRPr="00485549" w:rsidRDefault="0013458A" w:rsidP="0013458A">
      <w:pPr>
        <w:jc w:val="both"/>
        <w:rPr>
          <w:b/>
        </w:rPr>
      </w:pPr>
    </w:p>
    <w:p w:rsidR="0001196E" w:rsidRPr="0013458A" w:rsidRDefault="0001196E" w:rsidP="0013458A">
      <w:pPr>
        <w:pStyle w:val="ConsPlusTitle"/>
        <w:spacing w:line="276" w:lineRule="auto"/>
        <w:rPr>
          <w:rFonts w:ascii="Times New Roman" w:hAnsi="Times New Roman" w:cs="Times New Roman"/>
          <w:sz w:val="24"/>
          <w:szCs w:val="24"/>
        </w:rPr>
      </w:pPr>
      <w:r w:rsidRPr="0013458A">
        <w:rPr>
          <w:rFonts w:ascii="Times New Roman" w:hAnsi="Times New Roman" w:cs="Times New Roman"/>
          <w:sz w:val="24"/>
          <w:szCs w:val="24"/>
        </w:rPr>
        <w:t>Об утверждении Правил</w:t>
      </w:r>
      <w:r w:rsidR="0013458A" w:rsidRPr="0013458A">
        <w:rPr>
          <w:rFonts w:ascii="Times New Roman" w:hAnsi="Times New Roman" w:cs="Times New Roman"/>
          <w:sz w:val="24"/>
          <w:szCs w:val="24"/>
        </w:rPr>
        <w:t xml:space="preserve"> </w:t>
      </w:r>
      <w:r w:rsidRPr="0013458A">
        <w:rPr>
          <w:rFonts w:ascii="Times New Roman" w:hAnsi="Times New Roman" w:cs="Times New Roman"/>
          <w:sz w:val="24"/>
          <w:szCs w:val="24"/>
        </w:rPr>
        <w:t>благоустройства территории</w:t>
      </w:r>
    </w:p>
    <w:p w:rsidR="0001196E" w:rsidRPr="0013458A" w:rsidRDefault="0013458A" w:rsidP="0013458A">
      <w:pPr>
        <w:pStyle w:val="1"/>
        <w:spacing w:line="276" w:lineRule="auto"/>
        <w:ind w:left="0" w:right="-1"/>
        <w:jc w:val="left"/>
        <w:rPr>
          <w:sz w:val="24"/>
          <w:szCs w:val="24"/>
        </w:rPr>
      </w:pPr>
      <w:r w:rsidRPr="0013458A">
        <w:rPr>
          <w:b/>
          <w:sz w:val="24"/>
          <w:szCs w:val="24"/>
        </w:rPr>
        <w:t>Малиновского сельсовета Ачинского района</w:t>
      </w:r>
      <w:r w:rsidRPr="0013458A">
        <w:rPr>
          <w:sz w:val="24"/>
          <w:szCs w:val="24"/>
        </w:rPr>
        <w:t xml:space="preserve"> </w:t>
      </w:r>
    </w:p>
    <w:p w:rsidR="0001196E" w:rsidRPr="0013458A" w:rsidRDefault="0001196E" w:rsidP="0013458A">
      <w:pPr>
        <w:autoSpaceDE w:val="0"/>
        <w:autoSpaceDN w:val="0"/>
        <w:adjustRightInd w:val="0"/>
        <w:spacing w:line="276" w:lineRule="auto"/>
        <w:jc w:val="both"/>
      </w:pPr>
    </w:p>
    <w:p w:rsidR="0001196E" w:rsidRPr="00C30751" w:rsidRDefault="0001196E" w:rsidP="00C30751">
      <w:pPr>
        <w:pStyle w:val="ConsPlusTitle"/>
        <w:ind w:firstLine="720"/>
        <w:jc w:val="both"/>
        <w:rPr>
          <w:rFonts w:ascii="Times New Roman" w:hAnsi="Times New Roman" w:cs="Times New Roman"/>
          <w:b w:val="0"/>
          <w:sz w:val="24"/>
          <w:szCs w:val="24"/>
        </w:rPr>
      </w:pPr>
      <w:r w:rsidRPr="00C30751">
        <w:rPr>
          <w:rFonts w:ascii="Times New Roman" w:hAnsi="Times New Roman" w:cs="Times New Roman"/>
          <w:b w:val="0"/>
          <w:sz w:val="24"/>
          <w:szCs w:val="24"/>
        </w:rPr>
        <w:t xml:space="preserve">В целях обеспечения надлежащего санитарного состояния, чистоты </w:t>
      </w:r>
      <w:r w:rsidRPr="00C30751">
        <w:rPr>
          <w:rFonts w:ascii="Times New Roman" w:hAnsi="Times New Roman" w:cs="Times New Roman"/>
          <w:b w:val="0"/>
          <w:sz w:val="24"/>
          <w:szCs w:val="24"/>
        </w:rPr>
        <w:br/>
        <w:t>и порядка на территории</w:t>
      </w:r>
      <w:r w:rsidRPr="00C30751">
        <w:rPr>
          <w:rFonts w:ascii="Times New Roman" w:hAnsi="Times New Roman" w:cs="Times New Roman"/>
          <w:b w:val="0"/>
          <w:i/>
          <w:sz w:val="24"/>
          <w:szCs w:val="24"/>
        </w:rPr>
        <w:t xml:space="preserve"> </w:t>
      </w:r>
      <w:r w:rsidR="0013458A" w:rsidRPr="00C30751">
        <w:rPr>
          <w:rFonts w:ascii="Times New Roman" w:hAnsi="Times New Roman" w:cs="Times New Roman"/>
          <w:b w:val="0"/>
          <w:sz w:val="24"/>
          <w:szCs w:val="24"/>
        </w:rPr>
        <w:t xml:space="preserve">Малиновского сельсовета Ачинского района, </w:t>
      </w:r>
      <w:r w:rsidRPr="00C30751">
        <w:rPr>
          <w:rFonts w:ascii="Times New Roman" w:hAnsi="Times New Roman" w:cs="Times New Roman"/>
          <w:b w:val="0"/>
          <w:sz w:val="24"/>
          <w:szCs w:val="24"/>
        </w:rPr>
        <w:t>руководствуясь статьями 14, 43, 45.1 Федерального закона от 06.10.2003</w:t>
      </w:r>
      <w:r w:rsidR="0013458A" w:rsidRPr="00C30751">
        <w:rPr>
          <w:rFonts w:ascii="Times New Roman" w:hAnsi="Times New Roman" w:cs="Times New Roman"/>
          <w:b w:val="0"/>
          <w:sz w:val="24"/>
          <w:szCs w:val="24"/>
        </w:rPr>
        <w:t xml:space="preserve"> </w:t>
      </w:r>
      <w:r w:rsidRPr="00C30751">
        <w:rPr>
          <w:rFonts w:ascii="Times New Roman" w:hAnsi="Times New Roman" w:cs="Times New Roman"/>
          <w:b w:val="0"/>
          <w:sz w:val="24"/>
          <w:szCs w:val="24"/>
        </w:rPr>
        <w:t xml:space="preserve">№ 131-ФЗ «Об общих принципах организации местного самоуправления в Российской Федерации», в соответствии со статьями </w:t>
      </w:r>
      <w:r w:rsidR="0013458A" w:rsidRPr="00C30751">
        <w:rPr>
          <w:rFonts w:ascii="Times New Roman" w:hAnsi="Times New Roman" w:cs="Times New Roman"/>
          <w:b w:val="0"/>
          <w:sz w:val="24"/>
          <w:szCs w:val="24"/>
        </w:rPr>
        <w:t>20, 24</w:t>
      </w:r>
      <w:r w:rsidRPr="00C30751">
        <w:rPr>
          <w:rFonts w:ascii="Times New Roman" w:hAnsi="Times New Roman" w:cs="Times New Roman"/>
          <w:b w:val="0"/>
          <w:sz w:val="24"/>
          <w:szCs w:val="24"/>
        </w:rPr>
        <w:t xml:space="preserve"> Устава </w:t>
      </w:r>
      <w:r w:rsidR="0013458A" w:rsidRPr="00C30751">
        <w:rPr>
          <w:rFonts w:ascii="Times New Roman" w:hAnsi="Times New Roman" w:cs="Times New Roman"/>
          <w:b w:val="0"/>
          <w:sz w:val="24"/>
          <w:szCs w:val="24"/>
        </w:rPr>
        <w:t>Малиновского сельсовета</w:t>
      </w:r>
      <w:r w:rsidRPr="00C30751">
        <w:rPr>
          <w:rFonts w:ascii="Times New Roman" w:hAnsi="Times New Roman" w:cs="Times New Roman"/>
          <w:b w:val="0"/>
          <w:sz w:val="24"/>
          <w:szCs w:val="24"/>
        </w:rPr>
        <w:t>,</w:t>
      </w:r>
      <w:r w:rsidR="0013458A" w:rsidRPr="00C30751">
        <w:rPr>
          <w:rFonts w:ascii="Times New Roman" w:hAnsi="Times New Roman" w:cs="Times New Roman"/>
          <w:b w:val="0"/>
          <w:sz w:val="24"/>
          <w:szCs w:val="24"/>
        </w:rPr>
        <w:t xml:space="preserve">  Малиновский сельский Совет депутатов</w:t>
      </w:r>
      <w:r w:rsidRPr="00C30751">
        <w:rPr>
          <w:rFonts w:ascii="Times New Roman" w:hAnsi="Times New Roman" w:cs="Times New Roman"/>
          <w:b w:val="0"/>
          <w:sz w:val="24"/>
          <w:szCs w:val="24"/>
        </w:rPr>
        <w:t xml:space="preserve"> </w:t>
      </w:r>
      <w:r w:rsidRPr="00C30751">
        <w:rPr>
          <w:rFonts w:ascii="Times New Roman" w:hAnsi="Times New Roman" w:cs="Times New Roman"/>
          <w:sz w:val="24"/>
          <w:szCs w:val="24"/>
        </w:rPr>
        <w:t>РЕШИЛ:</w:t>
      </w:r>
    </w:p>
    <w:p w:rsidR="0001196E" w:rsidRDefault="0013458A" w:rsidP="00C30751">
      <w:pPr>
        <w:pStyle w:val="1"/>
        <w:ind w:left="0" w:right="-1"/>
        <w:jc w:val="both"/>
        <w:rPr>
          <w:sz w:val="24"/>
          <w:szCs w:val="24"/>
        </w:rPr>
      </w:pPr>
      <w:r w:rsidRPr="00C30751">
        <w:rPr>
          <w:sz w:val="24"/>
          <w:szCs w:val="24"/>
        </w:rPr>
        <w:t xml:space="preserve">           </w:t>
      </w:r>
      <w:r w:rsidR="0001196E" w:rsidRPr="00C30751">
        <w:rPr>
          <w:sz w:val="24"/>
          <w:szCs w:val="24"/>
        </w:rPr>
        <w:t xml:space="preserve">1. Утвердить Правила благоустройства территории </w:t>
      </w:r>
      <w:r w:rsidRPr="00C30751">
        <w:rPr>
          <w:sz w:val="24"/>
          <w:szCs w:val="24"/>
        </w:rPr>
        <w:t xml:space="preserve">Малиновского сельсовета Ачинского района </w:t>
      </w:r>
      <w:r w:rsidR="0001196E" w:rsidRPr="00C30751">
        <w:rPr>
          <w:sz w:val="24"/>
          <w:szCs w:val="24"/>
        </w:rPr>
        <w:t xml:space="preserve"> согласно приложению. </w:t>
      </w:r>
    </w:p>
    <w:p w:rsidR="002B189F" w:rsidRPr="00C401FE" w:rsidRDefault="002B189F" w:rsidP="005C7F6E">
      <w:pPr>
        <w:pStyle w:val="1"/>
        <w:ind w:left="0" w:right="0"/>
        <w:jc w:val="both"/>
        <w:rPr>
          <w:sz w:val="24"/>
          <w:szCs w:val="24"/>
          <w:lang w:eastAsia="en-US"/>
        </w:rPr>
      </w:pPr>
      <w:r>
        <w:rPr>
          <w:sz w:val="24"/>
          <w:szCs w:val="24"/>
        </w:rPr>
        <w:t xml:space="preserve">            1</w:t>
      </w:r>
      <w:r w:rsidRPr="00C401FE">
        <w:rPr>
          <w:sz w:val="24"/>
          <w:szCs w:val="24"/>
        </w:rPr>
        <w:t>.</w:t>
      </w:r>
      <w:r>
        <w:rPr>
          <w:sz w:val="24"/>
          <w:szCs w:val="24"/>
        </w:rPr>
        <w:t>1.</w:t>
      </w:r>
      <w:r w:rsidRPr="00C401FE">
        <w:rPr>
          <w:sz w:val="24"/>
          <w:szCs w:val="24"/>
        </w:rPr>
        <w:t xml:space="preserve"> </w:t>
      </w:r>
      <w:r w:rsidRPr="00C401FE">
        <w:rPr>
          <w:sz w:val="24"/>
          <w:szCs w:val="24"/>
          <w:lang w:eastAsia="en-US"/>
        </w:rPr>
        <w:t xml:space="preserve">Положения о благоустройстве отдельных, конкретных территорий общественных пространств, а также требования к благоустройству, к оборудованию, изделиям, посадочному материалу, рекомендуемому к применению при проектировании общественных пространств, разрабатываются и утверждаются администрацией Малиновского сельсовета.        </w:t>
      </w:r>
    </w:p>
    <w:p w:rsidR="002B189F" w:rsidRPr="002B189F" w:rsidRDefault="002B189F" w:rsidP="005C7F6E">
      <w:pPr>
        <w:jc w:val="both"/>
      </w:pPr>
      <w:r w:rsidRPr="00C401FE">
        <w:rPr>
          <w:lang w:eastAsia="en-US"/>
        </w:rPr>
        <w:t xml:space="preserve">            Указанные положения и требования разрабатываются на основании и в соответствии с альбомом архитектурных решений по благоустройству общественных пространств, разработанному ФГАОУ ВО «Сибирский федеральный университет», а также стандартов благоустройства улиц муниципальных образований края, разработанных проектной организацией ООО «Проектдевелопмент</w:t>
      </w:r>
      <w:r>
        <w:rPr>
          <w:lang w:eastAsia="en-US"/>
        </w:rPr>
        <w:t>.</w:t>
      </w:r>
    </w:p>
    <w:p w:rsidR="0001196E" w:rsidRPr="00C30751" w:rsidRDefault="0013458A" w:rsidP="00C30751">
      <w:pPr>
        <w:ind w:right="-5" w:firstLine="720"/>
        <w:jc w:val="both"/>
      </w:pPr>
      <w:r w:rsidRPr="00C30751">
        <w:t>2. Признать утратившим силу:</w:t>
      </w:r>
    </w:p>
    <w:p w:rsidR="00C30751" w:rsidRPr="00C30751" w:rsidRDefault="0013458A" w:rsidP="00C30751">
      <w:pPr>
        <w:pStyle w:val="ConsPlusTitle"/>
        <w:ind w:firstLine="709"/>
        <w:jc w:val="both"/>
        <w:rPr>
          <w:rFonts w:ascii="Times New Roman" w:hAnsi="Times New Roman" w:cs="Times New Roman"/>
        </w:rPr>
      </w:pPr>
      <w:r w:rsidRPr="00C30751">
        <w:rPr>
          <w:rFonts w:ascii="Times New Roman" w:hAnsi="Times New Roman" w:cs="Times New Roman"/>
          <w:b w:val="0"/>
          <w:sz w:val="24"/>
          <w:szCs w:val="24"/>
        </w:rPr>
        <w:t>- решение Малиновского сельского Совета депутатов от 29.0</w:t>
      </w:r>
      <w:r w:rsidR="00C30751" w:rsidRPr="00C30751">
        <w:rPr>
          <w:rFonts w:ascii="Times New Roman" w:hAnsi="Times New Roman" w:cs="Times New Roman"/>
          <w:b w:val="0"/>
          <w:sz w:val="24"/>
          <w:szCs w:val="24"/>
        </w:rPr>
        <w:t>8</w:t>
      </w:r>
      <w:r w:rsidRPr="00C30751">
        <w:rPr>
          <w:rFonts w:ascii="Times New Roman" w:hAnsi="Times New Roman" w:cs="Times New Roman"/>
          <w:b w:val="0"/>
          <w:sz w:val="24"/>
          <w:szCs w:val="24"/>
        </w:rPr>
        <w:t>.2017 №23-97Р «</w:t>
      </w:r>
      <w:r w:rsidR="00C30751" w:rsidRPr="00C30751">
        <w:rPr>
          <w:rFonts w:ascii="Times New Roman" w:hAnsi="Times New Roman" w:cs="Times New Roman"/>
          <w:b w:val="0"/>
          <w:bCs w:val="0"/>
          <w:sz w:val="24"/>
          <w:szCs w:val="24"/>
        </w:rPr>
        <w:t>Об утверждении Правил благоустройства территории Малиновского сельсовета  Ачинского района</w:t>
      </w:r>
      <w:r w:rsidRPr="00C30751">
        <w:rPr>
          <w:rFonts w:ascii="Times New Roman" w:hAnsi="Times New Roman" w:cs="Times New Roman"/>
        </w:rPr>
        <w:t>»;</w:t>
      </w:r>
      <w:r w:rsidR="00C30751" w:rsidRPr="00C30751">
        <w:rPr>
          <w:rFonts w:ascii="Times New Roman" w:hAnsi="Times New Roman" w:cs="Times New Roman"/>
        </w:rPr>
        <w:t xml:space="preserve"> </w:t>
      </w:r>
    </w:p>
    <w:p w:rsidR="00C30751" w:rsidRPr="00C30751" w:rsidRDefault="0013458A" w:rsidP="00C30751">
      <w:pPr>
        <w:pStyle w:val="ConsPlusTitle"/>
        <w:ind w:firstLine="709"/>
        <w:jc w:val="both"/>
        <w:rPr>
          <w:rFonts w:ascii="Times New Roman" w:hAnsi="Times New Roman" w:cs="Times New Roman"/>
          <w:b w:val="0"/>
          <w:sz w:val="24"/>
          <w:szCs w:val="24"/>
        </w:rPr>
      </w:pPr>
      <w:r w:rsidRPr="00C30751">
        <w:rPr>
          <w:rFonts w:ascii="Times New Roman" w:hAnsi="Times New Roman" w:cs="Times New Roman"/>
          <w:b w:val="0"/>
          <w:sz w:val="24"/>
          <w:szCs w:val="24"/>
        </w:rPr>
        <w:t xml:space="preserve">- решение Малиновского сельского Совета от </w:t>
      </w:r>
      <w:r w:rsidR="00C30751" w:rsidRPr="00C30751">
        <w:rPr>
          <w:rFonts w:ascii="Times New Roman" w:hAnsi="Times New Roman" w:cs="Times New Roman"/>
          <w:b w:val="0"/>
          <w:sz w:val="24"/>
          <w:szCs w:val="24"/>
        </w:rPr>
        <w:t>24.12.2017 №25-116Р</w:t>
      </w:r>
      <w:r w:rsidRPr="00C30751">
        <w:rPr>
          <w:rFonts w:ascii="Times New Roman" w:hAnsi="Times New Roman" w:cs="Times New Roman"/>
          <w:b w:val="0"/>
          <w:sz w:val="24"/>
          <w:szCs w:val="24"/>
        </w:rPr>
        <w:t xml:space="preserve"> «</w:t>
      </w:r>
      <w:r w:rsidR="00C30751" w:rsidRPr="00C30751">
        <w:rPr>
          <w:rFonts w:ascii="Times New Roman" w:hAnsi="Times New Roman" w:cs="Times New Roman"/>
          <w:b w:val="0"/>
          <w:bCs w:val="0"/>
          <w:sz w:val="24"/>
          <w:szCs w:val="24"/>
        </w:rPr>
        <w:t xml:space="preserve">О внесении </w:t>
      </w:r>
      <w:r w:rsidR="00C30751" w:rsidRPr="00C30751">
        <w:rPr>
          <w:rFonts w:ascii="Times New Roman" w:hAnsi="Times New Roman" w:cs="Times New Roman"/>
          <w:b w:val="0"/>
          <w:sz w:val="24"/>
          <w:szCs w:val="24"/>
        </w:rPr>
        <w:t>изменений в Решение Малиновского сельского Совета депутатов от 29.08.2017 №23-97Р</w:t>
      </w:r>
    </w:p>
    <w:p w:rsidR="0013458A" w:rsidRPr="00C30751" w:rsidRDefault="00C30751" w:rsidP="00C30751">
      <w:pPr>
        <w:jc w:val="both"/>
      </w:pPr>
      <w:r w:rsidRPr="00C30751">
        <w:t>«Об утверждении Правил благоустройства на территории Малиновского сельсовета»</w:t>
      </w:r>
      <w:r w:rsidR="0013458A" w:rsidRPr="00C30751">
        <w:t xml:space="preserve">; </w:t>
      </w:r>
    </w:p>
    <w:p w:rsidR="00C30751" w:rsidRPr="00C30751" w:rsidRDefault="00C30751" w:rsidP="00C30751">
      <w:pPr>
        <w:pStyle w:val="ConsPlusTitle"/>
        <w:tabs>
          <w:tab w:val="left" w:pos="8789"/>
        </w:tabs>
        <w:jc w:val="both"/>
        <w:rPr>
          <w:rFonts w:ascii="Times New Roman" w:hAnsi="Times New Roman" w:cs="Times New Roman"/>
          <w:b w:val="0"/>
          <w:sz w:val="24"/>
          <w:szCs w:val="24"/>
        </w:rPr>
      </w:pPr>
      <w:r w:rsidRPr="00C30751">
        <w:rPr>
          <w:rFonts w:ascii="Times New Roman" w:hAnsi="Times New Roman" w:cs="Times New Roman"/>
          <w:b w:val="0"/>
          <w:sz w:val="24"/>
          <w:szCs w:val="24"/>
        </w:rPr>
        <w:t xml:space="preserve">            </w:t>
      </w:r>
      <w:r w:rsidR="0013458A" w:rsidRPr="00C30751">
        <w:rPr>
          <w:rFonts w:ascii="Times New Roman" w:hAnsi="Times New Roman" w:cs="Times New Roman"/>
          <w:b w:val="0"/>
          <w:sz w:val="24"/>
          <w:szCs w:val="24"/>
        </w:rPr>
        <w:t xml:space="preserve">- решение Малиновского сельского от </w:t>
      </w:r>
      <w:r w:rsidRPr="00C30751">
        <w:rPr>
          <w:rFonts w:ascii="Times New Roman" w:hAnsi="Times New Roman" w:cs="Times New Roman"/>
          <w:b w:val="0"/>
          <w:sz w:val="24"/>
          <w:szCs w:val="24"/>
        </w:rPr>
        <w:t>16</w:t>
      </w:r>
      <w:r w:rsidR="0013458A" w:rsidRPr="00C30751">
        <w:rPr>
          <w:rFonts w:ascii="Times New Roman" w:hAnsi="Times New Roman" w:cs="Times New Roman"/>
          <w:b w:val="0"/>
          <w:sz w:val="24"/>
          <w:szCs w:val="24"/>
        </w:rPr>
        <w:t>.</w:t>
      </w:r>
      <w:r w:rsidRPr="00C30751">
        <w:rPr>
          <w:rFonts w:ascii="Times New Roman" w:hAnsi="Times New Roman" w:cs="Times New Roman"/>
          <w:b w:val="0"/>
          <w:sz w:val="24"/>
          <w:szCs w:val="24"/>
        </w:rPr>
        <w:t>08</w:t>
      </w:r>
      <w:r w:rsidR="0013458A" w:rsidRPr="00C30751">
        <w:rPr>
          <w:rFonts w:ascii="Times New Roman" w:hAnsi="Times New Roman" w:cs="Times New Roman"/>
          <w:b w:val="0"/>
          <w:sz w:val="24"/>
          <w:szCs w:val="24"/>
        </w:rPr>
        <w:t>.201</w:t>
      </w:r>
      <w:r w:rsidRPr="00C30751">
        <w:rPr>
          <w:rFonts w:ascii="Times New Roman" w:hAnsi="Times New Roman" w:cs="Times New Roman"/>
          <w:b w:val="0"/>
          <w:sz w:val="24"/>
          <w:szCs w:val="24"/>
        </w:rPr>
        <w:t>8</w:t>
      </w:r>
      <w:r w:rsidR="0013458A" w:rsidRPr="00C30751">
        <w:rPr>
          <w:rFonts w:ascii="Times New Roman" w:hAnsi="Times New Roman" w:cs="Times New Roman"/>
          <w:b w:val="0"/>
          <w:sz w:val="24"/>
          <w:szCs w:val="24"/>
        </w:rPr>
        <w:t xml:space="preserve"> № </w:t>
      </w:r>
      <w:r w:rsidRPr="00C30751">
        <w:rPr>
          <w:rFonts w:ascii="Times New Roman" w:hAnsi="Times New Roman" w:cs="Times New Roman"/>
          <w:b w:val="0"/>
          <w:sz w:val="24"/>
          <w:szCs w:val="24"/>
        </w:rPr>
        <w:t>30</w:t>
      </w:r>
      <w:r w:rsidR="0013458A" w:rsidRPr="00C30751">
        <w:rPr>
          <w:rFonts w:ascii="Times New Roman" w:hAnsi="Times New Roman" w:cs="Times New Roman"/>
          <w:b w:val="0"/>
          <w:sz w:val="24"/>
          <w:szCs w:val="24"/>
        </w:rPr>
        <w:t>-</w:t>
      </w:r>
      <w:r w:rsidRPr="00C30751">
        <w:rPr>
          <w:rFonts w:ascii="Times New Roman" w:hAnsi="Times New Roman" w:cs="Times New Roman"/>
          <w:b w:val="0"/>
          <w:sz w:val="24"/>
          <w:szCs w:val="24"/>
        </w:rPr>
        <w:t>144</w:t>
      </w:r>
      <w:r w:rsidR="0013458A" w:rsidRPr="00C30751">
        <w:rPr>
          <w:rFonts w:ascii="Times New Roman" w:hAnsi="Times New Roman" w:cs="Times New Roman"/>
          <w:b w:val="0"/>
          <w:sz w:val="24"/>
          <w:szCs w:val="24"/>
        </w:rPr>
        <w:t>Р «</w:t>
      </w:r>
      <w:r w:rsidRPr="00C30751">
        <w:rPr>
          <w:rFonts w:ascii="Times New Roman" w:hAnsi="Times New Roman" w:cs="Times New Roman"/>
          <w:b w:val="0"/>
          <w:sz w:val="24"/>
          <w:szCs w:val="24"/>
        </w:rPr>
        <w:t xml:space="preserve">О внесении изменений и дополнений в Решение  Малиновского сельского Совета депутатов от </w:t>
      </w:r>
      <w:r w:rsidRPr="00C30751">
        <w:rPr>
          <w:rFonts w:ascii="Times New Roman" w:hAnsi="Times New Roman" w:cs="Times New Roman"/>
          <w:b w:val="0"/>
          <w:bCs w:val="0"/>
          <w:sz w:val="24"/>
          <w:szCs w:val="24"/>
        </w:rPr>
        <w:t>29.08.2017</w:t>
      </w:r>
      <w:r w:rsidRPr="00C30751">
        <w:rPr>
          <w:rFonts w:ascii="Times New Roman" w:hAnsi="Times New Roman" w:cs="Times New Roman"/>
          <w:b w:val="0"/>
          <w:sz w:val="24"/>
          <w:szCs w:val="24"/>
        </w:rPr>
        <w:t xml:space="preserve"> № </w:t>
      </w:r>
      <w:r w:rsidRPr="00C30751">
        <w:rPr>
          <w:rFonts w:ascii="Times New Roman" w:hAnsi="Times New Roman" w:cs="Times New Roman"/>
          <w:b w:val="0"/>
          <w:bCs w:val="0"/>
          <w:sz w:val="24"/>
          <w:szCs w:val="24"/>
        </w:rPr>
        <w:t>23</w:t>
      </w:r>
      <w:r w:rsidRPr="00C30751">
        <w:rPr>
          <w:rFonts w:ascii="Times New Roman" w:hAnsi="Times New Roman" w:cs="Times New Roman"/>
          <w:b w:val="0"/>
          <w:sz w:val="24"/>
          <w:szCs w:val="24"/>
        </w:rPr>
        <w:t>-</w:t>
      </w:r>
      <w:r w:rsidRPr="00C30751">
        <w:rPr>
          <w:rFonts w:ascii="Times New Roman" w:hAnsi="Times New Roman" w:cs="Times New Roman"/>
          <w:b w:val="0"/>
          <w:bCs w:val="0"/>
          <w:sz w:val="24"/>
          <w:szCs w:val="24"/>
        </w:rPr>
        <w:t>97</w:t>
      </w:r>
      <w:r w:rsidRPr="00C30751">
        <w:rPr>
          <w:rFonts w:ascii="Times New Roman" w:hAnsi="Times New Roman" w:cs="Times New Roman"/>
          <w:b w:val="0"/>
          <w:sz w:val="24"/>
          <w:szCs w:val="24"/>
        </w:rPr>
        <w:t>Р «</w:t>
      </w:r>
      <w:r w:rsidRPr="00C30751">
        <w:rPr>
          <w:rFonts w:ascii="Times New Roman" w:hAnsi="Times New Roman" w:cs="Times New Roman"/>
          <w:b w:val="0"/>
          <w:bCs w:val="0"/>
          <w:sz w:val="24"/>
          <w:szCs w:val="24"/>
        </w:rPr>
        <w:t>Об утверждении Правил благоустройства территории Малиновского сельсовета Ачинского района</w:t>
      </w:r>
      <w:r w:rsidRPr="00C30751">
        <w:rPr>
          <w:rFonts w:ascii="Times New Roman" w:hAnsi="Times New Roman" w:cs="Times New Roman"/>
          <w:b w:val="0"/>
          <w:sz w:val="24"/>
          <w:szCs w:val="24"/>
        </w:rPr>
        <w:t>»;</w:t>
      </w:r>
    </w:p>
    <w:p w:rsidR="00C30751" w:rsidRPr="00C30751" w:rsidRDefault="00C30751" w:rsidP="00C30751">
      <w:pPr>
        <w:pStyle w:val="ConsPlusTitle"/>
        <w:jc w:val="both"/>
        <w:rPr>
          <w:rFonts w:ascii="Times New Roman" w:hAnsi="Times New Roman" w:cs="Times New Roman"/>
        </w:rPr>
      </w:pPr>
      <w:r w:rsidRPr="00C30751">
        <w:rPr>
          <w:rFonts w:ascii="Times New Roman" w:hAnsi="Times New Roman" w:cs="Times New Roman"/>
          <w:b w:val="0"/>
          <w:sz w:val="24"/>
          <w:szCs w:val="24"/>
        </w:rPr>
        <w:t xml:space="preserve">             - решение Малиновского сельского от 29.11.2018 № 34-157Р «О внесении изменений и дополнений в Решение  Малиновского сельского Совета депутатов от </w:t>
      </w:r>
      <w:r w:rsidRPr="00C30751">
        <w:rPr>
          <w:rFonts w:ascii="Times New Roman" w:hAnsi="Times New Roman" w:cs="Times New Roman"/>
          <w:b w:val="0"/>
          <w:bCs w:val="0"/>
          <w:sz w:val="24"/>
          <w:szCs w:val="24"/>
        </w:rPr>
        <w:t>29.08.2017</w:t>
      </w:r>
      <w:r w:rsidRPr="00C30751">
        <w:rPr>
          <w:rFonts w:ascii="Times New Roman" w:hAnsi="Times New Roman" w:cs="Times New Roman"/>
          <w:b w:val="0"/>
          <w:sz w:val="24"/>
          <w:szCs w:val="24"/>
        </w:rPr>
        <w:t xml:space="preserve"> № </w:t>
      </w:r>
      <w:r w:rsidRPr="00C30751">
        <w:rPr>
          <w:rFonts w:ascii="Times New Roman" w:hAnsi="Times New Roman" w:cs="Times New Roman"/>
          <w:b w:val="0"/>
          <w:bCs w:val="0"/>
          <w:sz w:val="24"/>
          <w:szCs w:val="24"/>
        </w:rPr>
        <w:t>23</w:t>
      </w:r>
      <w:r w:rsidRPr="00C30751">
        <w:rPr>
          <w:rFonts w:ascii="Times New Roman" w:hAnsi="Times New Roman" w:cs="Times New Roman"/>
          <w:b w:val="0"/>
          <w:sz w:val="24"/>
          <w:szCs w:val="24"/>
        </w:rPr>
        <w:t>-</w:t>
      </w:r>
      <w:r w:rsidRPr="00C30751">
        <w:rPr>
          <w:rFonts w:ascii="Times New Roman" w:hAnsi="Times New Roman" w:cs="Times New Roman"/>
          <w:b w:val="0"/>
          <w:bCs w:val="0"/>
          <w:sz w:val="24"/>
          <w:szCs w:val="24"/>
        </w:rPr>
        <w:t>97</w:t>
      </w:r>
      <w:r w:rsidRPr="00C30751">
        <w:rPr>
          <w:rFonts w:ascii="Times New Roman" w:hAnsi="Times New Roman" w:cs="Times New Roman"/>
          <w:b w:val="0"/>
          <w:sz w:val="24"/>
          <w:szCs w:val="24"/>
        </w:rPr>
        <w:t>Р «</w:t>
      </w:r>
      <w:r w:rsidRPr="00C30751">
        <w:rPr>
          <w:rFonts w:ascii="Times New Roman" w:hAnsi="Times New Roman" w:cs="Times New Roman"/>
          <w:b w:val="0"/>
          <w:bCs w:val="0"/>
          <w:sz w:val="24"/>
          <w:szCs w:val="24"/>
        </w:rPr>
        <w:t>Об утверждении Правил благоустройства территории Малиновского сельсовета Ачинского района</w:t>
      </w:r>
      <w:r w:rsidRPr="00C30751">
        <w:rPr>
          <w:rFonts w:ascii="Times New Roman" w:hAnsi="Times New Roman" w:cs="Times New Roman"/>
          <w:b w:val="0"/>
          <w:sz w:val="24"/>
          <w:szCs w:val="24"/>
        </w:rPr>
        <w:t>»</w:t>
      </w:r>
      <w:r w:rsidRPr="00C30751">
        <w:rPr>
          <w:rFonts w:ascii="Times New Roman" w:hAnsi="Times New Roman" w:cs="Times New Roman"/>
        </w:rPr>
        <w:t>.</w:t>
      </w:r>
    </w:p>
    <w:p w:rsidR="0013458A" w:rsidRPr="00C30751" w:rsidRDefault="0013458A" w:rsidP="00C30751">
      <w:pPr>
        <w:pStyle w:val="ConsPlusNormal"/>
        <w:ind w:right="-5"/>
        <w:jc w:val="both"/>
        <w:rPr>
          <w:rFonts w:ascii="Times New Roman" w:hAnsi="Times New Roman" w:cs="Times New Roman"/>
          <w:sz w:val="24"/>
          <w:szCs w:val="24"/>
        </w:rPr>
      </w:pPr>
      <w:r w:rsidRPr="00C30751">
        <w:rPr>
          <w:rFonts w:ascii="Times New Roman" w:hAnsi="Times New Roman" w:cs="Times New Roman"/>
          <w:sz w:val="24"/>
          <w:szCs w:val="24"/>
        </w:rPr>
        <w:t>3</w:t>
      </w:r>
      <w:r w:rsidR="0001196E" w:rsidRPr="00C30751">
        <w:rPr>
          <w:rFonts w:ascii="Times New Roman" w:hAnsi="Times New Roman" w:cs="Times New Roman"/>
          <w:sz w:val="24"/>
          <w:szCs w:val="24"/>
        </w:rPr>
        <w:t xml:space="preserve">. Контроль за исполнением настоящего Решения возлагается на </w:t>
      </w:r>
      <w:r w:rsidRPr="00C30751">
        <w:rPr>
          <w:rFonts w:ascii="Times New Roman" w:hAnsi="Times New Roman" w:cs="Times New Roman"/>
          <w:sz w:val="24"/>
          <w:szCs w:val="24"/>
        </w:rPr>
        <w:t xml:space="preserve">постоянную комиссию по экономической и бюджетной политике, муниципальному имуществу, </w:t>
      </w:r>
      <w:r w:rsidRPr="00C30751">
        <w:rPr>
          <w:rFonts w:ascii="Times New Roman" w:hAnsi="Times New Roman" w:cs="Times New Roman"/>
          <w:sz w:val="24"/>
          <w:szCs w:val="24"/>
        </w:rPr>
        <w:lastRenderedPageBreak/>
        <w:t>предпринимательству, сельскому хозяйству, промышленности, землепользованию и охране окружающей среды.</w:t>
      </w:r>
    </w:p>
    <w:p w:rsidR="0013458A" w:rsidRPr="00C30751" w:rsidRDefault="0013458A" w:rsidP="00C30751">
      <w:pPr>
        <w:pStyle w:val="ConsPlusNormal"/>
        <w:ind w:right="-5"/>
        <w:jc w:val="both"/>
        <w:rPr>
          <w:rFonts w:ascii="Times New Roman" w:hAnsi="Times New Roman" w:cs="Times New Roman"/>
          <w:sz w:val="24"/>
          <w:szCs w:val="24"/>
        </w:rPr>
      </w:pPr>
      <w:r w:rsidRPr="00C30751">
        <w:rPr>
          <w:rFonts w:ascii="Times New Roman" w:hAnsi="Times New Roman" w:cs="Times New Roman"/>
          <w:sz w:val="24"/>
          <w:szCs w:val="24"/>
        </w:rPr>
        <w:t xml:space="preserve"> 4. Решение вступает в силу после его официального опубликования в информационном бюллетене «Малиновский вестник».</w:t>
      </w:r>
    </w:p>
    <w:p w:rsidR="0001196E" w:rsidRPr="00C30751" w:rsidRDefault="0001196E" w:rsidP="00C30751">
      <w:pPr>
        <w:jc w:val="both"/>
        <w:rPr>
          <w:sz w:val="28"/>
          <w:szCs w:val="28"/>
        </w:rPr>
      </w:pPr>
    </w:p>
    <w:p w:rsidR="0013458A" w:rsidRPr="00C30751" w:rsidRDefault="0013458A" w:rsidP="00C30751">
      <w:pPr>
        <w:jc w:val="both"/>
      </w:pPr>
      <w:r w:rsidRPr="00C30751">
        <w:t>Председатель Малиновского                                                                    Глава Малиновского</w:t>
      </w:r>
    </w:p>
    <w:p w:rsidR="0013458A" w:rsidRPr="00C30751" w:rsidRDefault="0013458A" w:rsidP="00C30751">
      <w:pPr>
        <w:jc w:val="both"/>
      </w:pPr>
      <w:r w:rsidRPr="00C30751">
        <w:t>сельского Совета депутатов                                                                                       сельсовета</w:t>
      </w:r>
    </w:p>
    <w:p w:rsidR="0013458A" w:rsidRPr="00C30751" w:rsidRDefault="0013458A" w:rsidP="00C30751">
      <w:pPr>
        <w:ind w:firstLine="708"/>
        <w:jc w:val="both"/>
      </w:pPr>
    </w:p>
    <w:p w:rsidR="0013458A" w:rsidRPr="00C30751" w:rsidRDefault="0013458A" w:rsidP="00C30751">
      <w:pPr>
        <w:jc w:val="both"/>
      </w:pPr>
      <w:r w:rsidRPr="00C30751">
        <w:rPr>
          <w:u w:val="single"/>
        </w:rPr>
        <w:t xml:space="preserve">                       __</w:t>
      </w:r>
      <w:r w:rsidRPr="00C30751">
        <w:t>Л.А.Кинзуль</w:t>
      </w:r>
      <w:r w:rsidRPr="00C30751">
        <w:tab/>
        <w:t xml:space="preserve">                                                   __________А.А.Баркунов</w:t>
      </w:r>
    </w:p>
    <w:p w:rsidR="0013458A" w:rsidRPr="00C30751" w:rsidRDefault="0013458A" w:rsidP="00C30751">
      <w:pPr>
        <w:jc w:val="both"/>
      </w:pPr>
    </w:p>
    <w:p w:rsidR="0013458A" w:rsidRPr="00C30751" w:rsidRDefault="0013458A" w:rsidP="00C30751">
      <w:pPr>
        <w:jc w:val="both"/>
      </w:pPr>
      <w:r w:rsidRPr="00C30751">
        <w:t>«___»__________2019 г.</w:t>
      </w:r>
      <w:r w:rsidRPr="00C30751">
        <w:tab/>
        <w:t xml:space="preserve">                                                               «___»__________2019 г.</w:t>
      </w:r>
    </w:p>
    <w:p w:rsidR="00241218" w:rsidRPr="00241218" w:rsidRDefault="0001196E" w:rsidP="00C30751">
      <w:pPr>
        <w:jc w:val="right"/>
        <w:rPr>
          <w:sz w:val="22"/>
          <w:szCs w:val="22"/>
        </w:rPr>
      </w:pPr>
      <w:r w:rsidRPr="00C30751">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41218">
        <w:rPr>
          <w:sz w:val="22"/>
          <w:szCs w:val="22"/>
        </w:rPr>
        <w:t>Приложение</w:t>
      </w:r>
    </w:p>
    <w:p w:rsidR="00241218" w:rsidRPr="00241218" w:rsidRDefault="0001196E" w:rsidP="00241218">
      <w:pPr>
        <w:jc w:val="right"/>
        <w:rPr>
          <w:sz w:val="22"/>
          <w:szCs w:val="22"/>
        </w:rPr>
      </w:pPr>
      <w:r w:rsidRPr="00241218">
        <w:rPr>
          <w:sz w:val="22"/>
          <w:szCs w:val="22"/>
        </w:rPr>
        <w:t xml:space="preserve"> к Решению</w:t>
      </w:r>
      <w:r w:rsidR="00241218" w:rsidRPr="00241218">
        <w:rPr>
          <w:sz w:val="22"/>
          <w:szCs w:val="22"/>
        </w:rPr>
        <w:t xml:space="preserve"> </w:t>
      </w:r>
      <w:r w:rsidR="00C30751" w:rsidRPr="00241218">
        <w:rPr>
          <w:sz w:val="22"/>
          <w:szCs w:val="22"/>
        </w:rPr>
        <w:t xml:space="preserve">Малиновского </w:t>
      </w:r>
    </w:p>
    <w:p w:rsidR="0001196E" w:rsidRPr="00241218" w:rsidRDefault="00C30751" w:rsidP="00241218">
      <w:pPr>
        <w:jc w:val="right"/>
        <w:rPr>
          <w:sz w:val="22"/>
          <w:szCs w:val="22"/>
        </w:rPr>
      </w:pPr>
      <w:r w:rsidRPr="00241218">
        <w:rPr>
          <w:sz w:val="22"/>
          <w:szCs w:val="22"/>
        </w:rPr>
        <w:t>сельского Совета депутатов</w:t>
      </w:r>
    </w:p>
    <w:p w:rsidR="00C30751" w:rsidRPr="00241218" w:rsidRDefault="00EE320D" w:rsidP="00C30751">
      <w:pPr>
        <w:ind w:left="6237"/>
        <w:jc w:val="right"/>
        <w:rPr>
          <w:sz w:val="22"/>
          <w:szCs w:val="22"/>
        </w:rPr>
      </w:pPr>
      <w:r>
        <w:rPr>
          <w:sz w:val="22"/>
          <w:szCs w:val="22"/>
        </w:rPr>
        <w:t>от 29</w:t>
      </w:r>
      <w:r w:rsidR="00C30751" w:rsidRPr="00241218">
        <w:rPr>
          <w:sz w:val="22"/>
          <w:szCs w:val="22"/>
        </w:rPr>
        <w:t>.</w:t>
      </w:r>
      <w:r>
        <w:rPr>
          <w:sz w:val="22"/>
          <w:szCs w:val="22"/>
        </w:rPr>
        <w:t>11.2019 №45</w:t>
      </w:r>
      <w:r w:rsidR="00C30751" w:rsidRPr="00241218">
        <w:rPr>
          <w:sz w:val="22"/>
          <w:szCs w:val="22"/>
        </w:rPr>
        <w:t>-</w:t>
      </w:r>
      <w:r>
        <w:rPr>
          <w:sz w:val="22"/>
          <w:szCs w:val="22"/>
        </w:rPr>
        <w:t>209</w:t>
      </w:r>
      <w:r w:rsidR="00C30751" w:rsidRPr="00241218">
        <w:rPr>
          <w:sz w:val="22"/>
          <w:szCs w:val="22"/>
        </w:rPr>
        <w:t>Р</w:t>
      </w:r>
    </w:p>
    <w:p w:rsidR="0001196E" w:rsidRPr="004923F3" w:rsidRDefault="0001196E" w:rsidP="000675EE">
      <w:pPr>
        <w:pStyle w:val="ConsPlusTitle"/>
        <w:ind w:firstLine="720"/>
        <w:jc w:val="right"/>
        <w:rPr>
          <w:rFonts w:ascii="Times New Roman" w:hAnsi="Times New Roman" w:cs="Times New Roman"/>
          <w:sz w:val="28"/>
          <w:szCs w:val="28"/>
        </w:rPr>
      </w:pPr>
    </w:p>
    <w:p w:rsidR="0001196E" w:rsidRPr="00AD482B" w:rsidRDefault="0001196E" w:rsidP="00C30751">
      <w:pPr>
        <w:pStyle w:val="ConsPlusTitle"/>
        <w:ind w:firstLine="720"/>
        <w:jc w:val="center"/>
        <w:rPr>
          <w:rFonts w:ascii="Times New Roman" w:hAnsi="Times New Roman" w:cs="Times New Roman"/>
          <w:sz w:val="24"/>
          <w:szCs w:val="24"/>
        </w:rPr>
      </w:pPr>
      <w:r w:rsidRPr="00AD482B">
        <w:rPr>
          <w:rFonts w:ascii="Times New Roman" w:hAnsi="Times New Roman" w:cs="Times New Roman"/>
          <w:sz w:val="24"/>
          <w:szCs w:val="24"/>
        </w:rPr>
        <w:t>ПРАВИЛА БЛАГОУСТРОЙСТВА ТЕРРИТОРИИ</w:t>
      </w:r>
    </w:p>
    <w:p w:rsidR="0001196E" w:rsidRDefault="00C30751" w:rsidP="00C30751">
      <w:pPr>
        <w:ind w:firstLine="720"/>
        <w:jc w:val="center"/>
        <w:rPr>
          <w:b/>
        </w:rPr>
      </w:pPr>
      <w:r w:rsidRPr="00AD482B">
        <w:rPr>
          <w:b/>
        </w:rPr>
        <w:t>МАЛИНОВСКОГО СЕЛЬСОВЕТА АЧИНСКОГО РАЙОНА</w:t>
      </w:r>
    </w:p>
    <w:p w:rsidR="00241218" w:rsidRPr="00AD482B" w:rsidRDefault="00241218" w:rsidP="00C30751">
      <w:pPr>
        <w:ind w:firstLine="720"/>
        <w:jc w:val="center"/>
        <w:rPr>
          <w:b/>
        </w:rPr>
      </w:pPr>
    </w:p>
    <w:p w:rsidR="0001196E" w:rsidRPr="001927D4" w:rsidRDefault="0001196E" w:rsidP="008E774A">
      <w:pPr>
        <w:ind w:firstLine="720"/>
        <w:jc w:val="center"/>
      </w:pPr>
      <w:r w:rsidRPr="001927D4">
        <w:rPr>
          <w:b/>
        </w:rPr>
        <w:t>1. Общие положения</w:t>
      </w:r>
    </w:p>
    <w:p w:rsidR="0001196E" w:rsidRPr="001927D4" w:rsidRDefault="0001196E" w:rsidP="00BF018A">
      <w:pPr>
        <w:autoSpaceDE w:val="0"/>
        <w:autoSpaceDN w:val="0"/>
        <w:adjustRightInd w:val="0"/>
        <w:ind w:firstLine="709"/>
        <w:jc w:val="both"/>
        <w:rPr>
          <w:lang w:eastAsia="en-US"/>
        </w:rPr>
      </w:pPr>
      <w:r w:rsidRPr="001927D4">
        <w:t xml:space="preserve">1.1. Правила благоустройства территории </w:t>
      </w:r>
      <w:r w:rsidR="00C30751" w:rsidRPr="001927D4">
        <w:t>Малиновского сельсовета Ачинского района (</w:t>
      </w:r>
      <w:r w:rsidRPr="001927D4">
        <w:t xml:space="preserve">далее - Правила) устанавливают </w:t>
      </w:r>
      <w:r w:rsidRPr="001927D4">
        <w:rPr>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927D4">
        <w:t>.</w:t>
      </w:r>
    </w:p>
    <w:p w:rsidR="0001196E" w:rsidRPr="001927D4" w:rsidRDefault="0001196E" w:rsidP="000675EE">
      <w:pPr>
        <w:ind w:firstLine="720"/>
        <w:jc w:val="both"/>
      </w:pPr>
      <w:r w:rsidRPr="001927D4">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C30751" w:rsidRPr="001927D4">
        <w:t>Малиновский сельсовет Ачинского района Красноярского края</w:t>
      </w:r>
      <w:r w:rsidRPr="001927D4">
        <w:t>.</w:t>
      </w:r>
    </w:p>
    <w:p w:rsidR="0001196E" w:rsidRPr="001927D4" w:rsidRDefault="0001196E" w:rsidP="000675EE">
      <w:pPr>
        <w:pStyle w:val="ConsPlusNormal"/>
        <w:jc w:val="both"/>
        <w:rPr>
          <w:rFonts w:ascii="Times New Roman" w:hAnsi="Times New Roman" w:cs="Times New Roman"/>
          <w:sz w:val="24"/>
          <w:szCs w:val="24"/>
        </w:rPr>
      </w:pPr>
      <w:r w:rsidRPr="001927D4">
        <w:rPr>
          <w:rFonts w:ascii="Times New Roman" w:hAnsi="Times New Roman" w:cs="Times New Roman"/>
          <w:sz w:val="24"/>
          <w:szCs w:val="24"/>
        </w:rPr>
        <w:t xml:space="preserve">1.3. Администрация </w:t>
      </w:r>
      <w:r w:rsidR="00C30751" w:rsidRPr="001927D4">
        <w:rPr>
          <w:rFonts w:ascii="Times New Roman" w:hAnsi="Times New Roman" w:cs="Times New Roman"/>
          <w:sz w:val="24"/>
          <w:szCs w:val="24"/>
        </w:rPr>
        <w:t>Малиновского сельсовета Ачинского района</w:t>
      </w:r>
      <w:r w:rsidRPr="001927D4">
        <w:rPr>
          <w:rFonts w:ascii="Times New Roman" w:hAnsi="Times New Roman" w:cs="Times New Roman"/>
          <w:sz w:val="24"/>
          <w:szCs w:val="24"/>
        </w:rPr>
        <w:t xml:space="preserve"> осуществляет организацию благоустройства территории </w:t>
      </w:r>
      <w:r w:rsidR="00C30751" w:rsidRPr="001927D4">
        <w:rPr>
          <w:rFonts w:ascii="Times New Roman" w:hAnsi="Times New Roman" w:cs="Times New Roman"/>
          <w:sz w:val="24"/>
          <w:szCs w:val="24"/>
        </w:rPr>
        <w:t>Малиновского сельсовета Ачинского района</w:t>
      </w:r>
      <w:r w:rsidRPr="001927D4">
        <w:rPr>
          <w:rFonts w:ascii="Times New Roman" w:hAnsi="Times New Roman" w:cs="Times New Roman"/>
          <w:sz w:val="24"/>
          <w:szCs w:val="24"/>
        </w:rPr>
        <w:t>.</w:t>
      </w:r>
    </w:p>
    <w:p w:rsidR="0001196E" w:rsidRPr="001927D4" w:rsidRDefault="0001196E" w:rsidP="000675EE">
      <w:pPr>
        <w:autoSpaceDE w:val="0"/>
        <w:autoSpaceDN w:val="0"/>
        <w:adjustRightInd w:val="0"/>
        <w:ind w:firstLine="720"/>
        <w:jc w:val="both"/>
      </w:pPr>
      <w:r w:rsidRPr="001927D4">
        <w:t>1.4. В целях настоящих Правилах благоустройства применяются следующие понятия:</w:t>
      </w:r>
    </w:p>
    <w:p w:rsidR="0001196E" w:rsidRPr="001927D4" w:rsidRDefault="0001196E" w:rsidP="000675EE">
      <w:pPr>
        <w:autoSpaceDE w:val="0"/>
        <w:autoSpaceDN w:val="0"/>
        <w:adjustRightInd w:val="0"/>
        <w:ind w:firstLine="720"/>
        <w:jc w:val="both"/>
        <w:rPr>
          <w:lang w:eastAsia="en-US"/>
        </w:rPr>
      </w:pPr>
      <w:r w:rsidRPr="001927D4">
        <w:rPr>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1927D4" w:rsidRDefault="0001196E" w:rsidP="000675EE">
      <w:pPr>
        <w:autoSpaceDE w:val="0"/>
        <w:autoSpaceDN w:val="0"/>
        <w:adjustRightInd w:val="0"/>
        <w:ind w:firstLine="720"/>
        <w:jc w:val="both"/>
        <w:rPr>
          <w:lang w:eastAsia="en-US"/>
        </w:rPr>
      </w:pPr>
      <w:r w:rsidRPr="001927D4">
        <w:rPr>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Pr="001927D4" w:rsidRDefault="0001196E" w:rsidP="000675EE">
      <w:pPr>
        <w:autoSpaceDE w:val="0"/>
        <w:autoSpaceDN w:val="0"/>
        <w:adjustRightInd w:val="0"/>
        <w:ind w:firstLine="720"/>
        <w:jc w:val="both"/>
        <w:rPr>
          <w:lang w:eastAsia="en-US"/>
        </w:rPr>
      </w:pPr>
      <w:r w:rsidRPr="001927D4">
        <w:rPr>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1927D4" w:rsidRDefault="0001196E" w:rsidP="000675EE">
      <w:pPr>
        <w:autoSpaceDE w:val="0"/>
        <w:autoSpaceDN w:val="0"/>
        <w:adjustRightInd w:val="0"/>
        <w:ind w:firstLine="720"/>
        <w:jc w:val="both"/>
        <w:rPr>
          <w:lang w:eastAsia="en-US"/>
        </w:rPr>
      </w:pPr>
      <w:r w:rsidRPr="001927D4">
        <w:rPr>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1927D4" w:rsidRDefault="0001196E" w:rsidP="000675EE">
      <w:pPr>
        <w:autoSpaceDE w:val="0"/>
        <w:autoSpaceDN w:val="0"/>
        <w:adjustRightInd w:val="0"/>
        <w:ind w:firstLine="720"/>
        <w:jc w:val="both"/>
        <w:rPr>
          <w:lang w:eastAsia="en-US"/>
        </w:rPr>
      </w:pPr>
      <w:r w:rsidRPr="001927D4">
        <w:rPr>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1927D4" w:rsidRDefault="0001196E" w:rsidP="000675EE">
      <w:pPr>
        <w:autoSpaceDE w:val="0"/>
        <w:autoSpaceDN w:val="0"/>
        <w:adjustRightInd w:val="0"/>
        <w:ind w:firstLine="720"/>
        <w:jc w:val="both"/>
        <w:rPr>
          <w:lang w:eastAsia="en-US"/>
        </w:rPr>
      </w:pPr>
      <w:r w:rsidRPr="001927D4">
        <w:rPr>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1927D4" w:rsidRDefault="0001196E" w:rsidP="000675EE">
      <w:pPr>
        <w:autoSpaceDE w:val="0"/>
        <w:autoSpaceDN w:val="0"/>
        <w:adjustRightInd w:val="0"/>
        <w:ind w:firstLine="720"/>
        <w:jc w:val="both"/>
        <w:rPr>
          <w:lang w:eastAsia="en-US"/>
        </w:rPr>
      </w:pPr>
      <w:r w:rsidRPr="001927D4">
        <w:rPr>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Pr="001927D4" w:rsidRDefault="0001196E" w:rsidP="000675EE">
      <w:pPr>
        <w:autoSpaceDE w:val="0"/>
        <w:autoSpaceDN w:val="0"/>
        <w:adjustRightInd w:val="0"/>
        <w:ind w:firstLine="720"/>
        <w:jc w:val="both"/>
        <w:rPr>
          <w:lang w:eastAsia="en-US"/>
        </w:rPr>
      </w:pPr>
      <w:r w:rsidRPr="001927D4">
        <w:rPr>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1927D4" w:rsidRDefault="0001196E" w:rsidP="000675EE">
      <w:pPr>
        <w:autoSpaceDE w:val="0"/>
        <w:autoSpaceDN w:val="0"/>
        <w:adjustRightInd w:val="0"/>
        <w:ind w:firstLine="720"/>
        <w:jc w:val="both"/>
        <w:rPr>
          <w:b/>
        </w:rPr>
      </w:pPr>
      <w:r w:rsidRPr="001927D4">
        <w:rPr>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1927D4" w:rsidRDefault="0001196E" w:rsidP="000675EE">
      <w:pPr>
        <w:autoSpaceDE w:val="0"/>
        <w:autoSpaceDN w:val="0"/>
        <w:adjustRightInd w:val="0"/>
        <w:ind w:firstLine="720"/>
        <w:jc w:val="both"/>
        <w:rPr>
          <w:lang w:eastAsia="en-US"/>
        </w:rPr>
      </w:pPr>
      <w:r w:rsidRPr="001927D4">
        <w:rPr>
          <w:lang w:eastAsia="en-US"/>
        </w:rPr>
        <w:lastRenderedPageBreak/>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1927D4" w:rsidRDefault="0001196E" w:rsidP="000675EE">
      <w:pPr>
        <w:autoSpaceDE w:val="0"/>
        <w:autoSpaceDN w:val="0"/>
        <w:adjustRightInd w:val="0"/>
        <w:ind w:firstLine="720"/>
        <w:jc w:val="both"/>
        <w:rPr>
          <w:lang w:eastAsia="en-US"/>
        </w:rPr>
      </w:pPr>
      <w:r w:rsidRPr="001927D4">
        <w:rPr>
          <w:lang w:eastAsia="en-US"/>
        </w:rPr>
        <w:t>- детские площадки, спортивные и другие площадки отдыха и досуга;</w:t>
      </w:r>
    </w:p>
    <w:p w:rsidR="0001196E" w:rsidRPr="001927D4" w:rsidRDefault="0001196E" w:rsidP="000675EE">
      <w:pPr>
        <w:autoSpaceDE w:val="0"/>
        <w:autoSpaceDN w:val="0"/>
        <w:adjustRightInd w:val="0"/>
        <w:ind w:firstLine="720"/>
        <w:jc w:val="both"/>
        <w:rPr>
          <w:lang w:eastAsia="en-US"/>
        </w:rPr>
      </w:pPr>
      <w:r w:rsidRPr="001927D4">
        <w:rPr>
          <w:lang w:eastAsia="en-US"/>
        </w:rPr>
        <w:t>- площадки для выгула и дрессировки домашних животных;</w:t>
      </w:r>
    </w:p>
    <w:p w:rsidR="0001196E" w:rsidRPr="001927D4" w:rsidRDefault="0001196E" w:rsidP="000675EE">
      <w:pPr>
        <w:autoSpaceDE w:val="0"/>
        <w:autoSpaceDN w:val="0"/>
        <w:adjustRightInd w:val="0"/>
        <w:ind w:firstLine="720"/>
        <w:jc w:val="both"/>
        <w:rPr>
          <w:lang w:eastAsia="en-US"/>
        </w:rPr>
      </w:pPr>
      <w:r w:rsidRPr="001927D4">
        <w:rPr>
          <w:lang w:eastAsia="en-US"/>
        </w:rPr>
        <w:t>- площадки автостоянок;</w:t>
      </w:r>
    </w:p>
    <w:p w:rsidR="0001196E" w:rsidRPr="001927D4" w:rsidRDefault="0001196E" w:rsidP="000675EE">
      <w:pPr>
        <w:autoSpaceDE w:val="0"/>
        <w:autoSpaceDN w:val="0"/>
        <w:adjustRightInd w:val="0"/>
        <w:ind w:firstLine="720"/>
        <w:jc w:val="both"/>
        <w:rPr>
          <w:lang w:eastAsia="en-US"/>
        </w:rPr>
      </w:pPr>
      <w:r w:rsidRPr="001927D4">
        <w:rPr>
          <w:lang w:eastAsia="en-US"/>
        </w:rPr>
        <w:t>- улицы (в том числе пешеходные) и дороги;</w:t>
      </w:r>
    </w:p>
    <w:p w:rsidR="0001196E" w:rsidRPr="001927D4" w:rsidRDefault="0001196E" w:rsidP="000675EE">
      <w:pPr>
        <w:autoSpaceDE w:val="0"/>
        <w:autoSpaceDN w:val="0"/>
        <w:adjustRightInd w:val="0"/>
        <w:ind w:firstLine="720"/>
        <w:jc w:val="both"/>
        <w:rPr>
          <w:lang w:eastAsia="en-US"/>
        </w:rPr>
      </w:pPr>
      <w:r w:rsidRPr="001927D4">
        <w:rPr>
          <w:lang w:eastAsia="en-US"/>
        </w:rPr>
        <w:t>- парки, скверы, иные зеленые зоны;</w:t>
      </w:r>
    </w:p>
    <w:p w:rsidR="0001196E" w:rsidRPr="001927D4" w:rsidRDefault="0001196E" w:rsidP="000675EE">
      <w:pPr>
        <w:autoSpaceDE w:val="0"/>
        <w:autoSpaceDN w:val="0"/>
        <w:adjustRightInd w:val="0"/>
        <w:ind w:firstLine="720"/>
        <w:jc w:val="both"/>
        <w:rPr>
          <w:lang w:eastAsia="en-US"/>
        </w:rPr>
      </w:pPr>
      <w:r w:rsidRPr="001927D4">
        <w:rPr>
          <w:lang w:eastAsia="en-US"/>
        </w:rPr>
        <w:t>- площади, набережные и другие территории;</w:t>
      </w:r>
    </w:p>
    <w:p w:rsidR="0001196E" w:rsidRPr="001927D4" w:rsidRDefault="0001196E" w:rsidP="000675EE">
      <w:pPr>
        <w:autoSpaceDE w:val="0"/>
        <w:autoSpaceDN w:val="0"/>
        <w:adjustRightInd w:val="0"/>
        <w:ind w:firstLine="720"/>
        <w:jc w:val="both"/>
        <w:rPr>
          <w:lang w:eastAsia="en-US"/>
        </w:rPr>
      </w:pPr>
      <w:r w:rsidRPr="001927D4">
        <w:rPr>
          <w:lang w:eastAsia="en-US"/>
        </w:rPr>
        <w:t>- технические зоны транспортных, инженерных коммуникаций, водоохранные зоны;</w:t>
      </w:r>
    </w:p>
    <w:p w:rsidR="0001196E" w:rsidRPr="001927D4" w:rsidRDefault="0001196E" w:rsidP="000675EE">
      <w:pPr>
        <w:autoSpaceDE w:val="0"/>
        <w:autoSpaceDN w:val="0"/>
        <w:adjustRightInd w:val="0"/>
        <w:ind w:firstLine="720"/>
        <w:jc w:val="both"/>
        <w:rPr>
          <w:lang w:eastAsia="en-US"/>
        </w:rPr>
      </w:pPr>
      <w:r w:rsidRPr="001927D4">
        <w:rPr>
          <w:lang w:eastAsia="en-US"/>
        </w:rPr>
        <w:t>- контейнерные площадки и площадки для складирования отдельных групп коммунальных отходов;</w:t>
      </w:r>
    </w:p>
    <w:p w:rsidR="0001196E" w:rsidRPr="001927D4" w:rsidRDefault="0001196E" w:rsidP="000675EE">
      <w:pPr>
        <w:autoSpaceDE w:val="0"/>
        <w:autoSpaceDN w:val="0"/>
        <w:adjustRightInd w:val="0"/>
        <w:ind w:firstLine="720"/>
        <w:jc w:val="both"/>
        <w:rPr>
          <w:lang w:eastAsia="en-US"/>
        </w:rPr>
      </w:pPr>
      <w:r w:rsidRPr="001927D4">
        <w:rPr>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1927D4" w:rsidRDefault="0001196E" w:rsidP="000675EE">
      <w:pPr>
        <w:autoSpaceDE w:val="0"/>
        <w:autoSpaceDN w:val="0"/>
        <w:adjustRightInd w:val="0"/>
        <w:ind w:firstLine="720"/>
        <w:jc w:val="both"/>
        <w:rPr>
          <w:lang w:eastAsia="en-US"/>
        </w:rPr>
      </w:pPr>
      <w:r w:rsidRPr="001927D4">
        <w:rPr>
          <w:lang w:eastAsia="en-US"/>
        </w:rPr>
        <w:t>приватное пространство - территория с ограниченным доступом посторонних лиц;</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C30751" w:rsidRPr="001927D4">
        <w:rPr>
          <w:lang w:eastAsia="en-US"/>
        </w:rPr>
        <w:t>Малиновского сельсовета Ачинского района</w:t>
      </w:r>
      <w:r w:rsidRPr="001927D4">
        <w:rPr>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1927D4" w:rsidRDefault="0001196E" w:rsidP="000675EE">
      <w:pPr>
        <w:autoSpaceDE w:val="0"/>
        <w:autoSpaceDN w:val="0"/>
        <w:adjustRightInd w:val="0"/>
        <w:ind w:firstLine="720"/>
        <w:jc w:val="both"/>
        <w:rPr>
          <w:lang w:eastAsia="en-US"/>
        </w:rPr>
      </w:pPr>
      <w:r w:rsidRPr="001927D4">
        <w:rPr>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1927D4" w:rsidRDefault="0001196E" w:rsidP="000675EE">
      <w:pPr>
        <w:autoSpaceDE w:val="0"/>
        <w:autoSpaceDN w:val="0"/>
        <w:adjustRightInd w:val="0"/>
        <w:ind w:firstLine="720"/>
        <w:jc w:val="both"/>
        <w:rPr>
          <w:lang w:eastAsia="en-US"/>
        </w:rPr>
      </w:pPr>
      <w:r w:rsidRPr="001927D4">
        <w:rPr>
          <w:lang w:eastAsia="en-US"/>
        </w:rPr>
        <w:t>проектирование - разработка проекта благоустройства;</w:t>
      </w:r>
    </w:p>
    <w:p w:rsidR="0001196E" w:rsidRPr="001927D4" w:rsidRDefault="0001196E" w:rsidP="000675EE">
      <w:pPr>
        <w:autoSpaceDE w:val="0"/>
        <w:autoSpaceDN w:val="0"/>
        <w:adjustRightInd w:val="0"/>
        <w:ind w:firstLine="720"/>
        <w:jc w:val="both"/>
        <w:rPr>
          <w:lang w:eastAsia="en-US"/>
        </w:rPr>
      </w:pPr>
      <w:r w:rsidRPr="001927D4">
        <w:rPr>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1927D4" w:rsidRDefault="0001196E" w:rsidP="000675EE">
      <w:pPr>
        <w:autoSpaceDE w:val="0"/>
        <w:autoSpaceDN w:val="0"/>
        <w:adjustRightInd w:val="0"/>
        <w:ind w:firstLine="720"/>
        <w:jc w:val="both"/>
        <w:rPr>
          <w:lang w:eastAsia="en-US"/>
        </w:rPr>
      </w:pPr>
      <w:r w:rsidRPr="001927D4">
        <w:rPr>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1927D4" w:rsidRDefault="0001196E" w:rsidP="000675EE">
      <w:pPr>
        <w:autoSpaceDE w:val="0"/>
        <w:autoSpaceDN w:val="0"/>
        <w:adjustRightInd w:val="0"/>
        <w:ind w:firstLine="720"/>
        <w:jc w:val="both"/>
        <w:rPr>
          <w:lang w:eastAsia="en-US"/>
        </w:rPr>
      </w:pPr>
      <w:r w:rsidRPr="001927D4">
        <w:rPr>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уборка территорий - комплекса мероприятий, связанных с очисткой территории </w:t>
      </w:r>
      <w:r w:rsidR="00C76BD4" w:rsidRPr="001927D4">
        <w:t>Малиновского сельсовета Ачинского района</w:t>
      </w:r>
      <w:r w:rsidRPr="001927D4">
        <w:rPr>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1927D4" w:rsidRDefault="0001196E" w:rsidP="000675EE">
      <w:pPr>
        <w:autoSpaceDE w:val="0"/>
        <w:autoSpaceDN w:val="0"/>
        <w:adjustRightInd w:val="0"/>
        <w:ind w:firstLine="720"/>
        <w:jc w:val="both"/>
        <w:rPr>
          <w:rStyle w:val="a6"/>
          <w:sz w:val="24"/>
          <w:szCs w:val="24"/>
        </w:rPr>
      </w:pPr>
      <w:r w:rsidRPr="001927D4">
        <w:rPr>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1927D4" w:rsidRDefault="0001196E" w:rsidP="000675EE">
      <w:pPr>
        <w:autoSpaceDE w:val="0"/>
        <w:autoSpaceDN w:val="0"/>
        <w:adjustRightInd w:val="0"/>
        <w:ind w:firstLine="720"/>
        <w:jc w:val="both"/>
        <w:rPr>
          <w:lang w:eastAsia="en-US"/>
        </w:rPr>
      </w:pPr>
      <w:r w:rsidRPr="001927D4">
        <w:rPr>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sidRPr="001927D4">
        <w:rPr>
          <w:lang w:eastAsia="en-US"/>
        </w:rPr>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1927D4" w:rsidRDefault="0001196E" w:rsidP="000675EE">
      <w:pPr>
        <w:autoSpaceDE w:val="0"/>
        <w:autoSpaceDN w:val="0"/>
        <w:adjustRightInd w:val="0"/>
        <w:ind w:firstLine="720"/>
        <w:jc w:val="both"/>
        <w:rPr>
          <w:bCs/>
          <w:lang w:eastAsia="en-US"/>
        </w:rPr>
      </w:pPr>
      <w:r w:rsidRPr="001927D4">
        <w:rPr>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1927D4" w:rsidRDefault="0001196E" w:rsidP="000675EE">
      <w:pPr>
        <w:autoSpaceDE w:val="0"/>
        <w:autoSpaceDN w:val="0"/>
        <w:adjustRightInd w:val="0"/>
        <w:ind w:firstLine="720"/>
        <w:jc w:val="both"/>
        <w:rPr>
          <w:bCs/>
          <w:lang w:eastAsia="en-US"/>
        </w:rPr>
      </w:pPr>
      <w:r w:rsidRPr="001927D4">
        <w:rPr>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1927D4" w:rsidRDefault="0001196E" w:rsidP="000675EE">
      <w:pPr>
        <w:autoSpaceDE w:val="0"/>
        <w:autoSpaceDN w:val="0"/>
        <w:adjustRightInd w:val="0"/>
        <w:ind w:firstLine="720"/>
        <w:jc w:val="both"/>
        <w:rPr>
          <w:bCs/>
          <w:lang w:eastAsia="en-US"/>
        </w:rPr>
      </w:pPr>
      <w:r w:rsidRPr="001927D4">
        <w:rPr>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1927D4" w:rsidRDefault="0001196E" w:rsidP="000675EE">
      <w:pPr>
        <w:autoSpaceDE w:val="0"/>
        <w:autoSpaceDN w:val="0"/>
        <w:adjustRightInd w:val="0"/>
        <w:ind w:firstLine="720"/>
        <w:jc w:val="both"/>
        <w:rPr>
          <w:bCs/>
          <w:lang w:eastAsia="en-US"/>
        </w:rPr>
      </w:pPr>
      <w:r w:rsidRPr="001927D4">
        <w:rPr>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1927D4" w:rsidRDefault="0001196E" w:rsidP="000675EE">
      <w:pPr>
        <w:autoSpaceDE w:val="0"/>
        <w:autoSpaceDN w:val="0"/>
        <w:adjustRightInd w:val="0"/>
        <w:ind w:firstLine="720"/>
        <w:jc w:val="both"/>
        <w:rPr>
          <w:bCs/>
          <w:lang w:eastAsia="en-US"/>
        </w:rPr>
      </w:pPr>
      <w:r w:rsidRPr="001927D4">
        <w:rPr>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1927D4" w:rsidRDefault="0001196E" w:rsidP="000675EE">
      <w:pPr>
        <w:autoSpaceDE w:val="0"/>
        <w:autoSpaceDN w:val="0"/>
        <w:adjustRightInd w:val="0"/>
        <w:ind w:firstLine="720"/>
        <w:jc w:val="both"/>
        <w:rPr>
          <w:bCs/>
          <w:lang w:eastAsia="en-US"/>
        </w:rPr>
      </w:pPr>
      <w:bookmarkStart w:id="0" w:name="Par5"/>
      <w:bookmarkEnd w:id="0"/>
      <w:r w:rsidRPr="001927D4">
        <w:rPr>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1927D4" w:rsidRDefault="0001196E" w:rsidP="000675EE">
      <w:pPr>
        <w:autoSpaceDE w:val="0"/>
        <w:autoSpaceDN w:val="0"/>
        <w:adjustRightInd w:val="0"/>
        <w:ind w:firstLine="720"/>
        <w:jc w:val="both"/>
        <w:rPr>
          <w:bCs/>
          <w:lang w:eastAsia="en-US"/>
        </w:rPr>
      </w:pPr>
      <w:r w:rsidRPr="001927D4">
        <w:rPr>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Pr="001927D4" w:rsidRDefault="0001196E" w:rsidP="000675EE">
      <w:pPr>
        <w:autoSpaceDE w:val="0"/>
        <w:autoSpaceDN w:val="0"/>
        <w:adjustRightInd w:val="0"/>
        <w:ind w:firstLine="720"/>
        <w:jc w:val="both"/>
        <w:rPr>
          <w:bCs/>
          <w:lang w:eastAsia="en-US"/>
        </w:rPr>
      </w:pPr>
      <w:r w:rsidRPr="001927D4">
        <w:rPr>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1D0D62" w:rsidRDefault="00AB2E27" w:rsidP="00AB2E27">
      <w:pPr>
        <w:autoSpaceDE w:val="0"/>
        <w:autoSpaceDN w:val="0"/>
        <w:adjustRightInd w:val="0"/>
        <w:ind w:firstLine="567"/>
        <w:jc w:val="both"/>
        <w:rPr>
          <w:bCs/>
          <w:lang w:eastAsia="en-US"/>
        </w:rPr>
      </w:pPr>
      <w:r>
        <w:t xml:space="preserve">  </w:t>
      </w:r>
      <w:r w:rsidR="001D0D62">
        <w:t xml:space="preserve">1.6. </w:t>
      </w:r>
      <w:r w:rsidRPr="00AB2E27">
        <w:rPr>
          <w:b/>
        </w:rPr>
        <w:t>исключен</w:t>
      </w:r>
      <w:r>
        <w:t xml:space="preserve"> (решение №28-124Р от 24.07.2023).</w:t>
      </w:r>
    </w:p>
    <w:p w:rsidR="0001196E" w:rsidRPr="00AD482B" w:rsidRDefault="0001196E" w:rsidP="000675EE">
      <w:pPr>
        <w:autoSpaceDE w:val="0"/>
        <w:autoSpaceDN w:val="0"/>
        <w:adjustRightInd w:val="0"/>
        <w:ind w:firstLine="720"/>
        <w:jc w:val="both"/>
        <w:rPr>
          <w:bCs/>
          <w:lang w:eastAsia="en-US"/>
        </w:rPr>
      </w:pPr>
      <w:r w:rsidRPr="00AD482B">
        <w:rPr>
          <w:bCs/>
          <w:lang w:eastAsia="en-US"/>
        </w:rPr>
        <w:t xml:space="preserve">1.7. </w:t>
      </w:r>
      <w:r w:rsidR="00AB2E27" w:rsidRPr="00AB2E27">
        <w:rPr>
          <w:b/>
        </w:rPr>
        <w:t>исключен</w:t>
      </w:r>
      <w:r w:rsidR="00AB2E27">
        <w:t xml:space="preserve"> (решение №28-124Р от 24.07.2023)</w:t>
      </w:r>
      <w:r w:rsidRPr="00AD482B">
        <w:rPr>
          <w:bCs/>
          <w:lang w:eastAsia="en-US"/>
        </w:rPr>
        <w:t>.</w:t>
      </w:r>
    </w:p>
    <w:p w:rsidR="00AB2E27" w:rsidRPr="00AD482B" w:rsidRDefault="0001196E" w:rsidP="00AB2E27">
      <w:pPr>
        <w:autoSpaceDE w:val="0"/>
        <w:autoSpaceDN w:val="0"/>
        <w:adjustRightInd w:val="0"/>
        <w:ind w:firstLine="720"/>
        <w:jc w:val="both"/>
        <w:rPr>
          <w:bCs/>
          <w:lang w:eastAsia="en-US"/>
        </w:rPr>
      </w:pPr>
      <w:r w:rsidRPr="008E774A">
        <w:rPr>
          <w:bCs/>
          <w:lang w:eastAsia="en-US"/>
        </w:rPr>
        <w:t xml:space="preserve">1.8. </w:t>
      </w:r>
      <w:r w:rsidR="00AB2E27" w:rsidRPr="00AB2E27">
        <w:rPr>
          <w:b/>
        </w:rPr>
        <w:t>исключен</w:t>
      </w:r>
      <w:r w:rsidR="00AB2E27">
        <w:t xml:space="preserve"> (решение №28-124Р от 24.07.2023)</w:t>
      </w:r>
      <w:r w:rsidR="00AB2E27" w:rsidRPr="00AD482B">
        <w:rPr>
          <w:bCs/>
          <w:lang w:eastAsia="en-US"/>
        </w:rPr>
        <w:t>.</w:t>
      </w:r>
    </w:p>
    <w:p w:rsidR="00AB2E27" w:rsidRPr="00AD482B" w:rsidRDefault="0001196E" w:rsidP="00AB2E27">
      <w:pPr>
        <w:autoSpaceDE w:val="0"/>
        <w:autoSpaceDN w:val="0"/>
        <w:adjustRightInd w:val="0"/>
        <w:ind w:firstLine="720"/>
        <w:jc w:val="both"/>
        <w:rPr>
          <w:bCs/>
          <w:lang w:eastAsia="en-US"/>
        </w:rPr>
      </w:pPr>
      <w:r w:rsidRPr="008E774A">
        <w:rPr>
          <w:bCs/>
          <w:lang w:eastAsia="en-US"/>
        </w:rPr>
        <w:t xml:space="preserve">1.9. </w:t>
      </w:r>
      <w:r w:rsidR="00AB2E27" w:rsidRPr="00AB2E27">
        <w:rPr>
          <w:b/>
        </w:rPr>
        <w:t>исключен</w:t>
      </w:r>
      <w:r w:rsidR="00AB2E27">
        <w:t xml:space="preserve"> (решение №28-124Р от 24.07.2023)</w:t>
      </w:r>
      <w:r w:rsidR="00AB2E27" w:rsidRPr="00AD482B">
        <w:rPr>
          <w:bCs/>
          <w:lang w:eastAsia="en-US"/>
        </w:rPr>
        <w:t>.</w:t>
      </w:r>
    </w:p>
    <w:p w:rsidR="0001196E" w:rsidRDefault="0001196E" w:rsidP="00AB2E27">
      <w:pPr>
        <w:autoSpaceDE w:val="0"/>
        <w:autoSpaceDN w:val="0"/>
        <w:adjustRightInd w:val="0"/>
        <w:ind w:firstLine="720"/>
        <w:jc w:val="both"/>
        <w:rPr>
          <w:bCs/>
          <w:i/>
          <w:lang w:eastAsia="en-US"/>
        </w:rPr>
      </w:pPr>
    </w:p>
    <w:p w:rsidR="00AB2E27" w:rsidRDefault="00AB2E27" w:rsidP="00AB2E27">
      <w:pPr>
        <w:pStyle w:val="ConsPlusTitle"/>
        <w:jc w:val="center"/>
        <w:outlineLvl w:val="1"/>
        <w:rPr>
          <w:rFonts w:ascii="Times New Roman" w:hAnsi="Times New Roman" w:cs="Times New Roman"/>
          <w:sz w:val="24"/>
          <w:szCs w:val="24"/>
        </w:rPr>
      </w:pPr>
      <w:r w:rsidRPr="005C24DC">
        <w:rPr>
          <w:rFonts w:ascii="Times New Roman" w:hAnsi="Times New Roman" w:cs="Times New Roman"/>
          <w:sz w:val="24"/>
          <w:szCs w:val="24"/>
        </w:rPr>
        <w:t>1.1. ПОРЯДОК ОПРЕДЕЛЕНИЯ ГРАНИЦ ПРИЛЕГАЮЩИХ ТЕРРИТОРИЙ</w:t>
      </w:r>
    </w:p>
    <w:p w:rsidR="00AB2E27" w:rsidRPr="005C24DC" w:rsidRDefault="00AB2E27" w:rsidP="00AB2E27">
      <w:pPr>
        <w:pStyle w:val="ConsPlusTitle"/>
        <w:jc w:val="center"/>
        <w:outlineLvl w:val="1"/>
        <w:rPr>
          <w:rFonts w:ascii="Times New Roman" w:hAnsi="Times New Roman" w:cs="Times New Roman"/>
          <w:sz w:val="24"/>
          <w:szCs w:val="24"/>
        </w:rPr>
      </w:pPr>
    </w:p>
    <w:p w:rsidR="00AB2E27" w:rsidRPr="005C24DC" w:rsidRDefault="00AB2E27" w:rsidP="00AB2E27">
      <w:pPr>
        <w:pStyle w:val="ConsPlusTitle"/>
        <w:ind w:firstLine="540"/>
        <w:jc w:val="center"/>
        <w:outlineLvl w:val="2"/>
        <w:rPr>
          <w:rFonts w:ascii="Times New Roman" w:hAnsi="Times New Roman" w:cs="Times New Roman"/>
          <w:sz w:val="24"/>
          <w:szCs w:val="24"/>
        </w:rPr>
      </w:pPr>
      <w:r>
        <w:rPr>
          <w:rFonts w:ascii="Times New Roman" w:hAnsi="Times New Roman" w:cs="Times New Roman"/>
          <w:sz w:val="24"/>
          <w:szCs w:val="24"/>
        </w:rPr>
        <w:t xml:space="preserve">1.1.1. </w:t>
      </w:r>
      <w:r w:rsidRPr="005C24DC">
        <w:rPr>
          <w:rFonts w:ascii="Times New Roman" w:hAnsi="Times New Roman" w:cs="Times New Roman"/>
          <w:sz w:val="24"/>
          <w:szCs w:val="24"/>
        </w:rPr>
        <w:t>Способы определения границ прилегающих территорий</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xml:space="preserve">1. Границы прилегающей территории в </w:t>
      </w:r>
      <w:r>
        <w:rPr>
          <w:rFonts w:ascii="Times New Roman" w:hAnsi="Times New Roman" w:cs="Times New Roman"/>
          <w:sz w:val="24"/>
          <w:szCs w:val="24"/>
        </w:rPr>
        <w:t>муниципальном образовании Малиновский сельсовет</w:t>
      </w:r>
      <w:r w:rsidRPr="005C24DC">
        <w:rPr>
          <w:rFonts w:ascii="Times New Roman" w:hAnsi="Times New Roman" w:cs="Times New Roman"/>
          <w:sz w:val="24"/>
          <w:szCs w:val="24"/>
        </w:rPr>
        <w:t xml:space="preserve"> определяются в порядке, предусмотренном </w:t>
      </w:r>
      <w:hyperlink r:id="rId8" w:history="1">
        <w:r w:rsidRPr="005C24DC">
          <w:rPr>
            <w:rFonts w:ascii="Times New Roman" w:hAnsi="Times New Roman" w:cs="Times New Roman"/>
            <w:sz w:val="24"/>
            <w:szCs w:val="24"/>
          </w:rPr>
          <w:t>Законом</w:t>
        </w:r>
      </w:hyperlink>
      <w:r w:rsidRPr="005C24DC">
        <w:rPr>
          <w:rFonts w:ascii="Times New Roman" w:hAnsi="Times New Roman" w:cs="Times New Roman"/>
          <w:sz w:val="24"/>
          <w:szCs w:val="24"/>
        </w:rPr>
        <w:t xml:space="preserve"> Красноярского края от 23.05.2019 N 7-2784 "О порядке определения границ прилегающих территорий в Красноярском крае".</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2. В отношении:</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xml:space="preserve">1) индивидуальных жилых домов, находящихся на земельном участке, сведения о местоположении границ которого внесены в Единый государственный реестр </w:t>
      </w:r>
      <w:r w:rsidRPr="005C24DC">
        <w:rPr>
          <w:rFonts w:ascii="Times New Roman" w:hAnsi="Times New Roman" w:cs="Times New Roman"/>
          <w:sz w:val="24"/>
          <w:szCs w:val="24"/>
        </w:rPr>
        <w:lastRenderedPageBreak/>
        <w:t>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домов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2) отдельно стоящих нежилых зданий, строений, сооружений, объектов незавершенного строительства,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10 метров от стен зданий, строений, сооружений, объектов незавершенного строительства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3) промышленных объектов,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30 метров от границ земельного участка по его периметру. Если земельный участок не образован, граница прилегающей территории определяется на расстоянии 30 метров от стен зданий, строений и сооружений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4) отдельно стоящих НТО, нестационарных объектов:</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граница прилегающей территории определяется на расстоянии 5 метров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5 метров от стен НТО, нестационарного объекта по периметру, за исключением случаев размещения НТО, нестационарных объектов в границах земельного участка, входящего в состав общего имущества собственников помещений в многоквартирных домах;</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 расположенных на остановочных площадках общественного транспорта, граница прилегающей территории определяется на расстоянии 5 метров по периметру от стен НТО, нестационарного объекта;</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5) нежилых помещений многоквартирного дома, в том числе встроенных, встроенно-пристроенных и пристроенных нежилых помещений, граница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граница прилегающей территории определяется на расстоянии 5 метров от границ придомовой территории многоквартирного дома по периметру занимаемых пристроенных нежилых помещений;</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6)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стен зданий, строений и сооружений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7) объектов социального назначения, встроенных в многоквартирные дома, граница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8) образовательных учреждений,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 метра от границ земельного участка по его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9) объектов спорта,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3 метров от границ земельного участка по его периметру. Если земельный участок не образован, граница прилегающей территории определяется на расстоянии 3 метров от ограждений (заборов) земельных участков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lastRenderedPageBreak/>
        <w:t>10) парков, скверов,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11) строительных площадок, сведения о местоположении границ земельных участков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12) гаражно-строительных кооперативов, граница прилегающей территории определяется 3 метра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3 метров от ограждений (заборов) земельных участков, либо стен гаражей/гаражных боксов, входящих в состав гаражно-строительных кооперативов,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13) садоводческих и огороднических некоммерческих товариществ, граница прилегающей территории определяется 3 метра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3 метров от ограждений (заборов) земельных участков, либо стен зданий, строений, сооружений, входящих в состав садоводческих и огороднических некоммерческих товариществ;</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14) железнодорожных путей общего пользования и промышленного железнодорожного транспорта, граница прилегающей территории определяется на расстоянии 15 метров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15 метров от сооружения;</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15) розничных рынков, граница прилегающей территории определяется на расстоянии 10 метров от границ земельного участка, сведения о местоположении границ которого внесены в Единый государственный реестр недвижимости по периметру. Если земельный участок не образован, граница прилегающей территории определяется на расстоянии 10 метров от ограждений (заборов) земельных участков по их периметру;</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16) автозаправочных станций (далее - АЗС), автогазозаправочных станций (далее - АГЗС), граница прилегающей территории определяется на расстоянии 30 метров по периметру от границ земельного участка, сведения, о местоположении границ которого внесены в Единый государственный реестр недвижимости;</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17) для отдельно стоящих трансформаторных подстанций, зданий и сооружений инженерно-технического назначения, граница прилегающей территории определяется на расстоянии 5 метров по периметру от границ земельного участка, сведения, о местоположении границ которого внесены в Единый государственный реестр недвижимости. Для трансформаторных пунктов с необразованными земельными участками граница прилегающей территории определяется на расстоянии 5 метров от стен зданий, строений и сооружений по их периметру;</w:t>
      </w:r>
    </w:p>
    <w:p w:rsidR="00AB2E27"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18) для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В иных не предусмотренных настоящим абзацем случаев граница прилегающей территории определяется на расстоянии 5 метров от границ зданий по их периметру.</w:t>
      </w:r>
    </w:p>
    <w:p w:rsidR="00AB2E27"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3. В случае наложения прилегающих территорий соседних зданий, строений, сооружений, объектов незавершенного строительства,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AB2E27" w:rsidRPr="006D0F80" w:rsidRDefault="00AB2E27" w:rsidP="00AB2E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Pr="006D0F80">
        <w:rPr>
          <w:rFonts w:ascii="Times New Roman" w:hAnsi="Times New Roman" w:cs="Times New Roman"/>
          <w:sz w:val="24"/>
          <w:szCs w:val="24"/>
        </w:rPr>
        <w:t xml:space="preserve">. </w:t>
      </w:r>
      <w:r w:rsidRPr="006D0F80">
        <w:rPr>
          <w:rFonts w:ascii="Times New Roman" w:hAnsi="Times New Roman" w:cs="Times New Roman"/>
          <w:bCs/>
          <w:sz w:val="24"/>
          <w:szCs w:val="24"/>
          <w:lang w:eastAsia="en-US"/>
        </w:rPr>
        <w:t>Форма описания границ прилегающей территории установлен</w:t>
      </w:r>
      <w:r>
        <w:rPr>
          <w:rFonts w:ascii="Times New Roman" w:hAnsi="Times New Roman" w:cs="Times New Roman"/>
          <w:bCs/>
          <w:sz w:val="24"/>
          <w:szCs w:val="24"/>
          <w:lang w:eastAsia="en-US"/>
        </w:rPr>
        <w:t xml:space="preserve">а в соответствии с приложением </w:t>
      </w:r>
      <w:r w:rsidRPr="006D0F80">
        <w:rPr>
          <w:rFonts w:ascii="Times New Roman" w:hAnsi="Times New Roman" w:cs="Times New Roman"/>
          <w:bCs/>
          <w:sz w:val="24"/>
          <w:szCs w:val="24"/>
          <w:lang w:eastAsia="en-US"/>
        </w:rPr>
        <w:t>к настоящим Правилам и представляет собой текстовую часть и графическое изображение границ прилегающей территории.</w:t>
      </w:r>
    </w:p>
    <w:p w:rsidR="00AB2E27" w:rsidRDefault="00AB2E27" w:rsidP="00AB2E27">
      <w:pPr>
        <w:pStyle w:val="ConsPlusTitle"/>
        <w:ind w:firstLine="540"/>
        <w:jc w:val="both"/>
        <w:outlineLvl w:val="2"/>
        <w:rPr>
          <w:rFonts w:ascii="Times New Roman" w:hAnsi="Times New Roman" w:cs="Times New Roman"/>
          <w:sz w:val="24"/>
          <w:szCs w:val="24"/>
        </w:rPr>
      </w:pPr>
    </w:p>
    <w:p w:rsidR="00AB2E27" w:rsidRPr="005C24DC" w:rsidRDefault="00AB2E27" w:rsidP="00AB2E2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1.1.2. </w:t>
      </w:r>
      <w:r w:rsidRPr="005C24DC">
        <w:rPr>
          <w:rFonts w:ascii="Times New Roman" w:hAnsi="Times New Roman" w:cs="Times New Roman"/>
          <w:sz w:val="24"/>
          <w:szCs w:val="24"/>
        </w:rPr>
        <w:t xml:space="preserve"> Ограничения при определении границ прилегающих территорий</w:t>
      </w:r>
    </w:p>
    <w:p w:rsidR="00AB2E27" w:rsidRPr="005C24DC" w:rsidRDefault="00AB2E27" w:rsidP="00AB2E27">
      <w:pPr>
        <w:pStyle w:val="ConsPlusNormal"/>
        <w:ind w:firstLine="540"/>
        <w:jc w:val="both"/>
        <w:rPr>
          <w:rFonts w:ascii="Times New Roman" w:hAnsi="Times New Roman" w:cs="Times New Roman"/>
          <w:sz w:val="24"/>
          <w:szCs w:val="24"/>
        </w:rPr>
      </w:pPr>
      <w:r w:rsidRPr="005C24DC">
        <w:rPr>
          <w:rFonts w:ascii="Times New Roman" w:hAnsi="Times New Roman" w:cs="Times New Roman"/>
          <w:sz w:val="24"/>
          <w:szCs w:val="24"/>
        </w:rPr>
        <w:t>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AB2E27" w:rsidRDefault="00AB2E27" w:rsidP="00AB2E27">
      <w:pPr>
        <w:pStyle w:val="ConsPlusTitle"/>
        <w:ind w:firstLine="540"/>
        <w:jc w:val="both"/>
        <w:outlineLvl w:val="2"/>
        <w:rPr>
          <w:rFonts w:ascii="Times New Roman" w:hAnsi="Times New Roman" w:cs="Times New Roman"/>
          <w:sz w:val="24"/>
          <w:szCs w:val="24"/>
        </w:rPr>
      </w:pPr>
    </w:p>
    <w:p w:rsidR="00AB2E27" w:rsidRPr="005C24DC" w:rsidRDefault="00AB2E27" w:rsidP="00AB2E2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1.1.3. </w:t>
      </w:r>
      <w:r w:rsidRPr="005C24DC">
        <w:rPr>
          <w:rFonts w:ascii="Times New Roman" w:hAnsi="Times New Roman" w:cs="Times New Roman"/>
          <w:sz w:val="24"/>
          <w:szCs w:val="24"/>
        </w:rPr>
        <w:t xml:space="preserve"> Установление границы прилегающей территории конкретного объекта</w:t>
      </w:r>
    </w:p>
    <w:p w:rsidR="00AB2E27" w:rsidRPr="006D0F80" w:rsidRDefault="00AB2E27" w:rsidP="00AB2E27">
      <w:pPr>
        <w:autoSpaceDE w:val="0"/>
        <w:autoSpaceDN w:val="0"/>
        <w:adjustRightInd w:val="0"/>
        <w:ind w:firstLine="720"/>
        <w:jc w:val="both"/>
        <w:rPr>
          <w:bCs/>
          <w:lang w:eastAsia="en-US"/>
        </w:rPr>
      </w:pPr>
      <w:r w:rsidRPr="006D0F80">
        <w:rPr>
          <w:iCs/>
          <w:lang w:eastAsia="en-US"/>
        </w:rPr>
        <w:t xml:space="preserve">Подготовка описаний границ прилегающих территорий осуществляется </w:t>
      </w:r>
      <w:r>
        <w:rPr>
          <w:iCs/>
          <w:lang w:eastAsia="en-US"/>
        </w:rPr>
        <w:t>администрацией Малиновского сельсовета</w:t>
      </w:r>
      <w:r w:rsidRPr="006D0F80">
        <w:rPr>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B2E27" w:rsidRPr="006D0F80" w:rsidRDefault="00AB2E27" w:rsidP="00AB2E27">
      <w:pPr>
        <w:autoSpaceDE w:val="0"/>
        <w:autoSpaceDN w:val="0"/>
        <w:adjustRightInd w:val="0"/>
        <w:ind w:firstLine="720"/>
        <w:jc w:val="both"/>
        <w:rPr>
          <w:bCs/>
          <w:lang w:eastAsia="en-US"/>
        </w:rPr>
      </w:pPr>
      <w:r w:rsidRPr="006D0F80">
        <w:rPr>
          <w:bCs/>
          <w:lang w:eastAsia="en-US"/>
        </w:rPr>
        <w:t>При подготовке описания границ прилегающей территории учитываются материалы и сведения:</w:t>
      </w:r>
    </w:p>
    <w:p w:rsidR="00AB2E27" w:rsidRPr="006D0F80" w:rsidRDefault="00AB2E27" w:rsidP="00AB2E27">
      <w:pPr>
        <w:autoSpaceDE w:val="0"/>
        <w:autoSpaceDN w:val="0"/>
        <w:adjustRightInd w:val="0"/>
        <w:ind w:firstLine="720"/>
        <w:jc w:val="both"/>
        <w:rPr>
          <w:bCs/>
          <w:lang w:eastAsia="en-US"/>
        </w:rPr>
      </w:pPr>
      <w:r>
        <w:rPr>
          <w:bCs/>
          <w:lang w:eastAsia="en-US"/>
        </w:rPr>
        <w:t xml:space="preserve">1) </w:t>
      </w:r>
      <w:r w:rsidRPr="006D0F80">
        <w:rPr>
          <w:bCs/>
          <w:lang w:eastAsia="en-US"/>
        </w:rPr>
        <w:t>утвержденных документов территориального планирования;</w:t>
      </w:r>
    </w:p>
    <w:p w:rsidR="00AB2E27" w:rsidRPr="006D0F80" w:rsidRDefault="00AB2E27" w:rsidP="00AB2E27">
      <w:pPr>
        <w:autoSpaceDE w:val="0"/>
        <w:autoSpaceDN w:val="0"/>
        <w:adjustRightInd w:val="0"/>
        <w:ind w:firstLine="720"/>
        <w:jc w:val="both"/>
        <w:rPr>
          <w:bCs/>
          <w:lang w:eastAsia="en-US"/>
        </w:rPr>
      </w:pPr>
      <w:r>
        <w:rPr>
          <w:bCs/>
          <w:lang w:eastAsia="en-US"/>
        </w:rPr>
        <w:t xml:space="preserve">2) </w:t>
      </w:r>
      <w:r w:rsidRPr="006D0F80">
        <w:rPr>
          <w:bCs/>
          <w:lang w:eastAsia="en-US"/>
        </w:rPr>
        <w:t>правил землепользования и застройки;</w:t>
      </w:r>
    </w:p>
    <w:p w:rsidR="00AB2E27" w:rsidRPr="006D0F80" w:rsidRDefault="00AB2E27" w:rsidP="00AB2E27">
      <w:pPr>
        <w:autoSpaceDE w:val="0"/>
        <w:autoSpaceDN w:val="0"/>
        <w:adjustRightInd w:val="0"/>
        <w:ind w:firstLine="720"/>
        <w:jc w:val="both"/>
        <w:rPr>
          <w:bCs/>
          <w:lang w:eastAsia="en-US"/>
        </w:rPr>
      </w:pPr>
      <w:r>
        <w:rPr>
          <w:bCs/>
          <w:lang w:eastAsia="en-US"/>
        </w:rPr>
        <w:t xml:space="preserve">3) </w:t>
      </w:r>
      <w:r w:rsidRPr="006D0F80">
        <w:rPr>
          <w:bCs/>
          <w:lang w:eastAsia="en-US"/>
        </w:rPr>
        <w:t>проектов планировки территории;</w:t>
      </w:r>
    </w:p>
    <w:p w:rsidR="00AB2E27" w:rsidRPr="006D0F80" w:rsidRDefault="00AB2E27" w:rsidP="00AB2E27">
      <w:pPr>
        <w:autoSpaceDE w:val="0"/>
        <w:autoSpaceDN w:val="0"/>
        <w:adjustRightInd w:val="0"/>
        <w:ind w:firstLine="720"/>
        <w:jc w:val="both"/>
        <w:rPr>
          <w:bCs/>
          <w:lang w:eastAsia="en-US"/>
        </w:rPr>
      </w:pPr>
      <w:r>
        <w:rPr>
          <w:bCs/>
          <w:lang w:eastAsia="en-US"/>
        </w:rPr>
        <w:t xml:space="preserve">4) </w:t>
      </w:r>
      <w:r w:rsidRPr="006D0F80">
        <w:rPr>
          <w:bCs/>
          <w:lang w:eastAsia="en-US"/>
        </w:rPr>
        <w:t>землеустроительной документации;</w:t>
      </w:r>
    </w:p>
    <w:p w:rsidR="00AB2E27" w:rsidRPr="006D0F80" w:rsidRDefault="00AB2E27" w:rsidP="00AB2E27">
      <w:pPr>
        <w:autoSpaceDE w:val="0"/>
        <w:autoSpaceDN w:val="0"/>
        <w:adjustRightInd w:val="0"/>
        <w:ind w:firstLine="720"/>
        <w:jc w:val="both"/>
        <w:rPr>
          <w:bCs/>
          <w:lang w:eastAsia="en-US"/>
        </w:rPr>
      </w:pPr>
      <w:r>
        <w:rPr>
          <w:bCs/>
          <w:lang w:eastAsia="en-US"/>
        </w:rPr>
        <w:t xml:space="preserve">5) </w:t>
      </w:r>
      <w:r w:rsidRPr="006D0F80">
        <w:rPr>
          <w:bCs/>
          <w:lang w:eastAsia="en-US"/>
        </w:rPr>
        <w:t>положения об особо охраняемой природной территории;</w:t>
      </w:r>
    </w:p>
    <w:p w:rsidR="00AB2E27" w:rsidRPr="006D0F80" w:rsidRDefault="00AB2E27" w:rsidP="00AB2E27">
      <w:pPr>
        <w:autoSpaceDE w:val="0"/>
        <w:autoSpaceDN w:val="0"/>
        <w:adjustRightInd w:val="0"/>
        <w:ind w:firstLine="720"/>
        <w:jc w:val="both"/>
        <w:rPr>
          <w:bCs/>
          <w:lang w:eastAsia="en-US"/>
        </w:rPr>
      </w:pPr>
      <w:r>
        <w:rPr>
          <w:bCs/>
          <w:lang w:eastAsia="en-US"/>
        </w:rPr>
        <w:t xml:space="preserve">6) </w:t>
      </w:r>
      <w:r w:rsidRPr="006D0F80">
        <w:rPr>
          <w:bCs/>
          <w:lang w:eastAsia="en-US"/>
        </w:rPr>
        <w:t>о зонах с особыми условиями использования территории;</w:t>
      </w:r>
    </w:p>
    <w:p w:rsidR="00AB2E27" w:rsidRPr="006D0F80" w:rsidRDefault="00AB2E27" w:rsidP="00AB2E27">
      <w:pPr>
        <w:autoSpaceDE w:val="0"/>
        <w:autoSpaceDN w:val="0"/>
        <w:adjustRightInd w:val="0"/>
        <w:ind w:firstLine="720"/>
        <w:jc w:val="both"/>
        <w:rPr>
          <w:bCs/>
          <w:lang w:eastAsia="en-US"/>
        </w:rPr>
      </w:pPr>
      <w:r>
        <w:rPr>
          <w:bCs/>
          <w:lang w:eastAsia="en-US"/>
        </w:rPr>
        <w:t xml:space="preserve">7) </w:t>
      </w:r>
      <w:r w:rsidRPr="006D0F80">
        <w:rPr>
          <w:bCs/>
          <w:lang w:eastAsia="en-US"/>
        </w:rPr>
        <w:t>о земельных участках общего пользования и территориях общего пользования, красных линиях;</w:t>
      </w:r>
    </w:p>
    <w:p w:rsidR="00AB2E27" w:rsidRPr="006D0F80" w:rsidRDefault="00AB2E27" w:rsidP="00AB2E27">
      <w:pPr>
        <w:autoSpaceDE w:val="0"/>
        <w:autoSpaceDN w:val="0"/>
        <w:adjustRightInd w:val="0"/>
        <w:ind w:firstLine="720"/>
        <w:jc w:val="both"/>
        <w:rPr>
          <w:bCs/>
          <w:lang w:eastAsia="en-US"/>
        </w:rPr>
      </w:pPr>
      <w:r>
        <w:rPr>
          <w:bCs/>
          <w:lang w:eastAsia="en-US"/>
        </w:rPr>
        <w:t xml:space="preserve">8) </w:t>
      </w:r>
      <w:r w:rsidRPr="006D0F80">
        <w:rPr>
          <w:bCs/>
          <w:lang w:eastAsia="en-US"/>
        </w:rPr>
        <w:t>о местоположении границ прилегающих земельных участков;</w:t>
      </w:r>
    </w:p>
    <w:p w:rsidR="00AB2E27" w:rsidRPr="006D0F80" w:rsidRDefault="00AB2E27" w:rsidP="00AB2E27">
      <w:pPr>
        <w:autoSpaceDE w:val="0"/>
        <w:autoSpaceDN w:val="0"/>
        <w:adjustRightInd w:val="0"/>
        <w:ind w:firstLine="720"/>
        <w:jc w:val="both"/>
        <w:rPr>
          <w:bCs/>
          <w:lang w:eastAsia="en-US"/>
        </w:rPr>
      </w:pPr>
      <w:r>
        <w:rPr>
          <w:bCs/>
          <w:lang w:eastAsia="en-US"/>
        </w:rPr>
        <w:t xml:space="preserve">9) </w:t>
      </w:r>
      <w:r w:rsidRPr="006D0F80">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B2E27" w:rsidRPr="006D0F80" w:rsidRDefault="00AB2E27" w:rsidP="00AB2E27">
      <w:pPr>
        <w:autoSpaceDE w:val="0"/>
        <w:autoSpaceDN w:val="0"/>
        <w:adjustRightInd w:val="0"/>
        <w:ind w:firstLine="720"/>
        <w:jc w:val="both"/>
        <w:rPr>
          <w:bCs/>
          <w:lang w:eastAsia="en-US"/>
        </w:rPr>
      </w:pPr>
      <w:r w:rsidRPr="006D0F80">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AB2E27" w:rsidRPr="006D0F80" w:rsidRDefault="00AB2E27" w:rsidP="00AB2E27">
      <w:pPr>
        <w:autoSpaceDE w:val="0"/>
        <w:autoSpaceDN w:val="0"/>
        <w:adjustRightInd w:val="0"/>
        <w:ind w:firstLine="720"/>
        <w:jc w:val="both"/>
        <w:rPr>
          <w:bCs/>
          <w:lang w:eastAsia="en-US"/>
        </w:rPr>
      </w:pPr>
      <w:r w:rsidRPr="006D0F80">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B2E27" w:rsidRPr="006D0F80" w:rsidRDefault="00AB2E27" w:rsidP="00AB2E27">
      <w:pPr>
        <w:autoSpaceDE w:val="0"/>
        <w:autoSpaceDN w:val="0"/>
        <w:adjustRightInd w:val="0"/>
        <w:ind w:firstLine="720"/>
        <w:jc w:val="both"/>
        <w:rPr>
          <w:bCs/>
          <w:lang w:eastAsia="en-US"/>
        </w:rPr>
      </w:pPr>
      <w:r w:rsidRPr="006D0F80">
        <w:rPr>
          <w:bCs/>
          <w:lang w:eastAsia="en-US"/>
        </w:rPr>
        <w:t>В текстовой части описания границ прилегающей территории приводятся:</w:t>
      </w:r>
    </w:p>
    <w:p w:rsidR="00AB2E27" w:rsidRPr="006D0F80" w:rsidRDefault="00AB2E27" w:rsidP="00AB2E27">
      <w:pPr>
        <w:autoSpaceDE w:val="0"/>
        <w:autoSpaceDN w:val="0"/>
        <w:adjustRightInd w:val="0"/>
        <w:ind w:firstLine="720"/>
        <w:jc w:val="both"/>
        <w:rPr>
          <w:bCs/>
          <w:lang w:eastAsia="en-US"/>
        </w:rPr>
      </w:pPr>
      <w:r w:rsidRPr="006D0F80">
        <w:rPr>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AB2E27" w:rsidRPr="006D0F80" w:rsidRDefault="00AB2E27" w:rsidP="00AB2E27">
      <w:pPr>
        <w:autoSpaceDE w:val="0"/>
        <w:autoSpaceDN w:val="0"/>
        <w:adjustRightInd w:val="0"/>
        <w:ind w:firstLine="720"/>
        <w:jc w:val="both"/>
        <w:rPr>
          <w:bCs/>
          <w:lang w:eastAsia="en-US"/>
        </w:rPr>
      </w:pPr>
      <w:r w:rsidRPr="006D0F80">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AB2E27" w:rsidRPr="006D0F80" w:rsidRDefault="00AB2E27" w:rsidP="00AB2E27">
      <w:pPr>
        <w:autoSpaceDE w:val="0"/>
        <w:autoSpaceDN w:val="0"/>
        <w:adjustRightInd w:val="0"/>
        <w:ind w:firstLine="720"/>
        <w:jc w:val="both"/>
        <w:rPr>
          <w:bCs/>
          <w:lang w:eastAsia="en-US"/>
        </w:rPr>
      </w:pPr>
      <w:r>
        <w:rPr>
          <w:bCs/>
          <w:lang w:eastAsia="en-US"/>
        </w:rPr>
        <w:t>3</w:t>
      </w:r>
      <w:r w:rsidRPr="006D0F80">
        <w:rPr>
          <w:bCs/>
          <w:lang w:eastAsia="en-US"/>
        </w:rPr>
        <w:t>) изображение границ прилегающей территории, условные обозначения, примененные при подготовке изображения;</w:t>
      </w:r>
    </w:p>
    <w:p w:rsidR="00AB2E27" w:rsidRPr="006D0F80" w:rsidRDefault="00AB2E27" w:rsidP="00AB2E27">
      <w:pPr>
        <w:autoSpaceDE w:val="0"/>
        <w:autoSpaceDN w:val="0"/>
        <w:adjustRightInd w:val="0"/>
        <w:ind w:firstLine="720"/>
        <w:jc w:val="both"/>
        <w:rPr>
          <w:bCs/>
          <w:lang w:eastAsia="en-US"/>
        </w:rPr>
      </w:pPr>
      <w:r>
        <w:rPr>
          <w:bCs/>
          <w:lang w:eastAsia="en-US"/>
        </w:rPr>
        <w:t>4</w:t>
      </w:r>
      <w:r w:rsidRPr="006D0F80">
        <w:rPr>
          <w:bCs/>
          <w:lang w:eastAsia="en-US"/>
        </w:rPr>
        <w:t xml:space="preserve">) сведения об утверждении описания границ прилегающей территории: в случае утверждения описания границ прилегающей территории </w:t>
      </w:r>
      <w:r>
        <w:rPr>
          <w:bCs/>
          <w:lang w:eastAsia="en-US"/>
        </w:rPr>
        <w:t>постановлением администрации Малиновского сельсовета,</w:t>
      </w:r>
      <w:r w:rsidRPr="006D0F80">
        <w:rPr>
          <w:bCs/>
          <w:lang w:eastAsia="en-US"/>
        </w:rPr>
        <w:t xml:space="preserve">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B2E27" w:rsidRPr="00AD482B" w:rsidRDefault="00AB2E27" w:rsidP="00AB2E27">
      <w:pPr>
        <w:autoSpaceDE w:val="0"/>
        <w:autoSpaceDN w:val="0"/>
        <w:adjustRightInd w:val="0"/>
        <w:ind w:firstLine="720"/>
        <w:jc w:val="both"/>
        <w:rPr>
          <w:bCs/>
          <w:i/>
          <w:lang w:eastAsia="en-US"/>
        </w:rPr>
      </w:pPr>
      <w:r w:rsidRPr="006D0F80">
        <w:rPr>
          <w:bCs/>
          <w:lang w:eastAsia="en-US"/>
        </w:rPr>
        <w:lastRenderedPageBreak/>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B2E27" w:rsidRDefault="00AB2E27" w:rsidP="000675EE">
      <w:pPr>
        <w:pStyle w:val="ConsPlusNormal"/>
        <w:jc w:val="center"/>
        <w:rPr>
          <w:rFonts w:ascii="Times New Roman" w:hAnsi="Times New Roman" w:cs="Times New Roman"/>
          <w:b/>
          <w:sz w:val="24"/>
          <w:szCs w:val="24"/>
        </w:rPr>
      </w:pPr>
    </w:p>
    <w:p w:rsidR="0001196E" w:rsidRPr="001927D4" w:rsidRDefault="0001196E" w:rsidP="000675EE">
      <w:pPr>
        <w:pStyle w:val="ConsPlusNormal"/>
        <w:jc w:val="center"/>
        <w:rPr>
          <w:rFonts w:ascii="Times New Roman" w:hAnsi="Times New Roman" w:cs="Times New Roman"/>
          <w:b/>
          <w:sz w:val="24"/>
          <w:szCs w:val="24"/>
        </w:rPr>
      </w:pPr>
      <w:r w:rsidRPr="001927D4">
        <w:rPr>
          <w:rFonts w:ascii="Times New Roman" w:hAnsi="Times New Roman" w:cs="Times New Roman"/>
          <w:b/>
          <w:sz w:val="24"/>
          <w:szCs w:val="24"/>
        </w:rPr>
        <w:t>2</w:t>
      </w:r>
      <w:r w:rsidR="00AA3F21">
        <w:rPr>
          <w:rFonts w:ascii="Times New Roman" w:hAnsi="Times New Roman" w:cs="Times New Roman"/>
          <w:b/>
          <w:sz w:val="24"/>
          <w:szCs w:val="24"/>
        </w:rPr>
        <w:t>.</w:t>
      </w:r>
      <w:r w:rsidRPr="001927D4">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1927D4" w:rsidRDefault="0001196E" w:rsidP="000675EE">
      <w:pPr>
        <w:pStyle w:val="ConsPlusNormal"/>
        <w:jc w:val="both"/>
        <w:rPr>
          <w:rFonts w:ascii="Times New Roman" w:hAnsi="Times New Roman" w:cs="Times New Roman"/>
          <w:sz w:val="24"/>
          <w:szCs w:val="24"/>
          <w:lang w:eastAsia="en-US"/>
        </w:rPr>
      </w:pPr>
    </w:p>
    <w:p w:rsidR="0001196E" w:rsidRPr="001927D4" w:rsidRDefault="0001196E" w:rsidP="000675EE">
      <w:pPr>
        <w:pStyle w:val="ConsPlusNormal"/>
        <w:jc w:val="center"/>
        <w:rPr>
          <w:rFonts w:ascii="Times New Roman" w:hAnsi="Times New Roman" w:cs="Times New Roman"/>
          <w:sz w:val="24"/>
          <w:szCs w:val="24"/>
          <w:lang w:eastAsia="en-US"/>
        </w:rPr>
      </w:pPr>
      <w:r w:rsidRPr="001927D4">
        <w:rPr>
          <w:rFonts w:ascii="Times New Roman" w:hAnsi="Times New Roman" w:cs="Times New Roman"/>
          <w:b/>
          <w:sz w:val="24"/>
          <w:szCs w:val="24"/>
          <w:lang w:eastAsia="en-US"/>
        </w:rPr>
        <w:t>2.1. Благоустройство территорий общественного назначения</w:t>
      </w:r>
    </w:p>
    <w:p w:rsidR="0001196E" w:rsidRPr="001927D4" w:rsidRDefault="0001196E" w:rsidP="000675EE">
      <w:pPr>
        <w:autoSpaceDE w:val="0"/>
        <w:autoSpaceDN w:val="0"/>
        <w:adjustRightInd w:val="0"/>
        <w:ind w:firstLine="720"/>
        <w:jc w:val="both"/>
        <w:rPr>
          <w:lang w:eastAsia="en-US"/>
        </w:rPr>
      </w:pPr>
      <w:r w:rsidRPr="001927D4">
        <w:rPr>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2.1.2. Перечень конструктивных элементов внешнего благоустройства на территории общественных пространств </w:t>
      </w:r>
      <w:r w:rsidR="00856903" w:rsidRPr="001927D4">
        <w:rPr>
          <w:lang w:eastAsia="en-US"/>
        </w:rPr>
        <w:t xml:space="preserve">Малиновского сельсовета Ачинского района </w:t>
      </w:r>
      <w:r w:rsidRPr="001927D4">
        <w:rPr>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1927D4" w:rsidRDefault="0001196E" w:rsidP="000675EE">
      <w:pPr>
        <w:autoSpaceDE w:val="0"/>
        <w:autoSpaceDN w:val="0"/>
        <w:adjustRightInd w:val="0"/>
        <w:ind w:firstLine="720"/>
        <w:jc w:val="both"/>
        <w:rPr>
          <w:lang w:eastAsia="en-US"/>
        </w:rPr>
      </w:pPr>
    </w:p>
    <w:p w:rsidR="0001196E" w:rsidRPr="001927D4" w:rsidRDefault="0001196E" w:rsidP="008E774A">
      <w:pPr>
        <w:autoSpaceDE w:val="0"/>
        <w:autoSpaceDN w:val="0"/>
        <w:adjustRightInd w:val="0"/>
        <w:ind w:firstLine="720"/>
        <w:jc w:val="center"/>
        <w:rPr>
          <w:lang w:eastAsia="en-US"/>
        </w:rPr>
      </w:pPr>
      <w:r w:rsidRPr="001927D4">
        <w:rPr>
          <w:b/>
          <w:lang w:eastAsia="en-US"/>
        </w:rPr>
        <w:t>2.2. Благоустройство территорий жилого назначения</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w:t>
      </w:r>
      <w:r w:rsidR="00856903" w:rsidRPr="001927D4">
        <w:rPr>
          <w:lang w:eastAsia="en-US"/>
        </w:rPr>
        <w:t>кварталы</w:t>
      </w:r>
      <w:r w:rsidRPr="001927D4">
        <w:rPr>
          <w:lang w:eastAsia="en-US"/>
        </w:rPr>
        <w:t>, жилые районы.</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1927D4" w:rsidRDefault="0001196E" w:rsidP="000675EE">
      <w:pPr>
        <w:autoSpaceDE w:val="0"/>
        <w:autoSpaceDN w:val="0"/>
        <w:adjustRightInd w:val="0"/>
        <w:ind w:firstLine="720"/>
        <w:jc w:val="both"/>
        <w:rPr>
          <w:lang w:eastAsia="en-US"/>
        </w:rPr>
      </w:pPr>
      <w:r w:rsidRPr="001927D4">
        <w:rPr>
          <w:lang w:eastAsia="en-US"/>
        </w:rPr>
        <w:t>- твердые виды покрытия;</w:t>
      </w:r>
    </w:p>
    <w:p w:rsidR="0001196E" w:rsidRPr="001927D4" w:rsidRDefault="0001196E" w:rsidP="000675EE">
      <w:pPr>
        <w:autoSpaceDE w:val="0"/>
        <w:autoSpaceDN w:val="0"/>
        <w:adjustRightInd w:val="0"/>
        <w:ind w:firstLine="720"/>
        <w:jc w:val="both"/>
        <w:rPr>
          <w:lang w:eastAsia="en-US"/>
        </w:rPr>
      </w:pPr>
      <w:r w:rsidRPr="001927D4">
        <w:rPr>
          <w:lang w:eastAsia="en-US"/>
        </w:rPr>
        <w:t>- элементы сопряжения поверхностей;</w:t>
      </w:r>
    </w:p>
    <w:p w:rsidR="0001196E" w:rsidRPr="001927D4" w:rsidRDefault="0001196E" w:rsidP="000675EE">
      <w:pPr>
        <w:autoSpaceDE w:val="0"/>
        <w:autoSpaceDN w:val="0"/>
        <w:adjustRightInd w:val="0"/>
        <w:ind w:firstLine="720"/>
        <w:jc w:val="both"/>
        <w:rPr>
          <w:lang w:eastAsia="en-US"/>
        </w:rPr>
      </w:pPr>
      <w:r w:rsidRPr="001927D4">
        <w:rPr>
          <w:lang w:eastAsia="en-US"/>
        </w:rPr>
        <w:t>- урны;</w:t>
      </w:r>
    </w:p>
    <w:p w:rsidR="0001196E" w:rsidRPr="001927D4" w:rsidRDefault="0001196E" w:rsidP="000675EE">
      <w:pPr>
        <w:autoSpaceDE w:val="0"/>
        <w:autoSpaceDN w:val="0"/>
        <w:adjustRightInd w:val="0"/>
        <w:ind w:firstLine="720"/>
        <w:jc w:val="both"/>
        <w:rPr>
          <w:lang w:eastAsia="en-US"/>
        </w:rPr>
      </w:pPr>
      <w:r w:rsidRPr="001927D4">
        <w:rPr>
          <w:lang w:eastAsia="en-US"/>
        </w:rPr>
        <w:t>- малые контейнеры для мусора;</w:t>
      </w:r>
    </w:p>
    <w:p w:rsidR="0001196E" w:rsidRPr="001927D4" w:rsidRDefault="0001196E" w:rsidP="000675EE">
      <w:pPr>
        <w:autoSpaceDE w:val="0"/>
        <w:autoSpaceDN w:val="0"/>
        <w:adjustRightInd w:val="0"/>
        <w:ind w:firstLine="720"/>
        <w:jc w:val="both"/>
        <w:rPr>
          <w:lang w:eastAsia="en-US"/>
        </w:rPr>
      </w:pPr>
      <w:r w:rsidRPr="001927D4">
        <w:rPr>
          <w:lang w:eastAsia="en-US"/>
        </w:rPr>
        <w:t>- осветительное оборудование;</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 носители информации. </w:t>
      </w:r>
    </w:p>
    <w:p w:rsidR="0001196E" w:rsidRPr="001927D4" w:rsidRDefault="0001196E" w:rsidP="000675EE">
      <w:pPr>
        <w:autoSpaceDE w:val="0"/>
        <w:autoSpaceDN w:val="0"/>
        <w:adjustRightInd w:val="0"/>
        <w:ind w:firstLine="720"/>
        <w:jc w:val="both"/>
        <w:rPr>
          <w:lang w:eastAsia="en-US"/>
        </w:rPr>
      </w:pPr>
      <w:r w:rsidRPr="001927D4">
        <w:rPr>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Pr="001927D4" w:rsidRDefault="0001196E" w:rsidP="000675EE">
      <w:pPr>
        <w:autoSpaceDE w:val="0"/>
        <w:autoSpaceDN w:val="0"/>
        <w:adjustRightInd w:val="0"/>
        <w:spacing w:line="240" w:lineRule="exact"/>
        <w:ind w:firstLine="720"/>
        <w:jc w:val="center"/>
        <w:rPr>
          <w:b/>
          <w:lang w:eastAsia="en-US"/>
        </w:rPr>
      </w:pPr>
    </w:p>
    <w:p w:rsidR="0001196E" w:rsidRPr="001927D4" w:rsidRDefault="0001196E" w:rsidP="008E774A">
      <w:pPr>
        <w:autoSpaceDE w:val="0"/>
        <w:autoSpaceDN w:val="0"/>
        <w:adjustRightInd w:val="0"/>
        <w:spacing w:line="240" w:lineRule="exact"/>
        <w:ind w:firstLine="720"/>
        <w:jc w:val="center"/>
      </w:pPr>
      <w:r w:rsidRPr="001927D4">
        <w:rPr>
          <w:b/>
          <w:lang w:eastAsia="en-US"/>
        </w:rPr>
        <w:t>2.3. Благоустройство территорий рекреационного назначения</w:t>
      </w:r>
    </w:p>
    <w:p w:rsidR="0001196E" w:rsidRPr="001927D4" w:rsidRDefault="0001196E" w:rsidP="000675EE">
      <w:pPr>
        <w:autoSpaceDE w:val="0"/>
        <w:autoSpaceDN w:val="0"/>
        <w:adjustRightInd w:val="0"/>
        <w:ind w:firstLine="720"/>
        <w:jc w:val="both"/>
        <w:rPr>
          <w:lang w:eastAsia="en-US"/>
        </w:rPr>
      </w:pPr>
      <w:r w:rsidRPr="001927D4">
        <w:rPr>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2.3.3. Перечень элементов благоустройства на территориях рекреационного назначения включает: </w:t>
      </w:r>
    </w:p>
    <w:p w:rsidR="0001196E" w:rsidRPr="001927D4" w:rsidRDefault="0001196E" w:rsidP="000675EE">
      <w:pPr>
        <w:autoSpaceDE w:val="0"/>
        <w:autoSpaceDN w:val="0"/>
        <w:adjustRightInd w:val="0"/>
        <w:ind w:firstLine="720"/>
        <w:jc w:val="both"/>
        <w:rPr>
          <w:lang w:eastAsia="en-US"/>
        </w:rPr>
      </w:pPr>
      <w:r w:rsidRPr="001927D4">
        <w:rPr>
          <w:lang w:eastAsia="en-US"/>
        </w:rPr>
        <w:t>- твердые виды покрытия дорожек в виде плиточного мощения;</w:t>
      </w:r>
    </w:p>
    <w:p w:rsidR="0001196E" w:rsidRPr="001927D4" w:rsidRDefault="0001196E" w:rsidP="000675EE">
      <w:pPr>
        <w:autoSpaceDE w:val="0"/>
        <w:autoSpaceDN w:val="0"/>
        <w:adjustRightInd w:val="0"/>
        <w:ind w:firstLine="720"/>
        <w:jc w:val="both"/>
        <w:rPr>
          <w:lang w:eastAsia="en-US"/>
        </w:rPr>
      </w:pPr>
      <w:r w:rsidRPr="001927D4">
        <w:rPr>
          <w:lang w:eastAsia="en-US"/>
        </w:rPr>
        <w:t>- элементы сопряжения поверхностей</w:t>
      </w:r>
    </w:p>
    <w:p w:rsidR="0001196E" w:rsidRPr="001927D4" w:rsidRDefault="0001196E" w:rsidP="000675EE">
      <w:pPr>
        <w:autoSpaceDE w:val="0"/>
        <w:autoSpaceDN w:val="0"/>
        <w:adjustRightInd w:val="0"/>
        <w:ind w:firstLine="720"/>
        <w:jc w:val="both"/>
        <w:rPr>
          <w:lang w:eastAsia="en-US"/>
        </w:rPr>
      </w:pPr>
      <w:r w:rsidRPr="001927D4">
        <w:rPr>
          <w:lang w:eastAsia="en-US"/>
        </w:rPr>
        <w:t>- озеленение;</w:t>
      </w:r>
    </w:p>
    <w:p w:rsidR="0001196E" w:rsidRPr="001927D4" w:rsidRDefault="0001196E" w:rsidP="000675EE">
      <w:pPr>
        <w:autoSpaceDE w:val="0"/>
        <w:autoSpaceDN w:val="0"/>
        <w:adjustRightInd w:val="0"/>
        <w:ind w:firstLine="720"/>
        <w:jc w:val="both"/>
        <w:rPr>
          <w:lang w:eastAsia="en-US"/>
        </w:rPr>
      </w:pPr>
      <w:r w:rsidRPr="001927D4">
        <w:rPr>
          <w:lang w:eastAsia="en-US"/>
        </w:rPr>
        <w:t>- скамьи;</w:t>
      </w:r>
    </w:p>
    <w:p w:rsidR="0001196E" w:rsidRPr="001927D4" w:rsidRDefault="0001196E" w:rsidP="000675EE">
      <w:pPr>
        <w:autoSpaceDE w:val="0"/>
        <w:autoSpaceDN w:val="0"/>
        <w:adjustRightInd w:val="0"/>
        <w:ind w:firstLine="720"/>
        <w:jc w:val="both"/>
        <w:rPr>
          <w:lang w:eastAsia="en-US"/>
        </w:rPr>
      </w:pPr>
      <w:r w:rsidRPr="001927D4">
        <w:rPr>
          <w:lang w:eastAsia="en-US"/>
        </w:rPr>
        <w:lastRenderedPageBreak/>
        <w:t>- урны;</w:t>
      </w:r>
    </w:p>
    <w:p w:rsidR="0001196E" w:rsidRPr="001927D4" w:rsidRDefault="0001196E" w:rsidP="000675EE">
      <w:pPr>
        <w:autoSpaceDE w:val="0"/>
        <w:autoSpaceDN w:val="0"/>
        <w:adjustRightInd w:val="0"/>
        <w:ind w:firstLine="720"/>
        <w:jc w:val="both"/>
        <w:rPr>
          <w:lang w:eastAsia="en-US"/>
        </w:rPr>
      </w:pPr>
      <w:r w:rsidRPr="001927D4">
        <w:rPr>
          <w:lang w:eastAsia="en-US"/>
        </w:rPr>
        <w:t>- уличное техническое оборудование;</w:t>
      </w:r>
    </w:p>
    <w:p w:rsidR="0001196E" w:rsidRPr="001927D4" w:rsidRDefault="0001196E" w:rsidP="000675EE">
      <w:pPr>
        <w:autoSpaceDE w:val="0"/>
        <w:autoSpaceDN w:val="0"/>
        <w:adjustRightInd w:val="0"/>
        <w:ind w:firstLine="720"/>
        <w:jc w:val="both"/>
        <w:rPr>
          <w:lang w:eastAsia="en-US"/>
        </w:rPr>
      </w:pPr>
      <w:r w:rsidRPr="001927D4">
        <w:rPr>
          <w:lang w:eastAsia="en-US"/>
        </w:rPr>
        <w:t>- осветительное оборудование.</w:t>
      </w:r>
    </w:p>
    <w:p w:rsidR="0001196E" w:rsidRPr="001927D4" w:rsidRDefault="0001196E" w:rsidP="000675EE">
      <w:pPr>
        <w:pStyle w:val="ConsPlusNormal"/>
        <w:jc w:val="both"/>
        <w:rPr>
          <w:rFonts w:ascii="Times New Roman" w:hAnsi="Times New Roman" w:cs="Times New Roman"/>
          <w:sz w:val="24"/>
          <w:szCs w:val="24"/>
        </w:rPr>
      </w:pPr>
    </w:p>
    <w:p w:rsidR="0001196E" w:rsidRPr="001927D4" w:rsidRDefault="0001196E" w:rsidP="000675EE">
      <w:pPr>
        <w:autoSpaceDE w:val="0"/>
        <w:autoSpaceDN w:val="0"/>
        <w:adjustRightInd w:val="0"/>
        <w:ind w:firstLine="720"/>
        <w:jc w:val="center"/>
        <w:outlineLvl w:val="0"/>
        <w:rPr>
          <w:b/>
          <w:lang w:eastAsia="en-US"/>
        </w:rPr>
      </w:pPr>
      <w:r w:rsidRPr="001927D4">
        <w:rPr>
          <w:b/>
          <w:lang w:eastAsia="en-US"/>
        </w:rPr>
        <w:t>2.4. Благоустройство территорий</w:t>
      </w:r>
    </w:p>
    <w:p w:rsidR="0001196E" w:rsidRPr="001927D4" w:rsidRDefault="0001196E" w:rsidP="008E774A">
      <w:pPr>
        <w:autoSpaceDE w:val="0"/>
        <w:autoSpaceDN w:val="0"/>
        <w:adjustRightInd w:val="0"/>
        <w:ind w:firstLine="720"/>
        <w:jc w:val="center"/>
        <w:outlineLvl w:val="0"/>
        <w:rPr>
          <w:color w:val="FF0000"/>
          <w:lang w:eastAsia="en-US"/>
        </w:rPr>
      </w:pPr>
      <w:r w:rsidRPr="001927D4">
        <w:rPr>
          <w:b/>
          <w:lang w:eastAsia="en-US"/>
        </w:rPr>
        <w:t xml:space="preserve"> транспортной и инженерной инфраструктуры</w:t>
      </w:r>
    </w:p>
    <w:p w:rsidR="0001196E" w:rsidRPr="001927D4" w:rsidRDefault="0001196E" w:rsidP="000675EE">
      <w:pPr>
        <w:autoSpaceDE w:val="0"/>
        <w:autoSpaceDN w:val="0"/>
        <w:adjustRightInd w:val="0"/>
        <w:ind w:firstLine="720"/>
        <w:jc w:val="both"/>
        <w:rPr>
          <w:lang w:eastAsia="en-US"/>
        </w:rPr>
      </w:pPr>
      <w:r w:rsidRPr="001927D4">
        <w:rPr>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2.4.2. Перечень элементов благоустройства на территории улиц и дорог включает: </w:t>
      </w:r>
    </w:p>
    <w:p w:rsidR="0001196E" w:rsidRPr="001927D4" w:rsidRDefault="0001196E" w:rsidP="000675EE">
      <w:pPr>
        <w:autoSpaceDE w:val="0"/>
        <w:autoSpaceDN w:val="0"/>
        <w:adjustRightInd w:val="0"/>
        <w:ind w:firstLine="720"/>
        <w:jc w:val="both"/>
        <w:rPr>
          <w:lang w:eastAsia="en-US"/>
        </w:rPr>
      </w:pPr>
      <w:r w:rsidRPr="001927D4">
        <w:rPr>
          <w:lang w:eastAsia="en-US"/>
        </w:rPr>
        <w:t>- твердые виды покрытия дорожного полотна и тротуаров;</w:t>
      </w:r>
    </w:p>
    <w:p w:rsidR="0001196E" w:rsidRPr="001927D4" w:rsidRDefault="0001196E" w:rsidP="000675EE">
      <w:pPr>
        <w:autoSpaceDE w:val="0"/>
        <w:autoSpaceDN w:val="0"/>
        <w:adjustRightInd w:val="0"/>
        <w:ind w:firstLine="720"/>
        <w:jc w:val="both"/>
        <w:rPr>
          <w:lang w:eastAsia="en-US"/>
        </w:rPr>
      </w:pPr>
      <w:r w:rsidRPr="001927D4">
        <w:rPr>
          <w:lang w:eastAsia="en-US"/>
        </w:rPr>
        <w:t>- элементы сопряжения поверхностей;</w:t>
      </w:r>
    </w:p>
    <w:p w:rsidR="0001196E" w:rsidRPr="001927D4" w:rsidRDefault="0001196E" w:rsidP="000675EE">
      <w:pPr>
        <w:autoSpaceDE w:val="0"/>
        <w:autoSpaceDN w:val="0"/>
        <w:adjustRightInd w:val="0"/>
        <w:ind w:firstLine="720"/>
        <w:jc w:val="both"/>
        <w:rPr>
          <w:lang w:eastAsia="en-US"/>
        </w:rPr>
      </w:pPr>
      <w:r w:rsidRPr="001927D4">
        <w:rPr>
          <w:lang w:eastAsia="en-US"/>
        </w:rPr>
        <w:t>- озеленение вдоль улиц и дорог;</w:t>
      </w:r>
    </w:p>
    <w:p w:rsidR="0001196E" w:rsidRPr="001927D4" w:rsidRDefault="0001196E" w:rsidP="000675EE">
      <w:pPr>
        <w:autoSpaceDE w:val="0"/>
        <w:autoSpaceDN w:val="0"/>
        <w:adjustRightInd w:val="0"/>
        <w:ind w:firstLine="720"/>
        <w:jc w:val="both"/>
        <w:rPr>
          <w:lang w:eastAsia="en-US"/>
        </w:rPr>
      </w:pPr>
      <w:r w:rsidRPr="001927D4">
        <w:rPr>
          <w:lang w:eastAsia="en-US"/>
        </w:rPr>
        <w:t>- ограждения опасных мест;</w:t>
      </w:r>
    </w:p>
    <w:p w:rsidR="0001196E" w:rsidRPr="001927D4" w:rsidRDefault="0001196E" w:rsidP="000675EE">
      <w:pPr>
        <w:autoSpaceDE w:val="0"/>
        <w:autoSpaceDN w:val="0"/>
        <w:adjustRightInd w:val="0"/>
        <w:ind w:firstLine="720"/>
        <w:jc w:val="both"/>
        <w:rPr>
          <w:lang w:eastAsia="en-US"/>
        </w:rPr>
      </w:pPr>
      <w:r w:rsidRPr="001927D4">
        <w:rPr>
          <w:lang w:eastAsia="en-US"/>
        </w:rPr>
        <w:t>- осветительное оборудование;</w:t>
      </w:r>
    </w:p>
    <w:p w:rsidR="0001196E" w:rsidRPr="001927D4" w:rsidRDefault="0001196E" w:rsidP="000675EE">
      <w:pPr>
        <w:autoSpaceDE w:val="0"/>
        <w:autoSpaceDN w:val="0"/>
        <w:adjustRightInd w:val="0"/>
        <w:ind w:firstLine="720"/>
        <w:jc w:val="both"/>
        <w:rPr>
          <w:lang w:eastAsia="en-US"/>
        </w:rPr>
      </w:pPr>
      <w:r w:rsidRPr="001927D4">
        <w:rPr>
          <w:lang w:eastAsia="en-US"/>
        </w:rPr>
        <w:t>- носители информации дорожного движения (дорожные знаки, разметка, светофорные устройства).</w:t>
      </w:r>
    </w:p>
    <w:p w:rsidR="0001196E" w:rsidRPr="001927D4" w:rsidRDefault="0001196E" w:rsidP="000675EE">
      <w:pPr>
        <w:autoSpaceDE w:val="0"/>
        <w:autoSpaceDN w:val="0"/>
        <w:adjustRightInd w:val="0"/>
        <w:ind w:firstLine="720"/>
        <w:jc w:val="both"/>
        <w:rPr>
          <w:lang w:eastAsia="en-US"/>
        </w:rPr>
      </w:pPr>
    </w:p>
    <w:p w:rsidR="00AB2E27" w:rsidRDefault="00AB2E27" w:rsidP="00AB2E27">
      <w:pPr>
        <w:ind w:firstLine="393"/>
        <w:jc w:val="center"/>
        <w:rPr>
          <w:b/>
          <w:bCs/>
        </w:rPr>
      </w:pPr>
      <w:r w:rsidRPr="000E44F6">
        <w:rPr>
          <w:b/>
          <w:bCs/>
        </w:rPr>
        <w:t>2.5. Размещение и содержание средств наружной информации</w:t>
      </w:r>
      <w:r>
        <w:rPr>
          <w:b/>
          <w:bCs/>
        </w:rPr>
        <w:t xml:space="preserve"> </w:t>
      </w:r>
      <w:r w:rsidRPr="000E44F6">
        <w:rPr>
          <w:b/>
          <w:bCs/>
        </w:rPr>
        <w:t xml:space="preserve"> </w:t>
      </w:r>
    </w:p>
    <w:p w:rsidR="00AB2E27" w:rsidRPr="000E44F6" w:rsidRDefault="00AB2E27" w:rsidP="00AB2E27">
      <w:pPr>
        <w:ind w:firstLine="393"/>
        <w:jc w:val="center"/>
      </w:pPr>
      <w:r w:rsidRPr="000E44F6">
        <w:rPr>
          <w:b/>
          <w:bCs/>
        </w:rPr>
        <w:t>на территории Малиновского сельсовета, в том числе установка указателей</w:t>
      </w:r>
      <w:r>
        <w:rPr>
          <w:b/>
          <w:bCs/>
        </w:rPr>
        <w:t xml:space="preserve"> </w:t>
      </w:r>
      <w:r w:rsidRPr="000E44F6">
        <w:rPr>
          <w:b/>
          <w:bCs/>
        </w:rPr>
        <w:t xml:space="preserve"> с наименованиями улиц и номеров домов, вывесок.</w:t>
      </w:r>
    </w:p>
    <w:p w:rsidR="00AB2E27" w:rsidRPr="00516ADC" w:rsidRDefault="00AB2E27" w:rsidP="00AB2E27">
      <w:pPr>
        <w:ind w:firstLine="393"/>
        <w:jc w:val="both"/>
      </w:pPr>
      <w:r w:rsidRPr="00516ADC">
        <w:t xml:space="preserve">  </w:t>
      </w:r>
      <w:r>
        <w:t>2.5.1.</w:t>
      </w:r>
      <w:r w:rsidRPr="00516ADC">
        <w:t xml:space="preserve"> Средства наружной информации представляют собой технические приспособления, имеющие целью извещение неопределенного круга лиц о фактическом местонахождении и (или) обозначении места входа в помещение, занимаемое владельцем средства наружной информации, и не призванные формировать или поддерживать интерес к изготовителю (исполнителю, продавцу), товарам, идеям и начинаниям, и не способствующие реализации товаров, идей и начинаний, не содержащие сведений рекламного характера. </w:t>
      </w:r>
    </w:p>
    <w:p w:rsidR="00AB2E27" w:rsidRPr="00516ADC" w:rsidRDefault="00AB2E27" w:rsidP="00AB2E27">
      <w:pPr>
        <w:ind w:firstLine="393"/>
        <w:jc w:val="both"/>
      </w:pPr>
      <w:r>
        <w:t>1)</w:t>
      </w:r>
      <w:r w:rsidRPr="00516ADC">
        <w:t xml:space="preserve"> Размещение средств наружной информации осуществляется физическим или юридическим лицом, являющимся владельцем средства наружной информации, либо иным лицом, обладающим вещным правом на средства наружной информации или правом владения и пользования средством наружной информации на основании договора с его владельцем в месте осуществления его деятельности. </w:t>
      </w:r>
    </w:p>
    <w:p w:rsidR="00AB2E27" w:rsidRPr="00516ADC" w:rsidRDefault="00AB2E27" w:rsidP="00AB2E27">
      <w:pPr>
        <w:ind w:firstLine="393"/>
        <w:jc w:val="both"/>
      </w:pPr>
      <w:r>
        <w:t>2)</w:t>
      </w:r>
      <w:r w:rsidRPr="00516ADC">
        <w:t xml:space="preserve"> Размещение обязательного средства наружной информации (информационной конструкции, информационной вывески, учрежденческой доски (за исключением учрежденческих досок федеральных, краевых и муниципальных учреждений), а также дополнительного средства наружной информации (указателя, витрины, штендера) на территории </w:t>
      </w:r>
      <w:r>
        <w:t>Малиновского сельсовета</w:t>
      </w:r>
      <w:r w:rsidRPr="00516ADC">
        <w:t xml:space="preserve"> осуществляется на основании дизайн-проекта, разработанного на основании дизайн-кода </w:t>
      </w:r>
      <w:r>
        <w:t>Малиновского сельсовета</w:t>
      </w:r>
      <w:r w:rsidRPr="00516ADC">
        <w:t xml:space="preserve">. </w:t>
      </w:r>
    </w:p>
    <w:p w:rsidR="00AB2E27" w:rsidRPr="00516ADC" w:rsidRDefault="00AB2E27" w:rsidP="00AB2E27">
      <w:pPr>
        <w:ind w:firstLine="393"/>
        <w:jc w:val="both"/>
      </w:pPr>
      <w:r>
        <w:t>3)</w:t>
      </w:r>
      <w:r w:rsidRPr="00516ADC">
        <w:t xml:space="preserve"> Дизайн-проект подлежит согласованию в порядке, установленном нормативным правовым актом администрации </w:t>
      </w:r>
      <w:r>
        <w:t>Малиновского сельсовета</w:t>
      </w:r>
      <w:r w:rsidRPr="00516ADC">
        <w:t xml:space="preserve">. </w:t>
      </w:r>
    </w:p>
    <w:p w:rsidR="00AB2E27" w:rsidRPr="00516ADC" w:rsidRDefault="00AB2E27" w:rsidP="00AB2E27">
      <w:pPr>
        <w:ind w:firstLine="393"/>
        <w:jc w:val="both"/>
      </w:pPr>
      <w:r>
        <w:t>4)</w:t>
      </w:r>
      <w:r w:rsidRPr="00516ADC">
        <w:t xml:space="preserve"> Размещение средства наружной информации без согласования дизайн-проекта не допускается. </w:t>
      </w:r>
    </w:p>
    <w:p w:rsidR="00AB2E27" w:rsidRPr="00516ADC" w:rsidRDefault="00AB2E27" w:rsidP="00AB2E27">
      <w:pPr>
        <w:ind w:firstLine="393"/>
        <w:jc w:val="both"/>
      </w:pPr>
      <w:r>
        <w:t>5)</w:t>
      </w:r>
      <w:r w:rsidRPr="00516ADC">
        <w:t xml:space="preserve"> Размещение на средствах наружной информации зарегистрированных в установленном порядке товарных знаков и декоративных элементов допускается при условии, что владелец средства наружной информации обладает правами на использование товарного знака, декоративного элемента. </w:t>
      </w:r>
    </w:p>
    <w:p w:rsidR="00AB2E27" w:rsidRPr="00516ADC" w:rsidRDefault="00AB2E27" w:rsidP="00AB2E27">
      <w:pPr>
        <w:ind w:firstLine="393"/>
        <w:jc w:val="both"/>
      </w:pPr>
      <w:r>
        <w:t>6)</w:t>
      </w:r>
      <w:r w:rsidRPr="00516ADC">
        <w:t xml:space="preserve"> Тексты, содержащиеся на средствах наружной информации, должны выполняться на русском языке (за исключением фирменных наименований, зарегистрированных товарных знаков, логотипов и знаков обслуживания, которые могут быть изложены на иностранном языке, языке народов Российской Федерации). </w:t>
      </w:r>
    </w:p>
    <w:p w:rsidR="00AB2E27" w:rsidRPr="00516ADC" w:rsidRDefault="00AB2E27" w:rsidP="00AB2E27">
      <w:pPr>
        <w:ind w:firstLine="393"/>
        <w:jc w:val="both"/>
      </w:pPr>
      <w:r>
        <w:t>2.5.2.</w:t>
      </w:r>
      <w:r w:rsidRPr="00516ADC">
        <w:t xml:space="preserve"> Средства наружной информации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 </w:t>
      </w:r>
    </w:p>
    <w:p w:rsidR="00AB2E27" w:rsidRPr="00516ADC" w:rsidRDefault="00AB2E27" w:rsidP="00AB2E27">
      <w:pPr>
        <w:ind w:firstLine="393"/>
        <w:jc w:val="both"/>
      </w:pPr>
      <w:r>
        <w:lastRenderedPageBreak/>
        <w:t>2.5.3.</w:t>
      </w:r>
      <w:r w:rsidRPr="00516ADC">
        <w:t xml:space="preserve"> Средства наружной информации могут быть подсвечены в темное время суток внутренними источниками света. Также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w:t>
      </w:r>
    </w:p>
    <w:p w:rsidR="00AB2E27" w:rsidRPr="00516ADC" w:rsidRDefault="00AB2E27" w:rsidP="00AB2E27">
      <w:pPr>
        <w:ind w:firstLine="393"/>
        <w:jc w:val="both"/>
      </w:pPr>
      <w:r w:rsidRPr="00516ADC">
        <w:t xml:space="preserve">При этом расположение осветительных приборов (их выходных отверстий), объектов подсветки (или отраженных от выставленных товаров бликов), яркость, периодичность мерцания и время использования, а также количество средств наружной информации, имеющих подсветку, не должны попадать в центральное поле зрения водителей и пешеходов, находящихся на расстоянии не менее 1 м от стекла витрины, и создавать неудобства пешеходам и водителям в попутном направлении движения. </w:t>
      </w:r>
    </w:p>
    <w:p w:rsidR="00AB2E27" w:rsidRPr="00516ADC" w:rsidRDefault="00AB2E27" w:rsidP="00AB2E27">
      <w:pPr>
        <w:ind w:firstLine="393"/>
        <w:jc w:val="both"/>
      </w:pPr>
      <w:r w:rsidRPr="00516ADC">
        <w:t xml:space="preserve">Владельцы средств наружной информации с подсветом, должны обеспечивать своевременную замену перегоревшего осветительного оборудования. </w:t>
      </w:r>
    </w:p>
    <w:p w:rsidR="00AB2E27" w:rsidRPr="00516ADC" w:rsidRDefault="00AB2E27" w:rsidP="00AB2E27">
      <w:pPr>
        <w:ind w:firstLine="393"/>
        <w:jc w:val="both"/>
      </w:pPr>
      <w:r>
        <w:t>2.5.4.</w:t>
      </w:r>
      <w:r w:rsidRPr="00516ADC">
        <w:t xml:space="preserve"> Не допускается использование внешних источников света вблизи окон жилых помещений с нарушением установленных санитарных норм и правил. </w:t>
      </w:r>
    </w:p>
    <w:p w:rsidR="00AB2E27" w:rsidRPr="00516ADC" w:rsidRDefault="00AB2E27" w:rsidP="00AB2E27">
      <w:pPr>
        <w:ind w:firstLine="393"/>
        <w:jc w:val="both"/>
      </w:pPr>
      <w:r>
        <w:t>2.5.5.</w:t>
      </w:r>
      <w:r w:rsidRPr="00516ADC">
        <w:t xml:space="preserve"> Информация федеральных, краевых и муниципальных учреждений культуры, образования и здравоохранения по профилю их деятельности, распространяемая на принадлежащих им средствах наружной информации, в том числе информация о репертуарах театров и кинотеатров (театральные и киноафиши), не должна содержать торговых знаков, наименований, товарных знаков и знаков обслуживания других юридических лиц и не должна быть ориентирована на восприятие с проезжей части. </w:t>
      </w:r>
    </w:p>
    <w:p w:rsidR="00AB2E27" w:rsidRPr="00516ADC" w:rsidRDefault="00AB2E27" w:rsidP="00AB2E27">
      <w:pPr>
        <w:ind w:firstLine="393"/>
        <w:jc w:val="both"/>
      </w:pPr>
      <w:r w:rsidRPr="00516ADC">
        <w:t> </w:t>
      </w:r>
      <w:bookmarkStart w:id="1" w:name="p21"/>
      <w:bookmarkEnd w:id="1"/>
      <w:r>
        <w:t>2.5.6</w:t>
      </w:r>
      <w:r w:rsidRPr="00516ADC">
        <w:t xml:space="preserve">. Запрещается размещение печатной продукции на элементах зданий, строений, сооружений, заборах, остановочных павильонах пассажирского транспорта, опорах освещения, деревьях, асфальтобетонных покрытиях, малых архитектурных формах. </w:t>
      </w:r>
    </w:p>
    <w:p w:rsidR="00AB2E27" w:rsidRPr="00516ADC" w:rsidRDefault="00AB2E27" w:rsidP="00AB2E27">
      <w:pPr>
        <w:ind w:firstLine="393"/>
        <w:jc w:val="both"/>
      </w:pPr>
      <w:r>
        <w:t>2.5.7.</w:t>
      </w:r>
      <w:r w:rsidRPr="00516ADC">
        <w:t xml:space="preserve"> Организация работ по удалению самовольно размещенной печатной продукции возлагается на лиц, разместивших указанную печатную продукцию, лиц заинтересованных в размещении, а также на собственников (правообладателей) объектов, указанных в </w:t>
      </w:r>
      <w:hyperlink w:anchor="p21" w:history="1">
        <w:r w:rsidRPr="00EB2BC1">
          <w:t>пункте</w:t>
        </w:r>
      </w:hyperlink>
      <w:r>
        <w:t xml:space="preserve"> 2.5.6.</w:t>
      </w:r>
      <w:r w:rsidRPr="00516ADC">
        <w:t xml:space="preserve"> настоящей статьи. </w:t>
      </w:r>
    </w:p>
    <w:p w:rsidR="00AB2E27" w:rsidRPr="00EB2BC1" w:rsidRDefault="00AB2E27" w:rsidP="00AB2E27">
      <w:pPr>
        <w:jc w:val="both"/>
      </w:pPr>
      <w:r>
        <w:rPr>
          <w:b/>
          <w:bCs/>
        </w:rPr>
        <w:t xml:space="preserve">        </w:t>
      </w:r>
      <w:r w:rsidRPr="00EB2BC1">
        <w:t>2.5.8. Все объекты капитального строительства, расположенные на территории Малиновского сельсовета, должны быть оборудованы указателями улиц и номерными знаками. Многоквартирные дома должны иметь указатели номеров подъездов и квартир.</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2.5.9. Под указателями улиц понимаются унифицированные элементы ориентирующей информации, обозначающие наименование улиц, площадей, </w:t>
      </w:r>
      <w:r>
        <w:rPr>
          <w:rFonts w:ascii="Times New Roman" w:hAnsi="Times New Roman" w:cs="Times New Roman"/>
          <w:sz w:val="24"/>
          <w:szCs w:val="24"/>
        </w:rPr>
        <w:t xml:space="preserve">и других </w:t>
      </w:r>
      <w:r w:rsidRPr="00EB2BC1">
        <w:rPr>
          <w:rFonts w:ascii="Times New Roman" w:hAnsi="Times New Roman" w:cs="Times New Roman"/>
          <w:sz w:val="24"/>
          <w:szCs w:val="24"/>
        </w:rPr>
        <w:t xml:space="preserve"> объектов.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2.5.10. Под номерными знаками объектов капитального строительства понимаются унифицированные элементы ориентирующей информации, обозначающие номера многоквартирных домов, зданий, строений, корпусов, жилых домов.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2.5.11. Под указателями номеров подъездов и квартир понимаются элементы ориентирующей информации, обозначающие номер подъезда многоквартирного дома, а также номера квартир, находящихся в соответствующем подъезде.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2.5.12. Размещение, цветовое решение, размеры и стиль оформления указателей улиц и номерных знаков объектов капитального строительства должны соответствовать дизайн-коду Малиновского сельсовета.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2.5.13. Произвольное перемещение указателей улиц и номерных знаков объектов капитального строительства, а также указателей номеров подъездов и квартир с установленного места не допускается.</w:t>
      </w:r>
    </w:p>
    <w:p w:rsidR="00AB2E27" w:rsidRPr="00EB2BC1" w:rsidRDefault="00AB2E27" w:rsidP="00AB2E27">
      <w:pPr>
        <w:pStyle w:val="ConsPlusNormal"/>
        <w:ind w:firstLine="0"/>
        <w:jc w:val="both"/>
        <w:rPr>
          <w:rFonts w:ascii="Times New Roman" w:hAnsi="Times New Roman" w:cs="Times New Roman"/>
          <w:sz w:val="24"/>
          <w:szCs w:val="24"/>
        </w:rPr>
      </w:pPr>
      <w:r w:rsidRPr="00EB2BC1">
        <w:rPr>
          <w:rFonts w:ascii="Times New Roman" w:hAnsi="Times New Roman" w:cs="Times New Roman"/>
          <w:sz w:val="24"/>
          <w:szCs w:val="24"/>
        </w:rPr>
        <w:t xml:space="preserve">         2.5.14. Размещение рядом с номерным знаком объекта капитального строительства выступающих вывесок, консолей, а также наземных объектов, затрудняющих его восприятие, запрещается.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2.5.15. Указатели улиц и номерные знаки объектов капитального строительства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(светоотражающее покрытие, обеспечивающее читаемость в темное время суток), малый вес.</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lastRenderedPageBreak/>
        <w:t>2.5.16. Содержание указателей улиц и номерных знаков на объектах капитального строительства, а также указателей номеров подъездов и квартир включает в себя: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их изготовление (обеспечение изготовления) и размещение;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контроль их наличия, а также контроль их технического состояния, отвечающего требованиям настоящих Правил;</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их замена (в случае изменения топонимики или утраты);</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поддержание их внешнего вида, их периодическая очистка;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снятие и хранение указателей улиц и номерных знаков на объектах капитального строительства в период проведения ремонтных работ на соответствующих объектах.</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2.5.17. Содержание указателей улиц и номерных знаков, указателей номеров подъездов и квартир на многоквартирных домах осуществляют организации, обеспечивающие управление многоквартирным домом, либо собственники помещений в многоквартирном доме, осуществляющие непосредственное управление таким домом.</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Содержание указателей улиц и номерных знаков на иных объектах капитального строительства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2.5.18. Запрещается: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нарушать требования по размещению указателей улиц и номерных знаков;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повреждать, ломать указатели улиц и номерные знаки;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наносить надписи, рисунки, размещать печатную продукцию на указатели улиц и номерные знаки;</w:t>
      </w:r>
    </w:p>
    <w:p w:rsidR="0001196E" w:rsidRDefault="00AB2E27" w:rsidP="00AB2E27">
      <w:pPr>
        <w:pStyle w:val="ConsPlusNormal"/>
        <w:jc w:val="both"/>
        <w:rPr>
          <w:rFonts w:ascii="Times New Roman" w:hAnsi="Times New Roman" w:cs="Times New Roman"/>
          <w:sz w:val="24"/>
          <w:szCs w:val="24"/>
        </w:rPr>
      </w:pPr>
      <w:r w:rsidRPr="00EB2BC1">
        <w:rPr>
          <w:rFonts w:ascii="Times New Roman" w:hAnsi="Times New Roman" w:cs="Times New Roman"/>
          <w:sz w:val="24"/>
          <w:szCs w:val="24"/>
        </w:rPr>
        <w:t>4) снимать и перемещать указатели улиц и номерные знаки</w:t>
      </w:r>
      <w:r>
        <w:rPr>
          <w:rFonts w:ascii="Times New Roman" w:hAnsi="Times New Roman" w:cs="Times New Roman"/>
          <w:sz w:val="24"/>
          <w:szCs w:val="24"/>
        </w:rPr>
        <w:t>.</w:t>
      </w:r>
    </w:p>
    <w:p w:rsidR="00AB2E27" w:rsidRPr="001927D4" w:rsidRDefault="00AB2E27" w:rsidP="00AB2E27">
      <w:pPr>
        <w:pStyle w:val="ConsPlusNormal"/>
        <w:jc w:val="both"/>
        <w:rPr>
          <w:rFonts w:ascii="Times New Roman" w:hAnsi="Times New Roman" w:cs="Times New Roman"/>
          <w:color w:val="7030A0"/>
          <w:sz w:val="24"/>
          <w:szCs w:val="24"/>
        </w:rPr>
      </w:pPr>
    </w:p>
    <w:p w:rsidR="00241218" w:rsidRDefault="0001196E" w:rsidP="000675EE">
      <w:pPr>
        <w:autoSpaceDE w:val="0"/>
        <w:autoSpaceDN w:val="0"/>
        <w:adjustRightInd w:val="0"/>
        <w:ind w:firstLine="720"/>
        <w:jc w:val="center"/>
        <w:outlineLvl w:val="0"/>
        <w:rPr>
          <w:b/>
          <w:lang w:eastAsia="en-US"/>
        </w:rPr>
      </w:pPr>
      <w:r w:rsidRPr="001927D4">
        <w:rPr>
          <w:b/>
          <w:lang w:eastAsia="en-US"/>
        </w:rPr>
        <w:t xml:space="preserve">2.6. Общие требования к отдельным объектам благоустройства </w:t>
      </w:r>
    </w:p>
    <w:p w:rsidR="0001196E" w:rsidRPr="001927D4" w:rsidRDefault="0001196E" w:rsidP="008E774A">
      <w:pPr>
        <w:autoSpaceDE w:val="0"/>
        <w:autoSpaceDN w:val="0"/>
        <w:adjustRightInd w:val="0"/>
        <w:ind w:firstLine="720"/>
        <w:jc w:val="center"/>
        <w:outlineLvl w:val="0"/>
      </w:pPr>
      <w:r w:rsidRPr="001927D4">
        <w:rPr>
          <w:b/>
          <w:lang w:eastAsia="en-US"/>
        </w:rPr>
        <w:t>и их элементам</w:t>
      </w:r>
    </w:p>
    <w:p w:rsidR="0001196E" w:rsidRPr="001927D4" w:rsidRDefault="0001196E" w:rsidP="000675EE">
      <w:pPr>
        <w:autoSpaceDE w:val="0"/>
        <w:autoSpaceDN w:val="0"/>
        <w:adjustRightInd w:val="0"/>
        <w:ind w:firstLine="720"/>
        <w:jc w:val="both"/>
        <w:rPr>
          <w:b/>
        </w:rPr>
      </w:pPr>
      <w:r w:rsidRPr="001927D4">
        <w:rPr>
          <w:b/>
        </w:rPr>
        <w:t>2.6.1. Ограждения</w:t>
      </w:r>
    </w:p>
    <w:p w:rsidR="0001196E" w:rsidRPr="001927D4" w:rsidRDefault="0001196E" w:rsidP="000675EE">
      <w:pPr>
        <w:autoSpaceDE w:val="0"/>
        <w:autoSpaceDN w:val="0"/>
        <w:adjustRightInd w:val="0"/>
        <w:ind w:firstLine="720"/>
        <w:jc w:val="both"/>
      </w:pPr>
      <w:r w:rsidRPr="001927D4">
        <w:t>2.6.1.1. При установке ограждений должны быть учтены:</w:t>
      </w:r>
    </w:p>
    <w:p w:rsidR="0001196E" w:rsidRPr="001927D4" w:rsidRDefault="0001196E" w:rsidP="000675EE">
      <w:pPr>
        <w:autoSpaceDE w:val="0"/>
        <w:autoSpaceDN w:val="0"/>
        <w:adjustRightInd w:val="0"/>
        <w:ind w:firstLine="720"/>
        <w:jc w:val="both"/>
      </w:pPr>
      <w:r w:rsidRPr="001927D4">
        <w:t>1) прочность, обеспечивающая защиту пешеходов от наезда автомобилей;</w:t>
      </w:r>
    </w:p>
    <w:p w:rsidR="0001196E" w:rsidRPr="001927D4" w:rsidRDefault="0001196E" w:rsidP="000675EE">
      <w:pPr>
        <w:autoSpaceDE w:val="0"/>
        <w:autoSpaceDN w:val="0"/>
        <w:adjustRightInd w:val="0"/>
        <w:ind w:firstLine="720"/>
        <w:jc w:val="both"/>
      </w:pPr>
      <w:r w:rsidRPr="001927D4">
        <w:t>2) модульность, позволяющую создавать конструкции любой формы;</w:t>
      </w:r>
    </w:p>
    <w:p w:rsidR="0001196E" w:rsidRPr="001927D4" w:rsidRDefault="0001196E" w:rsidP="000675EE">
      <w:pPr>
        <w:autoSpaceDE w:val="0"/>
        <w:autoSpaceDN w:val="0"/>
        <w:adjustRightInd w:val="0"/>
        <w:ind w:firstLine="720"/>
        <w:jc w:val="both"/>
      </w:pPr>
      <w:r w:rsidRPr="001927D4">
        <w:t>3) наличие светоотражающих элементов в местах возможного наезда автомобиля;</w:t>
      </w:r>
    </w:p>
    <w:p w:rsidR="0001196E" w:rsidRPr="001927D4" w:rsidRDefault="0001196E" w:rsidP="000675EE">
      <w:pPr>
        <w:autoSpaceDE w:val="0"/>
        <w:autoSpaceDN w:val="0"/>
        <w:adjustRightInd w:val="0"/>
        <w:ind w:firstLine="720"/>
        <w:jc w:val="both"/>
      </w:pPr>
      <w:r w:rsidRPr="001927D4">
        <w:t xml:space="preserve">4) расположение ограды не далее </w:t>
      </w:r>
      <w:smartTag w:uri="urn:schemas-microsoft-com:office:smarttags" w:element="metricconverter">
        <w:smartTagPr>
          <w:attr w:name="ProductID" w:val="10 см"/>
        </w:smartTagPr>
        <w:r w:rsidRPr="001927D4">
          <w:t>10 см</w:t>
        </w:r>
      </w:smartTag>
      <w:r w:rsidRPr="001927D4">
        <w:t xml:space="preserve"> от края газона;</w:t>
      </w:r>
    </w:p>
    <w:p w:rsidR="0001196E" w:rsidRPr="001927D4" w:rsidRDefault="0001196E" w:rsidP="000675EE">
      <w:pPr>
        <w:autoSpaceDE w:val="0"/>
        <w:autoSpaceDN w:val="0"/>
        <w:adjustRightInd w:val="0"/>
        <w:ind w:firstLine="720"/>
        <w:jc w:val="both"/>
      </w:pPr>
      <w:r w:rsidRPr="001927D4">
        <w:t>5) использование нейтральных цветов или естественного цвета используемого материала.</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2.6.2. Водные устройства.</w:t>
      </w:r>
    </w:p>
    <w:p w:rsidR="0001196E" w:rsidRPr="001927D4" w:rsidRDefault="0001196E" w:rsidP="000675EE">
      <w:pPr>
        <w:autoSpaceDE w:val="0"/>
        <w:autoSpaceDN w:val="0"/>
        <w:adjustRightInd w:val="0"/>
        <w:ind w:firstLine="720"/>
        <w:jc w:val="both"/>
      </w:pPr>
      <w:r w:rsidRPr="001927D4">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2.6.3. Уличное коммунально-бытовое оборудование.</w:t>
      </w:r>
    </w:p>
    <w:p w:rsidR="0001196E" w:rsidRPr="001927D4" w:rsidRDefault="0001196E" w:rsidP="000675EE">
      <w:pPr>
        <w:autoSpaceDE w:val="0"/>
        <w:autoSpaceDN w:val="0"/>
        <w:adjustRightInd w:val="0"/>
        <w:ind w:firstLine="720"/>
        <w:jc w:val="both"/>
      </w:pPr>
      <w:r w:rsidRPr="001927D4">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1927D4" w:rsidRDefault="0001196E" w:rsidP="000675EE">
      <w:pPr>
        <w:autoSpaceDE w:val="0"/>
        <w:autoSpaceDN w:val="0"/>
        <w:adjustRightInd w:val="0"/>
        <w:ind w:firstLine="720"/>
        <w:jc w:val="both"/>
      </w:pPr>
      <w:r w:rsidRPr="001927D4">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1927D4" w:rsidRDefault="0001196E" w:rsidP="000675EE">
      <w:pPr>
        <w:autoSpaceDE w:val="0"/>
        <w:autoSpaceDN w:val="0"/>
        <w:adjustRightInd w:val="0"/>
        <w:ind w:firstLine="720"/>
        <w:jc w:val="both"/>
      </w:pPr>
      <w:r w:rsidRPr="001927D4">
        <w:t>2.6.3.3. Требования к установке урн:</w:t>
      </w:r>
    </w:p>
    <w:p w:rsidR="0001196E" w:rsidRPr="001927D4" w:rsidRDefault="0001196E" w:rsidP="000675EE">
      <w:pPr>
        <w:autoSpaceDE w:val="0"/>
        <w:autoSpaceDN w:val="0"/>
        <w:adjustRightInd w:val="0"/>
        <w:ind w:firstLine="720"/>
        <w:jc w:val="both"/>
      </w:pPr>
      <w:r w:rsidRPr="001927D4">
        <w:t xml:space="preserve">1) высота не должна превышать </w:t>
      </w:r>
      <w:smartTag w:uri="urn:schemas-microsoft-com:office:smarttags" w:element="metricconverter">
        <w:smartTagPr>
          <w:attr w:name="ProductID" w:val="100 см"/>
        </w:smartTagPr>
        <w:r w:rsidRPr="001927D4">
          <w:t>100 см</w:t>
        </w:r>
      </w:smartTag>
      <w:r w:rsidRPr="001927D4">
        <w:t>;</w:t>
      </w:r>
    </w:p>
    <w:p w:rsidR="0001196E" w:rsidRPr="001927D4" w:rsidRDefault="0001196E" w:rsidP="000675EE">
      <w:pPr>
        <w:autoSpaceDE w:val="0"/>
        <w:autoSpaceDN w:val="0"/>
        <w:adjustRightInd w:val="0"/>
        <w:ind w:firstLine="720"/>
        <w:jc w:val="both"/>
      </w:pPr>
      <w:r w:rsidRPr="001927D4">
        <w:lastRenderedPageBreak/>
        <w:t>2) наличие рельефного текстурирования или перфорирования для защиты от графического вандализма;</w:t>
      </w:r>
    </w:p>
    <w:p w:rsidR="0001196E" w:rsidRPr="001927D4" w:rsidRDefault="0001196E" w:rsidP="000675EE">
      <w:pPr>
        <w:autoSpaceDE w:val="0"/>
        <w:autoSpaceDN w:val="0"/>
        <w:adjustRightInd w:val="0"/>
        <w:ind w:firstLine="720"/>
        <w:jc w:val="both"/>
      </w:pPr>
      <w:r w:rsidRPr="001927D4">
        <w:t>3) защита от попадания дождя и снега внутрь;</w:t>
      </w:r>
    </w:p>
    <w:p w:rsidR="0001196E" w:rsidRPr="001927D4" w:rsidRDefault="0001196E" w:rsidP="000675EE">
      <w:pPr>
        <w:autoSpaceDE w:val="0"/>
        <w:autoSpaceDN w:val="0"/>
        <w:adjustRightInd w:val="0"/>
        <w:ind w:firstLine="720"/>
        <w:jc w:val="both"/>
      </w:pPr>
      <w:r w:rsidRPr="001927D4">
        <w:t>4) использование и аккуратное расположение вставных ведер и мусорных мешков.</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2.6.4. Осветительное оборудование.</w:t>
      </w:r>
    </w:p>
    <w:p w:rsidR="0001196E" w:rsidRPr="001927D4" w:rsidRDefault="0001196E" w:rsidP="000675EE">
      <w:pPr>
        <w:autoSpaceDE w:val="0"/>
        <w:autoSpaceDN w:val="0"/>
        <w:adjustRightInd w:val="0"/>
        <w:ind w:firstLine="720"/>
        <w:jc w:val="both"/>
      </w:pPr>
      <w:r w:rsidRPr="001927D4">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1927D4" w:rsidRDefault="0001196E" w:rsidP="000675EE">
      <w:pPr>
        <w:autoSpaceDE w:val="0"/>
        <w:autoSpaceDN w:val="0"/>
        <w:adjustRightInd w:val="0"/>
        <w:ind w:firstLine="720"/>
        <w:jc w:val="both"/>
      </w:pPr>
      <w:r w:rsidRPr="001927D4">
        <w:t>2.6.4.2. При проектировании функционального, архитектурного освещения, световой информации необходимо обеспечивать:</w:t>
      </w:r>
    </w:p>
    <w:p w:rsidR="0001196E" w:rsidRPr="001927D4" w:rsidRDefault="0001196E" w:rsidP="000675EE">
      <w:pPr>
        <w:autoSpaceDE w:val="0"/>
        <w:autoSpaceDN w:val="0"/>
        <w:adjustRightInd w:val="0"/>
        <w:ind w:firstLine="720"/>
        <w:jc w:val="both"/>
      </w:pPr>
      <w:r w:rsidRPr="001927D4">
        <w:t>1) экономичность и энергоэффективность применяемых установок, рациональное распределение и использование электрической энергии;</w:t>
      </w:r>
    </w:p>
    <w:p w:rsidR="0001196E" w:rsidRPr="001927D4" w:rsidRDefault="0001196E" w:rsidP="000675EE">
      <w:pPr>
        <w:autoSpaceDE w:val="0"/>
        <w:autoSpaceDN w:val="0"/>
        <w:adjustRightInd w:val="0"/>
        <w:ind w:firstLine="720"/>
        <w:jc w:val="both"/>
      </w:pPr>
      <w:r w:rsidRPr="001927D4">
        <w:t>2) эстетику элементов осветительных установок, их дизайн, качество материалов и изделий с учетом восприятия в дневное и ночное время;</w:t>
      </w:r>
    </w:p>
    <w:p w:rsidR="0001196E" w:rsidRPr="001927D4" w:rsidRDefault="0001196E" w:rsidP="000675EE">
      <w:pPr>
        <w:autoSpaceDE w:val="0"/>
        <w:autoSpaceDN w:val="0"/>
        <w:adjustRightInd w:val="0"/>
        <w:ind w:firstLine="720"/>
        <w:jc w:val="both"/>
      </w:pPr>
      <w:r w:rsidRPr="001927D4">
        <w:t>3) удобство обслуживания и управления при разных режимах работы установок.</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2.6.5. Малые архитектурные формы, уличная мебель.</w:t>
      </w:r>
    </w:p>
    <w:p w:rsidR="0001196E" w:rsidRPr="001927D4" w:rsidRDefault="0001196E" w:rsidP="000675EE">
      <w:pPr>
        <w:autoSpaceDE w:val="0"/>
        <w:autoSpaceDN w:val="0"/>
        <w:adjustRightInd w:val="0"/>
        <w:ind w:firstLine="720"/>
        <w:jc w:val="both"/>
      </w:pPr>
      <w:r w:rsidRPr="001927D4">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Pr="001927D4" w:rsidRDefault="0001196E" w:rsidP="000675EE">
      <w:pPr>
        <w:autoSpaceDE w:val="0"/>
        <w:autoSpaceDN w:val="0"/>
        <w:adjustRightInd w:val="0"/>
        <w:ind w:firstLine="720"/>
        <w:jc w:val="both"/>
      </w:pPr>
      <w:r w:rsidRPr="001927D4">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Pr="001927D4" w:rsidRDefault="0001196E" w:rsidP="000675EE">
      <w:pPr>
        <w:autoSpaceDE w:val="0"/>
        <w:autoSpaceDN w:val="0"/>
        <w:adjustRightInd w:val="0"/>
        <w:ind w:firstLine="720"/>
        <w:jc w:val="both"/>
      </w:pPr>
      <w:r w:rsidRPr="001927D4">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1927D4" w:rsidRDefault="0001196E" w:rsidP="000675EE">
      <w:pPr>
        <w:autoSpaceDE w:val="0"/>
        <w:autoSpaceDN w:val="0"/>
        <w:adjustRightInd w:val="0"/>
        <w:ind w:firstLine="720"/>
        <w:jc w:val="both"/>
      </w:pPr>
      <w:r w:rsidRPr="001927D4">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1927D4" w:rsidRDefault="0001196E" w:rsidP="000675EE">
      <w:pPr>
        <w:autoSpaceDE w:val="0"/>
        <w:autoSpaceDN w:val="0"/>
        <w:adjustRightInd w:val="0"/>
        <w:ind w:firstLine="720"/>
        <w:jc w:val="both"/>
      </w:pPr>
      <w:r w:rsidRPr="001927D4">
        <w:t>2.6.5.2. Для защиты малых архитектурных форм, уличной мебели от вандализма используются:</w:t>
      </w:r>
    </w:p>
    <w:p w:rsidR="0001196E" w:rsidRPr="001927D4" w:rsidRDefault="0001196E" w:rsidP="000675EE">
      <w:pPr>
        <w:autoSpaceDE w:val="0"/>
        <w:autoSpaceDN w:val="0"/>
        <w:adjustRightInd w:val="0"/>
        <w:ind w:firstLine="720"/>
        <w:jc w:val="both"/>
      </w:pPr>
      <w:r w:rsidRPr="001927D4">
        <w:t>1) легко очищающиеся и не боящиеся абразивных и растворяющих веществ материалы;</w:t>
      </w:r>
    </w:p>
    <w:p w:rsidR="0001196E" w:rsidRPr="001927D4" w:rsidRDefault="0001196E" w:rsidP="000675EE">
      <w:pPr>
        <w:autoSpaceDE w:val="0"/>
        <w:autoSpaceDN w:val="0"/>
        <w:adjustRightInd w:val="0"/>
        <w:ind w:firstLine="720"/>
        <w:jc w:val="both"/>
      </w:pPr>
      <w:r w:rsidRPr="001927D4">
        <w:t>2) перфорирование или рельефное текстурирование на плоских поверхностях;</w:t>
      </w:r>
    </w:p>
    <w:p w:rsidR="0001196E" w:rsidRPr="001927D4" w:rsidRDefault="0001196E" w:rsidP="000675EE">
      <w:pPr>
        <w:autoSpaceDE w:val="0"/>
        <w:autoSpaceDN w:val="0"/>
        <w:adjustRightInd w:val="0"/>
        <w:ind w:firstLine="720"/>
        <w:jc w:val="both"/>
      </w:pPr>
      <w:r w:rsidRPr="001927D4">
        <w:t>3) темные тона окраски или материалов;</w:t>
      </w:r>
    </w:p>
    <w:p w:rsidR="0001196E" w:rsidRPr="001927D4" w:rsidRDefault="0001196E" w:rsidP="000675EE">
      <w:pPr>
        <w:autoSpaceDE w:val="0"/>
        <w:autoSpaceDN w:val="0"/>
        <w:adjustRightInd w:val="0"/>
        <w:ind w:firstLine="720"/>
        <w:jc w:val="both"/>
      </w:pPr>
      <w:r w:rsidRPr="001927D4">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1927D4" w:rsidRDefault="0001196E" w:rsidP="000675EE">
      <w:pPr>
        <w:autoSpaceDE w:val="0"/>
        <w:autoSpaceDN w:val="0"/>
        <w:adjustRightInd w:val="0"/>
        <w:ind w:firstLine="720"/>
        <w:jc w:val="both"/>
      </w:pPr>
      <w:r w:rsidRPr="001927D4">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2.6.6. Требования к оформлению и оборудованию зданий и сооружений.</w:t>
      </w:r>
    </w:p>
    <w:p w:rsidR="0001196E" w:rsidRPr="001927D4" w:rsidRDefault="0001196E" w:rsidP="000675EE">
      <w:pPr>
        <w:autoSpaceDE w:val="0"/>
        <w:autoSpaceDN w:val="0"/>
        <w:adjustRightInd w:val="0"/>
        <w:ind w:firstLine="720"/>
        <w:jc w:val="both"/>
      </w:pPr>
      <w:r w:rsidRPr="001927D4">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Pr="001927D4" w:rsidRDefault="0001196E" w:rsidP="000675EE">
      <w:pPr>
        <w:autoSpaceDE w:val="0"/>
        <w:autoSpaceDN w:val="0"/>
        <w:adjustRightInd w:val="0"/>
        <w:ind w:firstLine="720"/>
        <w:jc w:val="both"/>
      </w:pPr>
      <w:r w:rsidRPr="001927D4">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2.6.7. Требования к организации детских площадок.</w:t>
      </w:r>
    </w:p>
    <w:p w:rsidR="0001196E" w:rsidRPr="001927D4" w:rsidRDefault="0001196E" w:rsidP="000675EE">
      <w:pPr>
        <w:autoSpaceDE w:val="0"/>
        <w:autoSpaceDN w:val="0"/>
        <w:adjustRightInd w:val="0"/>
        <w:ind w:firstLine="720"/>
        <w:jc w:val="both"/>
      </w:pPr>
      <w:r w:rsidRPr="001927D4">
        <w:t xml:space="preserve">2.6.7.1. Детские площадки предназначены для игр и активного отдыха детей разных возрастов. Такие площадки обустраиваются в виде отдельных площадок для </w:t>
      </w:r>
      <w:r w:rsidRPr="001927D4">
        <w:lastRenderedPageBreak/>
        <w:t>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Pr="001927D4" w:rsidRDefault="0001196E" w:rsidP="000675EE">
      <w:pPr>
        <w:autoSpaceDE w:val="0"/>
        <w:autoSpaceDN w:val="0"/>
        <w:adjustRightInd w:val="0"/>
        <w:ind w:firstLine="720"/>
        <w:jc w:val="both"/>
      </w:pPr>
      <w:r w:rsidRPr="001927D4">
        <w:t>2.6.7.2. Не допускается организация подходов к детским площадкам с проезжей части.</w:t>
      </w:r>
    </w:p>
    <w:p w:rsidR="0001196E" w:rsidRPr="001927D4" w:rsidRDefault="0001196E" w:rsidP="000675EE">
      <w:pPr>
        <w:autoSpaceDE w:val="0"/>
        <w:autoSpaceDN w:val="0"/>
        <w:adjustRightInd w:val="0"/>
        <w:ind w:firstLine="720"/>
        <w:jc w:val="both"/>
      </w:pPr>
      <w:r w:rsidRPr="001927D4">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1927D4" w:rsidRDefault="0001196E" w:rsidP="000675EE">
      <w:pPr>
        <w:ind w:firstLine="720"/>
        <w:jc w:val="both"/>
      </w:pPr>
      <w:r w:rsidRPr="001927D4">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1927D4">
          <w:t>20 м</w:t>
        </w:r>
      </w:smartTag>
      <w:r w:rsidRPr="001927D4">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1927D4">
          <w:t>50 м</w:t>
        </w:r>
      </w:smartTag>
      <w:r w:rsidRPr="001927D4">
        <w:t>.</w:t>
      </w:r>
    </w:p>
    <w:p w:rsidR="0001196E" w:rsidRPr="001927D4" w:rsidRDefault="0001196E" w:rsidP="000675EE">
      <w:pPr>
        <w:ind w:firstLine="720"/>
        <w:jc w:val="both"/>
      </w:pPr>
      <w:r w:rsidRPr="001927D4">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1927D4" w:rsidRDefault="0001196E" w:rsidP="000675EE">
      <w:pPr>
        <w:ind w:firstLine="720"/>
        <w:jc w:val="both"/>
      </w:pPr>
      <w:r w:rsidRPr="001927D4">
        <w:t>Элементы оборудования из древесины не должны иметь на поверхности дефектов обработки (заусенцев, отщепов, сколов).</w:t>
      </w:r>
    </w:p>
    <w:p w:rsidR="0001196E" w:rsidRPr="001927D4" w:rsidRDefault="0001196E" w:rsidP="000675EE">
      <w:pPr>
        <w:ind w:firstLine="720"/>
        <w:jc w:val="both"/>
      </w:pPr>
      <w:r w:rsidRPr="001927D4">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1927D4" w:rsidRDefault="0001196E" w:rsidP="000675EE">
      <w:pPr>
        <w:pStyle w:val="ConsPlusNormal"/>
        <w:jc w:val="both"/>
        <w:rPr>
          <w:rFonts w:ascii="Times New Roman" w:hAnsi="Times New Roman" w:cs="Times New Roman"/>
          <w:sz w:val="24"/>
          <w:szCs w:val="24"/>
        </w:rPr>
      </w:pPr>
      <w:r w:rsidRPr="001927D4">
        <w:rPr>
          <w:rFonts w:ascii="Times New Roman" w:hAnsi="Times New Roman" w:cs="Times New Roman"/>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1927D4">
          <w:rPr>
            <w:rFonts w:ascii="Times New Roman" w:hAnsi="Times New Roman" w:cs="Times New Roman"/>
            <w:sz w:val="24"/>
            <w:szCs w:val="24"/>
          </w:rPr>
          <w:t>2000 мм</w:t>
        </w:r>
      </w:smartTag>
      <w:r w:rsidRPr="001927D4">
        <w:rPr>
          <w:rFonts w:ascii="Times New Roman" w:hAnsi="Times New Roman" w:cs="Times New Roman"/>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1927D4">
          <w:rPr>
            <w:rFonts w:ascii="Times New Roman" w:hAnsi="Times New Roman" w:cs="Times New Roman"/>
            <w:sz w:val="24"/>
            <w:szCs w:val="24"/>
          </w:rPr>
          <w:t>500 мм</w:t>
        </w:r>
      </w:smartTag>
      <w:r w:rsidRPr="001927D4">
        <w:rPr>
          <w:rFonts w:ascii="Times New Roman" w:hAnsi="Times New Roman" w:cs="Times New Roman"/>
          <w:sz w:val="24"/>
          <w:szCs w:val="24"/>
        </w:rPr>
        <w:t>.</w:t>
      </w:r>
    </w:p>
    <w:p w:rsidR="0001196E" w:rsidRPr="001927D4" w:rsidRDefault="0001196E" w:rsidP="000675EE">
      <w:pPr>
        <w:pStyle w:val="ConsPlusNormal"/>
        <w:jc w:val="both"/>
        <w:rPr>
          <w:rFonts w:ascii="Times New Roman" w:hAnsi="Times New Roman" w:cs="Times New Roman"/>
          <w:sz w:val="24"/>
          <w:szCs w:val="24"/>
        </w:rPr>
      </w:pPr>
      <w:r w:rsidRPr="001927D4">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01196E" w:rsidRPr="001927D4" w:rsidRDefault="0001196E" w:rsidP="000675EE">
      <w:pPr>
        <w:autoSpaceDE w:val="0"/>
        <w:autoSpaceDN w:val="0"/>
        <w:adjustRightInd w:val="0"/>
        <w:ind w:firstLine="720"/>
        <w:jc w:val="both"/>
      </w:pPr>
      <w:r w:rsidRPr="001927D4">
        <w:t>Песок в песочнице (при ее наличии на детской площадке) не должен содержать отходов, мусора и экскрементов животных.</w:t>
      </w:r>
    </w:p>
    <w:p w:rsidR="0001196E" w:rsidRPr="001927D4" w:rsidRDefault="0001196E" w:rsidP="000675EE">
      <w:pPr>
        <w:autoSpaceDE w:val="0"/>
        <w:autoSpaceDN w:val="0"/>
        <w:adjustRightInd w:val="0"/>
        <w:ind w:firstLine="720"/>
        <w:jc w:val="both"/>
      </w:pPr>
      <w:r w:rsidRPr="001927D4">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2.6.8. Требования к организации площадок для отдыха и досуга.</w:t>
      </w:r>
    </w:p>
    <w:p w:rsidR="0001196E" w:rsidRPr="001927D4" w:rsidRDefault="0001196E" w:rsidP="000675EE">
      <w:pPr>
        <w:autoSpaceDE w:val="0"/>
        <w:autoSpaceDN w:val="0"/>
        <w:adjustRightInd w:val="0"/>
        <w:ind w:firstLine="720"/>
        <w:jc w:val="both"/>
      </w:pPr>
      <w:r w:rsidRPr="001927D4">
        <w:t xml:space="preserve">2.6.8.1. Площадки для отдыха и проведения досуга взрослого населения размещаются на участках жилой застройки, на озелененных территориях жилой группы и </w:t>
      </w:r>
      <w:r w:rsidR="00856903" w:rsidRPr="001927D4">
        <w:t>квартала</w:t>
      </w:r>
      <w:r w:rsidRPr="001927D4">
        <w:t>, в парках и лесопарках.</w:t>
      </w:r>
    </w:p>
    <w:p w:rsidR="0001196E" w:rsidRPr="001927D4" w:rsidRDefault="0001196E" w:rsidP="000675EE">
      <w:pPr>
        <w:autoSpaceDE w:val="0"/>
        <w:autoSpaceDN w:val="0"/>
        <w:adjustRightInd w:val="0"/>
        <w:ind w:firstLine="720"/>
        <w:jc w:val="both"/>
      </w:pPr>
      <w:r w:rsidRPr="001927D4">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2.6.9. Требования к организации спортивных площадок.</w:t>
      </w:r>
    </w:p>
    <w:p w:rsidR="0001196E" w:rsidRPr="001927D4" w:rsidRDefault="0001196E" w:rsidP="000675EE">
      <w:pPr>
        <w:autoSpaceDE w:val="0"/>
        <w:autoSpaceDN w:val="0"/>
        <w:adjustRightInd w:val="0"/>
        <w:ind w:firstLine="720"/>
        <w:jc w:val="both"/>
      </w:pPr>
      <w:r w:rsidRPr="001927D4">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2.6.10. Требования к организации контейнерных площадок.</w:t>
      </w:r>
    </w:p>
    <w:p w:rsidR="0001196E" w:rsidRPr="001927D4" w:rsidRDefault="0001196E" w:rsidP="000675EE">
      <w:pPr>
        <w:autoSpaceDE w:val="0"/>
        <w:autoSpaceDN w:val="0"/>
        <w:adjustRightInd w:val="0"/>
        <w:ind w:firstLine="720"/>
        <w:jc w:val="both"/>
      </w:pPr>
      <w:r w:rsidRPr="001927D4">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1927D4" w:rsidRDefault="0001196E" w:rsidP="000675EE">
      <w:pPr>
        <w:autoSpaceDE w:val="0"/>
        <w:autoSpaceDN w:val="0"/>
        <w:adjustRightInd w:val="0"/>
        <w:ind w:firstLine="720"/>
        <w:jc w:val="both"/>
      </w:pPr>
      <w:r w:rsidRPr="001927D4">
        <w:lastRenderedPageBreak/>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1927D4" w:rsidRDefault="0001196E" w:rsidP="000675EE">
      <w:pPr>
        <w:autoSpaceDE w:val="0"/>
        <w:autoSpaceDN w:val="0"/>
        <w:adjustRightInd w:val="0"/>
        <w:ind w:firstLine="720"/>
        <w:jc w:val="both"/>
      </w:pPr>
      <w:r w:rsidRPr="001927D4">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1927D4" w:rsidRDefault="0001196E" w:rsidP="000675EE">
      <w:pPr>
        <w:autoSpaceDE w:val="0"/>
        <w:autoSpaceDN w:val="0"/>
        <w:adjustRightInd w:val="0"/>
        <w:ind w:firstLine="720"/>
        <w:jc w:val="both"/>
      </w:pPr>
      <w:r w:rsidRPr="001927D4">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1927D4" w:rsidRDefault="0001196E" w:rsidP="000675EE">
      <w:pPr>
        <w:autoSpaceDE w:val="0"/>
        <w:autoSpaceDN w:val="0"/>
        <w:adjustRightInd w:val="0"/>
        <w:ind w:firstLine="720"/>
        <w:jc w:val="both"/>
      </w:pPr>
      <w:r w:rsidRPr="00E36F5E">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1927D4" w:rsidRDefault="0001196E" w:rsidP="000675EE">
      <w:pPr>
        <w:autoSpaceDE w:val="0"/>
        <w:autoSpaceDN w:val="0"/>
        <w:adjustRightInd w:val="0"/>
        <w:ind w:firstLine="720"/>
        <w:jc w:val="both"/>
      </w:pPr>
    </w:p>
    <w:p w:rsidR="0001196E" w:rsidRPr="001927D4" w:rsidRDefault="0001196E" w:rsidP="000675EE">
      <w:pPr>
        <w:autoSpaceDE w:val="0"/>
        <w:autoSpaceDN w:val="0"/>
        <w:adjustRightInd w:val="0"/>
        <w:ind w:firstLine="720"/>
        <w:jc w:val="both"/>
        <w:rPr>
          <w:b/>
        </w:rPr>
      </w:pPr>
      <w:r w:rsidRPr="001927D4">
        <w:rPr>
          <w:b/>
        </w:rPr>
        <w:t>2.6.11. Требования к организации площадок для выгула домашних животных.</w:t>
      </w:r>
    </w:p>
    <w:p w:rsidR="0001196E" w:rsidRPr="001927D4" w:rsidRDefault="0001196E" w:rsidP="000675EE">
      <w:pPr>
        <w:autoSpaceDE w:val="0"/>
        <w:autoSpaceDN w:val="0"/>
        <w:adjustRightInd w:val="0"/>
        <w:ind w:firstLine="720"/>
        <w:jc w:val="both"/>
        <w:rPr>
          <w:bCs/>
        </w:rPr>
      </w:pPr>
      <w:r w:rsidRPr="001927D4">
        <w:rPr>
          <w:bCs/>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1927D4" w:rsidRDefault="0001196E" w:rsidP="000675EE">
      <w:pPr>
        <w:autoSpaceDE w:val="0"/>
        <w:autoSpaceDN w:val="0"/>
        <w:adjustRightInd w:val="0"/>
        <w:ind w:firstLine="720"/>
        <w:jc w:val="both"/>
      </w:pPr>
      <w:r w:rsidRPr="001927D4">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1927D4" w:rsidRDefault="0001196E" w:rsidP="000675EE">
      <w:pPr>
        <w:autoSpaceDE w:val="0"/>
        <w:autoSpaceDN w:val="0"/>
        <w:adjustRightInd w:val="0"/>
        <w:ind w:firstLine="720"/>
        <w:jc w:val="both"/>
      </w:pPr>
      <w:r w:rsidRPr="001927D4">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1927D4">
          <w:t>2,0 м</w:t>
        </w:r>
      </w:smartTag>
      <w:r w:rsidRPr="001927D4">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01196E" w:rsidP="000675EE">
      <w:pPr>
        <w:autoSpaceDE w:val="0"/>
        <w:autoSpaceDN w:val="0"/>
        <w:adjustRightInd w:val="0"/>
        <w:ind w:firstLine="720"/>
        <w:jc w:val="both"/>
      </w:pPr>
      <w:r w:rsidRPr="001927D4">
        <w:t>2.6.16.4. На территории площадки для выгула домашних животных размещается информационный стенд с правилами пользования площадкой.</w:t>
      </w:r>
    </w:p>
    <w:p w:rsidR="00A3509C" w:rsidRDefault="00A3509C" w:rsidP="00A3509C">
      <w:pPr>
        <w:autoSpaceDE w:val="0"/>
        <w:autoSpaceDN w:val="0"/>
        <w:adjustRightInd w:val="0"/>
        <w:spacing w:line="276" w:lineRule="auto"/>
        <w:ind w:firstLine="567"/>
        <w:jc w:val="both"/>
        <w:rPr>
          <w:b/>
          <w:bCs/>
        </w:rPr>
      </w:pPr>
    </w:p>
    <w:p w:rsidR="00A3509C" w:rsidRDefault="00A3509C" w:rsidP="00A3509C">
      <w:pPr>
        <w:autoSpaceDE w:val="0"/>
        <w:autoSpaceDN w:val="0"/>
        <w:adjustRightInd w:val="0"/>
        <w:spacing w:line="276" w:lineRule="auto"/>
        <w:ind w:firstLine="567"/>
        <w:jc w:val="both"/>
        <w:rPr>
          <w:bCs/>
        </w:rPr>
      </w:pPr>
      <w:r w:rsidRPr="00364551">
        <w:rPr>
          <w:b/>
          <w:bCs/>
        </w:rPr>
        <w:t>2.7. Благоустройство объектов придорожного сервиса</w:t>
      </w:r>
    </w:p>
    <w:p w:rsidR="00A3509C" w:rsidRDefault="00A3509C" w:rsidP="00A3509C">
      <w:pPr>
        <w:autoSpaceDE w:val="0"/>
        <w:autoSpaceDN w:val="0"/>
        <w:adjustRightInd w:val="0"/>
        <w:ind w:firstLine="567"/>
        <w:jc w:val="both"/>
        <w:rPr>
          <w:color w:val="000000"/>
          <w:shd w:val="clear" w:color="auto" w:fill="FFFFFF"/>
        </w:rPr>
      </w:pPr>
      <w:r w:rsidRPr="00364551">
        <w:rPr>
          <w:color w:val="000000"/>
          <w:shd w:val="clear" w:color="auto" w:fill="FFFFFF"/>
        </w:rPr>
        <w:t xml:space="preserve">Утверждение требований к техническому, физическому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w:t>
      </w:r>
      <w:r>
        <w:rPr>
          <w:color w:val="000000"/>
          <w:shd w:val="clear" w:color="auto" w:fill="FFFFFF"/>
        </w:rPr>
        <w:t>Малиновского сельсовета Ачинского района Красноярского края.</w:t>
      </w:r>
    </w:p>
    <w:p w:rsidR="00AB2E27" w:rsidRDefault="00AB2E27" w:rsidP="00A3509C">
      <w:pPr>
        <w:autoSpaceDE w:val="0"/>
        <w:autoSpaceDN w:val="0"/>
        <w:adjustRightInd w:val="0"/>
        <w:ind w:firstLine="567"/>
        <w:jc w:val="both"/>
        <w:rPr>
          <w:color w:val="000000"/>
          <w:shd w:val="clear" w:color="auto" w:fill="FFFFFF"/>
        </w:rPr>
      </w:pPr>
    </w:p>
    <w:p w:rsidR="00AB2E27" w:rsidRDefault="00AB2E27" w:rsidP="00AB2E2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Pr="001F12FA">
        <w:rPr>
          <w:rFonts w:ascii="Times New Roman" w:hAnsi="Times New Roman" w:cs="Times New Roman"/>
          <w:sz w:val="24"/>
          <w:szCs w:val="24"/>
        </w:rPr>
        <w:t>.8. Требования</w:t>
      </w:r>
      <w:r w:rsidRPr="00EB2BC1">
        <w:rPr>
          <w:rFonts w:ascii="Times New Roman" w:hAnsi="Times New Roman" w:cs="Times New Roman"/>
          <w:sz w:val="24"/>
          <w:szCs w:val="24"/>
        </w:rPr>
        <w:t xml:space="preserve"> по содержанию и к внешнему виду</w:t>
      </w:r>
      <w:r>
        <w:rPr>
          <w:rFonts w:ascii="Times New Roman" w:hAnsi="Times New Roman" w:cs="Times New Roman"/>
          <w:sz w:val="24"/>
          <w:szCs w:val="24"/>
        </w:rPr>
        <w:t xml:space="preserve"> </w:t>
      </w:r>
      <w:r w:rsidRPr="00EB2BC1">
        <w:rPr>
          <w:rFonts w:ascii="Times New Roman" w:hAnsi="Times New Roman" w:cs="Times New Roman"/>
          <w:sz w:val="24"/>
          <w:szCs w:val="24"/>
        </w:rPr>
        <w:t>фасадов зданий,</w:t>
      </w:r>
    </w:p>
    <w:p w:rsidR="00AB2E27" w:rsidRPr="00EB2BC1" w:rsidRDefault="00AB2E27" w:rsidP="00AB2E27">
      <w:pPr>
        <w:pStyle w:val="ConsPlusTitle"/>
        <w:jc w:val="center"/>
        <w:outlineLvl w:val="1"/>
        <w:rPr>
          <w:rFonts w:ascii="Times New Roman" w:hAnsi="Times New Roman" w:cs="Times New Roman"/>
          <w:sz w:val="24"/>
          <w:szCs w:val="24"/>
        </w:rPr>
      </w:pPr>
      <w:r w:rsidRPr="00EB2BC1">
        <w:rPr>
          <w:rFonts w:ascii="Times New Roman" w:hAnsi="Times New Roman" w:cs="Times New Roman"/>
          <w:sz w:val="24"/>
          <w:szCs w:val="24"/>
        </w:rPr>
        <w:t>строений, сооружений, помещений</w:t>
      </w:r>
    </w:p>
    <w:p w:rsidR="00AB2E27" w:rsidRPr="00EB2BC1" w:rsidRDefault="00AB2E27" w:rsidP="00AB2E27">
      <w:pPr>
        <w:pStyle w:val="ConsPlusNormal"/>
        <w:ind w:firstLine="540"/>
        <w:jc w:val="both"/>
        <w:rPr>
          <w:rFonts w:ascii="Times New Roman" w:hAnsi="Times New Roman" w:cs="Times New Roman"/>
          <w:sz w:val="24"/>
          <w:szCs w:val="24"/>
        </w:rPr>
      </w:pPr>
    </w:p>
    <w:p w:rsidR="00AB2E27" w:rsidRPr="00EB2BC1" w:rsidRDefault="00AB2E27" w:rsidP="00AB2E2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2.8.1.</w:t>
      </w:r>
      <w:r w:rsidRPr="00EB2BC1">
        <w:rPr>
          <w:rFonts w:ascii="Times New Roman" w:hAnsi="Times New Roman" w:cs="Times New Roman"/>
          <w:sz w:val="24"/>
          <w:szCs w:val="24"/>
        </w:rPr>
        <w:t xml:space="preserve"> Требования к фасадам зданий, строений, сооружений и помещений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1. Эксплуатация и ремонт фасада зданий, строений, сооружений и помещений, замена или устройство элементов фасада, а также изменение цветового или архитектурного решения осуществляются в соответствии с паспортом фасада на территории </w:t>
      </w:r>
      <w:r>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 а также в соответствии с общими требованиями, установленными настоящими Правилами.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Внешний вид (архитектурно-колористическое решение фасадов) вновь создаваемых объектов капитального строительства, за исключением индивидуальных жилых домов подлежит согласованию в порядке, установленном нормативным правовым актом администрации </w:t>
      </w:r>
      <w:r>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2. Собственники (правообладатели) зданий, строений и сооружений, помещений обязаны содержать фасады в надлежащем состоянии, сохранять архитектурно-градостроительный облик зданий, строений и сооружений, обеспечивать проведение </w:t>
      </w:r>
      <w:r w:rsidRPr="00EB2BC1">
        <w:rPr>
          <w:rFonts w:ascii="Times New Roman" w:hAnsi="Times New Roman" w:cs="Times New Roman"/>
          <w:sz w:val="24"/>
          <w:szCs w:val="24"/>
        </w:rPr>
        <w:lastRenderedPageBreak/>
        <w:t xml:space="preserve">текущих и капитальных ремонтов, выполнять требования, предусмотренные действующим законодательством Российской Федерации, правилами и нормами технической эксплуатации зданий, строений и сооружений, настоящими Правилами и нормативными правовыми актами </w:t>
      </w:r>
      <w:r>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Собственники зданий, строений и сооружений обязаны содержать в надлежащем состоянии элементы озеленения, благоустройства, подпорные стены и иные предназначенные для обслуживания, эксплуатации и благоустройства данных зданий, строений, сооружений объекты, расположенные на земельном участке, находящемся в их собственности, пользовании.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В состав элементов фасада входят:</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приямки, входы в подвальные помещения;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входные группы (в том числе: ступени, площадки, перила, козырьки над входом, ограждения, стены, двери и прочее);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цоколь и отмостка;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плоскости стен;</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выступающие элементы фасадов (в том числе: балконы, лоджии, эркеры, карнизы и прочее);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6) окна и витрины;</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7) кровля (в том числе: вентиляционные и дымовые трубы, ограждающие решетки, выходы на кровлю и прочее);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8) архитектурные детали и облицовка (в том числе: колонны, пилястры, розетки, капители, фризы, пояски и прочее);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9) водосточные трубы, включая воронки;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10) парапетные и оконные ограждения, решетки;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11) отделка окон, балконов, поясков, выступов цоколя, свесов;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12) навесные металлические конструкции (в том числе: флагодержатели, анкеры, пожарные лестницы, вентиляционное оборудование и прочее);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13) горизонтальные и вертикальные швы между панелями и блоками (фасады крупнопанельных и крупноблочных зданий);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14) стекла, рамы, балконные двери;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15) элементы подсветки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16) дополнительное оборудование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17) дополнительные элементы и устройства фасада.</w:t>
      </w:r>
    </w:p>
    <w:p w:rsidR="00AB2E27" w:rsidRPr="00EB2BC1" w:rsidRDefault="00AB2E27" w:rsidP="00AB2E27">
      <w:pPr>
        <w:pStyle w:val="ConsPlusNormal"/>
        <w:ind w:firstLine="540"/>
        <w:jc w:val="both"/>
        <w:rPr>
          <w:rFonts w:ascii="Times New Roman" w:hAnsi="Times New Roman" w:cs="Times New Roman"/>
          <w:sz w:val="24"/>
          <w:szCs w:val="24"/>
        </w:rPr>
      </w:pPr>
    </w:p>
    <w:p w:rsidR="00AB2E27" w:rsidRPr="00EB2BC1" w:rsidRDefault="00AB2E27" w:rsidP="00AB2E27">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2.8.2.</w:t>
      </w:r>
      <w:r w:rsidRPr="00EB2BC1">
        <w:rPr>
          <w:rFonts w:ascii="Times New Roman" w:hAnsi="Times New Roman" w:cs="Times New Roman"/>
          <w:sz w:val="24"/>
          <w:szCs w:val="24"/>
        </w:rPr>
        <w:t xml:space="preserve"> Содержание фасадов зданий, строений, сооружений и помещений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Содержание фасадов зданий, строений, сооружений, помещений включает:</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обеспечение наличия и содержание в исправном состоянии водостоков, водосточных труб и сливов, за исключением помещений, находящихся в многоквартирном доме;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своевременную очистку от снега и льда крыш и козырьков, удаление наледи, снега и сосулек с карнизов, балконов и лоджий;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герметизацию, заделку и расшивку швов, трещин и выбоин;</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восстановление, ремонт и своевременную очистку отмосток, приямков цокольных окон и входов в подвалы;</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6) поддержание в исправном состоянии размещенного на фасаде электроосвещения;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7) мытье окон и витрин, вывесок и указателей;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8) очистку от надписей, рисунков, печатной продукции, граффити;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9) выполнение иных требований, предусмотренных правилами и нормами технической эксплуатации зданий, строений и сооружений.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2. Окраска металлических конструктивных элементов входных групп зданий, строений, сооружений, помещений, расположенных на первых этажах многоквартирных </w:t>
      </w:r>
      <w:r w:rsidRPr="00EB2BC1">
        <w:rPr>
          <w:rFonts w:ascii="Times New Roman" w:hAnsi="Times New Roman" w:cs="Times New Roman"/>
          <w:sz w:val="24"/>
          <w:szCs w:val="24"/>
        </w:rPr>
        <w:lastRenderedPageBreak/>
        <w:t>домов, производится по мере необходимости, но не реже одного раза в два года, ремонт - по мере необходимости.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При содержании фасадов зданий, строений, сооружений, помещений запрещается: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самовольное изменение внешнего вида фасада зданий, строений, сооружений, помещений в нарушение требований, установленных настоящими Правилами;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уничтожение, порча, искажение конструктивных элементов и архитектурных деталей фасадов зданий, строений и сооружений;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размещение печатной продукции на фасадах зданий, строений и сооружений вне установленных для этих целей мест;</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использование элементов фасадов, крыш, стен зданий, строений и сооружений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размещение наружных кондиционеров и антенн на архитектурных деталях, элементах декора;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Собственники (правообладатели) зданий, строений, сооружений, помещений обязаны обеспечивать устранение нанесенных на фасады зданий, строений, сооружений, 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осуществившего очистку кровли и допустившего повреждения.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6. Крыши зданий, строений, сооружений, помещений,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7. Расположение дополнительного оборудования, дополнительных элементов и устройств, размещаемых на фасадах здания, строения, сооружения, помещения, их габариты и внешний вид должны соответствовать паспорту фасадов.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8.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9. Основными видами дополнительного оборудования являются: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наружные блоки систем кондиционирования и вентиляции, вентиляционные трубопроводы;</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антенны;</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видеокамеры наружного наблюдения;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часы;</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оборудование для освещения.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10. Требования к размещению дополнительного оборудования на фасадах:</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после установки дополнительного оборудования предусматривается восстановление поврежденной отделки и элементов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комплексное решение размещения оборудования с учетом архитектурного облика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безопасность для людей;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lastRenderedPageBreak/>
        <w:t>4) размещение, не создающее помех для движения пешеходов и транспорта.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11.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помещения скрыто, в коробах. Цвет короба должен соответствовать цвету фасада здания, строения, сооружения, помещения. Длина наружной части указанных инженерных сетей, прокладываемых по фасаду здания, строения, сооружения, помещения, должна быть минимально возможной.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12. Электрощиты и щиты связи, примыкающие к фасаду здания, строения, сооружения, помещения, должны быть одного цвета с фасадом, к которому они примыкают. В случае проведения работ по капитальному ремонту здания, строения, сооружения, помещения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13. На фасаде каждого здания, строения, сооружения должны быть установлены указатели номера здания строения, сооружения и наименования улицы, проезда, переулка и т.д.</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14. Внешний вид фасадов зданий, строений, сооружений, помещений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Внешний вид фасадов зданий, строений, сооружений, помещений должен соответствовать требованиям, установленным настоящими Правилами и паспорту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15. Подготовка и согласование паспорта фасада не требуется: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для зданий, строений и сооружений, являющихся объектами культурного наследия (памятниками истории и культуры) народов Российской Федерации;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для многоквартирных домов, признанных в установленном порядке аварийными и подлежащими сносу;</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для объектов индивидуального жилищного строительства (далее - ИЖС).</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16. Без выполнения паспорта фасада могут производиться следующие виды работ:</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временное праздничное оформление внутриквартальных пространств;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установка временных конструкций, поддерживающих детали фасада от возможного обрушения (при аварийном состоянии);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временное удаление деталей фасадов, находящихся в аварийном состоянии.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17. Порядок составления, изменения и согласования паспорта фасада, а также типовая форма паспорта фасада устанавливаются нормативным правовым актом администрации </w:t>
      </w:r>
      <w:r>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18. На здания, строения, сооружения, помещения, в отношении которых паспорт фасада не изготовлен, паспорт фасада составляется и согласовывается в случае проведения работ, связанных с изменением внешнего вида указанных зданий, строений, сооружений, помещений, а также для вновь возводимых зданий, строений, сооружений.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19. Отделка элементов фасада зданий, строений и сооружений, являющихся объектами культурного наследия (памятниками истории и культуры) народов Российской Федерации, а также зданий, строений, сооружений и ИЖС находящихся в зонах охраны объектов культурного наследия (памятников истории и культуры) народов Российской Федерации, осуществляется в соответствии с действующим законодательством Российской Федерации.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20. Изменение внешнего вида зданий, строений, сооружений, помещений осуществляется после внесения изменений в паспорт фасада (в случае его отсутствия - изготовления и согласования паспорта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21. Изменением внешнего вида здания, строения, сооружения, помещения является: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создание, изменение или ликвидация конструктивных элементов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замена облицовочного материала, способа отделки;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изменение цвета фасада, его частей;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4) изменение конструкции крыши, материала и (или) цвета кровли, элементов безопасности крыши, элементов организованного наружного водостока;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lastRenderedPageBreak/>
        <w:t>5) замена средств наружной информации, изображений, рекламных конструкций, присоединенных к элементам зданий, строений, сооружений, помещений.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22. При устройстве и изменении элементов фасада или цветового решения учитывается: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1) историко-культурная ценность здания;</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 соответствие комплексному решению и архитектурному облику;</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3) назначение, характер использования помещений;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 xml:space="preserve">4) дизайн-код </w:t>
      </w:r>
      <w:r>
        <w:rPr>
          <w:rFonts w:ascii="Times New Roman" w:hAnsi="Times New Roman" w:cs="Times New Roman"/>
          <w:sz w:val="24"/>
          <w:szCs w:val="24"/>
        </w:rPr>
        <w:t>Малиновского сельсовета</w:t>
      </w:r>
      <w:r w:rsidRPr="00EB2BC1">
        <w:rPr>
          <w:rFonts w:ascii="Times New Roman" w:hAnsi="Times New Roman" w:cs="Times New Roman"/>
          <w:sz w:val="24"/>
          <w:szCs w:val="24"/>
        </w:rPr>
        <w:t>;</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5) надежность, безопасность элементов и конструкций.</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23. Устройство и оборудование входных групп осуществляется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24.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Оформление входных групп должно иметь комплексный характер, единое цветовое решение.</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При устройстве и оборудовании входных групп должно быть предусмотрено освещение входа согласно требованиям действующего законодательства Российской Федерации.</w:t>
      </w:r>
    </w:p>
    <w:p w:rsidR="00AB2E27" w:rsidRPr="00EB2BC1" w:rsidRDefault="00AB2E27" w:rsidP="00AB2E27">
      <w:pPr>
        <w:pStyle w:val="ConsPlusNormal"/>
        <w:ind w:firstLine="540"/>
        <w:jc w:val="both"/>
        <w:rPr>
          <w:rFonts w:ascii="Times New Roman" w:hAnsi="Times New Roman" w:cs="Times New Roman"/>
          <w:sz w:val="24"/>
          <w:szCs w:val="24"/>
        </w:rPr>
      </w:pPr>
      <w:r w:rsidRPr="00EB2BC1">
        <w:rPr>
          <w:rFonts w:ascii="Times New Roman" w:hAnsi="Times New Roman" w:cs="Times New Roman"/>
          <w:sz w:val="24"/>
          <w:szCs w:val="24"/>
        </w:rPr>
        <w:t>25. Внешний вид первого этажа фасадов зданий, строений и сооружений, помещений,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A3509C" w:rsidRDefault="00AB2E27" w:rsidP="00AB2E27">
      <w:pPr>
        <w:autoSpaceDE w:val="0"/>
        <w:autoSpaceDN w:val="0"/>
        <w:adjustRightInd w:val="0"/>
        <w:ind w:firstLine="720"/>
        <w:jc w:val="both"/>
      </w:pPr>
      <w:r w:rsidRPr="00EB2BC1">
        <w:t xml:space="preserve">26. Основой архитектурно-художественного решения входных групп, нежилых помещений, расположенные в многоквартирных домах, на территории </w:t>
      </w:r>
      <w:r>
        <w:t>Малиновского сельсовета</w:t>
      </w:r>
      <w:r w:rsidRPr="00EB2BC1">
        <w:t xml:space="preserve"> является дизайн-код </w:t>
      </w:r>
      <w:r>
        <w:t>Малиновского сельсовета</w:t>
      </w:r>
      <w:r w:rsidRPr="00EB2BC1">
        <w:t>.</w:t>
      </w:r>
    </w:p>
    <w:p w:rsidR="00AB2E27" w:rsidRPr="001927D4" w:rsidRDefault="00AB2E27" w:rsidP="00AB2E27">
      <w:pPr>
        <w:autoSpaceDE w:val="0"/>
        <w:autoSpaceDN w:val="0"/>
        <w:adjustRightInd w:val="0"/>
        <w:ind w:firstLine="720"/>
        <w:jc w:val="both"/>
      </w:pPr>
    </w:p>
    <w:p w:rsidR="00AD482B" w:rsidRPr="001927D4" w:rsidRDefault="0001196E" w:rsidP="000675EE">
      <w:pPr>
        <w:pStyle w:val="ConsPlusNormal"/>
        <w:jc w:val="center"/>
        <w:rPr>
          <w:rFonts w:ascii="Times New Roman" w:hAnsi="Times New Roman" w:cs="Times New Roman"/>
          <w:b/>
          <w:sz w:val="24"/>
          <w:szCs w:val="24"/>
          <w:lang w:eastAsia="en-US"/>
        </w:rPr>
      </w:pPr>
      <w:r w:rsidRPr="001927D4">
        <w:rPr>
          <w:rFonts w:ascii="Times New Roman" w:hAnsi="Times New Roman" w:cs="Times New Roman"/>
          <w:b/>
          <w:sz w:val="24"/>
          <w:szCs w:val="24"/>
          <w:lang w:eastAsia="en-US"/>
        </w:rPr>
        <w:t>3. Особые требования к доступности городской среды</w:t>
      </w:r>
    </w:p>
    <w:p w:rsidR="0001196E" w:rsidRPr="001927D4" w:rsidRDefault="0001196E" w:rsidP="008E774A">
      <w:pPr>
        <w:pStyle w:val="ConsPlusNormal"/>
        <w:jc w:val="center"/>
        <w:rPr>
          <w:rFonts w:ascii="Times New Roman" w:hAnsi="Times New Roman" w:cs="Times New Roman"/>
          <w:color w:val="7030A0"/>
          <w:sz w:val="24"/>
          <w:szCs w:val="24"/>
        </w:rPr>
      </w:pPr>
      <w:r w:rsidRPr="001927D4">
        <w:rPr>
          <w:rFonts w:ascii="Times New Roman" w:hAnsi="Times New Roman" w:cs="Times New Roman"/>
          <w:b/>
          <w:sz w:val="24"/>
          <w:szCs w:val="24"/>
          <w:lang w:eastAsia="en-US"/>
        </w:rPr>
        <w:t>для маломобильных групп населения</w:t>
      </w:r>
    </w:p>
    <w:p w:rsidR="0001196E" w:rsidRPr="001927D4" w:rsidRDefault="0001196E" w:rsidP="000675EE">
      <w:pPr>
        <w:autoSpaceDE w:val="0"/>
        <w:autoSpaceDN w:val="0"/>
        <w:adjustRightInd w:val="0"/>
        <w:ind w:firstLine="720"/>
        <w:jc w:val="both"/>
        <w:outlineLvl w:val="2"/>
        <w:rPr>
          <w:bCs/>
        </w:rPr>
      </w:pPr>
      <w:r w:rsidRPr="001927D4">
        <w:rPr>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1927D4">
        <w:rPr>
          <w:lang w:eastAsia="en-US"/>
        </w:rPr>
        <w:t>в том числе</w:t>
      </w:r>
      <w:r w:rsidRPr="001927D4">
        <w:rPr>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1927D4" w:rsidRDefault="0001196E" w:rsidP="000675EE">
      <w:pPr>
        <w:pStyle w:val="ConsPlusNormal"/>
        <w:jc w:val="both"/>
        <w:rPr>
          <w:rFonts w:ascii="Times New Roman" w:hAnsi="Times New Roman" w:cs="Times New Roman"/>
          <w:bCs/>
          <w:sz w:val="24"/>
          <w:szCs w:val="24"/>
        </w:rPr>
      </w:pPr>
      <w:r w:rsidRPr="001927D4">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196E" w:rsidRPr="001927D4" w:rsidRDefault="0001196E" w:rsidP="000675EE">
      <w:pPr>
        <w:pStyle w:val="ConsPlusNormal"/>
        <w:jc w:val="center"/>
        <w:rPr>
          <w:rFonts w:ascii="Times New Roman" w:hAnsi="Times New Roman" w:cs="Times New Roman"/>
          <w:b/>
          <w:sz w:val="24"/>
          <w:szCs w:val="24"/>
          <w:lang w:eastAsia="en-US"/>
        </w:rPr>
      </w:pPr>
    </w:p>
    <w:p w:rsidR="0001196E" w:rsidRPr="001927D4" w:rsidRDefault="0001196E" w:rsidP="000675EE">
      <w:pPr>
        <w:pStyle w:val="ConsPlusNormal"/>
        <w:jc w:val="center"/>
        <w:rPr>
          <w:rFonts w:ascii="Times New Roman" w:hAnsi="Times New Roman" w:cs="Times New Roman"/>
          <w:color w:val="7030A0"/>
          <w:sz w:val="24"/>
          <w:szCs w:val="24"/>
        </w:rPr>
      </w:pPr>
      <w:r w:rsidRPr="001927D4">
        <w:rPr>
          <w:rFonts w:ascii="Times New Roman" w:hAnsi="Times New Roman" w:cs="Times New Roman"/>
          <w:b/>
          <w:sz w:val="24"/>
          <w:szCs w:val="24"/>
          <w:lang w:eastAsia="en-US"/>
        </w:rPr>
        <w:t>4. Порядок содержания и эксплуатации объектов благоустройства</w:t>
      </w:r>
    </w:p>
    <w:p w:rsidR="0001196E" w:rsidRPr="001927D4" w:rsidRDefault="0001196E" w:rsidP="000675EE">
      <w:pPr>
        <w:pStyle w:val="ConsPlusNormal"/>
        <w:jc w:val="center"/>
        <w:rPr>
          <w:rFonts w:ascii="Times New Roman" w:hAnsi="Times New Roman" w:cs="Times New Roman"/>
          <w:color w:val="7030A0"/>
          <w:sz w:val="24"/>
          <w:szCs w:val="24"/>
        </w:rPr>
      </w:pPr>
    </w:p>
    <w:p w:rsidR="0001196E" w:rsidRPr="001927D4" w:rsidRDefault="0001196E" w:rsidP="000675EE">
      <w:pPr>
        <w:autoSpaceDE w:val="0"/>
        <w:autoSpaceDN w:val="0"/>
        <w:adjustRightInd w:val="0"/>
        <w:ind w:firstLine="720"/>
        <w:jc w:val="center"/>
        <w:rPr>
          <w:b/>
          <w:lang w:eastAsia="en-US"/>
        </w:rPr>
      </w:pPr>
      <w:r w:rsidRPr="001927D4">
        <w:rPr>
          <w:b/>
          <w:lang w:eastAsia="en-US"/>
        </w:rPr>
        <w:t>4.1. Уборка территории</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4.1.1. Уборка территории </w:t>
      </w:r>
      <w:r w:rsidR="00F01AAF" w:rsidRPr="001927D4">
        <w:t xml:space="preserve">Малиновского сельсовета Ачинского района </w:t>
      </w:r>
      <w:r w:rsidRPr="001927D4">
        <w:rPr>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F01AAF" w:rsidRPr="001927D4">
        <w:t>Малиновского сельсовета Ачинского района</w:t>
      </w:r>
      <w:r w:rsidRPr="001927D4">
        <w:rPr>
          <w:lang w:eastAsia="en-US"/>
        </w:rPr>
        <w:t xml:space="preserve"> от грязи, отходов, снега и льда, иными мероприятиями в указанной сфере. </w:t>
      </w:r>
    </w:p>
    <w:p w:rsidR="0001196E" w:rsidRPr="001927D4" w:rsidRDefault="0001196E" w:rsidP="000675EE">
      <w:pPr>
        <w:pStyle w:val="ConsPlusNormal"/>
        <w:jc w:val="both"/>
        <w:rPr>
          <w:rFonts w:ascii="Times New Roman" w:hAnsi="Times New Roman" w:cs="Times New Roman"/>
          <w:sz w:val="24"/>
          <w:szCs w:val="24"/>
          <w:lang w:eastAsia="en-US"/>
        </w:rPr>
      </w:pPr>
      <w:r w:rsidRPr="001927D4">
        <w:rPr>
          <w:rFonts w:ascii="Times New Roman" w:hAnsi="Times New Roman" w:cs="Times New Roman"/>
          <w:sz w:val="24"/>
          <w:szCs w:val="24"/>
          <w:lang w:eastAsia="en-US"/>
        </w:rPr>
        <w:t>4.1.2. Лица, ответственные за благоустройство, обязаны:</w:t>
      </w:r>
    </w:p>
    <w:p w:rsidR="0001196E" w:rsidRPr="001927D4" w:rsidRDefault="0001196E" w:rsidP="000675EE">
      <w:pPr>
        <w:pStyle w:val="ConsPlusNormal"/>
        <w:jc w:val="both"/>
        <w:rPr>
          <w:rFonts w:ascii="Times New Roman" w:hAnsi="Times New Roman" w:cs="Times New Roman"/>
          <w:sz w:val="24"/>
          <w:szCs w:val="24"/>
          <w:lang w:eastAsia="en-US"/>
        </w:rPr>
      </w:pPr>
      <w:r w:rsidRPr="001927D4">
        <w:rPr>
          <w:rFonts w:ascii="Times New Roman" w:hAnsi="Times New Roman" w:cs="Times New Roman"/>
          <w:sz w:val="24"/>
          <w:szCs w:val="24"/>
          <w:lang w:eastAsia="en-US"/>
        </w:rPr>
        <w:t>обеспечивать качественную уборку закрепленных за ними объектов благоустройства и прилегающих к ним территорий;</w:t>
      </w:r>
    </w:p>
    <w:p w:rsidR="0001196E" w:rsidRPr="001927D4" w:rsidRDefault="0001196E" w:rsidP="000675EE">
      <w:pPr>
        <w:ind w:firstLine="720"/>
        <w:jc w:val="both"/>
        <w:rPr>
          <w:lang w:eastAsia="en-US"/>
        </w:rPr>
      </w:pPr>
      <w:r w:rsidRPr="001927D4">
        <w:rPr>
          <w:lang w:eastAsia="en-US"/>
        </w:rPr>
        <w:lastRenderedPageBreak/>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1927D4" w:rsidRDefault="0001196E" w:rsidP="000675EE">
      <w:pPr>
        <w:ind w:firstLine="720"/>
        <w:jc w:val="both"/>
        <w:rPr>
          <w:bCs/>
        </w:rPr>
      </w:pPr>
      <w:r w:rsidRPr="001927D4">
        <w:rPr>
          <w:bCs/>
        </w:rPr>
        <w:t xml:space="preserve">4.1.3. На всей территории </w:t>
      </w:r>
      <w:r w:rsidR="00F01AAF" w:rsidRPr="001927D4">
        <w:t xml:space="preserve">Малиновского сельсовета Ачинского района </w:t>
      </w:r>
      <w:r w:rsidRPr="001927D4">
        <w:rPr>
          <w:bCs/>
        </w:rPr>
        <w:t>юридические и физические лица должны соблюдать чистоту и поддерживать порядок.</w:t>
      </w:r>
    </w:p>
    <w:p w:rsidR="0001196E" w:rsidRPr="001927D4" w:rsidRDefault="0001196E" w:rsidP="000675EE">
      <w:pPr>
        <w:autoSpaceDE w:val="0"/>
        <w:autoSpaceDN w:val="0"/>
        <w:adjustRightInd w:val="0"/>
        <w:ind w:firstLine="720"/>
        <w:jc w:val="both"/>
        <w:rPr>
          <w:lang w:eastAsia="en-US"/>
        </w:rPr>
      </w:pPr>
      <w:r w:rsidRPr="001927D4">
        <w:rPr>
          <w:lang w:eastAsia="en-US"/>
        </w:rPr>
        <w:t xml:space="preserve">В целях обеспечения чистоты и порядка на территории </w:t>
      </w:r>
      <w:r w:rsidR="00F01AAF" w:rsidRPr="001927D4">
        <w:t>Малиновского сельсовета Ачинского района</w:t>
      </w:r>
      <w:r w:rsidRPr="001927D4">
        <w:rPr>
          <w:lang w:eastAsia="en-US"/>
        </w:rPr>
        <w:t xml:space="preserve"> запрещается:</w:t>
      </w:r>
    </w:p>
    <w:p w:rsidR="0001196E" w:rsidRPr="001927D4" w:rsidRDefault="0001196E" w:rsidP="000675EE">
      <w:pPr>
        <w:autoSpaceDE w:val="0"/>
        <w:autoSpaceDN w:val="0"/>
        <w:adjustRightInd w:val="0"/>
        <w:ind w:firstLine="720"/>
        <w:jc w:val="both"/>
        <w:rPr>
          <w:lang w:eastAsia="en-US"/>
        </w:rPr>
      </w:pPr>
      <w:r w:rsidRPr="001927D4">
        <w:rPr>
          <w:lang w:eastAsia="en-US"/>
        </w:rPr>
        <w:t>складировать у киосков, палаток, павильонов мелкорозничной торговли и магазинов тару и запас товаров;</w:t>
      </w:r>
    </w:p>
    <w:p w:rsidR="0001196E" w:rsidRPr="001927D4" w:rsidRDefault="0001196E" w:rsidP="000675EE">
      <w:pPr>
        <w:autoSpaceDE w:val="0"/>
        <w:autoSpaceDN w:val="0"/>
        <w:adjustRightInd w:val="0"/>
        <w:ind w:firstLine="720"/>
        <w:jc w:val="both"/>
        <w:rPr>
          <w:lang w:eastAsia="en-US"/>
        </w:rPr>
      </w:pPr>
      <w:r w:rsidRPr="001927D4">
        <w:rPr>
          <w:lang w:eastAsia="en-US"/>
        </w:rPr>
        <w:t>разводить открытый огонь в не установленных для этих целей местах;</w:t>
      </w:r>
    </w:p>
    <w:p w:rsidR="0001196E" w:rsidRPr="001927D4" w:rsidRDefault="0001196E" w:rsidP="000675EE">
      <w:pPr>
        <w:autoSpaceDE w:val="0"/>
        <w:autoSpaceDN w:val="0"/>
        <w:adjustRightInd w:val="0"/>
        <w:ind w:firstLine="720"/>
        <w:jc w:val="both"/>
        <w:rPr>
          <w:lang w:eastAsia="en-US"/>
        </w:rPr>
      </w:pPr>
      <w:r w:rsidRPr="001927D4">
        <w:rPr>
          <w:lang w:eastAsia="en-US"/>
        </w:rPr>
        <w:t>складировать отходы в местах, не предназначенных для этих целей;</w:t>
      </w:r>
    </w:p>
    <w:p w:rsidR="0001196E" w:rsidRPr="001927D4" w:rsidRDefault="0001196E" w:rsidP="000675EE">
      <w:pPr>
        <w:autoSpaceDE w:val="0"/>
        <w:autoSpaceDN w:val="0"/>
        <w:adjustRightInd w:val="0"/>
        <w:ind w:firstLine="720"/>
        <w:jc w:val="both"/>
        <w:rPr>
          <w:lang w:eastAsia="en-US"/>
        </w:rPr>
      </w:pPr>
      <w:r w:rsidRPr="001927D4">
        <w:rPr>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1927D4" w:rsidRDefault="0001196E" w:rsidP="000675EE">
      <w:pPr>
        <w:autoSpaceDE w:val="0"/>
        <w:autoSpaceDN w:val="0"/>
        <w:adjustRightInd w:val="0"/>
        <w:ind w:firstLine="720"/>
        <w:jc w:val="both"/>
        <w:outlineLvl w:val="2"/>
        <w:rPr>
          <w:bCs/>
        </w:rPr>
      </w:pPr>
      <w:r w:rsidRPr="001927D4">
        <w:rPr>
          <w:bCs/>
        </w:rPr>
        <w:t xml:space="preserve">4.1.4. На территории </w:t>
      </w:r>
      <w:r w:rsidR="00F01AAF" w:rsidRPr="001927D4">
        <w:t>Малиновского сельсовета Ачинского района</w:t>
      </w:r>
      <w:r w:rsidRPr="001927D4">
        <w:rPr>
          <w:bCs/>
        </w:rPr>
        <w:t xml:space="preserve"> запрещается складировать твердые коммунальные отходы производства и потребления в несанкционированных местах.</w:t>
      </w:r>
    </w:p>
    <w:p w:rsidR="0001196E" w:rsidRPr="001927D4" w:rsidRDefault="0001196E" w:rsidP="000675EE">
      <w:pPr>
        <w:autoSpaceDE w:val="0"/>
        <w:autoSpaceDN w:val="0"/>
        <w:adjustRightInd w:val="0"/>
        <w:ind w:firstLine="720"/>
        <w:jc w:val="both"/>
        <w:outlineLvl w:val="2"/>
        <w:rPr>
          <w:bCs/>
        </w:rPr>
      </w:pPr>
      <w:r w:rsidRPr="001927D4">
        <w:rPr>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1927D4" w:rsidRDefault="0001196E" w:rsidP="000675EE">
      <w:pPr>
        <w:autoSpaceDE w:val="0"/>
        <w:autoSpaceDN w:val="0"/>
        <w:adjustRightInd w:val="0"/>
        <w:ind w:firstLine="720"/>
        <w:jc w:val="both"/>
        <w:rPr>
          <w:lang w:eastAsia="en-US"/>
        </w:rPr>
      </w:pPr>
      <w:r w:rsidRPr="001927D4">
        <w:rPr>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927D4">
        <w:rPr>
          <w:lang w:eastAsia="en-US"/>
        </w:rPr>
        <w:t>лиц, ответственных за содержание объектов благоустройства</w:t>
      </w:r>
      <w:r w:rsidRPr="001927D4">
        <w:rPr>
          <w:bCs/>
        </w:rPr>
        <w:t xml:space="preserve"> на данной территории.</w:t>
      </w:r>
    </w:p>
    <w:p w:rsidR="0001196E" w:rsidRPr="001927D4" w:rsidRDefault="0001196E" w:rsidP="000675EE">
      <w:pPr>
        <w:autoSpaceDE w:val="0"/>
        <w:autoSpaceDN w:val="0"/>
        <w:adjustRightInd w:val="0"/>
        <w:ind w:firstLine="720"/>
        <w:jc w:val="both"/>
        <w:rPr>
          <w:lang w:eastAsia="en-US"/>
        </w:rPr>
      </w:pPr>
      <w:r w:rsidRPr="001927D4">
        <w:rPr>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1927D4" w:rsidRDefault="0001196E" w:rsidP="000675EE">
      <w:pPr>
        <w:autoSpaceDE w:val="0"/>
        <w:autoSpaceDN w:val="0"/>
        <w:adjustRightInd w:val="0"/>
        <w:ind w:firstLine="720"/>
        <w:jc w:val="both"/>
        <w:rPr>
          <w:lang w:eastAsia="en-US"/>
        </w:rPr>
      </w:pPr>
      <w:r w:rsidRPr="001927D4">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1927D4" w:rsidRDefault="0001196E" w:rsidP="000675EE">
      <w:pPr>
        <w:autoSpaceDE w:val="0"/>
        <w:autoSpaceDN w:val="0"/>
        <w:adjustRightInd w:val="0"/>
        <w:ind w:firstLine="720"/>
        <w:jc w:val="both"/>
        <w:rPr>
          <w:lang w:eastAsia="en-US"/>
        </w:rPr>
      </w:pPr>
      <w:r w:rsidRPr="001927D4">
        <w:rPr>
          <w:bCs/>
        </w:rPr>
        <w:t xml:space="preserve">4.1.6. Органами местного самоуправления обеспечивается </w:t>
      </w:r>
      <w:r w:rsidRPr="001927D4">
        <w:rPr>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1927D4" w:rsidRDefault="0001196E" w:rsidP="000675EE">
      <w:pPr>
        <w:autoSpaceDE w:val="0"/>
        <w:autoSpaceDN w:val="0"/>
        <w:adjustRightInd w:val="0"/>
        <w:ind w:firstLine="720"/>
        <w:jc w:val="both"/>
        <w:outlineLvl w:val="2"/>
        <w:rPr>
          <w:bCs/>
        </w:rPr>
      </w:pPr>
      <w:r w:rsidRPr="001927D4">
        <w:rPr>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1927D4" w:rsidRDefault="0001196E" w:rsidP="000675EE">
      <w:pPr>
        <w:autoSpaceDE w:val="0"/>
        <w:autoSpaceDN w:val="0"/>
        <w:adjustRightInd w:val="0"/>
        <w:ind w:firstLine="720"/>
        <w:jc w:val="both"/>
        <w:outlineLvl w:val="2"/>
        <w:rPr>
          <w:bCs/>
        </w:rPr>
      </w:pPr>
      <w:r w:rsidRPr="001927D4">
        <w:rPr>
          <w:bCs/>
        </w:rPr>
        <w:t xml:space="preserve">Установку урн и их очистку осуществляют лица, </w:t>
      </w:r>
      <w:r w:rsidRPr="001927D4">
        <w:rPr>
          <w:lang w:eastAsia="en-US"/>
        </w:rPr>
        <w:t>ответственные за содержание объектов благоустройства</w:t>
      </w:r>
      <w:r w:rsidRPr="001927D4">
        <w:rPr>
          <w:bCs/>
        </w:rPr>
        <w:t xml:space="preserve"> на соответствующей территории. </w:t>
      </w:r>
    </w:p>
    <w:p w:rsidR="0001196E" w:rsidRPr="001927D4" w:rsidRDefault="0001196E" w:rsidP="000675EE">
      <w:pPr>
        <w:autoSpaceDE w:val="0"/>
        <w:autoSpaceDN w:val="0"/>
        <w:adjustRightInd w:val="0"/>
        <w:ind w:firstLine="720"/>
        <w:jc w:val="both"/>
        <w:outlineLvl w:val="2"/>
        <w:rPr>
          <w:bCs/>
        </w:rPr>
      </w:pPr>
      <w:r w:rsidRPr="001927D4">
        <w:rPr>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1927D4" w:rsidRDefault="0001196E" w:rsidP="000675EE">
      <w:pPr>
        <w:autoSpaceDE w:val="0"/>
        <w:autoSpaceDN w:val="0"/>
        <w:adjustRightInd w:val="0"/>
        <w:ind w:firstLine="720"/>
        <w:jc w:val="both"/>
        <w:rPr>
          <w:bCs/>
        </w:rPr>
      </w:pPr>
      <w:r w:rsidRPr="001927D4">
        <w:rPr>
          <w:bCs/>
        </w:rPr>
        <w:t>4.1.8. При уборке в ночное время должны быть обеспечены меры, предупреждающие шум.</w:t>
      </w:r>
    </w:p>
    <w:p w:rsidR="0001196E" w:rsidRPr="001927D4" w:rsidRDefault="0001196E" w:rsidP="000675EE">
      <w:pPr>
        <w:autoSpaceDE w:val="0"/>
        <w:autoSpaceDN w:val="0"/>
        <w:adjustRightInd w:val="0"/>
        <w:ind w:firstLine="720"/>
        <w:jc w:val="both"/>
        <w:outlineLvl w:val="2"/>
        <w:rPr>
          <w:bCs/>
        </w:rPr>
      </w:pPr>
      <w:r w:rsidRPr="001927D4">
        <w:rPr>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F01AAF" w:rsidRPr="001927D4">
        <w:t>Малиновского сельсовета Ачинского района</w:t>
      </w:r>
      <w:r w:rsidRPr="001927D4">
        <w:rPr>
          <w:bCs/>
        </w:rPr>
        <w:t>.</w:t>
      </w:r>
    </w:p>
    <w:p w:rsidR="0001196E" w:rsidRPr="001927D4" w:rsidRDefault="0001196E" w:rsidP="000675EE">
      <w:pPr>
        <w:ind w:firstLine="720"/>
        <w:jc w:val="both"/>
        <w:rPr>
          <w:color w:val="000000"/>
        </w:rPr>
      </w:pPr>
      <w:r w:rsidRPr="001927D4">
        <w:rPr>
          <w:bCs/>
        </w:rPr>
        <w:t xml:space="preserve">Привлечение граждан к выполнению работ по уборке, благоустройству и озеленению территории </w:t>
      </w:r>
      <w:r w:rsidR="00F01AAF" w:rsidRPr="001927D4">
        <w:t xml:space="preserve">Малиновского сельсовета Ачинского района </w:t>
      </w:r>
      <w:r w:rsidRPr="001927D4">
        <w:rPr>
          <w:bCs/>
        </w:rPr>
        <w:t xml:space="preserve">осуществляется на основании постановления администрации </w:t>
      </w:r>
      <w:r w:rsidR="00F01AAF" w:rsidRPr="001927D4">
        <w:t>Малиновского сельсовета Ачинского района</w:t>
      </w:r>
      <w:r w:rsidRPr="001927D4">
        <w:rPr>
          <w:color w:val="000000"/>
        </w:rPr>
        <w:t xml:space="preserve"> в порядке, предусмотренном действующим законодательством.</w:t>
      </w:r>
    </w:p>
    <w:p w:rsidR="0001196E" w:rsidRPr="001927D4" w:rsidRDefault="0001196E" w:rsidP="00BF018A">
      <w:pPr>
        <w:autoSpaceDE w:val="0"/>
        <w:autoSpaceDN w:val="0"/>
        <w:adjustRightInd w:val="0"/>
        <w:jc w:val="center"/>
        <w:outlineLvl w:val="2"/>
        <w:rPr>
          <w:b/>
          <w:bCs/>
        </w:rPr>
      </w:pPr>
    </w:p>
    <w:p w:rsidR="0001196E" w:rsidRPr="001927D4" w:rsidRDefault="0001196E" w:rsidP="008E774A">
      <w:pPr>
        <w:autoSpaceDE w:val="0"/>
        <w:autoSpaceDN w:val="0"/>
        <w:adjustRightInd w:val="0"/>
        <w:jc w:val="center"/>
        <w:outlineLvl w:val="2"/>
        <w:rPr>
          <w:lang w:eastAsia="en-US"/>
        </w:rPr>
      </w:pPr>
      <w:r w:rsidRPr="001927D4">
        <w:rPr>
          <w:b/>
          <w:bCs/>
        </w:rPr>
        <w:lastRenderedPageBreak/>
        <w:t>4.2. Особенности уборки территории в весенне-летний период</w:t>
      </w:r>
    </w:p>
    <w:p w:rsidR="0001196E" w:rsidRPr="001927D4" w:rsidRDefault="0001196E" w:rsidP="00BF018A">
      <w:pPr>
        <w:autoSpaceDE w:val="0"/>
        <w:autoSpaceDN w:val="0"/>
        <w:adjustRightInd w:val="0"/>
        <w:ind w:firstLine="540"/>
        <w:jc w:val="both"/>
        <w:rPr>
          <w:bCs/>
          <w:lang w:eastAsia="en-US"/>
        </w:rPr>
      </w:pPr>
      <w:r w:rsidRPr="001927D4">
        <w:rPr>
          <w:bCs/>
          <w:lang w:eastAsia="en-US"/>
        </w:rPr>
        <w:t xml:space="preserve">4.2.1. </w:t>
      </w:r>
      <w:r w:rsidRPr="001927D4">
        <w:rPr>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F01AAF" w:rsidRPr="001927D4">
        <w:t>Малиновского сельсовета Ачинского района</w:t>
      </w:r>
      <w:r w:rsidRPr="001927D4">
        <w:rPr>
          <w:bCs/>
        </w:rPr>
        <w:t xml:space="preserve"> период весенне-летний уборки может быть изменен.</w:t>
      </w:r>
    </w:p>
    <w:p w:rsidR="0001196E" w:rsidRPr="001927D4" w:rsidRDefault="0001196E" w:rsidP="00BF018A">
      <w:pPr>
        <w:pStyle w:val="ConsPlusNormal"/>
        <w:ind w:firstLine="540"/>
        <w:jc w:val="both"/>
        <w:rPr>
          <w:rFonts w:ascii="Times New Roman" w:hAnsi="Times New Roman" w:cs="Times New Roman"/>
          <w:bCs/>
          <w:sz w:val="24"/>
          <w:szCs w:val="24"/>
        </w:rPr>
      </w:pPr>
      <w:r w:rsidRPr="001927D4">
        <w:rPr>
          <w:rFonts w:ascii="Times New Roman" w:hAnsi="Times New Roman" w:cs="Times New Roman"/>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E36F5E" w:rsidRDefault="0001196E" w:rsidP="00BF018A">
      <w:pPr>
        <w:pStyle w:val="ConsPlusNormal"/>
        <w:ind w:firstLine="540"/>
        <w:jc w:val="both"/>
        <w:rPr>
          <w:rFonts w:ascii="Times New Roman" w:hAnsi="Times New Roman" w:cs="Times New Roman"/>
          <w:bCs/>
          <w:sz w:val="24"/>
          <w:szCs w:val="24"/>
        </w:rPr>
      </w:pPr>
      <w:r w:rsidRPr="00E36F5E">
        <w:rPr>
          <w:rFonts w:ascii="Times New Roman" w:hAnsi="Times New Roman" w:cs="Times New Roman"/>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01196E" w:rsidRPr="00E36F5E" w:rsidRDefault="0001196E" w:rsidP="00BF018A">
      <w:pPr>
        <w:pStyle w:val="ConsPlusNormal"/>
        <w:ind w:firstLine="540"/>
        <w:jc w:val="both"/>
        <w:rPr>
          <w:rFonts w:ascii="Times New Roman" w:hAnsi="Times New Roman" w:cs="Times New Roman"/>
          <w:bCs/>
          <w:sz w:val="24"/>
          <w:szCs w:val="24"/>
        </w:rPr>
      </w:pPr>
      <w:r w:rsidRPr="00E36F5E">
        <w:rPr>
          <w:rFonts w:ascii="Times New Roman" w:hAnsi="Times New Roman" w:cs="Times New Roman"/>
          <w:bCs/>
          <w:sz w:val="24"/>
          <w:szCs w:val="24"/>
        </w:rPr>
        <w:t xml:space="preserve">уборку и содержание газонов в парках, садах, скверах и на иных земельных участках территории </w:t>
      </w:r>
      <w:r w:rsidR="00F01AAF" w:rsidRPr="00E36F5E">
        <w:rPr>
          <w:rFonts w:ascii="Times New Roman" w:hAnsi="Times New Roman" w:cs="Times New Roman"/>
          <w:bCs/>
          <w:sz w:val="24"/>
          <w:szCs w:val="24"/>
        </w:rPr>
        <w:t>поселения</w:t>
      </w:r>
      <w:r w:rsidRPr="00E36F5E">
        <w:rPr>
          <w:rFonts w:ascii="Times New Roman" w:hAnsi="Times New Roman" w:cs="Times New Roman"/>
          <w:bCs/>
          <w:sz w:val="24"/>
          <w:szCs w:val="24"/>
        </w:rPr>
        <w:t>;</w:t>
      </w:r>
    </w:p>
    <w:p w:rsidR="0001196E" w:rsidRPr="00E36F5E" w:rsidRDefault="0001196E" w:rsidP="00BF018A">
      <w:pPr>
        <w:pStyle w:val="ConsPlusNormal"/>
        <w:ind w:firstLine="540"/>
        <w:jc w:val="both"/>
        <w:rPr>
          <w:rFonts w:ascii="Times New Roman" w:hAnsi="Times New Roman" w:cs="Times New Roman"/>
          <w:bCs/>
          <w:sz w:val="24"/>
          <w:szCs w:val="24"/>
        </w:rPr>
      </w:pPr>
      <w:r w:rsidRPr="00E36F5E">
        <w:rPr>
          <w:rFonts w:ascii="Times New Roman" w:hAnsi="Times New Roman" w:cs="Times New Roman"/>
          <w:bCs/>
          <w:sz w:val="24"/>
          <w:szCs w:val="24"/>
        </w:rPr>
        <w:t>косьбу травы в зонах зеленых насаждений;</w:t>
      </w:r>
    </w:p>
    <w:p w:rsidR="0001196E" w:rsidRPr="001927D4" w:rsidRDefault="0001196E" w:rsidP="00BF018A">
      <w:pPr>
        <w:autoSpaceDE w:val="0"/>
        <w:autoSpaceDN w:val="0"/>
        <w:adjustRightInd w:val="0"/>
        <w:ind w:firstLine="540"/>
        <w:jc w:val="both"/>
        <w:rPr>
          <w:bCs/>
        </w:rPr>
      </w:pPr>
      <w:r w:rsidRPr="00E36F5E">
        <w:rPr>
          <w:bCs/>
        </w:rPr>
        <w:t>удалени</w:t>
      </w:r>
      <w:r w:rsidRPr="001927D4">
        <w:rPr>
          <w:bCs/>
        </w:rPr>
        <w:t>е отходов.</w:t>
      </w:r>
    </w:p>
    <w:p w:rsidR="0001196E" w:rsidRPr="001927D4" w:rsidRDefault="0001196E" w:rsidP="00BF018A">
      <w:pPr>
        <w:pStyle w:val="ConsPlusNormal"/>
        <w:ind w:firstLine="540"/>
        <w:jc w:val="both"/>
        <w:rPr>
          <w:rFonts w:ascii="Times New Roman" w:hAnsi="Times New Roman" w:cs="Times New Roman"/>
          <w:sz w:val="24"/>
          <w:szCs w:val="24"/>
        </w:rPr>
      </w:pPr>
      <w:r w:rsidRPr="001927D4">
        <w:rPr>
          <w:rFonts w:ascii="Times New Roman" w:hAnsi="Times New Roman" w:cs="Times New Roman"/>
          <w:sz w:val="24"/>
          <w:szCs w:val="24"/>
        </w:rPr>
        <w:t>4.2.3. Подметание территории населенных пунктов производится способами, не допускающими запыленность воздуха.</w:t>
      </w:r>
    </w:p>
    <w:p w:rsidR="0001196E" w:rsidRPr="001927D4" w:rsidRDefault="0001196E" w:rsidP="00BF018A">
      <w:pPr>
        <w:pStyle w:val="ConsPlusNormal"/>
        <w:ind w:firstLine="540"/>
        <w:jc w:val="both"/>
        <w:rPr>
          <w:rFonts w:ascii="Times New Roman" w:hAnsi="Times New Roman" w:cs="Times New Roman"/>
          <w:sz w:val="24"/>
          <w:szCs w:val="24"/>
        </w:rPr>
      </w:pPr>
      <w:r w:rsidRPr="001927D4">
        <w:rPr>
          <w:rFonts w:ascii="Times New Roman" w:hAnsi="Times New Roman" w:cs="Times New Roman"/>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1927D4" w:rsidRDefault="0001196E" w:rsidP="00BF018A">
      <w:pPr>
        <w:pStyle w:val="ConsPlusNormal"/>
        <w:ind w:firstLine="540"/>
        <w:jc w:val="both"/>
        <w:rPr>
          <w:rFonts w:ascii="Times New Roman" w:hAnsi="Times New Roman" w:cs="Times New Roman"/>
          <w:sz w:val="24"/>
          <w:szCs w:val="24"/>
        </w:rPr>
      </w:pPr>
      <w:r w:rsidRPr="00E36F5E">
        <w:rPr>
          <w:rFonts w:ascii="Times New Roman" w:hAnsi="Times New Roman" w:cs="Times New Roman"/>
          <w:sz w:val="24"/>
          <w:szCs w:val="24"/>
        </w:rPr>
        <w:t>4.2.</w:t>
      </w:r>
      <w:r w:rsidR="00E36F5E">
        <w:rPr>
          <w:rFonts w:ascii="Times New Roman" w:hAnsi="Times New Roman" w:cs="Times New Roman"/>
          <w:sz w:val="24"/>
          <w:szCs w:val="24"/>
        </w:rPr>
        <w:t>4</w:t>
      </w:r>
      <w:r w:rsidRPr="00E36F5E">
        <w:rPr>
          <w:rFonts w:ascii="Times New Roman" w:hAnsi="Times New Roman" w:cs="Times New Roman"/>
          <w:sz w:val="24"/>
          <w:szCs w:val="24"/>
        </w:rPr>
        <w:t>.</w:t>
      </w:r>
      <w:r w:rsidRPr="001927D4">
        <w:rPr>
          <w:rFonts w:ascii="Times New Roman" w:hAnsi="Times New Roman" w:cs="Times New Roman"/>
          <w:sz w:val="24"/>
          <w:szCs w:val="24"/>
        </w:rPr>
        <w:t xml:space="preserve"> Косьба травы в зонах зеленых насаждений производится по мере необходимости, но не реже двух раз в </w:t>
      </w:r>
      <w:r w:rsidR="00F01AAF" w:rsidRPr="001927D4">
        <w:rPr>
          <w:rFonts w:ascii="Times New Roman" w:hAnsi="Times New Roman" w:cs="Times New Roman"/>
          <w:sz w:val="24"/>
          <w:szCs w:val="24"/>
        </w:rPr>
        <w:t>весенне-летний период</w:t>
      </w:r>
      <w:r w:rsidRPr="001927D4">
        <w:rPr>
          <w:rFonts w:ascii="Times New Roman" w:hAnsi="Times New Roman" w:cs="Times New Roman"/>
          <w:sz w:val="24"/>
          <w:szCs w:val="24"/>
        </w:rPr>
        <w:t>.</w:t>
      </w:r>
    </w:p>
    <w:p w:rsidR="0001196E" w:rsidRPr="001927D4" w:rsidRDefault="00E36F5E" w:rsidP="00BF01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4.2.5</w:t>
      </w:r>
      <w:r w:rsidR="0001196E" w:rsidRPr="001927D4">
        <w:rPr>
          <w:rFonts w:ascii="Times New Roman" w:hAnsi="Times New Roman" w:cs="Times New Roman"/>
          <w:sz w:val="24"/>
          <w:szCs w:val="24"/>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1927D4" w:rsidRDefault="00E36F5E" w:rsidP="00BF01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4.2.6</w:t>
      </w:r>
      <w:r w:rsidR="0001196E" w:rsidRPr="001927D4">
        <w:rPr>
          <w:rFonts w:ascii="Times New Roman" w:hAnsi="Times New Roman" w:cs="Times New Roman"/>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1927D4" w:rsidRDefault="00E36F5E" w:rsidP="00BF01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4.2.7</w:t>
      </w:r>
      <w:r w:rsidR="0001196E" w:rsidRPr="001927D4">
        <w:rPr>
          <w:rFonts w:ascii="Times New Roman" w:hAnsi="Times New Roman" w:cs="Times New Roman"/>
          <w:sz w:val="24"/>
          <w:szCs w:val="24"/>
        </w:rPr>
        <w:t>. Во время листопада на территориях населенных пунктов должна осуществляться уборка и вывоз листьев.</w:t>
      </w:r>
    </w:p>
    <w:p w:rsidR="0001196E" w:rsidRPr="001927D4" w:rsidRDefault="00E36F5E" w:rsidP="00BF01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4.2.8</w:t>
      </w:r>
      <w:r w:rsidR="0001196E" w:rsidRPr="001927D4">
        <w:rPr>
          <w:rFonts w:ascii="Times New Roman" w:hAnsi="Times New Roman" w:cs="Times New Roman"/>
          <w:sz w:val="24"/>
          <w:szCs w:val="24"/>
        </w:rPr>
        <w:t>. При производстве летней уборки запрещается:</w:t>
      </w:r>
    </w:p>
    <w:p w:rsidR="0001196E" w:rsidRPr="001927D4" w:rsidRDefault="0001196E" w:rsidP="00BF018A">
      <w:pPr>
        <w:pStyle w:val="ConsPlusNormal"/>
        <w:ind w:firstLine="540"/>
        <w:jc w:val="both"/>
        <w:rPr>
          <w:rFonts w:ascii="Times New Roman" w:hAnsi="Times New Roman" w:cs="Times New Roman"/>
          <w:sz w:val="24"/>
          <w:szCs w:val="24"/>
        </w:rPr>
      </w:pPr>
      <w:r w:rsidRPr="001927D4">
        <w:rPr>
          <w:rFonts w:ascii="Times New Roman" w:hAnsi="Times New Roman" w:cs="Times New Roman"/>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1927D4" w:rsidRDefault="0001196E" w:rsidP="00BF018A">
      <w:pPr>
        <w:pStyle w:val="ConsPlusNormal"/>
        <w:ind w:firstLine="540"/>
        <w:jc w:val="both"/>
        <w:rPr>
          <w:rFonts w:ascii="Times New Roman" w:hAnsi="Times New Roman" w:cs="Times New Roman"/>
          <w:sz w:val="24"/>
          <w:szCs w:val="24"/>
        </w:rPr>
      </w:pPr>
      <w:r w:rsidRPr="001927D4">
        <w:rPr>
          <w:rFonts w:ascii="Times New Roman" w:hAnsi="Times New Roman" w:cs="Times New Roman"/>
          <w:sz w:val="24"/>
          <w:szCs w:val="24"/>
        </w:rPr>
        <w:t xml:space="preserve">вывозить и складировать отходы на территории </w:t>
      </w:r>
      <w:r w:rsidR="00AD482B" w:rsidRPr="001927D4">
        <w:rPr>
          <w:rFonts w:ascii="Times New Roman" w:hAnsi="Times New Roman" w:cs="Times New Roman"/>
          <w:sz w:val="24"/>
          <w:szCs w:val="24"/>
        </w:rPr>
        <w:t>поселения</w:t>
      </w:r>
      <w:r w:rsidRPr="001927D4">
        <w:rPr>
          <w:rFonts w:ascii="Times New Roman" w:hAnsi="Times New Roman" w:cs="Times New Roman"/>
          <w:sz w:val="24"/>
          <w:szCs w:val="24"/>
        </w:rPr>
        <w:t xml:space="preserve"> в не предусмотренные для этих целей места;</w:t>
      </w:r>
    </w:p>
    <w:p w:rsidR="0001196E" w:rsidRPr="001927D4" w:rsidRDefault="0001196E" w:rsidP="00BF018A">
      <w:pPr>
        <w:pStyle w:val="ConsPlusNormal"/>
        <w:ind w:firstLine="540"/>
        <w:jc w:val="both"/>
        <w:rPr>
          <w:rFonts w:ascii="Times New Roman" w:hAnsi="Times New Roman" w:cs="Times New Roman"/>
          <w:sz w:val="24"/>
          <w:szCs w:val="24"/>
        </w:rPr>
      </w:pPr>
      <w:r w:rsidRPr="001927D4">
        <w:rPr>
          <w:rFonts w:ascii="Times New Roman" w:hAnsi="Times New Roman" w:cs="Times New Roman"/>
          <w:sz w:val="24"/>
          <w:szCs w:val="24"/>
        </w:rPr>
        <w:t xml:space="preserve">сжигать листву, иные отходы на территории </w:t>
      </w:r>
      <w:r w:rsidR="00AD482B" w:rsidRPr="001927D4">
        <w:rPr>
          <w:rFonts w:ascii="Times New Roman" w:hAnsi="Times New Roman" w:cs="Times New Roman"/>
          <w:sz w:val="24"/>
          <w:szCs w:val="24"/>
        </w:rPr>
        <w:t>поселения</w:t>
      </w:r>
      <w:r w:rsidRPr="001927D4">
        <w:rPr>
          <w:rFonts w:ascii="Times New Roman" w:hAnsi="Times New Roman" w:cs="Times New Roman"/>
          <w:sz w:val="24"/>
          <w:szCs w:val="24"/>
        </w:rPr>
        <w:t xml:space="preserve"> в не предусмотренных для этих целей местах.</w:t>
      </w:r>
    </w:p>
    <w:p w:rsidR="0001196E" w:rsidRPr="001927D4" w:rsidRDefault="0001196E" w:rsidP="00BF018A">
      <w:pPr>
        <w:autoSpaceDE w:val="0"/>
        <w:autoSpaceDN w:val="0"/>
        <w:adjustRightInd w:val="0"/>
        <w:ind w:firstLine="540"/>
        <w:jc w:val="both"/>
        <w:rPr>
          <w:bCs/>
          <w:lang w:eastAsia="en-US"/>
        </w:rPr>
      </w:pPr>
    </w:p>
    <w:p w:rsidR="0001196E" w:rsidRPr="001927D4" w:rsidRDefault="0001196E" w:rsidP="00BF018A">
      <w:pPr>
        <w:autoSpaceDE w:val="0"/>
        <w:autoSpaceDN w:val="0"/>
        <w:adjustRightInd w:val="0"/>
        <w:jc w:val="center"/>
        <w:outlineLvl w:val="2"/>
        <w:rPr>
          <w:b/>
          <w:bCs/>
        </w:rPr>
      </w:pPr>
      <w:r w:rsidRPr="001927D4">
        <w:rPr>
          <w:b/>
          <w:bCs/>
        </w:rPr>
        <w:t>4.3. Особенности уборки территории в осенне-зимний период</w:t>
      </w:r>
    </w:p>
    <w:p w:rsidR="0001196E" w:rsidRPr="001927D4" w:rsidRDefault="0001196E" w:rsidP="00BF018A">
      <w:pPr>
        <w:autoSpaceDE w:val="0"/>
        <w:autoSpaceDN w:val="0"/>
        <w:adjustRightInd w:val="0"/>
        <w:ind w:firstLine="540"/>
        <w:jc w:val="both"/>
        <w:outlineLvl w:val="2"/>
        <w:rPr>
          <w:bCs/>
        </w:rPr>
      </w:pPr>
      <w:r w:rsidRPr="001927D4">
        <w:rPr>
          <w:bCs/>
        </w:rPr>
        <w:t>4.3.1. Осенне-зимняя уборка территории проводится с 15 октября по 15 апреля (</w:t>
      </w:r>
      <w:r w:rsidRPr="001927D4">
        <w:rPr>
          <w:lang w:eastAsia="en-US"/>
        </w:rPr>
        <w:t xml:space="preserve">в сроки, установленные органом местного самоуправления </w:t>
      </w:r>
      <w:r w:rsidR="00AD482B" w:rsidRPr="001927D4">
        <w:t xml:space="preserve">Малиновского сельсовета Ачинского района </w:t>
      </w:r>
      <w:r w:rsidRPr="001927D4">
        <w:rPr>
          <w:lang w:eastAsia="en-US"/>
        </w:rPr>
        <w:t>с учетом климатических условий</w:t>
      </w:r>
      <w:r w:rsidRPr="001927D4">
        <w:rPr>
          <w:bCs/>
        </w:rPr>
        <w:t>) и предусматривает уборку и вывоз мусора, снега и льда, грязи, посыпку улиц противогололедными материалами.</w:t>
      </w:r>
    </w:p>
    <w:p w:rsidR="0001196E" w:rsidRPr="001927D4" w:rsidRDefault="0001196E" w:rsidP="00BF018A">
      <w:pPr>
        <w:autoSpaceDE w:val="0"/>
        <w:autoSpaceDN w:val="0"/>
        <w:adjustRightInd w:val="0"/>
        <w:ind w:firstLine="540"/>
        <w:jc w:val="both"/>
        <w:outlineLvl w:val="2"/>
        <w:rPr>
          <w:bCs/>
        </w:rPr>
      </w:pPr>
      <w:r w:rsidRPr="001927D4">
        <w:rPr>
          <w:bCs/>
        </w:rPr>
        <w:t xml:space="preserve">В зависимости от климатических условий постановлением администрации </w:t>
      </w:r>
      <w:r w:rsidR="00856903" w:rsidRPr="001927D4">
        <w:rPr>
          <w:bCs/>
        </w:rPr>
        <w:t xml:space="preserve">Малиновского сельсовета </w:t>
      </w:r>
      <w:r w:rsidRPr="001927D4">
        <w:rPr>
          <w:bCs/>
        </w:rPr>
        <w:t>период осенне-зимней уборки может быть изменен.</w:t>
      </w:r>
    </w:p>
    <w:p w:rsidR="0001196E" w:rsidRPr="001927D4" w:rsidRDefault="0001196E" w:rsidP="00BF018A">
      <w:pPr>
        <w:autoSpaceDE w:val="0"/>
        <w:autoSpaceDN w:val="0"/>
        <w:adjustRightInd w:val="0"/>
        <w:ind w:firstLine="540"/>
        <w:jc w:val="both"/>
        <w:outlineLvl w:val="2"/>
        <w:rPr>
          <w:bCs/>
        </w:rPr>
      </w:pPr>
      <w:r w:rsidRPr="001927D4">
        <w:rPr>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1927D4" w:rsidRDefault="0001196E" w:rsidP="00BF018A">
      <w:pPr>
        <w:autoSpaceDE w:val="0"/>
        <w:autoSpaceDN w:val="0"/>
        <w:adjustRightInd w:val="0"/>
        <w:ind w:firstLine="540"/>
        <w:jc w:val="both"/>
        <w:outlineLvl w:val="2"/>
        <w:rPr>
          <w:bCs/>
        </w:rPr>
      </w:pPr>
      <w:r w:rsidRPr="001927D4">
        <w:rPr>
          <w:bCs/>
        </w:rPr>
        <w:t xml:space="preserve">4.3.3. Вывоз снега разрешается только на специально отведенные места отвала, установленные администрацией </w:t>
      </w:r>
      <w:r w:rsidR="00856903" w:rsidRPr="001927D4">
        <w:rPr>
          <w:bCs/>
        </w:rPr>
        <w:t>Малиновского сельсовета.</w:t>
      </w:r>
    </w:p>
    <w:p w:rsidR="0001196E" w:rsidRPr="001927D4" w:rsidRDefault="0001196E" w:rsidP="00BF018A">
      <w:pPr>
        <w:autoSpaceDE w:val="0"/>
        <w:autoSpaceDN w:val="0"/>
        <w:adjustRightInd w:val="0"/>
        <w:ind w:firstLine="540"/>
        <w:jc w:val="both"/>
        <w:outlineLvl w:val="2"/>
        <w:rPr>
          <w:bCs/>
        </w:rPr>
      </w:pPr>
      <w:r w:rsidRPr="001927D4">
        <w:rPr>
          <w:bCs/>
        </w:rPr>
        <w:t>Места отвала снега должны обеспечиваться удобными подъездами, необходимыми механизмами для складирования снега.</w:t>
      </w:r>
    </w:p>
    <w:p w:rsidR="0001196E" w:rsidRPr="001927D4" w:rsidRDefault="0001196E" w:rsidP="00BF018A">
      <w:pPr>
        <w:autoSpaceDE w:val="0"/>
        <w:autoSpaceDN w:val="0"/>
        <w:adjustRightInd w:val="0"/>
        <w:ind w:firstLine="540"/>
        <w:jc w:val="both"/>
        <w:rPr>
          <w:lang w:eastAsia="en-US"/>
        </w:rPr>
      </w:pPr>
      <w:r w:rsidRPr="001927D4">
        <w:rPr>
          <w:bCs/>
        </w:rPr>
        <w:t xml:space="preserve">4.3.4. </w:t>
      </w:r>
      <w:r w:rsidRPr="001927D4">
        <w:rPr>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w:t>
      </w:r>
      <w:r w:rsidRPr="001927D4">
        <w:rPr>
          <w:lang w:eastAsia="en-US"/>
        </w:rPr>
        <w:lastRenderedPageBreak/>
        <w:t>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1927D4" w:rsidRDefault="0001196E" w:rsidP="00BF018A">
      <w:pPr>
        <w:autoSpaceDE w:val="0"/>
        <w:autoSpaceDN w:val="0"/>
        <w:adjustRightInd w:val="0"/>
        <w:ind w:firstLine="540"/>
        <w:jc w:val="both"/>
        <w:rPr>
          <w:lang w:eastAsia="en-US"/>
        </w:rPr>
      </w:pPr>
      <w:r w:rsidRPr="001927D4">
        <w:rPr>
          <w:lang w:eastAsia="en-US"/>
        </w:rPr>
        <w:t>4.3.5. При производстве уборки в осенне-зимний период запрещается:</w:t>
      </w:r>
    </w:p>
    <w:p w:rsidR="0001196E" w:rsidRPr="001927D4" w:rsidRDefault="0001196E" w:rsidP="00BF018A">
      <w:pPr>
        <w:autoSpaceDE w:val="0"/>
        <w:autoSpaceDN w:val="0"/>
        <w:adjustRightInd w:val="0"/>
        <w:ind w:firstLine="540"/>
        <w:jc w:val="both"/>
        <w:rPr>
          <w:lang w:eastAsia="en-US"/>
        </w:rPr>
      </w:pPr>
      <w:r w:rsidRPr="001927D4">
        <w:rPr>
          <w:lang w:eastAsia="en-US"/>
        </w:rPr>
        <w:t>сбрасывать снег, лед на объекты инженерной инфраструктуры, в водоемы, на проезжую часть автомобильных дорог;</w:t>
      </w:r>
    </w:p>
    <w:p w:rsidR="0001196E" w:rsidRPr="001927D4" w:rsidRDefault="0001196E" w:rsidP="00BF018A">
      <w:pPr>
        <w:autoSpaceDE w:val="0"/>
        <w:autoSpaceDN w:val="0"/>
        <w:adjustRightInd w:val="0"/>
        <w:ind w:firstLine="540"/>
        <w:jc w:val="both"/>
        <w:rPr>
          <w:lang w:eastAsia="en-US"/>
        </w:rPr>
      </w:pPr>
      <w:r w:rsidRPr="001927D4">
        <w:rPr>
          <w:lang w:eastAsia="en-US"/>
        </w:rPr>
        <w:t>вывозить и складировать снег в не предусмотренные для этих целей места.</w:t>
      </w:r>
    </w:p>
    <w:p w:rsidR="0001196E" w:rsidRPr="001927D4" w:rsidRDefault="0001196E" w:rsidP="00BF018A">
      <w:pPr>
        <w:autoSpaceDE w:val="0"/>
        <w:autoSpaceDN w:val="0"/>
        <w:adjustRightInd w:val="0"/>
        <w:ind w:firstLine="540"/>
        <w:jc w:val="center"/>
        <w:rPr>
          <w:b/>
          <w:lang w:eastAsia="en-US"/>
        </w:rPr>
      </w:pPr>
    </w:p>
    <w:p w:rsidR="0001196E" w:rsidRPr="001927D4" w:rsidRDefault="0001196E" w:rsidP="00BF018A">
      <w:pPr>
        <w:autoSpaceDE w:val="0"/>
        <w:autoSpaceDN w:val="0"/>
        <w:adjustRightInd w:val="0"/>
        <w:ind w:firstLine="540"/>
        <w:jc w:val="center"/>
        <w:rPr>
          <w:color w:val="FF0000"/>
          <w:lang w:eastAsia="en-US"/>
        </w:rPr>
      </w:pPr>
      <w:r w:rsidRPr="001927D4">
        <w:rPr>
          <w:b/>
          <w:lang w:eastAsia="en-US"/>
        </w:rPr>
        <w:t>4.4. Порядок содержания объектов благоустройства и их элементов</w:t>
      </w:r>
    </w:p>
    <w:p w:rsidR="0001196E" w:rsidRPr="001927D4" w:rsidRDefault="0001196E" w:rsidP="00BF018A">
      <w:pPr>
        <w:autoSpaceDE w:val="0"/>
        <w:autoSpaceDN w:val="0"/>
        <w:adjustRightInd w:val="0"/>
        <w:ind w:firstLine="540"/>
        <w:jc w:val="both"/>
      </w:pPr>
      <w:r w:rsidRPr="001927D4">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1927D4" w:rsidRDefault="0001196E" w:rsidP="00BF018A">
      <w:pPr>
        <w:autoSpaceDE w:val="0"/>
        <w:autoSpaceDN w:val="0"/>
        <w:adjustRightInd w:val="0"/>
        <w:ind w:firstLine="540"/>
        <w:jc w:val="both"/>
        <w:outlineLvl w:val="2"/>
        <w:rPr>
          <w:bCs/>
        </w:rPr>
      </w:pPr>
      <w:r w:rsidRPr="001927D4">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1927D4" w:rsidRDefault="0001196E" w:rsidP="00BF018A">
      <w:pPr>
        <w:autoSpaceDE w:val="0"/>
        <w:autoSpaceDN w:val="0"/>
        <w:adjustRightInd w:val="0"/>
        <w:ind w:firstLine="540"/>
        <w:jc w:val="both"/>
        <w:outlineLvl w:val="2"/>
        <w:rPr>
          <w:bCs/>
        </w:rPr>
      </w:pPr>
      <w:r w:rsidRPr="001927D4">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1927D4" w:rsidRDefault="0001196E" w:rsidP="00BF018A">
      <w:pPr>
        <w:autoSpaceDE w:val="0"/>
        <w:autoSpaceDN w:val="0"/>
        <w:adjustRightInd w:val="0"/>
        <w:ind w:firstLine="540"/>
        <w:jc w:val="both"/>
        <w:outlineLvl w:val="2"/>
        <w:rPr>
          <w:bCs/>
        </w:rPr>
      </w:pPr>
      <w:r w:rsidRPr="001927D4">
        <w:rPr>
          <w:bCs/>
        </w:rPr>
        <w:t>Проезды должны выходить на второстепенные улицы и оборудоваться шлагбаумами или воротами.</w:t>
      </w:r>
    </w:p>
    <w:p w:rsidR="0001196E" w:rsidRPr="001927D4" w:rsidRDefault="0001196E" w:rsidP="00BF018A">
      <w:pPr>
        <w:autoSpaceDE w:val="0"/>
        <w:autoSpaceDN w:val="0"/>
        <w:adjustRightInd w:val="0"/>
        <w:ind w:firstLine="540"/>
        <w:jc w:val="both"/>
        <w:outlineLvl w:val="2"/>
        <w:rPr>
          <w:bCs/>
        </w:rPr>
      </w:pPr>
      <w:r w:rsidRPr="001927D4">
        <w:rPr>
          <w:bCs/>
        </w:rPr>
        <w:t>На строительных площадках должны быть предусмотрены у каждого выезда оборудованием для очистки колес транспортных средств.</w:t>
      </w:r>
    </w:p>
    <w:p w:rsidR="0001196E" w:rsidRPr="001927D4" w:rsidRDefault="0001196E" w:rsidP="00BF018A">
      <w:pPr>
        <w:autoSpaceDE w:val="0"/>
        <w:autoSpaceDN w:val="0"/>
        <w:adjustRightInd w:val="0"/>
        <w:ind w:firstLine="540"/>
        <w:jc w:val="both"/>
        <w:outlineLvl w:val="2"/>
        <w:rPr>
          <w:bCs/>
        </w:rPr>
      </w:pPr>
      <w:r w:rsidRPr="001927D4">
        <w:rPr>
          <w:bCs/>
        </w:rPr>
        <w:t>4.4.4. Физические или юридические лица при содержании малых архитектурных форм производят их ремонт и окраску.</w:t>
      </w:r>
    </w:p>
    <w:p w:rsidR="0001196E" w:rsidRPr="001927D4" w:rsidRDefault="0001196E" w:rsidP="00BF018A">
      <w:pPr>
        <w:autoSpaceDE w:val="0"/>
        <w:autoSpaceDN w:val="0"/>
        <w:adjustRightInd w:val="0"/>
        <w:ind w:firstLine="540"/>
        <w:jc w:val="both"/>
        <w:outlineLvl w:val="2"/>
        <w:rPr>
          <w:bCs/>
        </w:rPr>
      </w:pPr>
      <w:r w:rsidRPr="001927D4">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1927D4" w:rsidRDefault="0001196E" w:rsidP="00BF018A">
      <w:pPr>
        <w:autoSpaceDE w:val="0"/>
        <w:autoSpaceDN w:val="0"/>
        <w:adjustRightInd w:val="0"/>
        <w:ind w:firstLine="540"/>
        <w:jc w:val="both"/>
        <w:outlineLvl w:val="2"/>
        <w:rPr>
          <w:bCs/>
        </w:rPr>
      </w:pPr>
      <w:r w:rsidRPr="001927D4">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1927D4" w:rsidRDefault="0001196E" w:rsidP="00BF018A">
      <w:pPr>
        <w:autoSpaceDE w:val="0"/>
        <w:autoSpaceDN w:val="0"/>
        <w:adjustRightInd w:val="0"/>
        <w:ind w:firstLine="540"/>
        <w:jc w:val="both"/>
        <w:outlineLvl w:val="2"/>
        <w:rPr>
          <w:bCs/>
        </w:rPr>
      </w:pPr>
      <w:r w:rsidRPr="001927D4">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1927D4" w:rsidRDefault="0001196E" w:rsidP="00BF018A">
      <w:pPr>
        <w:autoSpaceDE w:val="0"/>
        <w:autoSpaceDN w:val="0"/>
        <w:adjustRightInd w:val="0"/>
        <w:ind w:firstLine="540"/>
        <w:jc w:val="both"/>
        <w:outlineLvl w:val="2"/>
        <w:rPr>
          <w:bCs/>
        </w:rPr>
      </w:pPr>
      <w:r w:rsidRPr="001927D4">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1927D4" w:rsidRDefault="0001196E" w:rsidP="00BF018A">
      <w:pPr>
        <w:autoSpaceDE w:val="0"/>
        <w:autoSpaceDN w:val="0"/>
        <w:adjustRightInd w:val="0"/>
        <w:ind w:firstLine="540"/>
        <w:jc w:val="both"/>
        <w:outlineLvl w:val="2"/>
        <w:rPr>
          <w:bCs/>
        </w:rPr>
      </w:pPr>
      <w:r w:rsidRPr="0029567C">
        <w:rPr>
          <w:bCs/>
        </w:rPr>
        <w:t>4.4.</w:t>
      </w:r>
      <w:r w:rsidR="0029567C">
        <w:rPr>
          <w:bCs/>
        </w:rPr>
        <w:t>9</w:t>
      </w:r>
      <w:r w:rsidRPr="001927D4">
        <w:rPr>
          <w:bCs/>
        </w:rPr>
        <w:t xml:space="preserve">.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856903" w:rsidRPr="001927D4">
        <w:rPr>
          <w:bCs/>
        </w:rPr>
        <w:t>Ачинского района</w:t>
      </w:r>
      <w:r w:rsidRPr="001927D4">
        <w:rPr>
          <w:bCs/>
        </w:rPr>
        <w:t>.</w:t>
      </w:r>
    </w:p>
    <w:p w:rsidR="0001196E" w:rsidRPr="001927D4" w:rsidRDefault="0001196E" w:rsidP="00BF018A">
      <w:pPr>
        <w:autoSpaceDE w:val="0"/>
        <w:autoSpaceDN w:val="0"/>
        <w:adjustRightInd w:val="0"/>
        <w:ind w:firstLine="540"/>
        <w:jc w:val="both"/>
        <w:outlineLvl w:val="2"/>
        <w:rPr>
          <w:bCs/>
        </w:rPr>
      </w:pPr>
      <w:r w:rsidRPr="001927D4">
        <w:rPr>
          <w:bCs/>
        </w:rPr>
        <w:t>4.4.1</w:t>
      </w:r>
      <w:r w:rsidR="0029567C">
        <w:rPr>
          <w:bCs/>
        </w:rPr>
        <w:t>0</w:t>
      </w:r>
      <w:r w:rsidRPr="001927D4">
        <w:rPr>
          <w:bCs/>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1927D4" w:rsidRDefault="0029567C" w:rsidP="00BF018A">
      <w:pPr>
        <w:autoSpaceDE w:val="0"/>
        <w:autoSpaceDN w:val="0"/>
        <w:adjustRightInd w:val="0"/>
        <w:ind w:firstLine="540"/>
        <w:jc w:val="both"/>
        <w:outlineLvl w:val="2"/>
        <w:rPr>
          <w:bCs/>
        </w:rPr>
      </w:pPr>
      <w:r>
        <w:rPr>
          <w:bCs/>
        </w:rPr>
        <w:t>4.4.11</w:t>
      </w:r>
      <w:r w:rsidR="0001196E" w:rsidRPr="001927D4">
        <w:rPr>
          <w:bCs/>
        </w:rPr>
        <w:t>.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1927D4" w:rsidRDefault="0001196E" w:rsidP="00BF018A">
      <w:pPr>
        <w:autoSpaceDE w:val="0"/>
        <w:autoSpaceDN w:val="0"/>
        <w:adjustRightInd w:val="0"/>
        <w:ind w:firstLine="540"/>
        <w:jc w:val="center"/>
        <w:rPr>
          <w:color w:val="FF0000"/>
          <w:lang w:eastAsia="en-US"/>
        </w:rPr>
      </w:pPr>
    </w:p>
    <w:p w:rsidR="0001196E" w:rsidRPr="001927D4" w:rsidRDefault="0001196E" w:rsidP="008E774A">
      <w:pPr>
        <w:autoSpaceDE w:val="0"/>
        <w:autoSpaceDN w:val="0"/>
        <w:adjustRightInd w:val="0"/>
        <w:ind w:firstLine="540"/>
        <w:jc w:val="center"/>
        <w:rPr>
          <w:color w:val="FF0000"/>
          <w:lang w:eastAsia="en-US"/>
        </w:rPr>
      </w:pPr>
      <w:r w:rsidRPr="001927D4">
        <w:rPr>
          <w:b/>
          <w:lang w:eastAsia="en-US"/>
        </w:rPr>
        <w:t>4.5. Работы по озеленению территории и содержанию зеленых насаждений</w:t>
      </w:r>
    </w:p>
    <w:p w:rsidR="0001196E" w:rsidRPr="001927D4" w:rsidRDefault="0001196E" w:rsidP="00BF018A">
      <w:pPr>
        <w:autoSpaceDE w:val="0"/>
        <w:autoSpaceDN w:val="0"/>
        <w:adjustRightInd w:val="0"/>
        <w:ind w:firstLine="539"/>
        <w:jc w:val="both"/>
        <w:rPr>
          <w:lang w:eastAsia="en-US"/>
        </w:rPr>
      </w:pPr>
      <w:r w:rsidRPr="001927D4">
        <w:rPr>
          <w:lang w:eastAsia="en-US"/>
        </w:rPr>
        <w:lastRenderedPageBreak/>
        <w:t xml:space="preserve">4.5.1. Работы по содержанию и восстановлению парков, скверов, зеленых зон, содержание и охрану </w:t>
      </w:r>
      <w:r w:rsidR="00E36F5E">
        <w:rPr>
          <w:lang w:eastAsia="en-US"/>
        </w:rPr>
        <w:t xml:space="preserve">поселковых </w:t>
      </w:r>
      <w:r w:rsidRPr="001927D4">
        <w:rPr>
          <w:lang w:eastAsia="en-US"/>
        </w:rPr>
        <w:t xml:space="preserve">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856903" w:rsidRPr="001927D4">
        <w:rPr>
          <w:lang w:eastAsia="en-US"/>
        </w:rPr>
        <w:t>Малиновском сельсовете</w:t>
      </w:r>
      <w:r w:rsidRPr="001927D4">
        <w:rPr>
          <w:lang w:eastAsia="en-US"/>
        </w:rPr>
        <w:t>.</w:t>
      </w:r>
    </w:p>
    <w:p w:rsidR="0001196E" w:rsidRPr="001927D4" w:rsidRDefault="0001196E" w:rsidP="00BF018A">
      <w:pPr>
        <w:autoSpaceDE w:val="0"/>
        <w:autoSpaceDN w:val="0"/>
        <w:adjustRightInd w:val="0"/>
        <w:ind w:firstLine="539"/>
        <w:jc w:val="both"/>
        <w:rPr>
          <w:lang w:eastAsia="en-US"/>
        </w:rPr>
      </w:pPr>
      <w:r w:rsidRPr="001927D4">
        <w:rPr>
          <w:bCs/>
        </w:rPr>
        <w:t xml:space="preserve">Соответствующие работы осуществляются по договорам с администрацией </w:t>
      </w:r>
      <w:r w:rsidR="00856903" w:rsidRPr="001927D4">
        <w:rPr>
          <w:bCs/>
        </w:rPr>
        <w:t>Малиновского сельсовета</w:t>
      </w:r>
      <w:r w:rsidRPr="001927D4">
        <w:rPr>
          <w:bCs/>
        </w:rPr>
        <w:t xml:space="preserve"> в пределах средств, предусмотренных в бюджете </w:t>
      </w:r>
      <w:r w:rsidR="00856903" w:rsidRPr="001927D4">
        <w:rPr>
          <w:bCs/>
        </w:rPr>
        <w:t xml:space="preserve">Малиновского сельсовета </w:t>
      </w:r>
      <w:r w:rsidRPr="001927D4">
        <w:rPr>
          <w:bCs/>
        </w:rPr>
        <w:t>на эти цели.</w:t>
      </w:r>
    </w:p>
    <w:p w:rsidR="0001196E" w:rsidRPr="001927D4" w:rsidRDefault="0001196E" w:rsidP="00BF018A">
      <w:pPr>
        <w:autoSpaceDE w:val="0"/>
        <w:autoSpaceDN w:val="0"/>
        <w:adjustRightInd w:val="0"/>
        <w:ind w:firstLine="539"/>
        <w:jc w:val="both"/>
        <w:rPr>
          <w:lang w:eastAsia="en-US"/>
        </w:rPr>
      </w:pPr>
      <w:r w:rsidRPr="001927D4">
        <w:rPr>
          <w:lang w:eastAsia="en-US"/>
        </w:rPr>
        <w:t xml:space="preserve">4.5.2. </w:t>
      </w:r>
      <w:r w:rsidRPr="001927D4">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1927D4" w:rsidRDefault="0001196E" w:rsidP="00BF018A">
      <w:pPr>
        <w:autoSpaceDE w:val="0"/>
        <w:autoSpaceDN w:val="0"/>
        <w:adjustRightInd w:val="0"/>
        <w:ind w:firstLine="540"/>
        <w:jc w:val="both"/>
        <w:rPr>
          <w:lang w:eastAsia="en-US"/>
        </w:rPr>
      </w:pPr>
      <w:r w:rsidRPr="001927D4">
        <w:rPr>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856903" w:rsidRPr="001927D4">
        <w:rPr>
          <w:lang w:eastAsia="en-US"/>
        </w:rPr>
        <w:t>Малиновского сельсовета</w:t>
      </w:r>
      <w:r w:rsidRPr="001927D4">
        <w:rPr>
          <w:lang w:eastAsia="en-US"/>
        </w:rPr>
        <w:t>.</w:t>
      </w:r>
    </w:p>
    <w:p w:rsidR="0001196E" w:rsidRPr="001927D4" w:rsidRDefault="0001196E" w:rsidP="00BF018A">
      <w:pPr>
        <w:autoSpaceDE w:val="0"/>
        <w:autoSpaceDN w:val="0"/>
        <w:adjustRightInd w:val="0"/>
        <w:ind w:firstLine="539"/>
        <w:jc w:val="both"/>
        <w:rPr>
          <w:lang w:eastAsia="en-US"/>
        </w:rPr>
      </w:pPr>
      <w:r w:rsidRPr="001927D4">
        <w:rPr>
          <w:lang w:eastAsia="en-US"/>
        </w:rPr>
        <w:t>4.5.4. Лица, ответственные за озеленение и содержание зеленых насаждений на соответствующей территории, должны:</w:t>
      </w:r>
    </w:p>
    <w:p w:rsidR="0001196E" w:rsidRPr="001927D4" w:rsidRDefault="0001196E" w:rsidP="00BF018A">
      <w:pPr>
        <w:autoSpaceDE w:val="0"/>
        <w:autoSpaceDN w:val="0"/>
        <w:adjustRightInd w:val="0"/>
        <w:ind w:firstLine="539"/>
        <w:jc w:val="both"/>
        <w:rPr>
          <w:lang w:eastAsia="en-US"/>
        </w:rPr>
      </w:pPr>
      <w:r w:rsidRPr="001927D4">
        <w:rPr>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1927D4" w:rsidRDefault="0001196E" w:rsidP="00BF018A">
      <w:pPr>
        <w:autoSpaceDE w:val="0"/>
        <w:autoSpaceDN w:val="0"/>
        <w:adjustRightInd w:val="0"/>
        <w:ind w:firstLine="539"/>
        <w:jc w:val="both"/>
        <w:rPr>
          <w:lang w:eastAsia="en-US"/>
        </w:rPr>
      </w:pPr>
      <w:r w:rsidRPr="001927D4">
        <w:rPr>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1927D4" w:rsidRDefault="0001196E" w:rsidP="00BF018A">
      <w:pPr>
        <w:autoSpaceDE w:val="0"/>
        <w:autoSpaceDN w:val="0"/>
        <w:adjustRightInd w:val="0"/>
        <w:ind w:firstLine="539"/>
        <w:jc w:val="both"/>
        <w:rPr>
          <w:lang w:eastAsia="en-US"/>
        </w:rPr>
      </w:pPr>
      <w:r w:rsidRPr="001927D4">
        <w:rPr>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1927D4" w:rsidRDefault="0001196E" w:rsidP="00BF018A">
      <w:pPr>
        <w:autoSpaceDE w:val="0"/>
        <w:autoSpaceDN w:val="0"/>
        <w:adjustRightInd w:val="0"/>
        <w:ind w:firstLine="539"/>
        <w:jc w:val="both"/>
        <w:rPr>
          <w:lang w:eastAsia="en-US"/>
        </w:rPr>
      </w:pPr>
      <w:r w:rsidRPr="001927D4">
        <w:rPr>
          <w:lang w:eastAsia="en-US"/>
        </w:rPr>
        <w:t>- проводить ремонт ограждений зеленых насаждений.</w:t>
      </w:r>
    </w:p>
    <w:p w:rsidR="0001196E" w:rsidRPr="001927D4" w:rsidRDefault="0001196E" w:rsidP="00BF018A">
      <w:pPr>
        <w:autoSpaceDE w:val="0"/>
        <w:autoSpaceDN w:val="0"/>
        <w:adjustRightInd w:val="0"/>
        <w:ind w:firstLine="540"/>
        <w:jc w:val="both"/>
        <w:outlineLvl w:val="2"/>
        <w:rPr>
          <w:bCs/>
        </w:rPr>
      </w:pPr>
      <w:r w:rsidRPr="001927D4">
        <w:rPr>
          <w:bCs/>
        </w:rPr>
        <w:t>4.5.5. Запрещается на площадях зеленых насаждений:</w:t>
      </w:r>
    </w:p>
    <w:p w:rsidR="0001196E" w:rsidRPr="001927D4" w:rsidRDefault="0001196E" w:rsidP="00BF018A">
      <w:pPr>
        <w:autoSpaceDE w:val="0"/>
        <w:autoSpaceDN w:val="0"/>
        <w:adjustRightInd w:val="0"/>
        <w:ind w:firstLine="540"/>
        <w:jc w:val="both"/>
        <w:outlineLvl w:val="2"/>
        <w:rPr>
          <w:bCs/>
        </w:rPr>
      </w:pPr>
      <w:r w:rsidRPr="001927D4">
        <w:rPr>
          <w:bCs/>
        </w:rPr>
        <w:t>- ходить и лежать на газонах и в молодых лесных посадках;</w:t>
      </w:r>
    </w:p>
    <w:p w:rsidR="0001196E" w:rsidRPr="001927D4" w:rsidRDefault="0001196E" w:rsidP="00BF018A">
      <w:pPr>
        <w:autoSpaceDE w:val="0"/>
        <w:autoSpaceDN w:val="0"/>
        <w:adjustRightInd w:val="0"/>
        <w:ind w:firstLine="540"/>
        <w:jc w:val="both"/>
        <w:outlineLvl w:val="2"/>
        <w:rPr>
          <w:bCs/>
        </w:rPr>
      </w:pPr>
      <w:r w:rsidRPr="001927D4">
        <w:rPr>
          <w:bCs/>
        </w:rPr>
        <w:t>- ломать деревья, кустарники, сучья и ветви, срывать листья и цветы, сбивать и собирать плоды;</w:t>
      </w:r>
    </w:p>
    <w:p w:rsidR="0001196E" w:rsidRPr="001927D4" w:rsidRDefault="0001196E" w:rsidP="00BF018A">
      <w:pPr>
        <w:autoSpaceDE w:val="0"/>
        <w:autoSpaceDN w:val="0"/>
        <w:adjustRightInd w:val="0"/>
        <w:ind w:firstLine="540"/>
        <w:jc w:val="both"/>
        <w:outlineLvl w:val="2"/>
        <w:rPr>
          <w:bCs/>
        </w:rPr>
      </w:pPr>
      <w:r w:rsidRPr="001927D4">
        <w:rPr>
          <w:bCs/>
        </w:rPr>
        <w:t>- разбивать палатки и разводить костры;</w:t>
      </w:r>
    </w:p>
    <w:p w:rsidR="0001196E" w:rsidRPr="001927D4" w:rsidRDefault="0001196E" w:rsidP="00BF018A">
      <w:pPr>
        <w:autoSpaceDE w:val="0"/>
        <w:autoSpaceDN w:val="0"/>
        <w:adjustRightInd w:val="0"/>
        <w:ind w:firstLine="540"/>
        <w:jc w:val="both"/>
        <w:outlineLvl w:val="2"/>
        <w:rPr>
          <w:bCs/>
        </w:rPr>
      </w:pPr>
      <w:r w:rsidRPr="001927D4">
        <w:rPr>
          <w:bCs/>
        </w:rPr>
        <w:t>- засорять газоны, цветники, дорожки и водоемы;</w:t>
      </w:r>
    </w:p>
    <w:p w:rsidR="0001196E" w:rsidRPr="001927D4" w:rsidRDefault="0001196E" w:rsidP="00BF018A">
      <w:pPr>
        <w:autoSpaceDE w:val="0"/>
        <w:autoSpaceDN w:val="0"/>
        <w:adjustRightInd w:val="0"/>
        <w:ind w:firstLine="540"/>
        <w:jc w:val="both"/>
        <w:outlineLvl w:val="2"/>
        <w:rPr>
          <w:bCs/>
        </w:rPr>
      </w:pPr>
      <w:r w:rsidRPr="001927D4">
        <w:rPr>
          <w:bCs/>
        </w:rPr>
        <w:t>- портить скульптуры, скамейки, ограды;</w:t>
      </w:r>
    </w:p>
    <w:p w:rsidR="0001196E" w:rsidRPr="001927D4" w:rsidRDefault="0001196E" w:rsidP="00BF018A">
      <w:pPr>
        <w:autoSpaceDE w:val="0"/>
        <w:autoSpaceDN w:val="0"/>
        <w:adjustRightInd w:val="0"/>
        <w:ind w:firstLine="540"/>
        <w:jc w:val="both"/>
        <w:outlineLvl w:val="2"/>
        <w:rPr>
          <w:bCs/>
        </w:rPr>
      </w:pPr>
      <w:r w:rsidRPr="001927D4">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1927D4" w:rsidRDefault="0001196E" w:rsidP="00BF018A">
      <w:pPr>
        <w:autoSpaceDE w:val="0"/>
        <w:autoSpaceDN w:val="0"/>
        <w:adjustRightInd w:val="0"/>
        <w:ind w:firstLine="540"/>
        <w:jc w:val="both"/>
        <w:outlineLvl w:val="2"/>
        <w:rPr>
          <w:bCs/>
        </w:rPr>
      </w:pPr>
      <w:r w:rsidRPr="001927D4">
        <w:rPr>
          <w:bCs/>
        </w:rPr>
        <w:t>- ездить на велосипедах, мотоциклах, лошадях, тракторах и автомашинах;</w:t>
      </w:r>
    </w:p>
    <w:p w:rsidR="0001196E" w:rsidRPr="001927D4" w:rsidRDefault="0001196E" w:rsidP="00BF018A">
      <w:pPr>
        <w:autoSpaceDE w:val="0"/>
        <w:autoSpaceDN w:val="0"/>
        <w:adjustRightInd w:val="0"/>
        <w:ind w:firstLine="540"/>
        <w:jc w:val="both"/>
        <w:outlineLvl w:val="2"/>
        <w:rPr>
          <w:bCs/>
        </w:rPr>
      </w:pPr>
      <w:r w:rsidRPr="001927D4">
        <w:rPr>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1927D4" w:rsidRDefault="0001196E" w:rsidP="00BF018A">
      <w:pPr>
        <w:autoSpaceDE w:val="0"/>
        <w:autoSpaceDN w:val="0"/>
        <w:adjustRightInd w:val="0"/>
        <w:ind w:firstLine="540"/>
        <w:jc w:val="both"/>
        <w:outlineLvl w:val="2"/>
        <w:rPr>
          <w:bCs/>
        </w:rPr>
      </w:pPr>
      <w:r w:rsidRPr="001927D4">
        <w:rPr>
          <w:lang w:eastAsia="en-US"/>
        </w:rPr>
        <w:t>- размещать транспортные средства (также и разукомплектованные, неисправные)</w:t>
      </w:r>
      <w:r w:rsidRPr="001927D4">
        <w:rPr>
          <w:bCs/>
        </w:rPr>
        <w:t>;</w:t>
      </w:r>
    </w:p>
    <w:p w:rsidR="0001196E" w:rsidRPr="001927D4" w:rsidRDefault="0001196E" w:rsidP="00BF018A">
      <w:pPr>
        <w:autoSpaceDE w:val="0"/>
        <w:autoSpaceDN w:val="0"/>
        <w:adjustRightInd w:val="0"/>
        <w:ind w:firstLine="540"/>
        <w:jc w:val="both"/>
        <w:outlineLvl w:val="2"/>
        <w:rPr>
          <w:bCs/>
        </w:rPr>
      </w:pPr>
      <w:r w:rsidRPr="001927D4">
        <w:rPr>
          <w:bCs/>
        </w:rPr>
        <w:t>- осуществлять выпас скота;</w:t>
      </w:r>
    </w:p>
    <w:p w:rsidR="0001196E" w:rsidRPr="001927D4" w:rsidRDefault="0001196E" w:rsidP="00BF018A">
      <w:pPr>
        <w:autoSpaceDE w:val="0"/>
        <w:autoSpaceDN w:val="0"/>
        <w:adjustRightInd w:val="0"/>
        <w:ind w:firstLine="540"/>
        <w:jc w:val="both"/>
        <w:outlineLvl w:val="2"/>
        <w:rPr>
          <w:bCs/>
        </w:rPr>
      </w:pPr>
      <w:r w:rsidRPr="001927D4">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1927D4" w:rsidRDefault="0001196E" w:rsidP="00BF018A">
      <w:pPr>
        <w:autoSpaceDE w:val="0"/>
        <w:autoSpaceDN w:val="0"/>
        <w:adjustRightInd w:val="0"/>
        <w:ind w:firstLine="540"/>
        <w:jc w:val="both"/>
        <w:outlineLvl w:val="2"/>
        <w:rPr>
          <w:bCs/>
        </w:rPr>
      </w:pPr>
      <w:r w:rsidRPr="001927D4">
        <w:rPr>
          <w:bCs/>
        </w:rPr>
        <w:t>- производить строительные и ремонтные работы без ограждений насаждений щитами, гарантирующими защиту их от повреждений;</w:t>
      </w:r>
    </w:p>
    <w:p w:rsidR="0001196E" w:rsidRPr="001927D4" w:rsidRDefault="0001196E" w:rsidP="00BF018A">
      <w:pPr>
        <w:autoSpaceDE w:val="0"/>
        <w:autoSpaceDN w:val="0"/>
        <w:adjustRightInd w:val="0"/>
        <w:ind w:firstLine="540"/>
        <w:jc w:val="both"/>
        <w:outlineLvl w:val="2"/>
        <w:rPr>
          <w:bCs/>
        </w:rPr>
      </w:pPr>
      <w:r w:rsidRPr="001927D4">
        <w:rPr>
          <w:bCs/>
        </w:rPr>
        <w:t xml:space="preserve">- обнажать корни деревьев на расстоянии ближе </w:t>
      </w:r>
      <w:smartTag w:uri="urn:schemas-microsoft-com:office:smarttags" w:element="metricconverter">
        <w:smartTagPr>
          <w:attr w:name="ProductID" w:val="1,5 м"/>
        </w:smartTagPr>
        <w:r w:rsidRPr="001927D4">
          <w:rPr>
            <w:bCs/>
          </w:rPr>
          <w:t>1,5 м</w:t>
        </w:r>
      </w:smartTag>
      <w:r w:rsidRPr="001927D4">
        <w:rPr>
          <w:bCs/>
        </w:rPr>
        <w:t xml:space="preserve"> от ствола и засыпать шейки деревьев землей или строительным мусором;</w:t>
      </w:r>
    </w:p>
    <w:p w:rsidR="0001196E" w:rsidRPr="001927D4" w:rsidRDefault="0001196E" w:rsidP="00BF018A">
      <w:pPr>
        <w:autoSpaceDE w:val="0"/>
        <w:autoSpaceDN w:val="0"/>
        <w:adjustRightInd w:val="0"/>
        <w:ind w:firstLine="540"/>
        <w:jc w:val="both"/>
        <w:outlineLvl w:val="2"/>
        <w:rPr>
          <w:bCs/>
        </w:rPr>
      </w:pPr>
      <w:r w:rsidRPr="001927D4">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1927D4" w:rsidRDefault="0001196E" w:rsidP="00BF018A">
      <w:pPr>
        <w:autoSpaceDE w:val="0"/>
        <w:autoSpaceDN w:val="0"/>
        <w:adjustRightInd w:val="0"/>
        <w:ind w:firstLine="540"/>
        <w:jc w:val="both"/>
        <w:outlineLvl w:val="2"/>
        <w:rPr>
          <w:bCs/>
        </w:rPr>
      </w:pPr>
      <w:r w:rsidRPr="001927D4">
        <w:rPr>
          <w:bCs/>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1927D4" w:rsidRDefault="0001196E" w:rsidP="00BF018A">
      <w:pPr>
        <w:autoSpaceDE w:val="0"/>
        <w:autoSpaceDN w:val="0"/>
        <w:adjustRightInd w:val="0"/>
        <w:ind w:firstLine="540"/>
        <w:jc w:val="both"/>
        <w:outlineLvl w:val="2"/>
        <w:rPr>
          <w:bCs/>
        </w:rPr>
      </w:pPr>
      <w:r w:rsidRPr="001927D4">
        <w:rPr>
          <w:bCs/>
        </w:rPr>
        <w:t>- добывать растительную землю, песок и производить другие раскопки;</w:t>
      </w:r>
    </w:p>
    <w:p w:rsidR="0001196E" w:rsidRPr="001927D4" w:rsidRDefault="0001196E" w:rsidP="00BF018A">
      <w:pPr>
        <w:autoSpaceDE w:val="0"/>
        <w:autoSpaceDN w:val="0"/>
        <w:adjustRightInd w:val="0"/>
        <w:ind w:firstLine="540"/>
        <w:jc w:val="both"/>
        <w:outlineLvl w:val="2"/>
        <w:rPr>
          <w:bCs/>
        </w:rPr>
      </w:pPr>
      <w:r w:rsidRPr="001927D4">
        <w:rPr>
          <w:bCs/>
        </w:rPr>
        <w:t>- выгуливать и отпускать с поводка собак в парках, лесопарках, скверах и иных территориях зеленых насаждений;</w:t>
      </w:r>
    </w:p>
    <w:p w:rsidR="0001196E" w:rsidRPr="001927D4" w:rsidRDefault="0001196E" w:rsidP="00BF018A">
      <w:pPr>
        <w:autoSpaceDE w:val="0"/>
        <w:autoSpaceDN w:val="0"/>
        <w:adjustRightInd w:val="0"/>
        <w:ind w:firstLine="540"/>
        <w:jc w:val="both"/>
        <w:outlineLvl w:val="2"/>
        <w:rPr>
          <w:bCs/>
        </w:rPr>
      </w:pPr>
      <w:r w:rsidRPr="001927D4">
        <w:rPr>
          <w:bCs/>
        </w:rPr>
        <w:t xml:space="preserve">- сжигать листву и мусор на территории общего пользования </w:t>
      </w:r>
      <w:r w:rsidR="001927D4" w:rsidRPr="001927D4">
        <w:rPr>
          <w:bCs/>
        </w:rPr>
        <w:t>Малиновского сельсовета</w:t>
      </w:r>
      <w:r w:rsidRPr="001927D4">
        <w:rPr>
          <w:bCs/>
        </w:rPr>
        <w:t>.</w:t>
      </w:r>
    </w:p>
    <w:p w:rsidR="0001196E" w:rsidRPr="001927D4" w:rsidRDefault="0001196E" w:rsidP="00BF018A">
      <w:pPr>
        <w:autoSpaceDE w:val="0"/>
        <w:autoSpaceDN w:val="0"/>
        <w:adjustRightInd w:val="0"/>
        <w:ind w:firstLine="540"/>
        <w:jc w:val="both"/>
        <w:outlineLvl w:val="2"/>
        <w:rPr>
          <w:bCs/>
        </w:rPr>
      </w:pPr>
      <w:r w:rsidRPr="001927D4">
        <w:rPr>
          <w:bCs/>
        </w:rPr>
        <w:t>4.5.6. Запрещается самовольная вырубка деревьев и кустарников.</w:t>
      </w:r>
    </w:p>
    <w:p w:rsidR="0001196E" w:rsidRPr="001927D4" w:rsidRDefault="0001196E" w:rsidP="00BF018A">
      <w:pPr>
        <w:autoSpaceDE w:val="0"/>
        <w:autoSpaceDN w:val="0"/>
        <w:adjustRightInd w:val="0"/>
        <w:ind w:firstLine="540"/>
        <w:jc w:val="both"/>
        <w:outlineLvl w:val="2"/>
        <w:rPr>
          <w:bCs/>
        </w:rPr>
      </w:pPr>
      <w:r w:rsidRPr="001927D4">
        <w:rPr>
          <w:bCs/>
        </w:rPr>
        <w:t xml:space="preserve">4.5.7. Снос крупномерных деревьев и кустарников, попадающих в зону застройки или прокладки подземных </w:t>
      </w:r>
      <w:r w:rsidRPr="00AD482B">
        <w:rPr>
          <w:bCs/>
        </w:rPr>
        <w:t>коммуникаций, установки высоковольтных линий и других соору</w:t>
      </w:r>
      <w:r w:rsidRPr="001927D4">
        <w:rPr>
          <w:bCs/>
        </w:rPr>
        <w:t xml:space="preserve">жений в границах </w:t>
      </w:r>
      <w:r w:rsidR="001927D4" w:rsidRPr="001927D4">
        <w:rPr>
          <w:bCs/>
        </w:rPr>
        <w:t>Малиновского сельсовета</w:t>
      </w:r>
      <w:r w:rsidRPr="001927D4">
        <w:rPr>
          <w:bCs/>
        </w:rPr>
        <w:t xml:space="preserve">, производится только по письменному разрешению администрации </w:t>
      </w:r>
      <w:r w:rsidR="001927D4" w:rsidRPr="001927D4">
        <w:rPr>
          <w:bCs/>
        </w:rPr>
        <w:t>Малиновского сельсовета</w:t>
      </w:r>
      <w:r w:rsidRPr="001927D4">
        <w:rPr>
          <w:bCs/>
        </w:rPr>
        <w:t>.</w:t>
      </w:r>
    </w:p>
    <w:p w:rsidR="0001196E" w:rsidRPr="001927D4" w:rsidRDefault="0001196E" w:rsidP="00BF018A">
      <w:pPr>
        <w:autoSpaceDE w:val="0"/>
        <w:autoSpaceDN w:val="0"/>
        <w:adjustRightInd w:val="0"/>
        <w:ind w:firstLine="540"/>
        <w:jc w:val="both"/>
        <w:outlineLvl w:val="2"/>
        <w:rPr>
          <w:bCs/>
        </w:rPr>
      </w:pPr>
      <w:r w:rsidRPr="001927D4">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1927D4" w:rsidRDefault="0001196E" w:rsidP="00BF018A">
      <w:pPr>
        <w:autoSpaceDE w:val="0"/>
        <w:autoSpaceDN w:val="0"/>
        <w:adjustRightInd w:val="0"/>
        <w:ind w:firstLine="540"/>
        <w:jc w:val="both"/>
        <w:outlineLvl w:val="2"/>
        <w:rPr>
          <w:bCs/>
        </w:rPr>
      </w:pPr>
      <w:r w:rsidRPr="001927D4">
        <w:rPr>
          <w:bCs/>
        </w:rPr>
        <w:t>4.5.9. Выдача разрешения на снос деревьев и кустарников производится после оплаты восстановительной стоимости.</w:t>
      </w:r>
    </w:p>
    <w:p w:rsidR="0001196E" w:rsidRPr="001927D4" w:rsidRDefault="0001196E" w:rsidP="00BF018A">
      <w:pPr>
        <w:autoSpaceDE w:val="0"/>
        <w:autoSpaceDN w:val="0"/>
        <w:adjustRightInd w:val="0"/>
        <w:ind w:firstLine="540"/>
        <w:jc w:val="both"/>
        <w:outlineLvl w:val="2"/>
        <w:rPr>
          <w:bCs/>
        </w:rPr>
      </w:pPr>
      <w:r w:rsidRPr="001927D4">
        <w:rPr>
          <w:bCs/>
        </w:rPr>
        <w:t>Если указанные насаждения подлежат пересадке, выдача разрешения производится без уплаты восстановительной стоимости.</w:t>
      </w:r>
    </w:p>
    <w:p w:rsidR="0001196E" w:rsidRPr="001927D4" w:rsidRDefault="0001196E" w:rsidP="00BF018A">
      <w:pPr>
        <w:autoSpaceDE w:val="0"/>
        <w:autoSpaceDN w:val="0"/>
        <w:adjustRightInd w:val="0"/>
        <w:ind w:firstLine="540"/>
        <w:jc w:val="both"/>
        <w:outlineLvl w:val="2"/>
        <w:rPr>
          <w:bCs/>
        </w:rPr>
      </w:pPr>
      <w:r w:rsidRPr="001927D4">
        <w:rPr>
          <w:bCs/>
        </w:rPr>
        <w:t xml:space="preserve">Размер восстановительной стоимости зеленых насаждений и место посадок определяются администрацией </w:t>
      </w:r>
      <w:r w:rsidR="001927D4" w:rsidRPr="001927D4">
        <w:rPr>
          <w:bCs/>
        </w:rPr>
        <w:t>Малиновского сельсовета</w:t>
      </w:r>
      <w:r w:rsidRPr="001927D4">
        <w:rPr>
          <w:bCs/>
        </w:rPr>
        <w:t>.</w:t>
      </w:r>
    </w:p>
    <w:p w:rsidR="0001196E" w:rsidRPr="001927D4" w:rsidRDefault="0001196E" w:rsidP="00BF018A">
      <w:pPr>
        <w:autoSpaceDE w:val="0"/>
        <w:autoSpaceDN w:val="0"/>
        <w:adjustRightInd w:val="0"/>
        <w:ind w:firstLine="540"/>
        <w:jc w:val="both"/>
        <w:outlineLvl w:val="2"/>
        <w:rPr>
          <w:bCs/>
        </w:rPr>
      </w:pPr>
      <w:r w:rsidRPr="001927D4">
        <w:rPr>
          <w:bCs/>
        </w:rPr>
        <w:t xml:space="preserve">Восстановительная стоимость зеленых насаждений зачисляется в бюджет </w:t>
      </w:r>
      <w:r w:rsidR="001927D4" w:rsidRPr="001927D4">
        <w:rPr>
          <w:bCs/>
        </w:rPr>
        <w:t>Малиновского сельсовета</w:t>
      </w:r>
      <w:r w:rsidRPr="001927D4">
        <w:rPr>
          <w:bCs/>
        </w:rPr>
        <w:t>.</w:t>
      </w:r>
    </w:p>
    <w:p w:rsidR="0001196E" w:rsidRPr="001927D4" w:rsidRDefault="0001196E" w:rsidP="00BF018A">
      <w:pPr>
        <w:autoSpaceDE w:val="0"/>
        <w:autoSpaceDN w:val="0"/>
        <w:adjustRightInd w:val="0"/>
        <w:ind w:firstLine="540"/>
        <w:jc w:val="both"/>
        <w:outlineLvl w:val="2"/>
        <w:rPr>
          <w:bCs/>
        </w:rPr>
      </w:pPr>
      <w:r w:rsidRPr="001927D4">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1927D4" w:rsidRDefault="0001196E" w:rsidP="00BF018A">
      <w:pPr>
        <w:autoSpaceDE w:val="0"/>
        <w:autoSpaceDN w:val="0"/>
        <w:adjustRightInd w:val="0"/>
        <w:ind w:firstLine="540"/>
        <w:jc w:val="both"/>
        <w:outlineLvl w:val="2"/>
        <w:rPr>
          <w:bCs/>
        </w:rPr>
      </w:pPr>
      <w:r w:rsidRPr="001927D4">
        <w:rPr>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1927D4" w:rsidRPr="001927D4">
        <w:rPr>
          <w:bCs/>
        </w:rPr>
        <w:t>Малиновского сельсовета</w:t>
      </w:r>
      <w:r w:rsidRPr="001927D4">
        <w:rPr>
          <w:bCs/>
        </w:rPr>
        <w:t>.</w:t>
      </w:r>
    </w:p>
    <w:p w:rsidR="0001196E" w:rsidRPr="001927D4" w:rsidRDefault="0001196E" w:rsidP="00BF018A">
      <w:pPr>
        <w:autoSpaceDE w:val="0"/>
        <w:autoSpaceDN w:val="0"/>
        <w:adjustRightInd w:val="0"/>
        <w:ind w:firstLine="540"/>
        <w:jc w:val="both"/>
        <w:outlineLvl w:val="2"/>
        <w:rPr>
          <w:bCs/>
        </w:rPr>
      </w:pPr>
      <w:r w:rsidRPr="001927D4">
        <w:rPr>
          <w:bCs/>
        </w:rPr>
        <w:t xml:space="preserve">4.5.12. За незаконную вырубку или повреждение деревьев на территории </w:t>
      </w:r>
      <w:r w:rsidR="001927D4" w:rsidRPr="001927D4">
        <w:rPr>
          <w:bCs/>
        </w:rPr>
        <w:t>Малиновского сельсовета</w:t>
      </w:r>
      <w:r w:rsidRPr="001927D4">
        <w:rPr>
          <w:bCs/>
        </w:rPr>
        <w:t xml:space="preserve"> виновным лицам следует возмещать убытки.</w:t>
      </w:r>
    </w:p>
    <w:p w:rsidR="0001196E" w:rsidRPr="00AD482B" w:rsidRDefault="0001196E" w:rsidP="00BF018A">
      <w:pPr>
        <w:autoSpaceDE w:val="0"/>
        <w:autoSpaceDN w:val="0"/>
        <w:adjustRightInd w:val="0"/>
        <w:ind w:firstLine="540"/>
        <w:jc w:val="both"/>
        <w:outlineLvl w:val="2"/>
        <w:rPr>
          <w:bCs/>
        </w:rPr>
      </w:pPr>
      <w:r w:rsidRPr="001927D4">
        <w:rPr>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1927D4" w:rsidRPr="001927D4">
        <w:rPr>
          <w:bCs/>
        </w:rPr>
        <w:t>Малиновского сельсовета</w:t>
      </w:r>
      <w:r w:rsidRPr="001927D4">
        <w:rPr>
          <w:bCs/>
        </w:rPr>
        <w:t xml:space="preserve"> </w:t>
      </w:r>
      <w:r w:rsidRPr="00AD482B">
        <w:rPr>
          <w:bCs/>
        </w:rPr>
        <w:t>для принятия необходимых мер.</w:t>
      </w:r>
    </w:p>
    <w:p w:rsidR="0001196E" w:rsidRPr="00AD482B" w:rsidRDefault="0001196E" w:rsidP="00BF018A">
      <w:pPr>
        <w:autoSpaceDE w:val="0"/>
        <w:autoSpaceDN w:val="0"/>
        <w:adjustRightInd w:val="0"/>
        <w:ind w:firstLine="540"/>
        <w:jc w:val="both"/>
        <w:rPr>
          <w:lang w:eastAsia="en-US"/>
        </w:rPr>
      </w:pPr>
      <w:r w:rsidRPr="00AD482B">
        <w:rPr>
          <w:bCs/>
        </w:rPr>
        <w:t xml:space="preserve">4.5.14. Снос деревьев, </w:t>
      </w:r>
      <w:r w:rsidRPr="00AD482B">
        <w:rPr>
          <w:lang w:eastAsia="en-US"/>
        </w:rPr>
        <w:t>кроме ценных пород деревьев,</w:t>
      </w:r>
      <w:r w:rsidRPr="00AD482B">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AD482B" w:rsidRDefault="0001196E" w:rsidP="00BF018A">
      <w:pPr>
        <w:autoSpaceDE w:val="0"/>
        <w:autoSpaceDN w:val="0"/>
        <w:adjustRightInd w:val="0"/>
        <w:ind w:firstLine="540"/>
        <w:jc w:val="center"/>
        <w:rPr>
          <w:color w:val="FF0000"/>
          <w:lang w:eastAsia="en-US"/>
        </w:rPr>
      </w:pPr>
    </w:p>
    <w:p w:rsidR="0001196E" w:rsidRPr="005B2C37" w:rsidRDefault="0001196E" w:rsidP="00BF018A">
      <w:pPr>
        <w:autoSpaceDE w:val="0"/>
        <w:autoSpaceDN w:val="0"/>
        <w:adjustRightInd w:val="0"/>
        <w:ind w:firstLine="540"/>
        <w:jc w:val="center"/>
        <w:rPr>
          <w:b/>
          <w:lang w:eastAsia="en-US"/>
        </w:rPr>
      </w:pPr>
      <w:r w:rsidRPr="00AD482B">
        <w:rPr>
          <w:b/>
          <w:lang w:eastAsia="en-US"/>
        </w:rPr>
        <w:t>4.6. Содержание и эксплуатация дорог</w:t>
      </w:r>
    </w:p>
    <w:p w:rsidR="0001196E" w:rsidRPr="005B2C37" w:rsidRDefault="0001196E" w:rsidP="00BF018A">
      <w:pPr>
        <w:autoSpaceDE w:val="0"/>
        <w:autoSpaceDN w:val="0"/>
        <w:adjustRightInd w:val="0"/>
        <w:ind w:firstLine="540"/>
        <w:jc w:val="both"/>
        <w:outlineLvl w:val="2"/>
        <w:rPr>
          <w:bCs/>
        </w:rPr>
      </w:pPr>
      <w:r w:rsidRPr="005B2C37">
        <w:rPr>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5B2C37" w:rsidRPr="005B2C37">
        <w:rPr>
          <w:bCs/>
        </w:rPr>
        <w:t>Малиновского сельсовета</w:t>
      </w:r>
      <w:r w:rsidRPr="005B2C37">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5B2C37" w:rsidRPr="005B2C37">
        <w:rPr>
          <w:bCs/>
        </w:rPr>
        <w:t>Малиновского сельсовета</w:t>
      </w:r>
      <w:r w:rsidRPr="005B2C37">
        <w:rPr>
          <w:bCs/>
        </w:rPr>
        <w:t xml:space="preserve"> в соответствии с планом капитальных вложений.</w:t>
      </w:r>
    </w:p>
    <w:p w:rsidR="0001196E" w:rsidRPr="005B2C37" w:rsidRDefault="0001196E" w:rsidP="00BF018A">
      <w:pPr>
        <w:autoSpaceDE w:val="0"/>
        <w:autoSpaceDN w:val="0"/>
        <w:adjustRightInd w:val="0"/>
        <w:ind w:firstLine="540"/>
        <w:jc w:val="both"/>
        <w:outlineLvl w:val="2"/>
        <w:rPr>
          <w:bCs/>
        </w:rPr>
      </w:pPr>
      <w:r w:rsidRPr="005B2C37">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5B2C37" w:rsidRPr="005B2C37">
        <w:rPr>
          <w:bCs/>
        </w:rPr>
        <w:t>Малиновского сельсовета</w:t>
      </w:r>
      <w:r w:rsidRPr="005B2C37">
        <w:rPr>
          <w:bCs/>
        </w:rPr>
        <w:t>.</w:t>
      </w:r>
    </w:p>
    <w:p w:rsidR="0001196E" w:rsidRPr="005B2C37" w:rsidRDefault="0001196E" w:rsidP="00BF018A">
      <w:pPr>
        <w:autoSpaceDE w:val="0"/>
        <w:autoSpaceDN w:val="0"/>
        <w:adjustRightInd w:val="0"/>
        <w:ind w:firstLine="540"/>
        <w:jc w:val="both"/>
        <w:outlineLvl w:val="2"/>
        <w:rPr>
          <w:bCs/>
        </w:rPr>
      </w:pPr>
      <w:r w:rsidRPr="005B2C37">
        <w:rPr>
          <w:bCs/>
        </w:rPr>
        <w:t xml:space="preserve">4.6.3. Организации, в ведении которых находятся подземные сети, обязаны регулярно следить за тем, чтобы крышки люков коммуникаций всегда находились на </w:t>
      </w:r>
      <w:r w:rsidRPr="005B2C37">
        <w:rPr>
          <w:bCs/>
        </w:rPr>
        <w:lastRenderedPageBreak/>
        <w:t>уровне дорожного покрытия, содержались постоянно в исправном состоянии и закрытыми.</w:t>
      </w:r>
    </w:p>
    <w:p w:rsidR="0001196E" w:rsidRPr="005B2C37" w:rsidRDefault="0001196E" w:rsidP="00BF018A">
      <w:pPr>
        <w:autoSpaceDE w:val="0"/>
        <w:autoSpaceDN w:val="0"/>
        <w:adjustRightInd w:val="0"/>
        <w:ind w:firstLine="540"/>
        <w:jc w:val="both"/>
        <w:rPr>
          <w:b/>
          <w:lang w:eastAsia="en-US"/>
        </w:rPr>
      </w:pPr>
      <w:r w:rsidRPr="005B2C37">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AD482B" w:rsidRDefault="0001196E" w:rsidP="00BF018A">
      <w:pPr>
        <w:autoSpaceDE w:val="0"/>
        <w:autoSpaceDN w:val="0"/>
        <w:adjustRightInd w:val="0"/>
        <w:ind w:firstLine="540"/>
        <w:jc w:val="center"/>
        <w:rPr>
          <w:b/>
          <w:lang w:eastAsia="en-US"/>
        </w:rPr>
      </w:pPr>
    </w:p>
    <w:p w:rsidR="0001196E" w:rsidRPr="00AD482B" w:rsidRDefault="0001196E" w:rsidP="008E774A">
      <w:pPr>
        <w:autoSpaceDE w:val="0"/>
        <w:autoSpaceDN w:val="0"/>
        <w:adjustRightInd w:val="0"/>
        <w:ind w:firstLine="540"/>
        <w:jc w:val="center"/>
        <w:rPr>
          <w:color w:val="FF0000"/>
          <w:lang w:eastAsia="en-US"/>
        </w:rPr>
      </w:pPr>
      <w:r w:rsidRPr="00AD482B">
        <w:rPr>
          <w:b/>
          <w:lang w:eastAsia="en-US"/>
        </w:rPr>
        <w:t>4.7. Освещение территории</w:t>
      </w:r>
    </w:p>
    <w:p w:rsidR="0001196E" w:rsidRPr="005B2C37" w:rsidRDefault="0001196E" w:rsidP="00BF018A">
      <w:pPr>
        <w:autoSpaceDE w:val="0"/>
        <w:autoSpaceDN w:val="0"/>
        <w:adjustRightInd w:val="0"/>
        <w:ind w:firstLine="540"/>
        <w:jc w:val="both"/>
        <w:outlineLvl w:val="2"/>
        <w:rPr>
          <w:bCs/>
        </w:rPr>
      </w:pPr>
      <w:r w:rsidRPr="005B2C37">
        <w:rPr>
          <w:bCs/>
        </w:rPr>
        <w:t xml:space="preserve">4.7.1. Улицы, дороги, велодорожки, площади, набережные, мосты,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5B2C37" w:rsidRPr="005B2C37">
        <w:rPr>
          <w:bCs/>
        </w:rPr>
        <w:t>Малиновского сельсовета</w:t>
      </w:r>
      <w:r w:rsidRPr="005B2C37">
        <w:rPr>
          <w:bCs/>
        </w:rPr>
        <w:t>.</w:t>
      </w:r>
    </w:p>
    <w:p w:rsidR="0001196E" w:rsidRPr="005B2C37" w:rsidRDefault="0001196E" w:rsidP="00BF018A">
      <w:pPr>
        <w:autoSpaceDE w:val="0"/>
        <w:autoSpaceDN w:val="0"/>
        <w:adjustRightInd w:val="0"/>
        <w:ind w:firstLine="540"/>
        <w:jc w:val="both"/>
        <w:outlineLvl w:val="2"/>
        <w:rPr>
          <w:bCs/>
        </w:rPr>
      </w:pPr>
      <w:r w:rsidRPr="005B2C37">
        <w:rPr>
          <w:bCs/>
        </w:rPr>
        <w:t>Обязанность по освещению данных объектов возлагается на их собственников или уполномоченных собственником лиц.</w:t>
      </w:r>
    </w:p>
    <w:p w:rsidR="0001196E" w:rsidRPr="005B2C37" w:rsidRDefault="0001196E" w:rsidP="00BF018A">
      <w:pPr>
        <w:autoSpaceDE w:val="0"/>
        <w:autoSpaceDN w:val="0"/>
        <w:adjustRightInd w:val="0"/>
        <w:ind w:firstLine="540"/>
        <w:jc w:val="both"/>
        <w:outlineLvl w:val="2"/>
        <w:rPr>
          <w:bCs/>
        </w:rPr>
      </w:pPr>
      <w:r w:rsidRPr="005B2C37">
        <w:rPr>
          <w:bCs/>
        </w:rPr>
        <w:t xml:space="preserve">4.7.2. Освещение территории </w:t>
      </w:r>
      <w:r w:rsidR="005B2C37" w:rsidRPr="005B2C37">
        <w:rPr>
          <w:bCs/>
        </w:rPr>
        <w:t>Малиновского сельсовета</w:t>
      </w:r>
      <w:r w:rsidRPr="005B2C37">
        <w:rPr>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5B2C37" w:rsidRDefault="0001196E" w:rsidP="00BF018A">
      <w:pPr>
        <w:autoSpaceDE w:val="0"/>
        <w:autoSpaceDN w:val="0"/>
        <w:adjustRightInd w:val="0"/>
        <w:ind w:firstLine="540"/>
        <w:jc w:val="both"/>
        <w:rPr>
          <w:color w:val="FF0000"/>
          <w:lang w:eastAsia="en-US"/>
        </w:rPr>
      </w:pPr>
      <w:r w:rsidRPr="005B2C37">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5B2C37" w:rsidRPr="005B2C37">
        <w:rPr>
          <w:bCs/>
        </w:rPr>
        <w:t>Малиновского сельсовета</w:t>
      </w:r>
      <w:r w:rsidRPr="005B2C37">
        <w:rPr>
          <w:bCs/>
        </w:rPr>
        <w:t>.</w:t>
      </w:r>
    </w:p>
    <w:p w:rsidR="0001196E" w:rsidRPr="005B2C37" w:rsidRDefault="0001196E" w:rsidP="00BF018A">
      <w:pPr>
        <w:autoSpaceDE w:val="0"/>
        <w:autoSpaceDN w:val="0"/>
        <w:adjustRightInd w:val="0"/>
        <w:ind w:firstLine="540"/>
        <w:jc w:val="both"/>
        <w:rPr>
          <w:color w:val="FF0000"/>
          <w:lang w:eastAsia="en-US"/>
        </w:rPr>
      </w:pPr>
    </w:p>
    <w:p w:rsidR="0001196E" w:rsidRPr="00AD482B" w:rsidRDefault="0001196E" w:rsidP="00BF018A">
      <w:pPr>
        <w:pStyle w:val="ConsPlusNormal"/>
        <w:ind w:firstLine="540"/>
        <w:jc w:val="center"/>
        <w:rPr>
          <w:rFonts w:ascii="Times New Roman" w:hAnsi="Times New Roman" w:cs="Times New Roman"/>
          <w:b/>
          <w:sz w:val="24"/>
          <w:szCs w:val="24"/>
        </w:rPr>
      </w:pPr>
      <w:r w:rsidRPr="00AD482B">
        <w:rPr>
          <w:rFonts w:ascii="Times New Roman" w:hAnsi="Times New Roman" w:cs="Times New Roman"/>
          <w:b/>
          <w:sz w:val="24"/>
          <w:szCs w:val="24"/>
        </w:rPr>
        <w:t>4.8. Производство земляных работ</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Лицо, ответственное за производство земляных работ, в указанных случаях обязано:</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в течение трех рабочих дней получить разрешение.</w:t>
      </w:r>
    </w:p>
    <w:p w:rsidR="0001196E" w:rsidRPr="00AD482B" w:rsidRDefault="0001196E" w:rsidP="00BF018A">
      <w:pPr>
        <w:autoSpaceDE w:val="0"/>
        <w:autoSpaceDN w:val="0"/>
        <w:adjustRightInd w:val="0"/>
        <w:ind w:firstLine="540"/>
        <w:jc w:val="both"/>
        <w:outlineLvl w:val="2"/>
        <w:rPr>
          <w:bCs/>
        </w:rPr>
      </w:pPr>
      <w:r w:rsidRPr="00AD482B">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AD482B">
          <w:t>20 см</w:t>
        </w:r>
      </w:smartTag>
      <w:r w:rsidRPr="00AD482B">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AD482B">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bCs/>
          <w:sz w:val="24"/>
          <w:szCs w:val="24"/>
        </w:rPr>
        <w:lastRenderedPageBreak/>
        <w:t>Ограждение должно быть сплошным и надежным, предотвращающим попадание посторонних на стройплощадку.</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AD482B">
          <w:rPr>
            <w:rFonts w:ascii="Times New Roman" w:hAnsi="Times New Roman" w:cs="Times New Roman"/>
            <w:sz w:val="24"/>
            <w:szCs w:val="24"/>
          </w:rPr>
          <w:t>1 м</w:t>
        </w:r>
      </w:smartTag>
      <w:r w:rsidRPr="00AD482B">
        <w:rPr>
          <w:rFonts w:ascii="Times New Roman" w:hAnsi="Times New Roman" w:cs="Times New Roman"/>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AD482B">
          <w:rPr>
            <w:rFonts w:ascii="Times New Roman" w:hAnsi="Times New Roman" w:cs="Times New Roman"/>
            <w:sz w:val="24"/>
            <w:szCs w:val="24"/>
          </w:rPr>
          <w:t>1,1 м</w:t>
        </w:r>
      </w:smartTag>
      <w:r w:rsidRPr="00AD482B">
        <w:rPr>
          <w:rFonts w:ascii="Times New Roman" w:hAnsi="Times New Roman" w:cs="Times New Roman"/>
          <w:sz w:val="24"/>
          <w:szCs w:val="24"/>
        </w:rPr>
        <w:t xml:space="preserve">, со сплошной обшивкой внизу на высоту </w:t>
      </w:r>
      <w:smartTag w:uri="urn:schemas-microsoft-com:office:smarttags" w:element="metricconverter">
        <w:smartTagPr>
          <w:attr w:name="ProductID" w:val="0,15 м"/>
        </w:smartTagPr>
        <w:r w:rsidRPr="00AD482B">
          <w:rPr>
            <w:rFonts w:ascii="Times New Roman" w:hAnsi="Times New Roman" w:cs="Times New Roman"/>
            <w:sz w:val="24"/>
            <w:szCs w:val="24"/>
          </w:rPr>
          <w:t>0,15 м</w:t>
        </w:r>
      </w:smartTag>
      <w:r w:rsidRPr="00AD482B">
        <w:rPr>
          <w:rFonts w:ascii="Times New Roman" w:hAnsi="Times New Roman" w:cs="Times New Roman"/>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AD482B">
          <w:rPr>
            <w:rFonts w:ascii="Times New Roman" w:hAnsi="Times New Roman" w:cs="Times New Roman"/>
            <w:sz w:val="24"/>
            <w:szCs w:val="24"/>
          </w:rPr>
          <w:t>0,5 м</w:t>
        </w:r>
      </w:smartTag>
      <w:r w:rsidRPr="00AD482B">
        <w:rPr>
          <w:rFonts w:ascii="Times New Roman" w:hAnsi="Times New Roman" w:cs="Times New Roman"/>
          <w:sz w:val="24"/>
          <w:szCs w:val="24"/>
        </w:rPr>
        <w:t xml:space="preserve"> от настила.</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AD482B">
          <w:rPr>
            <w:rFonts w:ascii="Times New Roman" w:hAnsi="Times New Roman" w:cs="Times New Roman"/>
            <w:sz w:val="24"/>
            <w:szCs w:val="24"/>
          </w:rPr>
          <w:t>1 м</w:t>
        </w:r>
      </w:smartTag>
      <w:r w:rsidRPr="00AD482B">
        <w:rPr>
          <w:rFonts w:ascii="Times New Roman" w:hAnsi="Times New Roman" w:cs="Times New Roman"/>
          <w:sz w:val="24"/>
          <w:szCs w:val="24"/>
        </w:rPr>
        <w:t>.</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4.8.7. При производстве земляных работ запрещается:</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В целях сохранности зеленых насаждений при производстве земляных работ необходимо:</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AD482B">
          <w:rPr>
            <w:rFonts w:ascii="Times New Roman" w:hAnsi="Times New Roman" w:cs="Times New Roman"/>
            <w:sz w:val="24"/>
            <w:szCs w:val="24"/>
          </w:rPr>
          <w:t>2 м</w:t>
        </w:r>
      </w:smartTag>
      <w:r w:rsidRPr="00AD482B">
        <w:rPr>
          <w:rFonts w:ascii="Times New Roman" w:hAnsi="Times New Roman" w:cs="Times New Roman"/>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AD482B">
          <w:rPr>
            <w:rFonts w:ascii="Times New Roman" w:hAnsi="Times New Roman" w:cs="Times New Roman"/>
            <w:sz w:val="24"/>
            <w:szCs w:val="24"/>
          </w:rPr>
          <w:t>0,5 м</w:t>
        </w:r>
      </w:smartTag>
      <w:r w:rsidRPr="00AD482B">
        <w:rPr>
          <w:rFonts w:ascii="Times New Roman" w:hAnsi="Times New Roman" w:cs="Times New Roman"/>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AD482B">
          <w:rPr>
            <w:rFonts w:ascii="Times New Roman" w:hAnsi="Times New Roman" w:cs="Times New Roman"/>
            <w:sz w:val="24"/>
            <w:szCs w:val="24"/>
          </w:rPr>
          <w:t>0,5 м</w:t>
        </w:r>
      </w:smartTag>
      <w:r w:rsidRPr="00AD482B">
        <w:rPr>
          <w:rFonts w:ascii="Times New Roman" w:hAnsi="Times New Roman" w:cs="Times New Roman"/>
          <w:sz w:val="24"/>
          <w:szCs w:val="24"/>
        </w:rPr>
        <w:t>, производить охранительную обвязку стволов деревьев и связывание кроны кустарников;</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не допускать обнажения и повреждения корневой системы деревьев и кустарников;</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не допускать засыпку зеленых насаждений;</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AD482B">
          <w:rPr>
            <w:rFonts w:ascii="Times New Roman" w:hAnsi="Times New Roman" w:cs="Times New Roman"/>
            <w:sz w:val="24"/>
            <w:szCs w:val="24"/>
          </w:rPr>
          <w:t>1,5 м</w:t>
        </w:r>
      </w:smartTag>
      <w:r w:rsidRPr="00AD482B">
        <w:rPr>
          <w:rFonts w:ascii="Times New Roman" w:hAnsi="Times New Roman" w:cs="Times New Roman"/>
          <w:sz w:val="24"/>
          <w:szCs w:val="24"/>
        </w:rPr>
        <w:t xml:space="preserve"> при производстве замощений и асфальтировании проездов, площадей, придомовых территорий, тротуаров;</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lastRenderedPageBreak/>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AD482B">
          <w:rPr>
            <w:rFonts w:ascii="Times New Roman" w:hAnsi="Times New Roman" w:cs="Times New Roman"/>
            <w:sz w:val="24"/>
            <w:szCs w:val="24"/>
          </w:rPr>
          <w:t>2,5 м</w:t>
        </w:r>
      </w:smartTag>
      <w:r w:rsidRPr="00AD482B">
        <w:rPr>
          <w:rFonts w:ascii="Times New Roman" w:hAnsi="Times New Roman" w:cs="Times New Roman"/>
          <w:sz w:val="24"/>
          <w:szCs w:val="24"/>
        </w:rPr>
        <w:t xml:space="preserve"> от дерева и </w:t>
      </w:r>
      <w:smartTag w:uri="urn:schemas-microsoft-com:office:smarttags" w:element="metricconverter">
        <w:smartTagPr>
          <w:attr w:name="ProductID" w:val="1,5 м"/>
        </w:smartTagPr>
        <w:r w:rsidRPr="00AD482B">
          <w:rPr>
            <w:rFonts w:ascii="Times New Roman" w:hAnsi="Times New Roman" w:cs="Times New Roman"/>
            <w:sz w:val="24"/>
            <w:szCs w:val="24"/>
          </w:rPr>
          <w:t>1,5 м</w:t>
        </w:r>
      </w:smartTag>
      <w:r w:rsidRPr="00AD482B">
        <w:rPr>
          <w:rFonts w:ascii="Times New Roman" w:hAnsi="Times New Roman" w:cs="Times New Roman"/>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AD482B">
          <w:rPr>
            <w:rFonts w:ascii="Times New Roman" w:hAnsi="Times New Roman" w:cs="Times New Roman"/>
            <w:sz w:val="24"/>
            <w:szCs w:val="24"/>
          </w:rPr>
          <w:t>10 м</w:t>
        </w:r>
      </w:smartTag>
      <w:r w:rsidRPr="00AD482B">
        <w:rPr>
          <w:rFonts w:ascii="Times New Roman" w:hAnsi="Times New Roman" w:cs="Times New Roman"/>
          <w:sz w:val="24"/>
          <w:szCs w:val="24"/>
        </w:rPr>
        <w:t xml:space="preserve"> от деревьев и кустарников;</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AD482B" w:rsidRDefault="0001196E" w:rsidP="00BF018A">
      <w:pPr>
        <w:pStyle w:val="ConsPlusNormal"/>
        <w:ind w:firstLine="540"/>
        <w:jc w:val="both"/>
        <w:rPr>
          <w:rFonts w:ascii="Times New Roman" w:hAnsi="Times New Roman" w:cs="Times New Roman"/>
          <w:sz w:val="24"/>
          <w:szCs w:val="24"/>
        </w:rPr>
      </w:pPr>
      <w:r w:rsidRPr="00AD482B">
        <w:rPr>
          <w:rFonts w:ascii="Times New Roman" w:hAnsi="Times New Roman" w:cs="Times New Roman"/>
          <w:sz w:val="24"/>
          <w:szCs w:val="24"/>
        </w:rPr>
        <w:t>4.8.10. Смотровые и дождеприемные колодцы должны восстанавливаться на одном уровне с дорожным покрытием.</w:t>
      </w:r>
    </w:p>
    <w:p w:rsidR="0001196E" w:rsidRPr="00AD482B" w:rsidRDefault="0001196E" w:rsidP="00BF018A">
      <w:pPr>
        <w:ind w:firstLine="540"/>
        <w:jc w:val="both"/>
      </w:pPr>
      <w:r w:rsidRPr="00AD482B">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AD482B" w:rsidRDefault="0001196E" w:rsidP="00BF018A">
      <w:pPr>
        <w:autoSpaceDE w:val="0"/>
        <w:autoSpaceDN w:val="0"/>
        <w:adjustRightInd w:val="0"/>
        <w:ind w:firstLine="540"/>
        <w:jc w:val="both"/>
        <w:outlineLvl w:val="2"/>
        <w:rPr>
          <w:bCs/>
        </w:rPr>
      </w:pPr>
      <w:r w:rsidRPr="00AD482B">
        <w:rPr>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AD482B" w:rsidRDefault="0001196E" w:rsidP="00BF018A">
      <w:pPr>
        <w:autoSpaceDE w:val="0"/>
        <w:autoSpaceDN w:val="0"/>
        <w:adjustRightInd w:val="0"/>
        <w:ind w:firstLine="540"/>
        <w:jc w:val="both"/>
        <w:outlineLvl w:val="2"/>
        <w:rPr>
          <w:bCs/>
        </w:rPr>
      </w:pPr>
      <w:r w:rsidRPr="005B2C37">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w:t>
      </w:r>
      <w:r w:rsidRPr="00AD482B">
        <w:rPr>
          <w:bCs/>
        </w:rPr>
        <w:t>а счет владельцев коммуникаций.</w:t>
      </w:r>
    </w:p>
    <w:p w:rsidR="0001196E" w:rsidRPr="00AD482B" w:rsidRDefault="0001196E" w:rsidP="00BF018A">
      <w:pPr>
        <w:autoSpaceDE w:val="0"/>
        <w:autoSpaceDN w:val="0"/>
        <w:adjustRightInd w:val="0"/>
        <w:ind w:firstLine="540"/>
        <w:jc w:val="both"/>
        <w:rPr>
          <w:bCs/>
        </w:rPr>
      </w:pPr>
    </w:p>
    <w:p w:rsidR="0001196E" w:rsidRPr="00AD482B" w:rsidRDefault="0001196E" w:rsidP="00BF018A">
      <w:pPr>
        <w:autoSpaceDE w:val="0"/>
        <w:autoSpaceDN w:val="0"/>
        <w:adjustRightInd w:val="0"/>
        <w:jc w:val="center"/>
        <w:outlineLvl w:val="2"/>
        <w:rPr>
          <w:bCs/>
        </w:rPr>
      </w:pPr>
      <w:r w:rsidRPr="00AD482B">
        <w:rPr>
          <w:b/>
          <w:bCs/>
        </w:rPr>
        <w:t xml:space="preserve">4.9. Праздничное оформление территории </w:t>
      </w:r>
      <w:r w:rsidR="005B2C37" w:rsidRPr="005B2C37">
        <w:rPr>
          <w:b/>
          <w:bCs/>
        </w:rPr>
        <w:t>Малиновского сельсовета</w:t>
      </w:r>
    </w:p>
    <w:p w:rsidR="0001196E" w:rsidRPr="005B2C37" w:rsidRDefault="0001196E" w:rsidP="00BF018A">
      <w:pPr>
        <w:autoSpaceDE w:val="0"/>
        <w:autoSpaceDN w:val="0"/>
        <w:adjustRightInd w:val="0"/>
        <w:ind w:firstLine="540"/>
        <w:jc w:val="both"/>
        <w:outlineLvl w:val="2"/>
        <w:rPr>
          <w:bCs/>
        </w:rPr>
      </w:pPr>
      <w:r w:rsidRPr="00AD482B">
        <w:rPr>
          <w:bCs/>
        </w:rPr>
        <w:t>4.9.1. Празд</w:t>
      </w:r>
      <w:r w:rsidRPr="005B2C37">
        <w:rPr>
          <w:bCs/>
        </w:rPr>
        <w:t xml:space="preserve">ничное оформление территории </w:t>
      </w:r>
      <w:r w:rsidR="005B2C37" w:rsidRPr="005B2C37">
        <w:rPr>
          <w:bCs/>
        </w:rPr>
        <w:t xml:space="preserve">Малиновского сельсовета </w:t>
      </w:r>
      <w:r w:rsidRPr="005B2C37">
        <w:rPr>
          <w:bCs/>
        </w:rPr>
        <w:t xml:space="preserve">осуществляется по решению администрации </w:t>
      </w:r>
      <w:r w:rsidR="005B2C37" w:rsidRPr="005B2C37">
        <w:rPr>
          <w:bCs/>
        </w:rPr>
        <w:t>Малиновского сельсовета</w:t>
      </w:r>
      <w:r w:rsidRPr="005B2C37">
        <w:rPr>
          <w:bCs/>
        </w:rPr>
        <w:t xml:space="preserve"> на период проведения государственных праздников и праздников </w:t>
      </w:r>
      <w:r w:rsidR="005B2C37" w:rsidRPr="005B2C37">
        <w:rPr>
          <w:bCs/>
        </w:rPr>
        <w:t>Малиновского сельсовета</w:t>
      </w:r>
      <w:r w:rsidRPr="005B2C37">
        <w:rPr>
          <w:bCs/>
        </w:rPr>
        <w:t>, мероприятий, связанных со знаменательными событиями.</w:t>
      </w:r>
    </w:p>
    <w:p w:rsidR="0001196E" w:rsidRPr="005B2C37" w:rsidRDefault="0001196E" w:rsidP="00BF018A">
      <w:pPr>
        <w:autoSpaceDE w:val="0"/>
        <w:autoSpaceDN w:val="0"/>
        <w:adjustRightInd w:val="0"/>
        <w:ind w:firstLine="540"/>
        <w:jc w:val="both"/>
        <w:outlineLvl w:val="2"/>
        <w:rPr>
          <w:bCs/>
        </w:rPr>
      </w:pPr>
      <w:r w:rsidRPr="005B2C37">
        <w:rPr>
          <w:bCs/>
        </w:rPr>
        <w:t xml:space="preserve">Оформление зданий, сооружений осуществляется их владельцами в рамках концепции праздничного оформления территории </w:t>
      </w:r>
      <w:r w:rsidR="005B2C37" w:rsidRPr="005B2C37">
        <w:rPr>
          <w:bCs/>
        </w:rPr>
        <w:t>Малиновского сельсовета</w:t>
      </w:r>
      <w:r w:rsidRPr="005B2C37">
        <w:rPr>
          <w:bCs/>
        </w:rPr>
        <w:t>.</w:t>
      </w:r>
    </w:p>
    <w:p w:rsidR="0001196E" w:rsidRPr="005B2C37" w:rsidRDefault="0001196E" w:rsidP="00BF018A">
      <w:pPr>
        <w:autoSpaceDE w:val="0"/>
        <w:autoSpaceDN w:val="0"/>
        <w:adjustRightInd w:val="0"/>
        <w:ind w:firstLine="540"/>
        <w:jc w:val="both"/>
        <w:outlineLvl w:val="2"/>
        <w:rPr>
          <w:bCs/>
        </w:rPr>
      </w:pPr>
      <w:r w:rsidRPr="005B2C37">
        <w:rPr>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5B2C37" w:rsidRPr="005B2C37">
        <w:rPr>
          <w:bCs/>
        </w:rPr>
        <w:t>Малиновского сельсовета</w:t>
      </w:r>
      <w:r w:rsidRPr="005B2C37">
        <w:rPr>
          <w:bCs/>
        </w:rPr>
        <w:t xml:space="preserve"> в пределах средств, предусмотренных на эти цели в бюджете </w:t>
      </w:r>
      <w:r w:rsidR="005B2C37" w:rsidRPr="005B2C37">
        <w:rPr>
          <w:bCs/>
        </w:rPr>
        <w:t>Малиновского сельсовета</w:t>
      </w:r>
      <w:r w:rsidRPr="005B2C37">
        <w:rPr>
          <w:bCs/>
        </w:rPr>
        <w:t>.</w:t>
      </w:r>
    </w:p>
    <w:p w:rsidR="0001196E" w:rsidRPr="005B2C37" w:rsidRDefault="0001196E" w:rsidP="00BF018A">
      <w:pPr>
        <w:autoSpaceDE w:val="0"/>
        <w:autoSpaceDN w:val="0"/>
        <w:adjustRightInd w:val="0"/>
        <w:ind w:firstLine="540"/>
        <w:jc w:val="both"/>
        <w:outlineLvl w:val="2"/>
        <w:rPr>
          <w:bCs/>
        </w:rPr>
      </w:pPr>
      <w:r w:rsidRPr="005B2C37">
        <w:rPr>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Default="005B2C37" w:rsidP="00BF018A">
      <w:pPr>
        <w:autoSpaceDE w:val="0"/>
        <w:autoSpaceDN w:val="0"/>
        <w:adjustRightInd w:val="0"/>
        <w:ind w:firstLine="540"/>
        <w:jc w:val="both"/>
        <w:rPr>
          <w:bCs/>
        </w:rPr>
      </w:pPr>
      <w:r w:rsidRPr="005B2C37">
        <w:rPr>
          <w:bCs/>
        </w:rPr>
        <w:t>4.9.4</w:t>
      </w:r>
      <w:r w:rsidR="0001196E" w:rsidRPr="005B2C37">
        <w:rPr>
          <w:bCs/>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B2E27" w:rsidRDefault="00AB2E27" w:rsidP="00BF018A">
      <w:pPr>
        <w:autoSpaceDE w:val="0"/>
        <w:autoSpaceDN w:val="0"/>
        <w:adjustRightInd w:val="0"/>
        <w:ind w:firstLine="540"/>
        <w:jc w:val="both"/>
        <w:rPr>
          <w:bCs/>
        </w:rPr>
      </w:pPr>
    </w:p>
    <w:p w:rsidR="00AB2E27" w:rsidRPr="00895266" w:rsidRDefault="00AB2E27" w:rsidP="00AB2E27">
      <w:pPr>
        <w:ind w:firstLine="393"/>
        <w:jc w:val="both"/>
      </w:pPr>
      <w:r w:rsidRPr="00895266">
        <w:rPr>
          <w:b/>
        </w:rPr>
        <w:t>4.10</w:t>
      </w:r>
      <w:r>
        <w:t xml:space="preserve">. </w:t>
      </w:r>
      <w:r w:rsidRPr="00895266">
        <w:rPr>
          <w:b/>
          <w:bCs/>
        </w:rPr>
        <w:t>Порядок участия, в том числе финансового,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895266">
        <w:t xml:space="preserve"> </w:t>
      </w:r>
    </w:p>
    <w:p w:rsidR="00AB2E27" w:rsidRPr="00895266" w:rsidRDefault="00AB2E27" w:rsidP="00AB2E27">
      <w:pPr>
        <w:ind w:firstLine="393"/>
        <w:jc w:val="both"/>
      </w:pPr>
      <w:r w:rsidRPr="00895266">
        <w:t xml:space="preserve">  1. Участие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w:t>
      </w:r>
      <w:r w:rsidRPr="00895266">
        <w:lastRenderedPageBreak/>
        <w:t xml:space="preserve">прилегающих территорий заключается в качественной и своевременной уборке прилегающих территорий в границах, определенных в соответствии с настоящими Правилами, а также в уходе за зелеными насаждениями на указанной территории своими силами или посредством привлечения специализированных организаций за счет собственных средств. </w:t>
      </w:r>
    </w:p>
    <w:p w:rsidR="00AB2E27" w:rsidRPr="00895266" w:rsidRDefault="00AB2E27" w:rsidP="00AB2E27">
      <w:pPr>
        <w:ind w:firstLine="393"/>
        <w:jc w:val="both"/>
      </w:pPr>
      <w:r w:rsidRPr="00895266">
        <w:t xml:space="preserve">2. Уборка прилегающих территорий включает: </w:t>
      </w:r>
    </w:p>
    <w:p w:rsidR="00AB2E27" w:rsidRPr="00895266" w:rsidRDefault="00AB2E27" w:rsidP="00AB2E27">
      <w:pPr>
        <w:ind w:firstLine="393"/>
        <w:jc w:val="both"/>
      </w:pPr>
      <w:r w:rsidRPr="00895266">
        <w:t xml:space="preserve">1) удаление мусора с прилегающей территории; </w:t>
      </w:r>
    </w:p>
    <w:p w:rsidR="00AB2E27" w:rsidRPr="00895266" w:rsidRDefault="00AB2E27" w:rsidP="00AB2E27">
      <w:pPr>
        <w:ind w:firstLine="393"/>
        <w:jc w:val="both"/>
      </w:pPr>
      <w:r w:rsidRPr="00895266">
        <w:t xml:space="preserve">2) ежедневное подметание в весенне-летний период пешеходных коммуникаций (в том числе тротуаров, дорожек, тропинок), парковок; </w:t>
      </w:r>
    </w:p>
    <w:p w:rsidR="00AB2E27" w:rsidRPr="00895266" w:rsidRDefault="00AB2E27" w:rsidP="00AB2E27">
      <w:pPr>
        <w:ind w:firstLine="393"/>
        <w:jc w:val="both"/>
      </w:pPr>
      <w:r w:rsidRPr="00895266">
        <w:t xml:space="preserve">3) окраску малых архитектурных форм (по мере необходимости, но не реже 1 раза в год в весенне-летний период); </w:t>
      </w:r>
    </w:p>
    <w:p w:rsidR="00AB2E27" w:rsidRPr="00895266" w:rsidRDefault="00AB2E27" w:rsidP="00AB2E27">
      <w:pPr>
        <w:ind w:firstLine="393"/>
        <w:jc w:val="both"/>
      </w:pPr>
      <w:r w:rsidRPr="00895266">
        <w:t xml:space="preserve">4) очистку урн от мусора по мере их заполнения, но не реже одного раза в день, мойку урн - не реже одного раза в месяц при температуре окружающего воздуха выше 10 градусов Цельсия; </w:t>
      </w:r>
    </w:p>
    <w:p w:rsidR="00AB2E27" w:rsidRPr="00895266" w:rsidRDefault="00AB2E27" w:rsidP="00AB2E27">
      <w:pPr>
        <w:ind w:firstLine="393"/>
        <w:jc w:val="both"/>
      </w:pPr>
      <w:r w:rsidRPr="00895266">
        <w:t xml:space="preserve">5) очистку канав и водоотводных кюветов; </w:t>
      </w:r>
    </w:p>
    <w:p w:rsidR="00AB2E27" w:rsidRPr="00895266" w:rsidRDefault="00AB2E27" w:rsidP="00AB2E27">
      <w:pPr>
        <w:ind w:firstLine="393"/>
        <w:jc w:val="both"/>
      </w:pPr>
      <w:r w:rsidRPr="00895266">
        <w:t xml:space="preserve">6) очистку тротуаров, пешеходных дорожек, лестничных сходов от снега, льда (в том числе сброшенных на прилегающую территорию при очистке крыш зданий, строений, сооружений) посыпку их песком для ликвидации скользкости в зимнее время; </w:t>
      </w:r>
    </w:p>
    <w:p w:rsidR="00AB2E27" w:rsidRPr="00895266" w:rsidRDefault="00AB2E27" w:rsidP="00AB2E27">
      <w:pPr>
        <w:ind w:firstLine="393"/>
        <w:jc w:val="both"/>
      </w:pPr>
      <w:r w:rsidRPr="00895266">
        <w:t xml:space="preserve">7) для юридических лиц уборку и вывоз снега в установленное администрацией </w:t>
      </w:r>
      <w:r>
        <w:t>Малиновского сельсовета</w:t>
      </w:r>
      <w:r w:rsidRPr="00895266">
        <w:t xml:space="preserve"> место расположения площадки для складирования снега (снегонакопитель); </w:t>
      </w:r>
    </w:p>
    <w:p w:rsidR="00AB2E27" w:rsidRPr="00895266" w:rsidRDefault="00AB2E27" w:rsidP="00AB2E27">
      <w:pPr>
        <w:ind w:firstLine="393"/>
        <w:jc w:val="both"/>
      </w:pPr>
      <w:r w:rsidRPr="00895266">
        <w:t xml:space="preserve">8) уход за зелеными насаждениями, включающий в себя мероприятия, предусмотренные </w:t>
      </w:r>
      <w:hyperlink r:id="rId9" w:history="1">
        <w:r w:rsidRPr="0038329D">
          <w:t xml:space="preserve">пунктом 4.5.5 </w:t>
        </w:r>
      </w:hyperlink>
      <w:r>
        <w:t>статьи 4.5 части 4</w:t>
      </w:r>
      <w:r w:rsidRPr="00895266">
        <w:t xml:space="preserve"> настоящих Правил. </w:t>
      </w:r>
    </w:p>
    <w:p w:rsidR="00AB2E27" w:rsidRPr="005B2C37" w:rsidRDefault="00AB2E27" w:rsidP="00AB2E27">
      <w:pPr>
        <w:autoSpaceDE w:val="0"/>
        <w:autoSpaceDN w:val="0"/>
        <w:adjustRightInd w:val="0"/>
        <w:ind w:firstLine="540"/>
        <w:jc w:val="both"/>
        <w:rPr>
          <w:color w:val="FF0000"/>
          <w:lang w:eastAsia="en-US"/>
        </w:rPr>
      </w:pPr>
      <w:r w:rsidRPr="00895266">
        <w:t>Проведение иных мероприятий для поддержания прилегающей территории в чистоте в соответствии с</w:t>
      </w:r>
      <w:r>
        <w:t xml:space="preserve"> требованиями настоящих Правил.</w:t>
      </w:r>
    </w:p>
    <w:p w:rsidR="0001196E" w:rsidRPr="005B2C37" w:rsidRDefault="0001196E" w:rsidP="00BF018A">
      <w:pPr>
        <w:autoSpaceDE w:val="0"/>
        <w:autoSpaceDN w:val="0"/>
        <w:adjustRightInd w:val="0"/>
        <w:ind w:firstLine="540"/>
        <w:jc w:val="both"/>
        <w:rPr>
          <w:color w:val="FF0000"/>
          <w:lang w:eastAsia="en-US"/>
        </w:rPr>
      </w:pPr>
    </w:p>
    <w:p w:rsidR="0001196E" w:rsidRPr="00AD482B" w:rsidRDefault="0001196E" w:rsidP="008E774A">
      <w:pPr>
        <w:autoSpaceDE w:val="0"/>
        <w:autoSpaceDN w:val="0"/>
        <w:adjustRightInd w:val="0"/>
        <w:ind w:firstLine="540"/>
        <w:jc w:val="center"/>
        <w:rPr>
          <w:color w:val="FF0000"/>
          <w:lang w:eastAsia="en-US"/>
        </w:rPr>
      </w:pPr>
      <w:r w:rsidRPr="00AD482B">
        <w:rPr>
          <w:b/>
          <w:lang w:eastAsia="en-US"/>
        </w:rPr>
        <w:t>5. Порядок контроля за соблюдением правил благоустройства</w:t>
      </w:r>
    </w:p>
    <w:p w:rsidR="0001196E" w:rsidRPr="005B2C37" w:rsidRDefault="0001196E" w:rsidP="00BF018A">
      <w:pPr>
        <w:autoSpaceDE w:val="0"/>
        <w:autoSpaceDN w:val="0"/>
        <w:adjustRightInd w:val="0"/>
        <w:ind w:firstLine="540"/>
        <w:jc w:val="both"/>
        <w:rPr>
          <w:bCs/>
          <w:lang w:eastAsia="en-US"/>
        </w:rPr>
      </w:pPr>
      <w:r w:rsidRPr="00E36F5E">
        <w:rPr>
          <w:bCs/>
          <w:lang w:eastAsia="en-US"/>
        </w:rPr>
        <w:t xml:space="preserve">5.1. Контроль за соблюдением настоящих Правил осуществляется органами администрации </w:t>
      </w:r>
      <w:r w:rsidR="005B2C37" w:rsidRPr="00E36F5E">
        <w:rPr>
          <w:bCs/>
          <w:lang w:eastAsia="en-US"/>
        </w:rPr>
        <w:t>Малиновского сельсовета</w:t>
      </w:r>
      <w:r w:rsidRPr="00E36F5E">
        <w:rPr>
          <w:bCs/>
          <w:lang w:eastAsia="en-US"/>
        </w:rPr>
        <w:t xml:space="preserve"> в соответствии с административным регламентом осуществления муниципального контроля в сфере благоустройства.</w:t>
      </w:r>
    </w:p>
    <w:p w:rsidR="0001196E" w:rsidRPr="00AD482B" w:rsidRDefault="0001196E" w:rsidP="00BF018A">
      <w:pPr>
        <w:autoSpaceDE w:val="0"/>
        <w:autoSpaceDN w:val="0"/>
        <w:adjustRightInd w:val="0"/>
        <w:ind w:firstLine="540"/>
        <w:jc w:val="both"/>
        <w:rPr>
          <w:lang w:eastAsia="en-US"/>
        </w:rPr>
      </w:pPr>
      <w:r w:rsidRPr="00AD482B">
        <w:rPr>
          <w:lang w:eastAsia="en-US"/>
        </w:rPr>
        <w:t xml:space="preserve">5.2. Полномочия по осуществлению муниципального </w:t>
      </w:r>
      <w:r w:rsidRPr="00AD482B">
        <w:rPr>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AD482B">
        <w:rPr>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AD482B" w:rsidRDefault="0001196E" w:rsidP="00BF018A">
      <w:pPr>
        <w:ind w:firstLine="567"/>
        <w:jc w:val="both"/>
        <w:rPr>
          <w:color w:val="000000"/>
        </w:rPr>
      </w:pPr>
      <w:r w:rsidRPr="00AD482B">
        <w:rPr>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AD482B" w:rsidRDefault="0001196E" w:rsidP="00BF018A">
      <w:pPr>
        <w:ind w:firstLine="567"/>
        <w:jc w:val="both"/>
        <w:rPr>
          <w:color w:val="000000"/>
        </w:rPr>
      </w:pPr>
      <w:r w:rsidRPr="00AD482B">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AD482B" w:rsidRDefault="0001196E" w:rsidP="00BF018A">
      <w:pPr>
        <w:autoSpaceDE w:val="0"/>
        <w:autoSpaceDN w:val="0"/>
        <w:adjustRightInd w:val="0"/>
        <w:ind w:firstLine="567"/>
        <w:jc w:val="both"/>
        <w:rPr>
          <w:color w:val="FF0000"/>
          <w:lang w:eastAsia="en-US"/>
        </w:rPr>
      </w:pPr>
      <w:r w:rsidRPr="00AD482B">
        <w:rPr>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AD482B">
        <w:t>2.10.2008 № 7-2161 «</w:t>
      </w:r>
      <w:r w:rsidRPr="00AD482B">
        <w:rPr>
          <w:bCs/>
        </w:rPr>
        <w:t>Об административных правонарушениях».</w:t>
      </w:r>
    </w:p>
    <w:p w:rsidR="0001196E" w:rsidRDefault="0001196E" w:rsidP="00BF018A">
      <w:pPr>
        <w:pStyle w:val="ConsPlusNormal"/>
        <w:ind w:firstLine="540"/>
        <w:jc w:val="both"/>
        <w:rPr>
          <w:rFonts w:ascii="Times New Roman" w:hAnsi="Times New Roman" w:cs="Times New Roman"/>
          <w:sz w:val="24"/>
          <w:szCs w:val="24"/>
        </w:rPr>
      </w:pPr>
    </w:p>
    <w:p w:rsidR="008E774A" w:rsidRDefault="008E774A" w:rsidP="00BF018A">
      <w:pPr>
        <w:pStyle w:val="ConsPlusNormal"/>
        <w:ind w:firstLine="540"/>
        <w:jc w:val="both"/>
        <w:rPr>
          <w:rFonts w:ascii="Times New Roman" w:hAnsi="Times New Roman" w:cs="Times New Roman"/>
          <w:sz w:val="24"/>
          <w:szCs w:val="24"/>
        </w:rPr>
      </w:pPr>
    </w:p>
    <w:p w:rsidR="008E774A" w:rsidRPr="00AD482B" w:rsidRDefault="008E774A" w:rsidP="00BF018A">
      <w:pPr>
        <w:pStyle w:val="ConsPlusNormal"/>
        <w:ind w:firstLine="540"/>
        <w:jc w:val="both"/>
        <w:rPr>
          <w:rFonts w:ascii="Times New Roman" w:hAnsi="Times New Roman" w:cs="Times New Roman"/>
          <w:sz w:val="24"/>
          <w:szCs w:val="24"/>
        </w:rPr>
      </w:pPr>
    </w:p>
    <w:p w:rsidR="0001196E" w:rsidRPr="00AD482B" w:rsidRDefault="0001196E" w:rsidP="00BF018A">
      <w:pPr>
        <w:autoSpaceDE w:val="0"/>
        <w:autoSpaceDN w:val="0"/>
        <w:adjustRightInd w:val="0"/>
        <w:jc w:val="center"/>
        <w:outlineLvl w:val="0"/>
        <w:rPr>
          <w:b/>
          <w:lang w:eastAsia="en-US"/>
        </w:rPr>
      </w:pPr>
      <w:r w:rsidRPr="00AD482B">
        <w:rPr>
          <w:b/>
          <w:lang w:eastAsia="en-US"/>
        </w:rPr>
        <w:t xml:space="preserve">6. Порядок и механизмы общественного участия </w:t>
      </w:r>
    </w:p>
    <w:p w:rsidR="0001196E" w:rsidRPr="00AD482B" w:rsidRDefault="0001196E" w:rsidP="008E774A">
      <w:pPr>
        <w:autoSpaceDE w:val="0"/>
        <w:autoSpaceDN w:val="0"/>
        <w:adjustRightInd w:val="0"/>
        <w:jc w:val="center"/>
        <w:outlineLvl w:val="0"/>
        <w:rPr>
          <w:lang w:eastAsia="en-US"/>
        </w:rPr>
      </w:pPr>
      <w:r w:rsidRPr="00AD482B">
        <w:rPr>
          <w:b/>
          <w:lang w:eastAsia="en-US"/>
        </w:rPr>
        <w:t>в процессе благоустройства</w:t>
      </w:r>
    </w:p>
    <w:p w:rsidR="0001196E" w:rsidRPr="00AD482B" w:rsidRDefault="0001196E" w:rsidP="00BF018A">
      <w:pPr>
        <w:autoSpaceDE w:val="0"/>
        <w:autoSpaceDN w:val="0"/>
        <w:adjustRightInd w:val="0"/>
        <w:ind w:firstLine="540"/>
        <w:jc w:val="both"/>
        <w:rPr>
          <w:lang w:eastAsia="en-US"/>
        </w:rPr>
      </w:pPr>
      <w:r w:rsidRPr="00AD482B">
        <w:rPr>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w:t>
      </w:r>
      <w:r w:rsidRPr="00AD482B">
        <w:rPr>
          <w:lang w:eastAsia="en-US"/>
        </w:rPr>
        <w:lastRenderedPageBreak/>
        <w:t>территорий с учетом мнения жителей соответствующих территорий и иных заинтересованных лиц.</w:t>
      </w:r>
    </w:p>
    <w:p w:rsidR="0001196E" w:rsidRPr="00AD482B" w:rsidRDefault="0001196E" w:rsidP="00BF018A">
      <w:pPr>
        <w:autoSpaceDE w:val="0"/>
        <w:autoSpaceDN w:val="0"/>
        <w:adjustRightInd w:val="0"/>
        <w:ind w:firstLine="540"/>
        <w:jc w:val="both"/>
        <w:rPr>
          <w:lang w:eastAsia="en-US"/>
        </w:rPr>
      </w:pPr>
      <w:r w:rsidRPr="00AD482B">
        <w:rPr>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5B2C37">
        <w:rPr>
          <w:lang w:eastAsia="en-US"/>
        </w:rPr>
        <w:t xml:space="preserve">сайте муниципального образования Малиновский сельсовет Ачинского района Красноярского края по адресу: </w:t>
      </w:r>
      <w:r w:rsidR="005B2C37" w:rsidRPr="005B2C37">
        <w:rPr>
          <w:u w:val="single"/>
          <w:lang w:eastAsia="en-US"/>
        </w:rPr>
        <w:t>http://malinovsc.gbu.su/</w:t>
      </w:r>
      <w:r w:rsidRPr="00AD482B">
        <w:rPr>
          <w:lang w:eastAsia="en-US"/>
        </w:rPr>
        <w:t xml:space="preserve"> (далее - сеть Интернет).</w:t>
      </w:r>
    </w:p>
    <w:p w:rsidR="0001196E" w:rsidRPr="00AD482B" w:rsidRDefault="0001196E" w:rsidP="00BF018A">
      <w:pPr>
        <w:autoSpaceDE w:val="0"/>
        <w:autoSpaceDN w:val="0"/>
        <w:adjustRightInd w:val="0"/>
        <w:ind w:firstLine="540"/>
        <w:jc w:val="both"/>
        <w:rPr>
          <w:lang w:eastAsia="en-US"/>
        </w:rPr>
      </w:pPr>
      <w:r w:rsidRPr="00AD482B">
        <w:rPr>
          <w:lang w:eastAsia="en-US"/>
        </w:rPr>
        <w:t xml:space="preserve">6.3. В сети Интернет размещается в свободном доступе проектную и конкурсную документацию, а также </w:t>
      </w:r>
      <w:r w:rsidR="00241218">
        <w:rPr>
          <w:lang w:eastAsia="en-US"/>
        </w:rPr>
        <w:t xml:space="preserve">может размещаться </w:t>
      </w:r>
      <w:r w:rsidRPr="00AD482B">
        <w:rPr>
          <w:lang w:eastAsia="en-US"/>
        </w:rPr>
        <w:t>видеозапись публичных обсуждений проектов благоустройства</w:t>
      </w:r>
      <w:r w:rsidR="00241218">
        <w:rPr>
          <w:lang w:eastAsia="en-US"/>
        </w:rPr>
        <w:t xml:space="preserve"> </w:t>
      </w:r>
      <w:r w:rsidRPr="00AD482B">
        <w:rPr>
          <w:lang w:eastAsia="en-US"/>
        </w:rPr>
        <w:t>с возможностью публичного комментирования и обсуждения материалов проектов</w:t>
      </w:r>
    </w:p>
    <w:p w:rsidR="0001196E" w:rsidRPr="00AD482B" w:rsidRDefault="0001196E" w:rsidP="00BF018A">
      <w:pPr>
        <w:autoSpaceDE w:val="0"/>
        <w:autoSpaceDN w:val="0"/>
        <w:adjustRightInd w:val="0"/>
        <w:ind w:firstLine="540"/>
        <w:jc w:val="both"/>
        <w:rPr>
          <w:lang w:eastAsia="en-US"/>
        </w:rPr>
      </w:pPr>
      <w:r w:rsidRPr="00AD482B">
        <w:rPr>
          <w:lang w:eastAsia="en-US"/>
        </w:rPr>
        <w:t xml:space="preserve">6.4. Общественное участие в процессе благоустройства территории реализуется в </w:t>
      </w:r>
    </w:p>
    <w:p w:rsidR="0001196E" w:rsidRPr="00AD482B" w:rsidRDefault="0001196E" w:rsidP="00BF018A">
      <w:pPr>
        <w:autoSpaceDE w:val="0"/>
        <w:autoSpaceDN w:val="0"/>
        <w:adjustRightInd w:val="0"/>
        <w:jc w:val="both"/>
        <w:rPr>
          <w:lang w:eastAsia="en-US"/>
        </w:rPr>
      </w:pPr>
      <w:r w:rsidRPr="00AD482B">
        <w:rPr>
          <w:lang w:eastAsia="en-US"/>
        </w:rPr>
        <w:t>следующих формах:</w:t>
      </w:r>
    </w:p>
    <w:p w:rsidR="0001196E" w:rsidRPr="00AD482B" w:rsidRDefault="0001196E" w:rsidP="00BF018A">
      <w:pPr>
        <w:autoSpaceDE w:val="0"/>
        <w:autoSpaceDN w:val="0"/>
        <w:adjustRightInd w:val="0"/>
        <w:ind w:firstLine="540"/>
        <w:jc w:val="both"/>
        <w:rPr>
          <w:lang w:eastAsia="en-US"/>
        </w:rPr>
      </w:pPr>
      <w:r w:rsidRPr="00AD482B">
        <w:rPr>
          <w:lang w:eastAsia="en-US"/>
        </w:rPr>
        <w:t>а) совместное определение целей и задач по развитию территории, инвентаризация проблем и потенциалов среды;</w:t>
      </w:r>
    </w:p>
    <w:p w:rsidR="0001196E" w:rsidRPr="00AD482B" w:rsidRDefault="0001196E" w:rsidP="00BF018A">
      <w:pPr>
        <w:autoSpaceDE w:val="0"/>
        <w:autoSpaceDN w:val="0"/>
        <w:adjustRightInd w:val="0"/>
        <w:ind w:firstLine="540"/>
        <w:jc w:val="both"/>
        <w:rPr>
          <w:lang w:eastAsia="en-US"/>
        </w:rPr>
      </w:pPr>
      <w:r w:rsidRPr="00AD482B">
        <w:rPr>
          <w:lang w:eastAsia="en-US"/>
        </w:rPr>
        <w:t>б) определение основных видов активностей;</w:t>
      </w:r>
    </w:p>
    <w:p w:rsidR="0001196E" w:rsidRPr="00AD482B" w:rsidRDefault="0001196E" w:rsidP="00BF018A">
      <w:pPr>
        <w:autoSpaceDE w:val="0"/>
        <w:autoSpaceDN w:val="0"/>
        <w:adjustRightInd w:val="0"/>
        <w:ind w:firstLine="540"/>
        <w:jc w:val="both"/>
        <w:rPr>
          <w:lang w:eastAsia="en-US"/>
        </w:rPr>
      </w:pPr>
      <w:r w:rsidRPr="00AD482B">
        <w:rPr>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AD482B" w:rsidRDefault="0001196E" w:rsidP="00BF018A">
      <w:pPr>
        <w:autoSpaceDE w:val="0"/>
        <w:autoSpaceDN w:val="0"/>
        <w:adjustRightInd w:val="0"/>
        <w:ind w:firstLine="540"/>
        <w:jc w:val="both"/>
        <w:rPr>
          <w:lang w:eastAsia="en-US"/>
        </w:rPr>
      </w:pPr>
      <w:r w:rsidRPr="00AD482B">
        <w:rPr>
          <w:lang w:eastAsia="en-US"/>
        </w:rPr>
        <w:t>г) консультации в выборе типов покрытий, с учетом функционального зонирования территории;</w:t>
      </w:r>
    </w:p>
    <w:p w:rsidR="0001196E" w:rsidRPr="00AD482B" w:rsidRDefault="0001196E" w:rsidP="00BF018A">
      <w:pPr>
        <w:autoSpaceDE w:val="0"/>
        <w:autoSpaceDN w:val="0"/>
        <w:adjustRightInd w:val="0"/>
        <w:ind w:firstLine="540"/>
        <w:jc w:val="both"/>
        <w:rPr>
          <w:lang w:eastAsia="en-US"/>
        </w:rPr>
      </w:pPr>
      <w:r w:rsidRPr="00AD482B">
        <w:rPr>
          <w:lang w:eastAsia="en-US"/>
        </w:rPr>
        <w:t>д) консультации по предполагаемым типам озеленения;</w:t>
      </w:r>
    </w:p>
    <w:p w:rsidR="0001196E" w:rsidRPr="00AD482B" w:rsidRDefault="0001196E" w:rsidP="00BF018A">
      <w:pPr>
        <w:autoSpaceDE w:val="0"/>
        <w:autoSpaceDN w:val="0"/>
        <w:adjustRightInd w:val="0"/>
        <w:ind w:firstLine="540"/>
        <w:jc w:val="both"/>
        <w:rPr>
          <w:lang w:eastAsia="en-US"/>
        </w:rPr>
      </w:pPr>
      <w:r w:rsidRPr="00AD482B">
        <w:rPr>
          <w:lang w:eastAsia="en-US"/>
        </w:rPr>
        <w:t>е) консультации по предполагаемым типам освещения и осветительного оборудования;</w:t>
      </w:r>
    </w:p>
    <w:p w:rsidR="0001196E" w:rsidRPr="00AD482B" w:rsidRDefault="0001196E" w:rsidP="00BF018A">
      <w:pPr>
        <w:autoSpaceDE w:val="0"/>
        <w:autoSpaceDN w:val="0"/>
        <w:adjustRightInd w:val="0"/>
        <w:ind w:firstLine="540"/>
        <w:jc w:val="both"/>
        <w:rPr>
          <w:lang w:eastAsia="en-US"/>
        </w:rPr>
      </w:pPr>
      <w:r w:rsidRPr="00AD482B">
        <w:rPr>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AD482B" w:rsidRDefault="0001196E" w:rsidP="00BF018A">
      <w:pPr>
        <w:autoSpaceDE w:val="0"/>
        <w:autoSpaceDN w:val="0"/>
        <w:adjustRightInd w:val="0"/>
        <w:ind w:firstLine="540"/>
        <w:jc w:val="both"/>
        <w:rPr>
          <w:lang w:eastAsia="en-US"/>
        </w:rPr>
      </w:pPr>
      <w:r w:rsidRPr="00AD482B">
        <w:rPr>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AD482B" w:rsidRDefault="0001196E" w:rsidP="00BF018A">
      <w:pPr>
        <w:autoSpaceDE w:val="0"/>
        <w:autoSpaceDN w:val="0"/>
        <w:adjustRightInd w:val="0"/>
        <w:ind w:firstLine="540"/>
        <w:jc w:val="both"/>
        <w:rPr>
          <w:lang w:eastAsia="en-US"/>
        </w:rPr>
      </w:pPr>
      <w:r w:rsidRPr="00AD482B">
        <w:rPr>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AD482B" w:rsidRDefault="0001196E" w:rsidP="00BF018A">
      <w:pPr>
        <w:autoSpaceDE w:val="0"/>
        <w:autoSpaceDN w:val="0"/>
        <w:adjustRightInd w:val="0"/>
        <w:ind w:firstLine="540"/>
        <w:jc w:val="both"/>
        <w:rPr>
          <w:lang w:eastAsia="en-US"/>
        </w:rPr>
      </w:pPr>
      <w:r w:rsidRPr="00AD482B">
        <w:rPr>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AD482B" w:rsidRDefault="0001196E" w:rsidP="00BF018A">
      <w:pPr>
        <w:autoSpaceDE w:val="0"/>
        <w:autoSpaceDN w:val="0"/>
        <w:adjustRightInd w:val="0"/>
        <w:ind w:firstLine="540"/>
        <w:jc w:val="both"/>
        <w:rPr>
          <w:lang w:eastAsia="en-US"/>
        </w:rPr>
      </w:pPr>
      <w:r w:rsidRPr="00AD482B">
        <w:rPr>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AD482B" w:rsidRDefault="0001196E" w:rsidP="00BF018A">
      <w:pPr>
        <w:autoSpaceDE w:val="0"/>
        <w:autoSpaceDN w:val="0"/>
        <w:adjustRightInd w:val="0"/>
        <w:ind w:firstLine="540"/>
        <w:jc w:val="both"/>
        <w:rPr>
          <w:lang w:eastAsia="en-US"/>
        </w:rPr>
      </w:pPr>
      <w:r w:rsidRPr="00AD482B">
        <w:rPr>
          <w:lang w:eastAsia="en-US"/>
        </w:rPr>
        <w:t>Информирование осуществляется путем:</w:t>
      </w:r>
    </w:p>
    <w:p w:rsidR="0001196E" w:rsidRPr="00AD482B" w:rsidRDefault="0001196E" w:rsidP="00BF018A">
      <w:pPr>
        <w:autoSpaceDE w:val="0"/>
        <w:autoSpaceDN w:val="0"/>
        <w:adjustRightInd w:val="0"/>
        <w:ind w:firstLine="540"/>
        <w:jc w:val="both"/>
        <w:rPr>
          <w:lang w:eastAsia="en-US"/>
        </w:rPr>
      </w:pPr>
      <w:r w:rsidRPr="00AD482B">
        <w:rPr>
          <w:lang w:eastAsia="en-US"/>
        </w:rPr>
        <w:t xml:space="preserve">а) использования информационного интернет-ресурса </w:t>
      </w:r>
      <w:r w:rsidR="00241218" w:rsidRPr="005B2C37">
        <w:rPr>
          <w:u w:val="single"/>
          <w:lang w:eastAsia="en-US"/>
        </w:rPr>
        <w:t>http://malinovsc.gbu.su/</w:t>
      </w:r>
      <w:r w:rsidRPr="00AD482B">
        <w:rPr>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AD482B" w:rsidRDefault="0001196E" w:rsidP="00BF018A">
      <w:pPr>
        <w:autoSpaceDE w:val="0"/>
        <w:autoSpaceDN w:val="0"/>
        <w:adjustRightInd w:val="0"/>
        <w:ind w:firstLine="540"/>
        <w:jc w:val="both"/>
        <w:rPr>
          <w:lang w:eastAsia="en-US"/>
        </w:rPr>
      </w:pPr>
      <w:r w:rsidRPr="00AD482B">
        <w:rPr>
          <w:lang w:eastAsia="en-US"/>
        </w:rPr>
        <w:t>б) трансляции и (или) опубликования информации средствами массовой информации;</w:t>
      </w:r>
    </w:p>
    <w:p w:rsidR="0001196E" w:rsidRPr="00AD482B" w:rsidRDefault="0001196E" w:rsidP="00BF018A">
      <w:pPr>
        <w:autoSpaceDE w:val="0"/>
        <w:autoSpaceDN w:val="0"/>
        <w:adjustRightInd w:val="0"/>
        <w:ind w:firstLine="540"/>
        <w:jc w:val="both"/>
        <w:rPr>
          <w:lang w:eastAsia="en-US"/>
        </w:rPr>
      </w:pPr>
      <w:r w:rsidRPr="00AD482B">
        <w:rPr>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sidR="00241218">
        <w:rPr>
          <w:lang w:eastAsia="en-US"/>
        </w:rPr>
        <w:t>амбулатория</w:t>
      </w:r>
      <w:r w:rsidRPr="00AD482B">
        <w:rPr>
          <w:lang w:eastAsia="en-US"/>
        </w:rPr>
        <w:t>, дом культуры, библиотек</w:t>
      </w:r>
      <w:r w:rsidR="00241218">
        <w:rPr>
          <w:lang w:eastAsia="en-US"/>
        </w:rPr>
        <w:t>а</w:t>
      </w:r>
      <w:r w:rsidRPr="00AD482B">
        <w:rPr>
          <w:lang w:eastAsia="en-US"/>
        </w:rPr>
        <w:t>, спортивн</w:t>
      </w:r>
      <w:r w:rsidR="00241218">
        <w:rPr>
          <w:lang w:eastAsia="en-US"/>
        </w:rPr>
        <w:t>ая</w:t>
      </w:r>
      <w:r w:rsidRPr="00AD482B">
        <w:rPr>
          <w:lang w:eastAsia="en-US"/>
        </w:rPr>
        <w:t xml:space="preserve"> </w:t>
      </w:r>
      <w:r w:rsidR="00241218">
        <w:rPr>
          <w:lang w:eastAsia="en-US"/>
        </w:rPr>
        <w:t>школа</w:t>
      </w:r>
      <w:r w:rsidRPr="00AD482B">
        <w:rPr>
          <w:lang w:eastAsia="en-US"/>
        </w:rPr>
        <w:t xml:space="preserve">), на площадке </w:t>
      </w:r>
      <w:r w:rsidRPr="00AD482B">
        <w:rPr>
          <w:lang w:eastAsia="en-US"/>
        </w:rPr>
        <w:lastRenderedPageBreak/>
        <w:t>проведения общественных обсуждений (в зоне входной группы, на информационных стендах);</w:t>
      </w:r>
    </w:p>
    <w:p w:rsidR="0001196E" w:rsidRPr="00AD482B" w:rsidRDefault="0001196E" w:rsidP="00BF018A">
      <w:pPr>
        <w:autoSpaceDE w:val="0"/>
        <w:autoSpaceDN w:val="0"/>
        <w:adjustRightInd w:val="0"/>
        <w:ind w:firstLine="540"/>
        <w:jc w:val="both"/>
        <w:rPr>
          <w:lang w:eastAsia="en-US"/>
        </w:rPr>
      </w:pPr>
      <w:r w:rsidRPr="00AD482B">
        <w:rPr>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AD482B" w:rsidRDefault="0001196E" w:rsidP="00BF018A">
      <w:pPr>
        <w:autoSpaceDE w:val="0"/>
        <w:autoSpaceDN w:val="0"/>
        <w:adjustRightInd w:val="0"/>
        <w:ind w:firstLine="540"/>
        <w:jc w:val="both"/>
        <w:rPr>
          <w:lang w:eastAsia="en-US"/>
        </w:rPr>
      </w:pPr>
      <w:r w:rsidRPr="00AD482B">
        <w:rPr>
          <w:lang w:eastAsia="en-US"/>
        </w:rPr>
        <w:t>д) индивидуальных приглашений участников встречи лично, по электронной почте или по телефону;</w:t>
      </w:r>
    </w:p>
    <w:p w:rsidR="0001196E" w:rsidRPr="00AD482B" w:rsidRDefault="0001196E" w:rsidP="00BF018A">
      <w:pPr>
        <w:autoSpaceDE w:val="0"/>
        <w:autoSpaceDN w:val="0"/>
        <w:adjustRightInd w:val="0"/>
        <w:ind w:firstLine="540"/>
        <w:jc w:val="both"/>
        <w:rPr>
          <w:lang w:eastAsia="en-US"/>
        </w:rPr>
      </w:pPr>
      <w:r w:rsidRPr="00AD482B">
        <w:rPr>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AD482B" w:rsidRDefault="0001196E" w:rsidP="00BF018A">
      <w:pPr>
        <w:autoSpaceDE w:val="0"/>
        <w:autoSpaceDN w:val="0"/>
        <w:adjustRightInd w:val="0"/>
        <w:ind w:firstLine="540"/>
        <w:jc w:val="both"/>
        <w:rPr>
          <w:lang w:eastAsia="en-US"/>
        </w:rPr>
      </w:pPr>
      <w:r w:rsidRPr="00AD482B">
        <w:rPr>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AD482B" w:rsidRDefault="0001196E" w:rsidP="00BF018A">
      <w:pPr>
        <w:autoSpaceDE w:val="0"/>
        <w:autoSpaceDN w:val="0"/>
        <w:adjustRightInd w:val="0"/>
        <w:ind w:firstLine="540"/>
        <w:jc w:val="both"/>
        <w:rPr>
          <w:lang w:eastAsia="en-US"/>
        </w:rPr>
      </w:pPr>
      <w:r w:rsidRPr="00AD482B">
        <w:rPr>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AD482B" w:rsidRDefault="0001196E" w:rsidP="00BF018A">
      <w:pPr>
        <w:autoSpaceDE w:val="0"/>
        <w:autoSpaceDN w:val="0"/>
        <w:adjustRightInd w:val="0"/>
        <w:ind w:firstLine="540"/>
        <w:jc w:val="both"/>
        <w:rPr>
          <w:lang w:eastAsia="en-US"/>
        </w:rPr>
      </w:pPr>
      <w:r w:rsidRPr="00AD482B">
        <w:rPr>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AD482B">
          <w:rPr>
            <w:lang w:eastAsia="en-US"/>
          </w:rPr>
          <w:t>2014 г</w:t>
        </w:r>
      </w:smartTag>
      <w:r w:rsidRPr="00AD482B">
        <w:rPr>
          <w:lang w:eastAsia="en-US"/>
        </w:rPr>
        <w:t>. № 212-ФЗ «Об основах общественного контроля в Российской Федерации».</w:t>
      </w:r>
    </w:p>
    <w:p w:rsidR="0001196E" w:rsidRPr="00AD482B" w:rsidRDefault="0001196E" w:rsidP="00BF018A">
      <w:pPr>
        <w:autoSpaceDE w:val="0"/>
        <w:autoSpaceDN w:val="0"/>
        <w:adjustRightInd w:val="0"/>
        <w:ind w:firstLine="540"/>
        <w:jc w:val="both"/>
        <w:rPr>
          <w:lang w:eastAsia="en-US"/>
        </w:rPr>
      </w:pPr>
      <w:r w:rsidRPr="00AD482B">
        <w:rPr>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AD482B" w:rsidRDefault="0001196E" w:rsidP="00BF018A">
      <w:pPr>
        <w:autoSpaceDE w:val="0"/>
        <w:autoSpaceDN w:val="0"/>
        <w:adjustRightInd w:val="0"/>
        <w:ind w:firstLine="540"/>
        <w:jc w:val="both"/>
        <w:rPr>
          <w:lang w:eastAsia="en-US"/>
        </w:rPr>
      </w:pPr>
      <w:r w:rsidRPr="00AD482B">
        <w:rPr>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AD482B" w:rsidRDefault="0001196E" w:rsidP="00BF018A">
      <w:pPr>
        <w:autoSpaceDE w:val="0"/>
        <w:autoSpaceDN w:val="0"/>
        <w:adjustRightInd w:val="0"/>
        <w:ind w:firstLine="540"/>
        <w:jc w:val="both"/>
        <w:rPr>
          <w:lang w:eastAsia="en-US"/>
        </w:rPr>
      </w:pPr>
      <w:r w:rsidRPr="00AD482B">
        <w:rPr>
          <w:lang w:eastAsia="en-US"/>
        </w:rPr>
        <w:t>6.9. Общественный контроль является одним из механизмов общественного участия.</w:t>
      </w:r>
    </w:p>
    <w:p w:rsidR="0001196E" w:rsidRPr="00AD482B" w:rsidRDefault="0001196E" w:rsidP="00BF018A">
      <w:pPr>
        <w:autoSpaceDE w:val="0"/>
        <w:autoSpaceDN w:val="0"/>
        <w:adjustRightInd w:val="0"/>
        <w:ind w:firstLine="540"/>
        <w:jc w:val="both"/>
        <w:rPr>
          <w:lang w:eastAsia="en-US"/>
        </w:rPr>
      </w:pPr>
      <w:r w:rsidRPr="00AD482B">
        <w:rPr>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196E" w:rsidRPr="00AD482B" w:rsidRDefault="0001196E" w:rsidP="00BF018A">
      <w:pPr>
        <w:autoSpaceDE w:val="0"/>
        <w:autoSpaceDN w:val="0"/>
        <w:adjustRightInd w:val="0"/>
        <w:ind w:firstLine="540"/>
        <w:jc w:val="both"/>
        <w:rPr>
          <w:lang w:eastAsia="en-US"/>
        </w:rPr>
      </w:pPr>
    </w:p>
    <w:p w:rsidR="00241218" w:rsidRPr="00241218" w:rsidRDefault="0001196E" w:rsidP="008E774A">
      <w:pPr>
        <w:spacing w:line="276" w:lineRule="auto"/>
        <w:jc w:val="right"/>
        <w:rPr>
          <w:sz w:val="22"/>
          <w:szCs w:val="22"/>
          <w:lang w:eastAsia="en-US"/>
        </w:rPr>
      </w:pPr>
      <w:r w:rsidRPr="00AD482B">
        <w:rPr>
          <w:lang w:eastAsia="en-US"/>
        </w:rPr>
        <w:br w:type="page"/>
      </w:r>
      <w:r w:rsidRPr="00241218">
        <w:rPr>
          <w:sz w:val="22"/>
          <w:szCs w:val="22"/>
          <w:lang w:eastAsia="en-US"/>
        </w:rPr>
        <w:lastRenderedPageBreak/>
        <w:t>Приложение № 1</w:t>
      </w:r>
    </w:p>
    <w:p w:rsidR="00EE320D" w:rsidRPr="00EE320D" w:rsidRDefault="00EE320D" w:rsidP="00EE320D">
      <w:pPr>
        <w:autoSpaceDE w:val="0"/>
        <w:autoSpaceDN w:val="0"/>
        <w:adjustRightInd w:val="0"/>
        <w:ind w:firstLine="540"/>
        <w:jc w:val="right"/>
        <w:rPr>
          <w:sz w:val="20"/>
          <w:szCs w:val="20"/>
        </w:rPr>
      </w:pPr>
      <w:r>
        <w:rPr>
          <w:sz w:val="20"/>
          <w:szCs w:val="20"/>
        </w:rPr>
        <w:t xml:space="preserve">к </w:t>
      </w:r>
      <w:r w:rsidRPr="00EE320D">
        <w:rPr>
          <w:sz w:val="20"/>
          <w:szCs w:val="20"/>
        </w:rPr>
        <w:t>Правила</w:t>
      </w:r>
      <w:r>
        <w:rPr>
          <w:sz w:val="20"/>
          <w:szCs w:val="20"/>
        </w:rPr>
        <w:t>м</w:t>
      </w:r>
      <w:r w:rsidRPr="00EE320D">
        <w:rPr>
          <w:sz w:val="20"/>
          <w:szCs w:val="20"/>
        </w:rPr>
        <w:t xml:space="preserve"> благоустройства территории </w:t>
      </w:r>
    </w:p>
    <w:p w:rsidR="0001196E" w:rsidRPr="00EE320D" w:rsidRDefault="00EE320D" w:rsidP="00EE320D">
      <w:pPr>
        <w:autoSpaceDE w:val="0"/>
        <w:autoSpaceDN w:val="0"/>
        <w:adjustRightInd w:val="0"/>
        <w:ind w:firstLine="540"/>
        <w:jc w:val="right"/>
        <w:rPr>
          <w:sz w:val="20"/>
          <w:szCs w:val="20"/>
        </w:rPr>
      </w:pPr>
      <w:r w:rsidRPr="00EE320D">
        <w:rPr>
          <w:sz w:val="20"/>
          <w:szCs w:val="20"/>
        </w:rPr>
        <w:t>Малиновского сельсовета Ачинского района</w:t>
      </w:r>
    </w:p>
    <w:p w:rsidR="00EE320D" w:rsidRPr="00EE320D" w:rsidRDefault="00EE320D" w:rsidP="00EE320D">
      <w:pPr>
        <w:autoSpaceDE w:val="0"/>
        <w:autoSpaceDN w:val="0"/>
        <w:adjustRightInd w:val="0"/>
        <w:ind w:firstLine="540"/>
        <w:jc w:val="right"/>
        <w:rPr>
          <w:sz w:val="20"/>
          <w:szCs w:val="20"/>
          <w:lang w:eastAsia="en-US"/>
        </w:rPr>
      </w:pPr>
    </w:p>
    <w:p w:rsidR="00AB2E27" w:rsidRPr="001A5045" w:rsidRDefault="00AB2E27" w:rsidP="00AB2E27">
      <w:pPr>
        <w:autoSpaceDE w:val="0"/>
        <w:autoSpaceDN w:val="0"/>
        <w:adjustRightInd w:val="0"/>
        <w:ind w:firstLine="540"/>
        <w:jc w:val="both"/>
        <w:rPr>
          <w:sz w:val="28"/>
          <w:szCs w:val="28"/>
          <w:lang w:eastAsia="en-US"/>
        </w:rPr>
      </w:pPr>
      <w:bookmarkStart w:id="2" w:name="_Hlk16585328"/>
      <w:r w:rsidRPr="001A5045">
        <w:rPr>
          <w:sz w:val="28"/>
          <w:szCs w:val="28"/>
          <w:lang w:eastAsia="en-US"/>
        </w:rPr>
        <w:t>ФОРМА ОПИСАНИЯ ГРАНИЦ ПРИЛЕГАЮЩЕЙ ТЕРРИТОРИИ</w:t>
      </w:r>
    </w:p>
    <w:p w:rsidR="00AB2E27" w:rsidRPr="001A5045" w:rsidRDefault="00AB2E27" w:rsidP="00AB2E27">
      <w:pPr>
        <w:autoSpaceDE w:val="0"/>
        <w:autoSpaceDN w:val="0"/>
        <w:adjustRightInd w:val="0"/>
        <w:ind w:firstLine="540"/>
        <w:jc w:val="both"/>
        <w:rPr>
          <w:sz w:val="28"/>
          <w:szCs w:val="28"/>
          <w:lang w:eastAsia="en-US"/>
        </w:rPr>
      </w:pPr>
    </w:p>
    <w:p w:rsidR="00AB2E27" w:rsidRPr="001A5045" w:rsidRDefault="00AB2E27" w:rsidP="00AB2E27">
      <w:pPr>
        <w:widowControl w:val="0"/>
        <w:autoSpaceDE w:val="0"/>
        <w:autoSpaceDN w:val="0"/>
        <w:ind w:left="2410"/>
        <w:jc w:val="both"/>
      </w:pPr>
      <w:r w:rsidRPr="001A5045">
        <w:t xml:space="preserve">                                    Утверждена</w:t>
      </w:r>
    </w:p>
    <w:p w:rsidR="00AB2E27" w:rsidRPr="001A5045" w:rsidRDefault="00AB2E27" w:rsidP="00AB2E27">
      <w:pPr>
        <w:widowControl w:val="0"/>
        <w:autoSpaceDE w:val="0"/>
        <w:autoSpaceDN w:val="0"/>
        <w:ind w:left="2410"/>
        <w:jc w:val="both"/>
      </w:pPr>
      <w:r w:rsidRPr="001A5045">
        <w:t xml:space="preserve">                                    _______________________________________</w:t>
      </w:r>
    </w:p>
    <w:p w:rsidR="00AB2E27" w:rsidRPr="001A5045" w:rsidRDefault="00AB2E27" w:rsidP="00AB2E27">
      <w:pPr>
        <w:widowControl w:val="0"/>
        <w:autoSpaceDE w:val="0"/>
        <w:autoSpaceDN w:val="0"/>
        <w:ind w:left="2410"/>
        <w:jc w:val="both"/>
      </w:pPr>
      <w:r w:rsidRPr="001A5045">
        <w:t xml:space="preserve">                                    (наименование документа об утверждении,</w:t>
      </w:r>
    </w:p>
    <w:p w:rsidR="00AB2E27" w:rsidRPr="001A5045" w:rsidRDefault="00AB2E27" w:rsidP="00AB2E27">
      <w:pPr>
        <w:widowControl w:val="0"/>
        <w:autoSpaceDE w:val="0"/>
        <w:autoSpaceDN w:val="0"/>
        <w:ind w:left="2410"/>
        <w:jc w:val="both"/>
      </w:pPr>
      <w:r w:rsidRPr="001A5045">
        <w:t xml:space="preserve">                                    включая  наименование  органа  местного</w:t>
      </w:r>
    </w:p>
    <w:p w:rsidR="00AB2E27" w:rsidRPr="001A5045" w:rsidRDefault="00AB2E27" w:rsidP="00AB2E27">
      <w:pPr>
        <w:widowControl w:val="0"/>
        <w:autoSpaceDE w:val="0"/>
        <w:autoSpaceDN w:val="0"/>
        <w:ind w:left="2410"/>
        <w:jc w:val="both"/>
      </w:pPr>
      <w:r w:rsidRPr="001A5045">
        <w:t xml:space="preserve">                                    самоуправления,    принявшего   решение</w:t>
      </w:r>
    </w:p>
    <w:p w:rsidR="00AB2E27" w:rsidRPr="001A5045" w:rsidRDefault="00AB2E27" w:rsidP="00AB2E27">
      <w:pPr>
        <w:widowControl w:val="0"/>
        <w:autoSpaceDE w:val="0"/>
        <w:autoSpaceDN w:val="0"/>
        <w:ind w:left="2410"/>
        <w:jc w:val="both"/>
      </w:pPr>
      <w:r w:rsidRPr="001A5045">
        <w:t xml:space="preserve">                                    об утверждении схемы)</w:t>
      </w:r>
    </w:p>
    <w:p w:rsidR="00AB2E27" w:rsidRPr="001A5045" w:rsidRDefault="00AB2E27" w:rsidP="00AB2E27">
      <w:pPr>
        <w:widowControl w:val="0"/>
        <w:autoSpaceDE w:val="0"/>
        <w:autoSpaceDN w:val="0"/>
        <w:ind w:left="2410"/>
        <w:jc w:val="both"/>
      </w:pPr>
      <w:r w:rsidRPr="001A5045">
        <w:t xml:space="preserve">                                    от __________________ N _______________</w:t>
      </w:r>
    </w:p>
    <w:p w:rsidR="00AB2E27" w:rsidRPr="001A5045" w:rsidRDefault="00AB2E27" w:rsidP="00AB2E27">
      <w:pPr>
        <w:widowControl w:val="0"/>
        <w:autoSpaceDE w:val="0"/>
        <w:autoSpaceDN w:val="0"/>
        <w:ind w:left="2410"/>
        <w:jc w:val="both"/>
      </w:pPr>
    </w:p>
    <w:p w:rsidR="00AB2E27" w:rsidRPr="008E774A" w:rsidRDefault="00AB2E27" w:rsidP="00AB2E27">
      <w:pPr>
        <w:widowControl w:val="0"/>
        <w:autoSpaceDE w:val="0"/>
        <w:autoSpaceDN w:val="0"/>
        <w:jc w:val="both"/>
        <w:rPr>
          <w:sz w:val="22"/>
          <w:szCs w:val="22"/>
        </w:rPr>
      </w:pPr>
    </w:p>
    <w:p w:rsidR="00AB2E27" w:rsidRPr="008E774A" w:rsidRDefault="00AB2E27" w:rsidP="00AB2E27">
      <w:pPr>
        <w:widowControl w:val="0"/>
        <w:autoSpaceDE w:val="0"/>
        <w:autoSpaceDN w:val="0"/>
        <w:jc w:val="both"/>
        <w:rPr>
          <w:sz w:val="22"/>
          <w:szCs w:val="22"/>
        </w:rPr>
      </w:pPr>
      <w:r w:rsidRPr="008E774A">
        <w:rPr>
          <w:sz w:val="22"/>
          <w:szCs w:val="22"/>
        </w:rPr>
        <w:t xml:space="preserve">          </w:t>
      </w:r>
      <w:r w:rsidRPr="008E774A">
        <w:rPr>
          <w:sz w:val="22"/>
          <w:szCs w:val="22"/>
        </w:rPr>
        <w:tab/>
      </w:r>
      <w:r w:rsidRPr="008E774A">
        <w:rPr>
          <w:sz w:val="22"/>
          <w:szCs w:val="22"/>
        </w:rPr>
        <w:tab/>
      </w:r>
      <w:r w:rsidRPr="008E774A">
        <w:rPr>
          <w:sz w:val="22"/>
          <w:szCs w:val="22"/>
        </w:rPr>
        <w:tab/>
        <w:t>Описание прилегающей территории _________________________</w:t>
      </w:r>
    </w:p>
    <w:p w:rsidR="00AB2E27" w:rsidRPr="008E774A" w:rsidRDefault="00AB2E27" w:rsidP="00AB2E27">
      <w:pPr>
        <w:widowControl w:val="0"/>
        <w:autoSpaceDE w:val="0"/>
        <w:autoSpaceDN w:val="0"/>
        <w:jc w:val="both"/>
        <w:rPr>
          <w:sz w:val="22"/>
          <w:szCs w:val="22"/>
        </w:rPr>
      </w:pPr>
    </w:p>
    <w:p w:rsidR="00AB2E27" w:rsidRPr="008E774A" w:rsidRDefault="00AB2E27" w:rsidP="00AB2E27">
      <w:pPr>
        <w:widowControl w:val="0"/>
        <w:autoSpaceDE w:val="0"/>
        <w:autoSpaceDN w:val="0"/>
        <w:jc w:val="both"/>
        <w:rPr>
          <w:sz w:val="22"/>
          <w:szCs w:val="22"/>
        </w:rPr>
      </w:pPr>
      <w:r w:rsidRPr="008E774A">
        <w:rPr>
          <w:sz w:val="22"/>
          <w:szCs w:val="22"/>
        </w:rPr>
        <w:t>1. Местоположение прилегающей территории (адресные ориентиры) _____________</w:t>
      </w:r>
    </w:p>
    <w:p w:rsidR="00AB2E27" w:rsidRPr="008E774A" w:rsidRDefault="00AB2E27" w:rsidP="00AB2E27">
      <w:pPr>
        <w:widowControl w:val="0"/>
        <w:autoSpaceDE w:val="0"/>
        <w:autoSpaceDN w:val="0"/>
        <w:jc w:val="both"/>
        <w:rPr>
          <w:sz w:val="22"/>
          <w:szCs w:val="22"/>
        </w:rPr>
      </w:pPr>
      <w:r w:rsidRPr="008E774A">
        <w:rPr>
          <w:sz w:val="22"/>
          <w:szCs w:val="22"/>
        </w:rPr>
        <w:t>___________________________________________________________________________</w:t>
      </w:r>
    </w:p>
    <w:p w:rsidR="00AB2E27" w:rsidRPr="008E774A" w:rsidRDefault="00AB2E27" w:rsidP="00AB2E27">
      <w:pPr>
        <w:widowControl w:val="0"/>
        <w:autoSpaceDE w:val="0"/>
        <w:autoSpaceDN w:val="0"/>
        <w:jc w:val="both"/>
        <w:rPr>
          <w:sz w:val="22"/>
          <w:szCs w:val="22"/>
        </w:rPr>
      </w:pPr>
      <w:r w:rsidRPr="008E774A">
        <w:rPr>
          <w:sz w:val="22"/>
          <w:szCs w:val="22"/>
        </w:rPr>
        <w:t>2.  Кадастровый  номер  объекта,  по  отношению  к которому устанавливается</w:t>
      </w:r>
    </w:p>
    <w:p w:rsidR="00AB2E27" w:rsidRPr="008E774A" w:rsidRDefault="00AB2E27" w:rsidP="00AB2E27">
      <w:pPr>
        <w:widowControl w:val="0"/>
        <w:autoSpaceDE w:val="0"/>
        <w:autoSpaceDN w:val="0"/>
        <w:jc w:val="both"/>
        <w:rPr>
          <w:sz w:val="22"/>
          <w:szCs w:val="22"/>
        </w:rPr>
      </w:pPr>
      <w:r w:rsidRPr="008E774A">
        <w:rPr>
          <w:sz w:val="22"/>
          <w:szCs w:val="22"/>
        </w:rPr>
        <w:t>прилегающая территория ____________________________________________________</w:t>
      </w:r>
    </w:p>
    <w:p w:rsidR="00AB2E27" w:rsidRPr="008E774A" w:rsidRDefault="00AB2E27" w:rsidP="00AB2E27">
      <w:pPr>
        <w:widowControl w:val="0"/>
        <w:autoSpaceDE w:val="0"/>
        <w:autoSpaceDN w:val="0"/>
        <w:jc w:val="both"/>
        <w:rPr>
          <w:sz w:val="22"/>
          <w:szCs w:val="22"/>
        </w:rPr>
      </w:pPr>
      <w:r w:rsidRPr="008E774A">
        <w:rPr>
          <w:sz w:val="22"/>
          <w:szCs w:val="22"/>
        </w:rPr>
        <w:t>3.  Сведения  о  собственнике  и  (или)  ином  законном  владельце  здания,</w:t>
      </w:r>
    </w:p>
    <w:p w:rsidR="00AB2E27" w:rsidRPr="008E774A" w:rsidRDefault="00AB2E27" w:rsidP="00AB2E27">
      <w:pPr>
        <w:widowControl w:val="0"/>
        <w:autoSpaceDE w:val="0"/>
        <w:autoSpaceDN w:val="0"/>
        <w:jc w:val="both"/>
        <w:rPr>
          <w:sz w:val="22"/>
          <w:szCs w:val="22"/>
        </w:rPr>
      </w:pPr>
      <w:r w:rsidRPr="008E774A">
        <w:rPr>
          <w:sz w:val="22"/>
          <w:szCs w:val="22"/>
        </w:rPr>
        <w:t>строения, сооружения, земельного участка, а также уполномоченном лице: ____</w:t>
      </w:r>
    </w:p>
    <w:p w:rsidR="00AB2E27" w:rsidRPr="008E774A" w:rsidRDefault="00AB2E27" w:rsidP="00AB2E27">
      <w:pPr>
        <w:widowControl w:val="0"/>
        <w:autoSpaceDE w:val="0"/>
        <w:autoSpaceDN w:val="0"/>
        <w:jc w:val="both"/>
        <w:rPr>
          <w:sz w:val="22"/>
          <w:szCs w:val="22"/>
        </w:rPr>
      </w:pPr>
      <w:r w:rsidRPr="008E774A">
        <w:rPr>
          <w:sz w:val="22"/>
          <w:szCs w:val="22"/>
        </w:rPr>
        <w:t>___________________________________________________________________________</w:t>
      </w:r>
    </w:p>
    <w:p w:rsidR="00AB2E27" w:rsidRPr="008E774A" w:rsidRDefault="00AB2E27" w:rsidP="00AB2E27">
      <w:pPr>
        <w:widowControl w:val="0"/>
        <w:autoSpaceDE w:val="0"/>
        <w:autoSpaceDN w:val="0"/>
        <w:jc w:val="both"/>
        <w:rPr>
          <w:sz w:val="22"/>
          <w:szCs w:val="22"/>
        </w:rPr>
      </w:pPr>
      <w:r w:rsidRPr="008E774A">
        <w:rPr>
          <w:sz w:val="22"/>
          <w:szCs w:val="22"/>
        </w:rPr>
        <w:t>___________________________________________________________________________</w:t>
      </w:r>
    </w:p>
    <w:p w:rsidR="00AB2E27" w:rsidRPr="008E774A" w:rsidRDefault="00AB2E27" w:rsidP="00AB2E27">
      <w:pPr>
        <w:widowControl w:val="0"/>
        <w:autoSpaceDE w:val="0"/>
        <w:autoSpaceDN w:val="0"/>
        <w:jc w:val="both"/>
        <w:rPr>
          <w:sz w:val="22"/>
          <w:szCs w:val="22"/>
        </w:rPr>
      </w:pPr>
      <w:r w:rsidRPr="008E774A">
        <w:rPr>
          <w:sz w:val="22"/>
          <w:szCs w:val="22"/>
        </w:rPr>
        <w:t>4 Площадь прилегающей территории: ____________ (кв. м)</w:t>
      </w:r>
    </w:p>
    <w:p w:rsidR="00AB2E27" w:rsidRPr="008E774A" w:rsidRDefault="00AB2E27" w:rsidP="00AB2E27">
      <w:pPr>
        <w:widowControl w:val="0"/>
        <w:autoSpaceDE w:val="0"/>
        <w:autoSpaceDN w:val="0"/>
        <w:jc w:val="both"/>
        <w:rPr>
          <w:sz w:val="22"/>
          <w:szCs w:val="22"/>
        </w:rPr>
      </w:pPr>
    </w:p>
    <w:p w:rsidR="00AB2E2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AB2E27" w:rsidRPr="006941C7" w:rsidRDefault="00AB2E27" w:rsidP="00AB2E27">
      <w:pPr>
        <w:widowControl w:val="0"/>
        <w:autoSpaceDE w:val="0"/>
        <w:autoSpaceDN w:val="0"/>
        <w:jc w:val="both"/>
        <w:rPr>
          <w:rFonts w:ascii="Courier New" w:hAnsi="Courier New" w:cs="Courier New"/>
          <w:sz w:val="20"/>
          <w:szCs w:val="20"/>
        </w:rPr>
      </w:pPr>
    </w:p>
    <w:p w:rsidR="00AB2E27" w:rsidRDefault="00AB2E27" w:rsidP="00AB2E27">
      <w:pPr>
        <w:widowControl w:val="0"/>
        <w:autoSpaceDE w:val="0"/>
        <w:autoSpaceDN w:val="0"/>
        <w:jc w:val="both"/>
        <w:rPr>
          <w:rFonts w:ascii="Courier New" w:hAnsi="Courier New" w:cs="Courier New"/>
          <w:sz w:val="20"/>
          <w:szCs w:val="20"/>
        </w:rPr>
      </w:pPr>
    </w:p>
    <w:p w:rsidR="00AB2E27" w:rsidRPr="006941C7" w:rsidRDefault="00AB2E27" w:rsidP="00AB2E27">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AB2E27" w:rsidRPr="006941C7" w:rsidTr="00AA1820">
        <w:tc>
          <w:tcPr>
            <w:tcW w:w="2268" w:type="dxa"/>
          </w:tcPr>
          <w:p w:rsidR="00AB2E27" w:rsidRPr="008E774A" w:rsidRDefault="00AB2E27" w:rsidP="00AA1820">
            <w:pPr>
              <w:keepNext/>
              <w:keepLines/>
              <w:widowControl w:val="0"/>
              <w:autoSpaceDE w:val="0"/>
              <w:autoSpaceDN w:val="0"/>
              <w:spacing w:before="200"/>
              <w:jc w:val="center"/>
              <w:outlineLvl w:val="4"/>
              <w:rPr>
                <w:sz w:val="22"/>
                <w:szCs w:val="22"/>
              </w:rPr>
            </w:pPr>
            <w:r w:rsidRPr="008E774A">
              <w:rPr>
                <w:sz w:val="22"/>
                <w:szCs w:val="22"/>
              </w:rPr>
              <w:t>____________</w:t>
            </w:r>
          </w:p>
        </w:tc>
        <w:tc>
          <w:tcPr>
            <w:tcW w:w="6803" w:type="dxa"/>
          </w:tcPr>
          <w:p w:rsidR="00AB2E27" w:rsidRPr="008E774A" w:rsidRDefault="00AB2E27" w:rsidP="00AA1820">
            <w:pPr>
              <w:keepNext/>
              <w:keepLines/>
              <w:widowControl w:val="0"/>
              <w:autoSpaceDE w:val="0"/>
              <w:autoSpaceDN w:val="0"/>
              <w:spacing w:before="200"/>
              <w:outlineLvl w:val="4"/>
              <w:rPr>
                <w:sz w:val="22"/>
                <w:szCs w:val="22"/>
              </w:rPr>
            </w:pPr>
            <w:r w:rsidRPr="008E774A">
              <w:rPr>
                <w:sz w:val="22"/>
                <w:szCs w:val="22"/>
              </w:rPr>
              <w:t>граница прилегающей территории (отображается оранжевым цветом)</w:t>
            </w:r>
          </w:p>
        </w:tc>
      </w:tr>
      <w:tr w:rsidR="00AB2E27" w:rsidRPr="006941C7" w:rsidTr="00AA1820">
        <w:tc>
          <w:tcPr>
            <w:tcW w:w="2268" w:type="dxa"/>
          </w:tcPr>
          <w:p w:rsidR="00AB2E27" w:rsidRPr="008E774A" w:rsidRDefault="00AB2E27" w:rsidP="00AA1820">
            <w:pPr>
              <w:keepNext/>
              <w:keepLines/>
              <w:widowControl w:val="0"/>
              <w:autoSpaceDE w:val="0"/>
              <w:autoSpaceDN w:val="0"/>
              <w:spacing w:before="200"/>
              <w:jc w:val="center"/>
              <w:outlineLvl w:val="4"/>
              <w:rPr>
                <w:sz w:val="22"/>
                <w:szCs w:val="22"/>
              </w:rPr>
            </w:pPr>
            <w:r w:rsidRPr="00AB2E27">
              <w:rPr>
                <w:noProof/>
                <w:position w:val="-3"/>
                <w:sz w:val="22"/>
                <w:szCs w:val="22"/>
              </w:rPr>
              <w:pict>
                <v:shape id="Рисунок 3" o:spid="_x0000_i1026" type="#_x0000_t75" alt="base_23732_173654_32768" style="width:6.75pt;height:6.75pt;visibility:visible;mso-wrap-style:square">
                  <v:imagedata r:id="rId10" o:title="base_23732_173654_32768"/>
                </v:shape>
              </w:pict>
            </w:r>
          </w:p>
        </w:tc>
        <w:tc>
          <w:tcPr>
            <w:tcW w:w="6803" w:type="dxa"/>
          </w:tcPr>
          <w:p w:rsidR="00AB2E27" w:rsidRPr="008E774A" w:rsidRDefault="00AB2E27" w:rsidP="00AA1820">
            <w:pPr>
              <w:widowControl w:val="0"/>
              <w:autoSpaceDE w:val="0"/>
              <w:autoSpaceDN w:val="0"/>
              <w:rPr>
                <w:sz w:val="22"/>
                <w:szCs w:val="22"/>
              </w:rPr>
            </w:pPr>
            <w:r w:rsidRPr="008E774A">
              <w:rPr>
                <w:sz w:val="22"/>
                <w:szCs w:val="22"/>
              </w:rPr>
              <w:t>поворотная точка границ прилегающей территории (отображается оранжевым цветом)</w:t>
            </w:r>
          </w:p>
        </w:tc>
      </w:tr>
      <w:tr w:rsidR="00AB2E27" w:rsidRPr="006941C7" w:rsidTr="00AA1820">
        <w:tc>
          <w:tcPr>
            <w:tcW w:w="2268" w:type="dxa"/>
          </w:tcPr>
          <w:p w:rsidR="00AB2E27" w:rsidRPr="008E774A" w:rsidRDefault="00AB2E27" w:rsidP="00AA1820">
            <w:pPr>
              <w:widowControl w:val="0"/>
              <w:autoSpaceDE w:val="0"/>
              <w:autoSpaceDN w:val="0"/>
              <w:jc w:val="center"/>
              <w:rPr>
                <w:sz w:val="22"/>
                <w:szCs w:val="22"/>
              </w:rPr>
            </w:pPr>
            <w:r w:rsidRPr="008E774A">
              <w:rPr>
                <w:sz w:val="22"/>
                <w:szCs w:val="22"/>
              </w:rPr>
              <w:t>34:хх:хххххх:хх</w:t>
            </w:r>
          </w:p>
        </w:tc>
        <w:tc>
          <w:tcPr>
            <w:tcW w:w="6803" w:type="dxa"/>
          </w:tcPr>
          <w:p w:rsidR="00AB2E27" w:rsidRPr="008E774A" w:rsidRDefault="00AB2E27" w:rsidP="00AA1820">
            <w:pPr>
              <w:widowControl w:val="0"/>
              <w:autoSpaceDE w:val="0"/>
              <w:autoSpaceDN w:val="0"/>
              <w:rPr>
                <w:sz w:val="22"/>
                <w:szCs w:val="22"/>
              </w:rPr>
            </w:pPr>
            <w:r w:rsidRPr="008E774A">
              <w:rPr>
                <w:sz w:val="22"/>
                <w:szCs w:val="22"/>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B2E27" w:rsidRPr="006941C7" w:rsidTr="00AA1820">
        <w:tc>
          <w:tcPr>
            <w:tcW w:w="2268" w:type="dxa"/>
          </w:tcPr>
          <w:p w:rsidR="00AB2E27" w:rsidRPr="008E774A" w:rsidRDefault="00AB2E27" w:rsidP="00AA1820">
            <w:pPr>
              <w:widowControl w:val="0"/>
              <w:autoSpaceDE w:val="0"/>
              <w:autoSpaceDN w:val="0"/>
              <w:jc w:val="center"/>
              <w:rPr>
                <w:sz w:val="22"/>
                <w:szCs w:val="22"/>
              </w:rPr>
            </w:pPr>
            <w:r w:rsidRPr="008E774A">
              <w:rPr>
                <w:sz w:val="22"/>
                <w:szCs w:val="22"/>
              </w:rPr>
              <w:t>34:хх:ххххххх</w:t>
            </w:r>
          </w:p>
        </w:tc>
        <w:tc>
          <w:tcPr>
            <w:tcW w:w="6803" w:type="dxa"/>
          </w:tcPr>
          <w:p w:rsidR="00AB2E27" w:rsidRPr="008E774A" w:rsidRDefault="00AB2E27" w:rsidP="00AA1820">
            <w:pPr>
              <w:widowControl w:val="0"/>
              <w:autoSpaceDE w:val="0"/>
              <w:autoSpaceDN w:val="0"/>
              <w:rPr>
                <w:sz w:val="22"/>
                <w:szCs w:val="22"/>
              </w:rPr>
            </w:pPr>
            <w:r w:rsidRPr="008E774A">
              <w:rPr>
                <w:sz w:val="22"/>
                <w:szCs w:val="22"/>
              </w:rPr>
              <w:t>кадастровый квартал (отображается голубым цветом)</w:t>
            </w:r>
          </w:p>
        </w:tc>
      </w:tr>
      <w:tr w:rsidR="00AB2E27" w:rsidRPr="006941C7" w:rsidTr="00AA1820">
        <w:tc>
          <w:tcPr>
            <w:tcW w:w="2268" w:type="dxa"/>
          </w:tcPr>
          <w:p w:rsidR="00AB2E27" w:rsidRPr="008E774A" w:rsidRDefault="00AB2E27" w:rsidP="00AA1820">
            <w:pPr>
              <w:widowControl w:val="0"/>
              <w:autoSpaceDE w:val="0"/>
              <w:autoSpaceDN w:val="0"/>
              <w:jc w:val="center"/>
              <w:rPr>
                <w:sz w:val="22"/>
                <w:szCs w:val="22"/>
              </w:rPr>
            </w:pPr>
            <w:r w:rsidRPr="008E774A">
              <w:rPr>
                <w:sz w:val="22"/>
                <w:szCs w:val="22"/>
              </w:rPr>
              <w:t>____________</w:t>
            </w:r>
          </w:p>
        </w:tc>
        <w:tc>
          <w:tcPr>
            <w:tcW w:w="6803" w:type="dxa"/>
          </w:tcPr>
          <w:p w:rsidR="00AB2E27" w:rsidRPr="008E774A" w:rsidRDefault="00AB2E27" w:rsidP="00AA1820">
            <w:pPr>
              <w:widowControl w:val="0"/>
              <w:autoSpaceDE w:val="0"/>
              <w:autoSpaceDN w:val="0"/>
              <w:rPr>
                <w:sz w:val="22"/>
                <w:szCs w:val="22"/>
              </w:rPr>
            </w:pPr>
            <w:r w:rsidRPr="008E774A">
              <w:rPr>
                <w:sz w:val="22"/>
                <w:szCs w:val="22"/>
              </w:rPr>
              <w:t>граница кадастрового квартала (отображается голубым цветом)</w:t>
            </w:r>
          </w:p>
        </w:tc>
      </w:tr>
      <w:tr w:rsidR="00AB2E27" w:rsidRPr="006941C7" w:rsidTr="00AA1820">
        <w:tc>
          <w:tcPr>
            <w:tcW w:w="2268" w:type="dxa"/>
          </w:tcPr>
          <w:p w:rsidR="00AB2E27" w:rsidRPr="008E774A" w:rsidRDefault="00AB2E27" w:rsidP="00AA1820">
            <w:pPr>
              <w:widowControl w:val="0"/>
              <w:autoSpaceDE w:val="0"/>
              <w:autoSpaceDN w:val="0"/>
              <w:jc w:val="center"/>
              <w:rPr>
                <w:sz w:val="22"/>
                <w:szCs w:val="22"/>
              </w:rPr>
            </w:pPr>
            <w:r w:rsidRPr="008E774A">
              <w:rPr>
                <w:sz w:val="22"/>
                <w:szCs w:val="22"/>
              </w:rPr>
              <w:t>- - - - - - -</w:t>
            </w:r>
          </w:p>
        </w:tc>
        <w:tc>
          <w:tcPr>
            <w:tcW w:w="6803" w:type="dxa"/>
          </w:tcPr>
          <w:p w:rsidR="00AB2E27" w:rsidRPr="008E774A" w:rsidRDefault="00AB2E27" w:rsidP="00AA1820">
            <w:pPr>
              <w:widowControl w:val="0"/>
              <w:autoSpaceDE w:val="0"/>
              <w:autoSpaceDN w:val="0"/>
              <w:rPr>
                <w:sz w:val="22"/>
                <w:szCs w:val="22"/>
              </w:rPr>
            </w:pPr>
            <w:r w:rsidRPr="008E774A">
              <w:rPr>
                <w:sz w:val="22"/>
                <w:szCs w:val="22"/>
              </w:rPr>
              <w:t>границы объектов, расположенных на прилегающей территории (отображается черным цветом)</w:t>
            </w:r>
          </w:p>
        </w:tc>
      </w:tr>
      <w:bookmarkEnd w:id="2"/>
    </w:tbl>
    <w:p w:rsidR="0001196E" w:rsidRDefault="0001196E" w:rsidP="00BF018A">
      <w:pPr>
        <w:autoSpaceDE w:val="0"/>
        <w:autoSpaceDN w:val="0"/>
        <w:adjustRightInd w:val="0"/>
        <w:ind w:left="1276"/>
        <w:jc w:val="both"/>
        <w:rPr>
          <w:sz w:val="28"/>
          <w:szCs w:val="28"/>
          <w:lang w:eastAsia="en-US"/>
        </w:rPr>
      </w:pPr>
    </w:p>
    <w:sectPr w:rsidR="0001196E" w:rsidSect="00C30751">
      <w:headerReference w:type="first" r:id="rId11"/>
      <w:pgSz w:w="11907" w:h="16838" w:code="9"/>
      <w:pgMar w:top="720" w:right="850" w:bottom="709"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B88" w:rsidRDefault="00655B88" w:rsidP="00BD4564">
      <w:r>
        <w:separator/>
      </w:r>
    </w:p>
  </w:endnote>
  <w:endnote w:type="continuationSeparator" w:id="1">
    <w:p w:rsidR="00655B88" w:rsidRDefault="00655B88"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B88" w:rsidRDefault="00655B88" w:rsidP="00BD4564">
      <w:r>
        <w:separator/>
      </w:r>
    </w:p>
  </w:footnote>
  <w:footnote w:type="continuationSeparator" w:id="1">
    <w:p w:rsidR="00655B88" w:rsidRDefault="00655B88" w:rsidP="00BD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21" w:rsidRDefault="00AA3F21" w:rsidP="002B189F">
    <w:pPr>
      <w:pStyle w:val="af0"/>
      <w:jc w:val="right"/>
    </w:pPr>
    <w:r>
      <w:t>Актуальная редакция на 24.0</w:t>
    </w:r>
    <w:r w:rsidR="00AB2E27">
      <w:t>7</w:t>
    </w:r>
    <w:r>
      <w:t>.202</w:t>
    </w:r>
    <w:r w:rsidR="00AB2E27">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8D0"/>
    <w:rsid w:val="00006053"/>
    <w:rsid w:val="0000610B"/>
    <w:rsid w:val="0001196E"/>
    <w:rsid w:val="00012AF8"/>
    <w:rsid w:val="00032807"/>
    <w:rsid w:val="00040989"/>
    <w:rsid w:val="00045F51"/>
    <w:rsid w:val="00046E7D"/>
    <w:rsid w:val="000478B9"/>
    <w:rsid w:val="0005067F"/>
    <w:rsid w:val="00050C0D"/>
    <w:rsid w:val="00052BE4"/>
    <w:rsid w:val="00053F2B"/>
    <w:rsid w:val="00056EDD"/>
    <w:rsid w:val="000624EF"/>
    <w:rsid w:val="00066761"/>
    <w:rsid w:val="000675EE"/>
    <w:rsid w:val="00074776"/>
    <w:rsid w:val="0007739A"/>
    <w:rsid w:val="00080A1C"/>
    <w:rsid w:val="000833B3"/>
    <w:rsid w:val="00085941"/>
    <w:rsid w:val="00087349"/>
    <w:rsid w:val="00090294"/>
    <w:rsid w:val="00090E9E"/>
    <w:rsid w:val="00091934"/>
    <w:rsid w:val="000930B2"/>
    <w:rsid w:val="0009346E"/>
    <w:rsid w:val="000971A6"/>
    <w:rsid w:val="000A01DC"/>
    <w:rsid w:val="000A4491"/>
    <w:rsid w:val="000B054F"/>
    <w:rsid w:val="000B26D3"/>
    <w:rsid w:val="000B5A24"/>
    <w:rsid w:val="000B7379"/>
    <w:rsid w:val="000C0D78"/>
    <w:rsid w:val="000C3139"/>
    <w:rsid w:val="000C62E5"/>
    <w:rsid w:val="000E275F"/>
    <w:rsid w:val="000F4CA4"/>
    <w:rsid w:val="001048C0"/>
    <w:rsid w:val="001065E4"/>
    <w:rsid w:val="001074CE"/>
    <w:rsid w:val="001078CA"/>
    <w:rsid w:val="00124CB6"/>
    <w:rsid w:val="0012737C"/>
    <w:rsid w:val="0013458A"/>
    <w:rsid w:val="00141C4E"/>
    <w:rsid w:val="00144D09"/>
    <w:rsid w:val="00146DF8"/>
    <w:rsid w:val="0015120C"/>
    <w:rsid w:val="0015763A"/>
    <w:rsid w:val="00171A69"/>
    <w:rsid w:val="00172476"/>
    <w:rsid w:val="0017390B"/>
    <w:rsid w:val="00176E7B"/>
    <w:rsid w:val="001777EB"/>
    <w:rsid w:val="00182A23"/>
    <w:rsid w:val="00186393"/>
    <w:rsid w:val="001927D4"/>
    <w:rsid w:val="001A5045"/>
    <w:rsid w:val="001A7458"/>
    <w:rsid w:val="001A7742"/>
    <w:rsid w:val="001A7E6F"/>
    <w:rsid w:val="001B58FB"/>
    <w:rsid w:val="001D0D62"/>
    <w:rsid w:val="001D171D"/>
    <w:rsid w:val="001D624E"/>
    <w:rsid w:val="001E47FB"/>
    <w:rsid w:val="001F3650"/>
    <w:rsid w:val="002040C4"/>
    <w:rsid w:val="00204EA3"/>
    <w:rsid w:val="002066A5"/>
    <w:rsid w:val="00214F75"/>
    <w:rsid w:val="0021753F"/>
    <w:rsid w:val="002300DF"/>
    <w:rsid w:val="00231D26"/>
    <w:rsid w:val="00231F39"/>
    <w:rsid w:val="00232382"/>
    <w:rsid w:val="002354A8"/>
    <w:rsid w:val="00241218"/>
    <w:rsid w:val="002462C9"/>
    <w:rsid w:val="00253FA2"/>
    <w:rsid w:val="002601AF"/>
    <w:rsid w:val="0026060F"/>
    <w:rsid w:val="002609A1"/>
    <w:rsid w:val="00293B8B"/>
    <w:rsid w:val="0029567C"/>
    <w:rsid w:val="002A2137"/>
    <w:rsid w:val="002B189F"/>
    <w:rsid w:val="002B22FE"/>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435D"/>
    <w:rsid w:val="003713FC"/>
    <w:rsid w:val="00390B79"/>
    <w:rsid w:val="00391FD6"/>
    <w:rsid w:val="00393A13"/>
    <w:rsid w:val="00395DEE"/>
    <w:rsid w:val="003960E8"/>
    <w:rsid w:val="003A4A97"/>
    <w:rsid w:val="003D1633"/>
    <w:rsid w:val="003D32B5"/>
    <w:rsid w:val="003D3902"/>
    <w:rsid w:val="003D5A3A"/>
    <w:rsid w:val="003D6046"/>
    <w:rsid w:val="003E5FB0"/>
    <w:rsid w:val="003F4A0F"/>
    <w:rsid w:val="003F4B2E"/>
    <w:rsid w:val="00424AAF"/>
    <w:rsid w:val="004250E4"/>
    <w:rsid w:val="00426EC8"/>
    <w:rsid w:val="00426FBF"/>
    <w:rsid w:val="00430BE8"/>
    <w:rsid w:val="00443825"/>
    <w:rsid w:val="00451003"/>
    <w:rsid w:val="00455BDD"/>
    <w:rsid w:val="00460648"/>
    <w:rsid w:val="00474199"/>
    <w:rsid w:val="004755E4"/>
    <w:rsid w:val="004765E9"/>
    <w:rsid w:val="00482C44"/>
    <w:rsid w:val="004855C2"/>
    <w:rsid w:val="004923F3"/>
    <w:rsid w:val="0049559B"/>
    <w:rsid w:val="004B200F"/>
    <w:rsid w:val="004B5A1A"/>
    <w:rsid w:val="004C41C1"/>
    <w:rsid w:val="004E0C85"/>
    <w:rsid w:val="004E5943"/>
    <w:rsid w:val="004F4D80"/>
    <w:rsid w:val="00510E0E"/>
    <w:rsid w:val="00512B23"/>
    <w:rsid w:val="005133C1"/>
    <w:rsid w:val="00524C55"/>
    <w:rsid w:val="0053110F"/>
    <w:rsid w:val="00543C20"/>
    <w:rsid w:val="00545365"/>
    <w:rsid w:val="00546ADA"/>
    <w:rsid w:val="00557751"/>
    <w:rsid w:val="00573A79"/>
    <w:rsid w:val="0058784B"/>
    <w:rsid w:val="00587CAE"/>
    <w:rsid w:val="00587E46"/>
    <w:rsid w:val="0059168A"/>
    <w:rsid w:val="005A33A9"/>
    <w:rsid w:val="005A383A"/>
    <w:rsid w:val="005A7470"/>
    <w:rsid w:val="005B2C37"/>
    <w:rsid w:val="005B5FA3"/>
    <w:rsid w:val="005B6F09"/>
    <w:rsid w:val="005C1486"/>
    <w:rsid w:val="005C7F6E"/>
    <w:rsid w:val="005D65A9"/>
    <w:rsid w:val="005F037F"/>
    <w:rsid w:val="005F2305"/>
    <w:rsid w:val="005F65DF"/>
    <w:rsid w:val="00601D32"/>
    <w:rsid w:val="00616DDD"/>
    <w:rsid w:val="0064609C"/>
    <w:rsid w:val="00653DA1"/>
    <w:rsid w:val="00654501"/>
    <w:rsid w:val="00654E3A"/>
    <w:rsid w:val="00655058"/>
    <w:rsid w:val="00655B88"/>
    <w:rsid w:val="00665778"/>
    <w:rsid w:val="0066626A"/>
    <w:rsid w:val="0066797F"/>
    <w:rsid w:val="00681BEE"/>
    <w:rsid w:val="00691014"/>
    <w:rsid w:val="006941C7"/>
    <w:rsid w:val="006A22BA"/>
    <w:rsid w:val="006B4A7C"/>
    <w:rsid w:val="006C0775"/>
    <w:rsid w:val="006D20B7"/>
    <w:rsid w:val="006D42EA"/>
    <w:rsid w:val="006D56A3"/>
    <w:rsid w:val="006D5D53"/>
    <w:rsid w:val="006E2B75"/>
    <w:rsid w:val="006E66F8"/>
    <w:rsid w:val="006E6B85"/>
    <w:rsid w:val="006F2E9D"/>
    <w:rsid w:val="006F7568"/>
    <w:rsid w:val="0070012A"/>
    <w:rsid w:val="00703BA2"/>
    <w:rsid w:val="00706196"/>
    <w:rsid w:val="0071245C"/>
    <w:rsid w:val="007274BF"/>
    <w:rsid w:val="00734216"/>
    <w:rsid w:val="00755AD9"/>
    <w:rsid w:val="007647D1"/>
    <w:rsid w:val="00767708"/>
    <w:rsid w:val="00772288"/>
    <w:rsid w:val="00772C50"/>
    <w:rsid w:val="007749D8"/>
    <w:rsid w:val="007760C2"/>
    <w:rsid w:val="00777D97"/>
    <w:rsid w:val="00781F7D"/>
    <w:rsid w:val="00782533"/>
    <w:rsid w:val="007900C6"/>
    <w:rsid w:val="00792A33"/>
    <w:rsid w:val="007A1D57"/>
    <w:rsid w:val="007A3EA8"/>
    <w:rsid w:val="007A7889"/>
    <w:rsid w:val="007B6C41"/>
    <w:rsid w:val="007B734E"/>
    <w:rsid w:val="007C2A3E"/>
    <w:rsid w:val="007D1AE9"/>
    <w:rsid w:val="007E0A28"/>
    <w:rsid w:val="007F2B9F"/>
    <w:rsid w:val="007F7AF7"/>
    <w:rsid w:val="008225A2"/>
    <w:rsid w:val="008230B3"/>
    <w:rsid w:val="00830FF0"/>
    <w:rsid w:val="00834C65"/>
    <w:rsid w:val="00837782"/>
    <w:rsid w:val="00842C1F"/>
    <w:rsid w:val="0084770D"/>
    <w:rsid w:val="00853025"/>
    <w:rsid w:val="00853576"/>
    <w:rsid w:val="008557E7"/>
    <w:rsid w:val="00856903"/>
    <w:rsid w:val="00861005"/>
    <w:rsid w:val="0087021A"/>
    <w:rsid w:val="00874317"/>
    <w:rsid w:val="00874DDF"/>
    <w:rsid w:val="00876B40"/>
    <w:rsid w:val="00883C5D"/>
    <w:rsid w:val="008867BE"/>
    <w:rsid w:val="00886A17"/>
    <w:rsid w:val="00896083"/>
    <w:rsid w:val="00896088"/>
    <w:rsid w:val="008A383F"/>
    <w:rsid w:val="008A40C3"/>
    <w:rsid w:val="008B4E1B"/>
    <w:rsid w:val="008C258A"/>
    <w:rsid w:val="008C4825"/>
    <w:rsid w:val="008D4ABC"/>
    <w:rsid w:val="008E0EEC"/>
    <w:rsid w:val="008E774A"/>
    <w:rsid w:val="008F17DA"/>
    <w:rsid w:val="008F26F6"/>
    <w:rsid w:val="008F6C94"/>
    <w:rsid w:val="00907E3A"/>
    <w:rsid w:val="009113DC"/>
    <w:rsid w:val="00913870"/>
    <w:rsid w:val="00920216"/>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5406"/>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3509C"/>
    <w:rsid w:val="00A41815"/>
    <w:rsid w:val="00A43FDF"/>
    <w:rsid w:val="00A456C8"/>
    <w:rsid w:val="00A4771D"/>
    <w:rsid w:val="00A53AEF"/>
    <w:rsid w:val="00A67A3B"/>
    <w:rsid w:val="00A725C5"/>
    <w:rsid w:val="00A75495"/>
    <w:rsid w:val="00A7654D"/>
    <w:rsid w:val="00A771B1"/>
    <w:rsid w:val="00A839D3"/>
    <w:rsid w:val="00A85120"/>
    <w:rsid w:val="00AA040C"/>
    <w:rsid w:val="00AA3102"/>
    <w:rsid w:val="00AA3F21"/>
    <w:rsid w:val="00AA4D7A"/>
    <w:rsid w:val="00AB1B90"/>
    <w:rsid w:val="00AB2C75"/>
    <w:rsid w:val="00AB2E27"/>
    <w:rsid w:val="00AB54AC"/>
    <w:rsid w:val="00AB7F6E"/>
    <w:rsid w:val="00AC1037"/>
    <w:rsid w:val="00AC1E21"/>
    <w:rsid w:val="00AC42AB"/>
    <w:rsid w:val="00AC485F"/>
    <w:rsid w:val="00AD15E6"/>
    <w:rsid w:val="00AD2241"/>
    <w:rsid w:val="00AD4576"/>
    <w:rsid w:val="00AD482B"/>
    <w:rsid w:val="00AD5C10"/>
    <w:rsid w:val="00AD7EE5"/>
    <w:rsid w:val="00AF21BA"/>
    <w:rsid w:val="00AF658D"/>
    <w:rsid w:val="00B0184E"/>
    <w:rsid w:val="00B03A4C"/>
    <w:rsid w:val="00B03EA7"/>
    <w:rsid w:val="00B238C3"/>
    <w:rsid w:val="00B27D04"/>
    <w:rsid w:val="00B33880"/>
    <w:rsid w:val="00B36267"/>
    <w:rsid w:val="00B41D6D"/>
    <w:rsid w:val="00B44C19"/>
    <w:rsid w:val="00B454F0"/>
    <w:rsid w:val="00B466C8"/>
    <w:rsid w:val="00B503CA"/>
    <w:rsid w:val="00B60957"/>
    <w:rsid w:val="00B61755"/>
    <w:rsid w:val="00B6364F"/>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12795"/>
    <w:rsid w:val="00C12BDA"/>
    <w:rsid w:val="00C13AD6"/>
    <w:rsid w:val="00C1419A"/>
    <w:rsid w:val="00C16E59"/>
    <w:rsid w:val="00C20923"/>
    <w:rsid w:val="00C20B09"/>
    <w:rsid w:val="00C27CB3"/>
    <w:rsid w:val="00C27D0C"/>
    <w:rsid w:val="00C30751"/>
    <w:rsid w:val="00C51775"/>
    <w:rsid w:val="00C56297"/>
    <w:rsid w:val="00C5746A"/>
    <w:rsid w:val="00C6639F"/>
    <w:rsid w:val="00C6799F"/>
    <w:rsid w:val="00C73144"/>
    <w:rsid w:val="00C76BD4"/>
    <w:rsid w:val="00C77119"/>
    <w:rsid w:val="00C96CCE"/>
    <w:rsid w:val="00CA13EB"/>
    <w:rsid w:val="00CA657A"/>
    <w:rsid w:val="00CB2C35"/>
    <w:rsid w:val="00CB7C88"/>
    <w:rsid w:val="00CC7C85"/>
    <w:rsid w:val="00CD26D6"/>
    <w:rsid w:val="00CD5946"/>
    <w:rsid w:val="00CE02D6"/>
    <w:rsid w:val="00CE21A4"/>
    <w:rsid w:val="00CE3D06"/>
    <w:rsid w:val="00CE4DDE"/>
    <w:rsid w:val="00CE6C84"/>
    <w:rsid w:val="00CF44B9"/>
    <w:rsid w:val="00CF5DAC"/>
    <w:rsid w:val="00D050D5"/>
    <w:rsid w:val="00D114D3"/>
    <w:rsid w:val="00D12A2A"/>
    <w:rsid w:val="00D17A77"/>
    <w:rsid w:val="00D344CF"/>
    <w:rsid w:val="00D54805"/>
    <w:rsid w:val="00D5570C"/>
    <w:rsid w:val="00D61CF2"/>
    <w:rsid w:val="00D6482E"/>
    <w:rsid w:val="00D71793"/>
    <w:rsid w:val="00D72894"/>
    <w:rsid w:val="00D74995"/>
    <w:rsid w:val="00D75A3F"/>
    <w:rsid w:val="00D75BF2"/>
    <w:rsid w:val="00D7789C"/>
    <w:rsid w:val="00D830AE"/>
    <w:rsid w:val="00D87FDC"/>
    <w:rsid w:val="00D923B9"/>
    <w:rsid w:val="00D94A90"/>
    <w:rsid w:val="00DA63AA"/>
    <w:rsid w:val="00DA6604"/>
    <w:rsid w:val="00DA7887"/>
    <w:rsid w:val="00DB0957"/>
    <w:rsid w:val="00DC0DA7"/>
    <w:rsid w:val="00DC322F"/>
    <w:rsid w:val="00DC35C4"/>
    <w:rsid w:val="00DD43A8"/>
    <w:rsid w:val="00DD4A83"/>
    <w:rsid w:val="00DE1C95"/>
    <w:rsid w:val="00DE4B20"/>
    <w:rsid w:val="00DF3D5F"/>
    <w:rsid w:val="00E01E4A"/>
    <w:rsid w:val="00E02277"/>
    <w:rsid w:val="00E07A20"/>
    <w:rsid w:val="00E15765"/>
    <w:rsid w:val="00E23B77"/>
    <w:rsid w:val="00E34252"/>
    <w:rsid w:val="00E36F5E"/>
    <w:rsid w:val="00E402ED"/>
    <w:rsid w:val="00E4123C"/>
    <w:rsid w:val="00E60211"/>
    <w:rsid w:val="00E710B9"/>
    <w:rsid w:val="00E82863"/>
    <w:rsid w:val="00EB5299"/>
    <w:rsid w:val="00EB53C9"/>
    <w:rsid w:val="00EB63FD"/>
    <w:rsid w:val="00EC3B0D"/>
    <w:rsid w:val="00EC3C0B"/>
    <w:rsid w:val="00ED3EBD"/>
    <w:rsid w:val="00EE09FC"/>
    <w:rsid w:val="00EE30BA"/>
    <w:rsid w:val="00EE320D"/>
    <w:rsid w:val="00EF71B6"/>
    <w:rsid w:val="00F00522"/>
    <w:rsid w:val="00F01AAF"/>
    <w:rsid w:val="00F057BE"/>
    <w:rsid w:val="00F1200E"/>
    <w:rsid w:val="00F1531B"/>
    <w:rsid w:val="00F23903"/>
    <w:rsid w:val="00F40616"/>
    <w:rsid w:val="00F43B98"/>
    <w:rsid w:val="00F65628"/>
    <w:rsid w:val="00F713F9"/>
    <w:rsid w:val="00F7626C"/>
    <w:rsid w:val="00F826A3"/>
    <w:rsid w:val="00F82A21"/>
    <w:rsid w:val="00F92D00"/>
    <w:rsid w:val="00FA3B4C"/>
    <w:rsid w:val="00FA4B8D"/>
    <w:rsid w:val="00FA5549"/>
    <w:rsid w:val="00FA6CF4"/>
    <w:rsid w:val="00FB424F"/>
    <w:rsid w:val="00FC0EE4"/>
    <w:rsid w:val="00FD3AC9"/>
    <w:rsid w:val="00FD6689"/>
    <w:rsid w:val="00FE32C0"/>
    <w:rsid w:val="00FF62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Plain Text"/>
    <w:basedOn w:val="a"/>
    <w:link w:val="af6"/>
    <w:semiHidden/>
    <w:unhideWhenUsed/>
    <w:rsid w:val="00214F75"/>
    <w:rPr>
      <w:rFonts w:ascii="Courier New" w:hAnsi="Courier New"/>
      <w:sz w:val="20"/>
      <w:szCs w:val="20"/>
    </w:rPr>
  </w:style>
  <w:style w:type="character" w:customStyle="1" w:styleId="af6">
    <w:name w:val="Текст Знак"/>
    <w:basedOn w:val="a0"/>
    <w:link w:val="af5"/>
    <w:semiHidden/>
    <w:rsid w:val="00214F75"/>
    <w:rPr>
      <w:rFonts w:ascii="Courier New" w:eastAsia="Times New Roman" w:hAnsi="Courier New"/>
      <w:sz w:val="20"/>
      <w:szCs w:val="20"/>
    </w:rPr>
  </w:style>
  <w:style w:type="character" w:customStyle="1" w:styleId="apple-style-span">
    <w:name w:val="apple-style-span"/>
    <w:basedOn w:val="a0"/>
    <w:rsid w:val="00214F75"/>
  </w:style>
  <w:style w:type="paragraph" w:customStyle="1" w:styleId="ConsPlusNonformat">
    <w:name w:val="ConsPlusNonformat"/>
    <w:rsid w:val="00C30751"/>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279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27072&amp;date=10.07.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RLAW123&amp;n=308858&amp;dst=100225&amp;field=134&amp;date=10.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4DCFD41-018C-4FAF-8DAA-24898769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31</Pages>
  <Words>15210</Words>
  <Characters>86702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Совет депутатов</cp:lastModifiedBy>
  <cp:revision>43</cp:revision>
  <cp:lastPrinted>2019-12-04T08:49:00Z</cp:lastPrinted>
  <dcterms:created xsi:type="dcterms:W3CDTF">2019-10-04T08:28:00Z</dcterms:created>
  <dcterms:modified xsi:type="dcterms:W3CDTF">2023-07-24T09:51:00Z</dcterms:modified>
</cp:coreProperties>
</file>