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Малиновского сельсовета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23008C"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</w:rPr>
        <w:t>.</w:t>
      </w:r>
      <w:r w:rsidR="00AB7703">
        <w:rPr>
          <w:rFonts w:ascii="Times New Roman" w:hAnsi="Times New Roman" w:cs="Times New Roman"/>
        </w:rPr>
        <w:t>0</w:t>
      </w:r>
      <w:r w:rsidR="0023008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.20</w:t>
      </w:r>
      <w:r w:rsidR="00AB7703">
        <w:rPr>
          <w:rFonts w:ascii="Times New Roman" w:hAnsi="Times New Roman" w:cs="Times New Roman"/>
        </w:rPr>
        <w:t>25</w:t>
      </w:r>
      <w:r w:rsidR="00144DCC">
        <w:rPr>
          <w:rFonts w:ascii="Times New Roman" w:hAnsi="Times New Roman" w:cs="Times New Roman"/>
        </w:rPr>
        <w:t xml:space="preserve"> №</w:t>
      </w:r>
      <w:r w:rsidR="0023008C">
        <w:rPr>
          <w:rFonts w:ascii="Times New Roman" w:hAnsi="Times New Roman" w:cs="Times New Roman"/>
        </w:rPr>
        <w:t>73</w:t>
      </w:r>
      <w:r>
        <w:rPr>
          <w:rFonts w:ascii="Times New Roman" w:hAnsi="Times New Roman" w:cs="Times New Roman"/>
        </w:rPr>
        <w:t>-П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3F33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C05A4F" w:rsidRPr="00BB4E3C">
        <w:rPr>
          <w:rFonts w:ascii="Times New Roman" w:hAnsi="Times New Roman" w:cs="Times New Roman"/>
          <w:sz w:val="20"/>
          <w:szCs w:val="20"/>
        </w:rPr>
        <w:t>4</w:t>
      </w: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763F2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3763F2" w:rsidRPr="00BB4E3C" w:rsidRDefault="003763F2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>комфортной</w:t>
      </w: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 xml:space="preserve">сельской среды» </w:t>
      </w:r>
    </w:p>
    <w:p w:rsidR="00B13F33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>на 2018-2022 годы</w:t>
      </w:r>
      <w:r w:rsidR="003763F2" w:rsidRPr="00BB4E3C">
        <w:rPr>
          <w:rFonts w:ascii="Times New Roman" w:hAnsi="Times New Roman" w:cs="Times New Roman"/>
          <w:sz w:val="20"/>
          <w:szCs w:val="20"/>
        </w:rPr>
        <w:t xml:space="preserve">  в муниципальном образовании</w:t>
      </w:r>
    </w:p>
    <w:p w:rsidR="0084687D" w:rsidRDefault="0084687D" w:rsidP="0084687D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BB4E3C">
        <w:rPr>
          <w:rFonts w:ascii="Times New Roman" w:eastAsia="SimSun" w:hAnsi="Times New Roman"/>
          <w:kern w:val="2"/>
          <w:sz w:val="20"/>
          <w:szCs w:val="20"/>
          <w:lang w:eastAsia="ar-SA"/>
        </w:rPr>
        <w:t>п. Малиновка Ачинского района Красноярского края»</w:t>
      </w:r>
    </w:p>
    <w:p w:rsidR="00B13F33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C42A63" w:rsidRDefault="00B13F33" w:rsidP="00C42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3F33">
        <w:rPr>
          <w:rFonts w:ascii="Times New Roman" w:hAnsi="Times New Roman" w:cs="Times New Roman"/>
          <w:sz w:val="24"/>
          <w:szCs w:val="24"/>
        </w:rPr>
        <w:t xml:space="preserve">Состав и ресурсное обеспечение муниципальной программы </w:t>
      </w:r>
      <w:r w:rsidR="00C42A63">
        <w:rPr>
          <w:rFonts w:ascii="Times New Roman" w:hAnsi="Times New Roman" w:cs="Times New Roman"/>
          <w:sz w:val="24"/>
          <w:szCs w:val="24"/>
        </w:rPr>
        <w:t xml:space="preserve"> </w:t>
      </w:r>
      <w:r w:rsidR="0033647B">
        <w:rPr>
          <w:rFonts w:ascii="Times New Roman" w:hAnsi="Times New Roman" w:cs="Times New Roman"/>
          <w:sz w:val="24"/>
          <w:szCs w:val="24"/>
        </w:rPr>
        <w:t>по источникам финансирования и классификации расходов бюджетов</w:t>
      </w:r>
    </w:p>
    <w:p w:rsidR="003763F2" w:rsidRPr="00B13F33" w:rsidRDefault="003763F2" w:rsidP="0037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"/>
        <w:gridCol w:w="2060"/>
        <w:gridCol w:w="1230"/>
        <w:gridCol w:w="425"/>
        <w:gridCol w:w="425"/>
        <w:gridCol w:w="426"/>
        <w:gridCol w:w="426"/>
        <w:gridCol w:w="424"/>
        <w:gridCol w:w="851"/>
        <w:gridCol w:w="708"/>
        <w:gridCol w:w="567"/>
        <w:gridCol w:w="425"/>
        <w:gridCol w:w="567"/>
        <w:gridCol w:w="425"/>
        <w:gridCol w:w="709"/>
      </w:tblGrid>
      <w:tr w:rsidR="00AB7703" w:rsidTr="006325AA">
        <w:trPr>
          <w:trHeight w:val="1120"/>
        </w:trPr>
        <w:tc>
          <w:tcPr>
            <w:tcW w:w="538" w:type="dxa"/>
            <w:vMerge w:val="restart"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60" w:type="dxa"/>
            <w:vMerge w:val="restart"/>
          </w:tcPr>
          <w:p w:rsidR="00AB7703" w:rsidRDefault="00AB7703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1230" w:type="dxa"/>
            <w:vMerge w:val="restart"/>
          </w:tcPr>
          <w:p w:rsidR="00AB7703" w:rsidRDefault="00AB7703" w:rsidP="00BB4E3C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1702" w:type="dxa"/>
            <w:gridSpan w:val="4"/>
          </w:tcPr>
          <w:p w:rsidR="00AB7703" w:rsidRDefault="00AB7703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676" w:type="dxa"/>
            <w:gridSpan w:val="8"/>
          </w:tcPr>
          <w:p w:rsidR="00AB7703" w:rsidRDefault="00AB7703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бюджетных ассигнований (тыс. рублей)</w:t>
            </w:r>
          </w:p>
        </w:tc>
      </w:tr>
      <w:tr w:rsidR="00AB7703" w:rsidTr="006325AA">
        <w:trPr>
          <w:trHeight w:val="1886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vMerge/>
          </w:tcPr>
          <w:p w:rsidR="00AB7703" w:rsidRDefault="00AB7703" w:rsidP="003763F2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Merge/>
          </w:tcPr>
          <w:p w:rsidR="00AB7703" w:rsidRDefault="00AB7703" w:rsidP="003763F2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ГРБЦ</w:t>
            </w:r>
          </w:p>
        </w:tc>
        <w:tc>
          <w:tcPr>
            <w:tcW w:w="425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  <w:r w:rsidRPr="00AB77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426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426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424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851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708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567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425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567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425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2024 год </w:t>
            </w:r>
          </w:p>
        </w:tc>
        <w:tc>
          <w:tcPr>
            <w:tcW w:w="709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</w:tr>
      <w:tr w:rsidR="006325AA" w:rsidTr="006325AA">
        <w:trPr>
          <w:trHeight w:val="760"/>
        </w:trPr>
        <w:tc>
          <w:tcPr>
            <w:tcW w:w="538" w:type="dxa"/>
            <w:vMerge w:val="restart"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60" w:type="dxa"/>
          </w:tcPr>
          <w:p w:rsidR="006325AA" w:rsidRPr="00E873C6" w:rsidRDefault="006325AA" w:rsidP="003763F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Программа, всего:</w:t>
            </w:r>
          </w:p>
        </w:tc>
        <w:tc>
          <w:tcPr>
            <w:tcW w:w="1230" w:type="dxa"/>
            <w:vMerge w:val="restart"/>
          </w:tcPr>
          <w:p w:rsidR="006325AA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6325AA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Соисполнитель:</w:t>
            </w: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930,121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1575,342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2813,553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350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507A2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86,388</w:t>
            </w:r>
          </w:p>
        </w:tc>
      </w:tr>
      <w:tr w:rsidR="006325AA" w:rsidTr="006325AA">
        <w:trPr>
          <w:trHeight w:val="531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Pr="00A879E3" w:rsidRDefault="006325AA" w:rsidP="00584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803,415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134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134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325AA" w:rsidTr="006325AA">
        <w:trPr>
          <w:trHeight w:val="269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Pr="00A879E3" w:rsidRDefault="006325AA" w:rsidP="00007F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42,285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1499,61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2715,230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720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454</w:t>
            </w:r>
            <w:r w:rsidR="0072051E">
              <w:rPr>
                <w:rFonts w:ascii="Times New Roman" w:eastAsia="Times New Roman" w:hAnsi="Times New Roman" w:cs="Times New Roman"/>
                <w:sz w:val="16"/>
                <w:szCs w:val="16"/>
              </w:rPr>
              <w:t>00,0</w:t>
            </w:r>
          </w:p>
        </w:tc>
      </w:tr>
      <w:tr w:rsidR="006325AA" w:rsidTr="006325AA">
        <w:trPr>
          <w:trHeight w:val="760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Pr="00A879E3" w:rsidRDefault="006325AA" w:rsidP="003763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57,077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29,357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45,641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3507A2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6325AA" w:rsidRPr="00AB7703">
              <w:rPr>
                <w:rFonts w:ascii="Times New Roman" w:hAnsi="Times New Roman" w:cs="Times New Roman"/>
                <w:sz w:val="16"/>
                <w:szCs w:val="16"/>
              </w:rPr>
              <w:t>86, 388</w:t>
            </w:r>
          </w:p>
        </w:tc>
      </w:tr>
      <w:tr w:rsidR="006325AA" w:rsidTr="006325AA">
        <w:trPr>
          <w:trHeight w:val="652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Default="006325AA" w:rsidP="00BE63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27,344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46,375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52,682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325AA" w:rsidTr="006325AA">
        <w:trPr>
          <w:trHeight w:val="760"/>
        </w:trPr>
        <w:tc>
          <w:tcPr>
            <w:tcW w:w="538" w:type="dxa"/>
            <w:vMerge w:val="restart"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0" w:type="dxa"/>
          </w:tcPr>
          <w:p w:rsidR="006325AA" w:rsidRPr="00E873C6" w:rsidRDefault="006325AA" w:rsidP="007959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домов, подлежащих благоустройству, всего:</w:t>
            </w:r>
          </w:p>
        </w:tc>
        <w:tc>
          <w:tcPr>
            <w:tcW w:w="1230" w:type="dxa"/>
            <w:vMerge w:val="restart"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BB4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930,121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1575,342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2813,553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25AA" w:rsidTr="006325AA">
        <w:trPr>
          <w:trHeight w:val="493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Pr="00A879E3" w:rsidRDefault="006325AA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803,415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127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127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25AA" w:rsidTr="006325AA">
        <w:trPr>
          <w:trHeight w:val="259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Pr="00A879E3" w:rsidRDefault="006325AA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42,285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1499,61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2715,230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325AA" w:rsidTr="006325AA">
        <w:trPr>
          <w:trHeight w:val="760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Pr="00A879E3" w:rsidRDefault="006325AA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57,077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29,357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45,641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325AA" w:rsidTr="006325AA">
        <w:trPr>
          <w:trHeight w:val="358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Default="006325AA" w:rsidP="00584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27,344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46,375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52,682</w:t>
            </w: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B7703" w:rsidTr="006325AA">
        <w:trPr>
          <w:trHeight w:val="860"/>
        </w:trPr>
        <w:tc>
          <w:tcPr>
            <w:tcW w:w="538" w:type="dxa"/>
            <w:vMerge w:val="restart"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0" w:type="dxa"/>
          </w:tcPr>
          <w:p w:rsidR="00AB7703" w:rsidRPr="00E873C6" w:rsidRDefault="00AB7703" w:rsidP="007959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Благоустройство общественных пространств, всего:</w:t>
            </w:r>
          </w:p>
        </w:tc>
        <w:tc>
          <w:tcPr>
            <w:tcW w:w="1230" w:type="dxa"/>
            <w:vMerge w:val="restart"/>
          </w:tcPr>
          <w:p w:rsidR="00AB7703" w:rsidRPr="00A879E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350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507A2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86,388</w:t>
            </w:r>
          </w:p>
        </w:tc>
      </w:tr>
      <w:tr w:rsidR="00AB7703" w:rsidTr="006325AA">
        <w:trPr>
          <w:trHeight w:val="561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Default="00AB7703" w:rsidP="007959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230" w:type="dxa"/>
            <w:vMerge/>
          </w:tcPr>
          <w:p w:rsidR="00AB7703" w:rsidRPr="00A879E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276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Pr="00A879E3" w:rsidRDefault="00AB7703" w:rsidP="00131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720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454</w:t>
            </w:r>
            <w:r w:rsidR="0072051E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</w:tr>
      <w:tr w:rsidR="00AB7703" w:rsidTr="006325AA">
        <w:trPr>
          <w:trHeight w:val="760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Pr="00A879E3" w:rsidRDefault="00AB7703" w:rsidP="00131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3507A2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AB7703">
              <w:rPr>
                <w:rFonts w:ascii="Times New Roman" w:hAnsi="Times New Roman" w:cs="Times New Roman"/>
                <w:sz w:val="16"/>
                <w:szCs w:val="16"/>
              </w:rPr>
              <w:t>86,388</w:t>
            </w:r>
          </w:p>
        </w:tc>
      </w:tr>
      <w:tr w:rsidR="00AB7703" w:rsidTr="006325AA">
        <w:trPr>
          <w:trHeight w:val="760"/>
        </w:trPr>
        <w:tc>
          <w:tcPr>
            <w:tcW w:w="538" w:type="dxa"/>
            <w:vMerge/>
          </w:tcPr>
          <w:p w:rsidR="00AB7703" w:rsidRPr="00E873C6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Pr="00E873C6" w:rsidRDefault="00AB7703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средства финансового участия заинтересованных лиц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3366"/>
        </w:trPr>
        <w:tc>
          <w:tcPr>
            <w:tcW w:w="538" w:type="dxa"/>
            <w:vMerge w:val="restart"/>
          </w:tcPr>
          <w:p w:rsidR="00AB7703" w:rsidRPr="00E873C6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60" w:type="dxa"/>
          </w:tcPr>
          <w:p w:rsidR="00AB7703" w:rsidRPr="00BB4E3C" w:rsidRDefault="00AB7703" w:rsidP="00E87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4E3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территорий), всего:</w:t>
            </w:r>
          </w:p>
        </w:tc>
        <w:tc>
          <w:tcPr>
            <w:tcW w:w="1230" w:type="dxa"/>
            <w:vMerge w:val="restart"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481"/>
        </w:trPr>
        <w:tc>
          <w:tcPr>
            <w:tcW w:w="538" w:type="dxa"/>
            <w:vMerge/>
          </w:tcPr>
          <w:p w:rsidR="00AB7703" w:rsidRPr="00E873C6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Pr="00E873C6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247"/>
        </w:trPr>
        <w:tc>
          <w:tcPr>
            <w:tcW w:w="538" w:type="dxa"/>
            <w:vMerge/>
          </w:tcPr>
          <w:p w:rsidR="00AB7703" w:rsidRPr="00E873C6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Pr="00E873C6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760"/>
        </w:trPr>
        <w:tc>
          <w:tcPr>
            <w:tcW w:w="538" w:type="dxa"/>
            <w:vMerge/>
          </w:tcPr>
          <w:p w:rsidR="00AB7703" w:rsidRPr="00E873C6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Pr="00E873C6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503"/>
        </w:trPr>
        <w:tc>
          <w:tcPr>
            <w:tcW w:w="538" w:type="dxa"/>
            <w:vMerge/>
          </w:tcPr>
          <w:p w:rsidR="00AB7703" w:rsidRPr="00E873C6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Pr="00E873C6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362"/>
        </w:trPr>
        <w:tc>
          <w:tcPr>
            <w:tcW w:w="538" w:type="dxa"/>
            <w:vMerge w:val="restart"/>
          </w:tcPr>
          <w:p w:rsidR="00AB7703" w:rsidRPr="00E873C6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0" w:type="dxa"/>
          </w:tcPr>
          <w:p w:rsidR="00AB7703" w:rsidRPr="00E873C6" w:rsidRDefault="00AB7703" w:rsidP="00584B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ИНЫЕ, всего:</w:t>
            </w:r>
          </w:p>
        </w:tc>
        <w:tc>
          <w:tcPr>
            <w:tcW w:w="1230" w:type="dxa"/>
            <w:vMerge w:val="restart"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411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AB7703" w:rsidRPr="00A879E3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333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AB7703" w:rsidRPr="00A879E3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760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AB7703" w:rsidRPr="00A879E3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477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AB7703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9B6E5E" w:rsidRDefault="009B6E5E">
      <w:pPr>
        <w:rPr>
          <w:rFonts w:ascii="Times New Roman" w:hAnsi="Times New Roman" w:cs="Times New Roman"/>
        </w:rPr>
      </w:pPr>
    </w:p>
    <w:p w:rsidR="009B6E5E" w:rsidRPr="00E873C6" w:rsidRDefault="0084687D" w:rsidP="00E873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сельсовета                            </w:t>
      </w:r>
      <w:r w:rsidR="009B6E5E" w:rsidRPr="00E873C6">
        <w:t xml:space="preserve"> </w:t>
      </w:r>
      <w:r w:rsidR="009B6E5E" w:rsidRPr="00E873C6">
        <w:tab/>
      </w:r>
      <w:r w:rsidR="009B6E5E" w:rsidRPr="00E873C6">
        <w:tab/>
      </w:r>
      <w:r>
        <w:t xml:space="preserve">               </w:t>
      </w:r>
      <w:r w:rsidR="009B6E5E" w:rsidRPr="00E873C6">
        <w:rPr>
          <w:rFonts w:ascii="Times New Roman" w:hAnsi="Times New Roman" w:cs="Times New Roman"/>
        </w:rPr>
        <w:t>_________</w:t>
      </w:r>
      <w:r w:rsidR="00493D00" w:rsidRPr="00E873C6">
        <w:rPr>
          <w:rFonts w:ascii="Times New Roman" w:hAnsi="Times New Roman" w:cs="Times New Roman"/>
        </w:rPr>
        <w:t xml:space="preserve">             </w:t>
      </w:r>
      <w:r w:rsidR="00B75570">
        <w:rPr>
          <w:rFonts w:ascii="Times New Roman" w:hAnsi="Times New Roman" w:cs="Times New Roman"/>
        </w:rPr>
        <w:t xml:space="preserve">          </w:t>
      </w:r>
      <w:proofErr w:type="spellStart"/>
      <w:r w:rsidR="00493D00" w:rsidRPr="00E873C6">
        <w:rPr>
          <w:rFonts w:ascii="Times New Roman" w:hAnsi="Times New Roman" w:cs="Times New Roman"/>
        </w:rPr>
        <w:t>_</w:t>
      </w:r>
      <w:r w:rsidR="00B75570">
        <w:rPr>
          <w:rFonts w:ascii="Times New Roman" w:hAnsi="Times New Roman" w:cs="Times New Roman"/>
        </w:rPr>
        <w:t>А.А.Баркунов</w:t>
      </w:r>
      <w:proofErr w:type="spellEnd"/>
      <w:r w:rsidR="00493D00" w:rsidRPr="00E873C6">
        <w:rPr>
          <w:rFonts w:ascii="Times New Roman" w:hAnsi="Times New Roman" w:cs="Times New Roman"/>
        </w:rPr>
        <w:t>___</w:t>
      </w:r>
    </w:p>
    <w:p w:rsidR="00493D00" w:rsidRPr="00493D00" w:rsidRDefault="00493D00" w:rsidP="00E873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  <w:t xml:space="preserve">  </w:t>
      </w:r>
      <w:r w:rsidRPr="00E873C6">
        <w:rPr>
          <w:rFonts w:ascii="Times New Roman" w:hAnsi="Times New Roman" w:cs="Times New Roman"/>
          <w:sz w:val="20"/>
          <w:szCs w:val="20"/>
        </w:rPr>
        <w:t>Подпись</w:t>
      </w:r>
      <w:r w:rsidRPr="00E873C6">
        <w:rPr>
          <w:rFonts w:ascii="Times New Roman" w:hAnsi="Times New Roman" w:cs="Times New Roman"/>
          <w:sz w:val="20"/>
          <w:szCs w:val="20"/>
        </w:rPr>
        <w:tab/>
      </w:r>
      <w:r w:rsidRPr="00E873C6">
        <w:rPr>
          <w:rFonts w:ascii="Times New Roman" w:hAnsi="Times New Roman" w:cs="Times New Roman"/>
          <w:sz w:val="20"/>
          <w:szCs w:val="20"/>
        </w:rPr>
        <w:tab/>
        <w:t>фамилия, имя, отчество</w:t>
      </w:r>
    </w:p>
    <w:p w:rsidR="00493D00" w:rsidRPr="00AF2A2E" w:rsidRDefault="00493D00">
      <w:pPr>
        <w:rPr>
          <w:rFonts w:ascii="Times New Roman" w:hAnsi="Times New Roman" w:cs="Times New Roman"/>
        </w:rPr>
      </w:pPr>
    </w:p>
    <w:sectPr w:rsidR="00493D00" w:rsidRPr="00AF2A2E" w:rsidSect="00E873C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F33"/>
    <w:rsid w:val="00007F3D"/>
    <w:rsid w:val="00067E26"/>
    <w:rsid w:val="000914BF"/>
    <w:rsid w:val="000B589E"/>
    <w:rsid w:val="000E6EE2"/>
    <w:rsid w:val="00123058"/>
    <w:rsid w:val="00144DCC"/>
    <w:rsid w:val="001B7750"/>
    <w:rsid w:val="001C41BA"/>
    <w:rsid w:val="001D3190"/>
    <w:rsid w:val="001D57A8"/>
    <w:rsid w:val="0020092C"/>
    <w:rsid w:val="0023008C"/>
    <w:rsid w:val="00272A52"/>
    <w:rsid w:val="002A3B1A"/>
    <w:rsid w:val="002B040F"/>
    <w:rsid w:val="002E5603"/>
    <w:rsid w:val="002F4472"/>
    <w:rsid w:val="0033647B"/>
    <w:rsid w:val="003507A2"/>
    <w:rsid w:val="00374F01"/>
    <w:rsid w:val="003763F2"/>
    <w:rsid w:val="00380B78"/>
    <w:rsid w:val="004450FF"/>
    <w:rsid w:val="00485E38"/>
    <w:rsid w:val="00493D00"/>
    <w:rsid w:val="004B582A"/>
    <w:rsid w:val="005755BA"/>
    <w:rsid w:val="00584B52"/>
    <w:rsid w:val="005E738E"/>
    <w:rsid w:val="005F72A3"/>
    <w:rsid w:val="006325AA"/>
    <w:rsid w:val="00663244"/>
    <w:rsid w:val="006641A7"/>
    <w:rsid w:val="00690CAD"/>
    <w:rsid w:val="006D0780"/>
    <w:rsid w:val="0072051E"/>
    <w:rsid w:val="00753CC7"/>
    <w:rsid w:val="007959BD"/>
    <w:rsid w:val="007D0036"/>
    <w:rsid w:val="0084687D"/>
    <w:rsid w:val="00902B2C"/>
    <w:rsid w:val="00943D84"/>
    <w:rsid w:val="009A19D7"/>
    <w:rsid w:val="009B6E5E"/>
    <w:rsid w:val="009C11B3"/>
    <w:rsid w:val="00A83310"/>
    <w:rsid w:val="00AB7703"/>
    <w:rsid w:val="00AF2A2E"/>
    <w:rsid w:val="00B03748"/>
    <w:rsid w:val="00B13F33"/>
    <w:rsid w:val="00B75570"/>
    <w:rsid w:val="00BB4E3C"/>
    <w:rsid w:val="00BE6314"/>
    <w:rsid w:val="00BF4E38"/>
    <w:rsid w:val="00C05A4F"/>
    <w:rsid w:val="00C42A63"/>
    <w:rsid w:val="00E873C6"/>
    <w:rsid w:val="00F74B2D"/>
    <w:rsid w:val="00FA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5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3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Katya</cp:lastModifiedBy>
  <cp:revision>19</cp:revision>
  <cp:lastPrinted>2025-03-17T08:42:00Z</cp:lastPrinted>
  <dcterms:created xsi:type="dcterms:W3CDTF">2017-07-04T04:39:00Z</dcterms:created>
  <dcterms:modified xsi:type="dcterms:W3CDTF">2025-05-28T03:31:00Z</dcterms:modified>
</cp:coreProperties>
</file>