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FD" w:rsidRDefault="0066648C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9FD" w:rsidRDefault="00AE69FD" w:rsidP="0066648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853BC" w:rsidRPr="004853BC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53BC" w:rsidRPr="004853BC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853BC" w:rsidRPr="004853BC" w:rsidRDefault="004853BC" w:rsidP="004853BC">
      <w:pPr>
        <w:shd w:val="clear" w:color="auto" w:fill="FFFFFF"/>
        <w:spacing w:after="0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АДМИНИСТРАЦИЯ МАЛИНОВСКОГО СЕЛЬСОВЕТА</w:t>
      </w:r>
    </w:p>
    <w:p w:rsidR="004853BC" w:rsidRPr="004853BC" w:rsidRDefault="004853BC" w:rsidP="004853BC">
      <w:pPr>
        <w:shd w:val="clear" w:color="auto" w:fill="FFFFFF"/>
        <w:spacing w:after="0"/>
        <w:ind w:right="-45" w:firstLine="828"/>
        <w:jc w:val="center"/>
        <w:rPr>
          <w:rFonts w:ascii="Times New Roman" w:hAnsi="Times New Roman" w:cs="Times New Roman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АЧИНСКОГО РАЙОНА КРАСНОЯРСКОГО КРАЯ</w:t>
      </w:r>
    </w:p>
    <w:p w:rsidR="004853BC" w:rsidRP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28"/>
          <w:szCs w:val="28"/>
        </w:rPr>
      </w:pPr>
    </w:p>
    <w:p w:rsid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  <w:t>ПОСТАНОВЛЕНИЕ</w:t>
      </w:r>
    </w:p>
    <w:p w:rsidR="004853BC" w:rsidRPr="00E2793E" w:rsidRDefault="004853BC" w:rsidP="004853BC">
      <w:pPr>
        <w:shd w:val="clear" w:color="auto" w:fill="FFFFFF"/>
        <w:spacing w:after="0"/>
        <w:ind w:right="79"/>
        <w:jc w:val="center"/>
        <w:rPr>
          <w:color w:val="000000"/>
          <w:spacing w:val="-7"/>
          <w:sz w:val="28"/>
          <w:szCs w:val="28"/>
        </w:rPr>
      </w:pPr>
    </w:p>
    <w:p w:rsidR="004853BC" w:rsidRPr="004853BC" w:rsidRDefault="0066648C" w:rsidP="004853BC">
      <w:pPr>
        <w:shd w:val="clear" w:color="auto" w:fill="FFFFFF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28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</w:t>
      </w:r>
      <w:r w:rsidR="00076D13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0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5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 20</w:t>
      </w:r>
      <w:r w:rsidR="00076D13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25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п. Малиновка            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№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73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-</w:t>
      </w:r>
      <w:proofErr w:type="gramStart"/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П</w:t>
      </w:r>
      <w:proofErr w:type="gramEnd"/>
    </w:p>
    <w:p w:rsidR="0007732C" w:rsidRDefault="0007732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администрации</w:t>
      </w:r>
    </w:p>
    <w:p w:rsidR="0007732C" w:rsidRDefault="0007732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Малиновского сельсовета от 11.10.2017 №63-П </w:t>
      </w:r>
      <w:r w:rsidRPr="0007732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4853BC" w:rsidRPr="0007732C">
        <w:rPr>
          <w:rFonts w:ascii="Times New Roman" w:hAnsi="Times New Roman" w:cs="Times New Roman"/>
          <w:color w:val="000000"/>
          <w:sz w:val="24"/>
          <w:szCs w:val="24"/>
        </w:rPr>
        <w:t>Об утверждении</w:t>
      </w:r>
    </w:p>
    <w:p w:rsidR="004853BC" w:rsidRP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программы </w:t>
      </w: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«Формирование комфортной сельской  среды» </w:t>
      </w:r>
    </w:p>
    <w:p w:rsidR="004853BC" w:rsidRP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на 2018-202</w:t>
      </w:r>
      <w:r w:rsidR="00D92DC3">
        <w:rPr>
          <w:rFonts w:ascii="Times New Roman" w:eastAsia="SimSun" w:hAnsi="Times New Roman"/>
          <w:kern w:val="1"/>
          <w:sz w:val="24"/>
          <w:szCs w:val="24"/>
          <w:lang w:eastAsia="ar-SA"/>
        </w:rPr>
        <w:t>6</w:t>
      </w: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п. Малиновка Ачинского района Красноярского края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»</w:t>
      </w:r>
    </w:p>
    <w:p w:rsidR="004853BC" w:rsidRPr="004853B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853BC" w:rsidRPr="004853BC" w:rsidRDefault="004853BC" w:rsidP="007E3059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6" w:history="1">
        <w:r w:rsidRPr="004853BC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статьей 179</w:t>
        </w:r>
      </w:hyperlink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Бюджетного кодекса Российской Федерации, Федеральным законом от 06.10.2003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Уставом </w:t>
      </w:r>
      <w:r>
        <w:rPr>
          <w:rFonts w:ascii="Times New Roman" w:hAnsi="Times New Roman" w:cs="Times New Roman"/>
          <w:color w:val="000000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сельсовета, </w:t>
      </w:r>
      <w:r w:rsidRPr="004853BC">
        <w:rPr>
          <w:rFonts w:ascii="Times New Roman" w:hAnsi="Times New Roman" w:cs="Times New Roman"/>
          <w:b/>
          <w:color w:val="000000"/>
          <w:sz w:val="24"/>
          <w:szCs w:val="24"/>
        </w:rPr>
        <w:t>ПОСТАНОВЛЯЮ:</w:t>
      </w:r>
    </w:p>
    <w:p w:rsidR="0007732C" w:rsidRDefault="004853BC" w:rsidP="007E3059">
      <w:pPr>
        <w:widowControl w:val="0"/>
        <w:suppressAutoHyphens/>
        <w:spacing w:after="0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>Внести следующие изменения в постановление администрации Малиновского сельсовета от 11.10.2017 №63-П «</w:t>
      </w:r>
      <w:r w:rsidR="0007732C" w:rsidRPr="0007732C">
        <w:rPr>
          <w:rFonts w:ascii="Times New Roman" w:hAnsi="Times New Roman" w:cs="Times New Roman"/>
          <w:color w:val="000000"/>
          <w:sz w:val="24"/>
          <w:szCs w:val="24"/>
        </w:rPr>
        <w:t>Об утверждении муниципальной программы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 w:rsidRPr="00077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сельской  среды» на 2018-202</w:t>
      </w:r>
      <w:r w:rsidR="00D92DC3">
        <w:rPr>
          <w:rFonts w:ascii="Times New Roman" w:eastAsia="SimSun" w:hAnsi="Times New Roman"/>
          <w:kern w:val="1"/>
          <w:sz w:val="24"/>
          <w:szCs w:val="24"/>
          <w:lang w:eastAsia="ar-SA"/>
        </w:rPr>
        <w:t>6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п. Малиновка Ачинского района Красноярского края»:</w:t>
      </w:r>
    </w:p>
    <w:p w:rsidR="006700B0" w:rsidRDefault="00AB60F5" w:rsidP="007E3059">
      <w:pPr>
        <w:widowControl w:val="0"/>
        <w:suppressAutoHyphens/>
        <w:spacing w:after="0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1.1.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Паспорт 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муниципальной программы 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сельской  среды» на 2018-202</w:t>
      </w:r>
      <w:r w:rsidR="00D92DC3">
        <w:rPr>
          <w:rFonts w:ascii="Times New Roman" w:eastAsia="SimSun" w:hAnsi="Times New Roman"/>
          <w:kern w:val="1"/>
          <w:sz w:val="24"/>
          <w:szCs w:val="24"/>
          <w:lang w:eastAsia="ar-SA"/>
        </w:rPr>
        <w:t>6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(далее – Программа)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п. Малиновка Ачинского района Красноярского края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изложить в новой редакции согласно приложению</w:t>
      </w:r>
      <w:r w:rsidR="00D8559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 настоящему постановлению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700B0" w:rsidRDefault="006700B0" w:rsidP="007E3059">
      <w:pPr>
        <w:widowControl w:val="0"/>
        <w:suppressAutoHyphens/>
        <w:spacing w:after="0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1.2. приложение 4 к муниципальной программе изложить в новой редакции согласно приложению </w:t>
      </w:r>
      <w:r w:rsidR="00D8559B">
        <w:rPr>
          <w:rFonts w:ascii="Times New Roman" w:eastAsia="SimSun" w:hAnsi="Times New Roman"/>
          <w:kern w:val="1"/>
          <w:sz w:val="24"/>
          <w:szCs w:val="24"/>
          <w:lang w:eastAsia="ar-SA"/>
        </w:rPr>
        <w:t>1 к настоящему постановлению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</w:p>
    <w:p w:rsidR="004853BC" w:rsidRPr="004853BC" w:rsidRDefault="004853BC" w:rsidP="007E3059">
      <w:pPr>
        <w:widowControl w:val="0"/>
        <w:suppressAutoHyphens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4853B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853BC">
        <w:rPr>
          <w:rFonts w:ascii="Times New Roman" w:hAnsi="Times New Roman" w:cs="Times New Roman"/>
          <w:sz w:val="24"/>
          <w:szCs w:val="24"/>
        </w:rPr>
        <w:t xml:space="preserve"> исполнением п</w:t>
      </w:r>
      <w:r w:rsidR="00AE69FD">
        <w:rPr>
          <w:rFonts w:ascii="Times New Roman" w:hAnsi="Times New Roman" w:cs="Times New Roman"/>
          <w:sz w:val="24"/>
          <w:szCs w:val="24"/>
        </w:rPr>
        <w:t>остановления оставляю за собой.</w:t>
      </w:r>
      <w:r w:rsidRPr="004853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3BC" w:rsidRDefault="004853BC" w:rsidP="007E305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3.  Постановление вступает в силу </w:t>
      </w:r>
      <w:r w:rsidR="00D8559B">
        <w:rPr>
          <w:rFonts w:ascii="Times New Roman" w:hAnsi="Times New Roman" w:cs="Times New Roman"/>
          <w:sz w:val="24"/>
          <w:szCs w:val="24"/>
        </w:rPr>
        <w:t>после</w:t>
      </w:r>
      <w:r w:rsidRPr="004853BC">
        <w:rPr>
          <w:rFonts w:ascii="Times New Roman" w:hAnsi="Times New Roman" w:cs="Times New Roman"/>
          <w:sz w:val="24"/>
          <w:szCs w:val="24"/>
        </w:rPr>
        <w:t xml:space="preserve"> его </w:t>
      </w:r>
      <w:r w:rsidR="00D8559B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4853BC">
        <w:rPr>
          <w:rFonts w:ascii="Times New Roman" w:hAnsi="Times New Roman" w:cs="Times New Roman"/>
          <w:sz w:val="24"/>
          <w:szCs w:val="24"/>
        </w:rPr>
        <w:t xml:space="preserve">опубликования  в информационном </w:t>
      </w:r>
      <w:r>
        <w:rPr>
          <w:rFonts w:ascii="Times New Roman" w:hAnsi="Times New Roman" w:cs="Times New Roman"/>
          <w:sz w:val="24"/>
          <w:szCs w:val="24"/>
        </w:rPr>
        <w:t>бюллетене</w:t>
      </w:r>
      <w:r w:rsidRPr="004853BC">
        <w:rPr>
          <w:rFonts w:ascii="Times New Roman" w:hAnsi="Times New Roman" w:cs="Times New Roman"/>
          <w:sz w:val="24"/>
          <w:szCs w:val="24"/>
        </w:rPr>
        <w:t xml:space="preserve"> « </w:t>
      </w:r>
      <w:r>
        <w:rPr>
          <w:rFonts w:ascii="Times New Roman" w:hAnsi="Times New Roman" w:cs="Times New Roman"/>
          <w:sz w:val="24"/>
          <w:szCs w:val="24"/>
        </w:rPr>
        <w:t>Малиновский вестник».</w:t>
      </w:r>
    </w:p>
    <w:p w:rsidR="004853BC" w:rsidRPr="004853BC" w:rsidRDefault="004853BC" w:rsidP="007E305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853BC" w:rsidRPr="004853BC" w:rsidRDefault="004853BC" w:rsidP="004853BC">
      <w:pPr>
        <w:pStyle w:val="ConsPlusNormal"/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sz w:val="24"/>
          <w:szCs w:val="24"/>
        </w:rPr>
        <w:t xml:space="preserve"> сельсовета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853BC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А.</w:t>
      </w:r>
      <w:r w:rsidR="007E30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</w:t>
      </w:r>
      <w:r w:rsidR="007E30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Баркунов</w:t>
      </w:r>
      <w:proofErr w:type="spellEnd"/>
    </w:p>
    <w:p w:rsidR="004E5C8C" w:rsidRPr="004853BC" w:rsidRDefault="004E5C8C">
      <w:pPr>
        <w:rPr>
          <w:rFonts w:ascii="Times New Roman" w:hAnsi="Times New Roman" w:cs="Times New Roman"/>
          <w:sz w:val="24"/>
          <w:szCs w:val="24"/>
        </w:rPr>
      </w:pPr>
    </w:p>
    <w:sectPr w:rsidR="004E5C8C" w:rsidRPr="004853BC" w:rsidSect="004D1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A326D"/>
    <w:multiLevelType w:val="hybridMultilevel"/>
    <w:tmpl w:val="09D0E0E2"/>
    <w:lvl w:ilvl="0" w:tplc="E2C42CA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53BC"/>
    <w:rsid w:val="00076D13"/>
    <w:rsid w:val="0007732C"/>
    <w:rsid w:val="000E1FD6"/>
    <w:rsid w:val="003235D3"/>
    <w:rsid w:val="00334B3F"/>
    <w:rsid w:val="0043759C"/>
    <w:rsid w:val="00465B2D"/>
    <w:rsid w:val="004853BC"/>
    <w:rsid w:val="004D1AA5"/>
    <w:rsid w:val="004E5C8C"/>
    <w:rsid w:val="0066648C"/>
    <w:rsid w:val="006700B0"/>
    <w:rsid w:val="007747AC"/>
    <w:rsid w:val="007E3059"/>
    <w:rsid w:val="00847ED1"/>
    <w:rsid w:val="008B7EAE"/>
    <w:rsid w:val="00AB60F5"/>
    <w:rsid w:val="00AE69FD"/>
    <w:rsid w:val="00B55DD1"/>
    <w:rsid w:val="00B85162"/>
    <w:rsid w:val="00D82B5D"/>
    <w:rsid w:val="00D8559B"/>
    <w:rsid w:val="00D92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53BC"/>
    <w:rPr>
      <w:color w:val="0000FF"/>
      <w:u w:val="single"/>
    </w:rPr>
  </w:style>
  <w:style w:type="paragraph" w:customStyle="1" w:styleId="ConsPlusNormal">
    <w:name w:val="ConsPlusNormal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AE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9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;base=RZB;n=214567;fld=134;dst=10328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Katya</cp:lastModifiedBy>
  <cp:revision>16</cp:revision>
  <cp:lastPrinted>2025-03-17T08:41:00Z</cp:lastPrinted>
  <dcterms:created xsi:type="dcterms:W3CDTF">2017-10-02T06:04:00Z</dcterms:created>
  <dcterms:modified xsi:type="dcterms:W3CDTF">2025-05-28T03:30:00Z</dcterms:modified>
</cp:coreProperties>
</file>