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42" w:rsidRPr="00545672" w:rsidRDefault="00941242" w:rsidP="00941242">
      <w:pPr>
        <w:tabs>
          <w:tab w:val="left" w:pos="9240"/>
        </w:tabs>
        <w:ind w:right="114"/>
        <w:jc w:val="center"/>
        <w:rPr>
          <w:sz w:val="28"/>
          <w:szCs w:val="28"/>
        </w:rPr>
      </w:pPr>
    </w:p>
    <w:p w:rsidR="00941242" w:rsidRPr="00545672" w:rsidRDefault="00941242" w:rsidP="00941242">
      <w:pPr>
        <w:tabs>
          <w:tab w:val="left" w:pos="9240"/>
        </w:tabs>
        <w:ind w:right="11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-241935</wp:posOffset>
            </wp:positionV>
            <wp:extent cx="676275" cy="838200"/>
            <wp:effectExtent l="19050" t="0" r="9525" b="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1242" w:rsidRPr="00545672" w:rsidRDefault="00941242" w:rsidP="00941242">
      <w:pPr>
        <w:jc w:val="center"/>
        <w:rPr>
          <w:b/>
          <w:bCs/>
          <w:sz w:val="28"/>
          <w:szCs w:val="28"/>
        </w:rPr>
      </w:pPr>
    </w:p>
    <w:p w:rsidR="00941242" w:rsidRPr="00545672" w:rsidRDefault="00941242" w:rsidP="00941242">
      <w:pPr>
        <w:jc w:val="center"/>
        <w:rPr>
          <w:b/>
          <w:bCs/>
          <w:sz w:val="28"/>
          <w:szCs w:val="28"/>
        </w:rPr>
      </w:pPr>
    </w:p>
    <w:p w:rsidR="00941242" w:rsidRPr="00545672" w:rsidRDefault="00EA4B84" w:rsidP="00EA4B84">
      <w:pPr>
        <w:tabs>
          <w:tab w:val="left" w:pos="62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           </w:t>
      </w:r>
    </w:p>
    <w:p w:rsidR="00EA4B84" w:rsidRPr="007C5C02" w:rsidRDefault="00EA4B84" w:rsidP="00EA4B84">
      <w:pPr>
        <w:jc w:val="center"/>
        <w:rPr>
          <w:b/>
          <w:bCs/>
          <w:sz w:val="28"/>
          <w:szCs w:val="28"/>
        </w:rPr>
      </w:pPr>
      <w:r w:rsidRPr="007C5C02">
        <w:rPr>
          <w:b/>
          <w:bCs/>
          <w:sz w:val="28"/>
          <w:szCs w:val="28"/>
        </w:rPr>
        <w:t>КРАСНОЯРСКИЙ КРАЙ</w:t>
      </w:r>
    </w:p>
    <w:p w:rsidR="00EA4B84" w:rsidRPr="007C5C02" w:rsidRDefault="00EA4B84" w:rsidP="00EA4B84">
      <w:pPr>
        <w:jc w:val="center"/>
        <w:rPr>
          <w:b/>
          <w:bCs/>
          <w:sz w:val="28"/>
          <w:szCs w:val="28"/>
        </w:rPr>
      </w:pPr>
      <w:r w:rsidRPr="007C5C02">
        <w:rPr>
          <w:b/>
          <w:bCs/>
          <w:sz w:val="28"/>
          <w:szCs w:val="28"/>
        </w:rPr>
        <w:t xml:space="preserve">АЧИНСКИЙ РАЙОН </w:t>
      </w:r>
    </w:p>
    <w:p w:rsidR="00EA4B84" w:rsidRPr="00812DF2" w:rsidRDefault="00EA4B84" w:rsidP="00EA4B8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МАЛИНОВСКИЙ</w:t>
      </w:r>
      <w:r w:rsidRPr="007C5C02">
        <w:rPr>
          <w:b/>
          <w:bCs/>
          <w:sz w:val="28"/>
          <w:szCs w:val="28"/>
        </w:rPr>
        <w:t xml:space="preserve"> СЕЛЬСКИЙ СОВЕТ ДЕПУТАТОВ </w:t>
      </w:r>
      <w:r w:rsidRPr="007C5C02">
        <w:rPr>
          <w:b/>
          <w:bCs/>
          <w:sz w:val="28"/>
          <w:szCs w:val="28"/>
        </w:rPr>
        <w:br/>
      </w:r>
      <w:r w:rsidRPr="001C7835">
        <w:rPr>
          <w:b/>
          <w:bCs/>
        </w:rPr>
        <w:br/>
      </w:r>
      <w:r w:rsidRPr="00812DF2">
        <w:rPr>
          <w:b/>
          <w:bCs/>
          <w:sz w:val="36"/>
          <w:szCs w:val="36"/>
        </w:rPr>
        <w:t xml:space="preserve">РЕШЕНИЕ </w:t>
      </w:r>
    </w:p>
    <w:p w:rsidR="00EA4B84" w:rsidRPr="001C7835" w:rsidRDefault="00EA4B84" w:rsidP="00EA4B84">
      <w:pPr>
        <w:jc w:val="center"/>
        <w:rPr>
          <w:b/>
          <w:bCs/>
        </w:rPr>
      </w:pPr>
    </w:p>
    <w:p w:rsidR="00EA4B84" w:rsidRPr="00C96507" w:rsidRDefault="002B5631" w:rsidP="00EA4B84">
      <w:pPr>
        <w:rPr>
          <w:sz w:val="26"/>
          <w:szCs w:val="26"/>
        </w:rPr>
      </w:pPr>
      <w:r>
        <w:rPr>
          <w:sz w:val="26"/>
          <w:szCs w:val="26"/>
        </w:rPr>
        <w:t>17</w:t>
      </w:r>
      <w:r w:rsidR="00EA4B84" w:rsidRPr="00C96507">
        <w:rPr>
          <w:sz w:val="26"/>
          <w:szCs w:val="26"/>
        </w:rPr>
        <w:t>.0</w:t>
      </w:r>
      <w:r w:rsidR="00BE6818">
        <w:rPr>
          <w:sz w:val="26"/>
          <w:szCs w:val="26"/>
        </w:rPr>
        <w:t>5</w:t>
      </w:r>
      <w:r w:rsidR="00EA4B84" w:rsidRPr="00C96507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="00EA4B84" w:rsidRPr="00C96507">
        <w:rPr>
          <w:sz w:val="26"/>
          <w:szCs w:val="26"/>
        </w:rPr>
        <w:t xml:space="preserve">                               </w:t>
      </w:r>
      <w:r w:rsidR="00EA4B84">
        <w:rPr>
          <w:sz w:val="26"/>
          <w:szCs w:val="26"/>
        </w:rPr>
        <w:t xml:space="preserve">     </w:t>
      </w:r>
      <w:r w:rsidR="00EA4B84" w:rsidRPr="00C96507">
        <w:rPr>
          <w:sz w:val="26"/>
          <w:szCs w:val="26"/>
        </w:rPr>
        <w:t xml:space="preserve">     п. </w:t>
      </w:r>
      <w:r w:rsidR="00EA4B84">
        <w:rPr>
          <w:sz w:val="26"/>
          <w:szCs w:val="26"/>
        </w:rPr>
        <w:t xml:space="preserve">Малиновка  </w:t>
      </w:r>
      <w:r w:rsidR="00EA4B84" w:rsidRPr="00C96507">
        <w:rPr>
          <w:sz w:val="26"/>
          <w:szCs w:val="26"/>
        </w:rPr>
        <w:t xml:space="preserve">         </w:t>
      </w:r>
      <w:r w:rsidR="00EA4B84">
        <w:rPr>
          <w:sz w:val="26"/>
          <w:szCs w:val="26"/>
        </w:rPr>
        <w:t xml:space="preserve">          </w:t>
      </w:r>
      <w:r w:rsidR="00EA4B84" w:rsidRPr="00C96507">
        <w:rPr>
          <w:sz w:val="26"/>
          <w:szCs w:val="26"/>
        </w:rPr>
        <w:t xml:space="preserve">                 № </w:t>
      </w:r>
      <w:r>
        <w:rPr>
          <w:sz w:val="26"/>
          <w:szCs w:val="26"/>
        </w:rPr>
        <w:t>18</w:t>
      </w:r>
      <w:r w:rsidR="00EA4B84" w:rsidRPr="00C96507">
        <w:rPr>
          <w:sz w:val="26"/>
          <w:szCs w:val="26"/>
        </w:rPr>
        <w:t>-</w:t>
      </w:r>
      <w:r>
        <w:rPr>
          <w:sz w:val="26"/>
          <w:szCs w:val="26"/>
        </w:rPr>
        <w:t>76</w:t>
      </w:r>
      <w:r w:rsidR="00EA4B84" w:rsidRPr="00C96507">
        <w:rPr>
          <w:sz w:val="26"/>
          <w:szCs w:val="26"/>
        </w:rPr>
        <w:t>Р</w:t>
      </w:r>
    </w:p>
    <w:p w:rsidR="00EA4B84" w:rsidRPr="00C96507" w:rsidRDefault="00EA4B84" w:rsidP="00EA4B84">
      <w:pPr>
        <w:rPr>
          <w:sz w:val="26"/>
          <w:szCs w:val="26"/>
        </w:rPr>
      </w:pPr>
    </w:p>
    <w:p w:rsidR="00941242" w:rsidRPr="00545672" w:rsidRDefault="00941242" w:rsidP="00941242">
      <w:pPr>
        <w:tabs>
          <w:tab w:val="left" w:pos="3435"/>
        </w:tabs>
        <w:suppressAutoHyphens/>
        <w:rPr>
          <w:sz w:val="28"/>
          <w:szCs w:val="28"/>
        </w:rPr>
      </w:pPr>
      <w:r w:rsidRPr="00545672">
        <w:rPr>
          <w:sz w:val="28"/>
          <w:szCs w:val="28"/>
        </w:rPr>
        <w:tab/>
      </w:r>
    </w:p>
    <w:p w:rsidR="00A40E10" w:rsidRPr="00EA4B84" w:rsidRDefault="0031505E" w:rsidP="00210E13">
      <w:pPr>
        <w:ind w:right="3401"/>
        <w:jc w:val="both"/>
        <w:rPr>
          <w:b/>
        </w:rPr>
      </w:pPr>
      <w:r w:rsidRPr="00EA4B84">
        <w:rPr>
          <w:b/>
        </w:rPr>
        <w:t>О</w:t>
      </w:r>
      <w:r w:rsidR="00210E13" w:rsidRPr="00EA4B84">
        <w:rPr>
          <w:b/>
        </w:rPr>
        <w:t>б избрании</w:t>
      </w:r>
      <w:r w:rsidR="00A40E10" w:rsidRPr="00EA4B84">
        <w:rPr>
          <w:b/>
        </w:rPr>
        <w:t xml:space="preserve"> Главы </w:t>
      </w:r>
      <w:r w:rsidR="00EA4B84" w:rsidRPr="00EA4B84">
        <w:rPr>
          <w:b/>
        </w:rPr>
        <w:t xml:space="preserve">Малиновского сельсовета </w:t>
      </w:r>
      <w:r w:rsidR="00A40E10" w:rsidRPr="00EA4B84">
        <w:rPr>
          <w:b/>
        </w:rPr>
        <w:t xml:space="preserve">Ачинского района </w:t>
      </w:r>
      <w:r w:rsidR="00DD6F26" w:rsidRPr="00EA4B84">
        <w:rPr>
          <w:b/>
        </w:rPr>
        <w:t>Красноярского края</w:t>
      </w:r>
      <w:r w:rsidR="00210E13" w:rsidRPr="00EA4B84">
        <w:rPr>
          <w:b/>
        </w:rPr>
        <w:t xml:space="preserve"> из числа кандидатов, представленных конкурсной комиссией по результатам конкурса  </w:t>
      </w:r>
    </w:p>
    <w:p w:rsidR="00930CE2" w:rsidRPr="00EA4B84" w:rsidRDefault="00930CE2" w:rsidP="001C31CF">
      <w:pPr>
        <w:rPr>
          <w:b/>
          <w:bCs/>
        </w:rPr>
      </w:pPr>
    </w:p>
    <w:p w:rsidR="00941242" w:rsidRPr="00EA4B84" w:rsidRDefault="00A40E10" w:rsidP="001C31CF">
      <w:pPr>
        <w:ind w:firstLine="709"/>
        <w:jc w:val="both"/>
        <w:rPr>
          <w:b/>
          <w:bCs/>
        </w:rPr>
      </w:pPr>
      <w:r w:rsidRPr="00EA4B84">
        <w:t xml:space="preserve">В соответствии с частью 2.1. статьи 36 Федерального закона от 06.10.2003 №131-ФЗ «Об общих принципах организации местного самоуправления в Российской Федерации», </w:t>
      </w:r>
      <w:r w:rsidR="00210E13" w:rsidRPr="00EA4B84">
        <w:t xml:space="preserve">Законом Красноярского края от 01.12.2014  № 7-2884 «О некоторых вопросах организации органов местного самоуправления в Красноярском крае», протоколом от </w:t>
      </w:r>
      <w:r w:rsidR="002B5631">
        <w:t>16</w:t>
      </w:r>
      <w:r w:rsidR="00210E13" w:rsidRPr="00EA4B84">
        <w:t>.</w:t>
      </w:r>
      <w:r w:rsidR="00EA4B84" w:rsidRPr="00EA4B84">
        <w:t>05</w:t>
      </w:r>
      <w:r w:rsidR="00210E13" w:rsidRPr="00EA4B84">
        <w:t>.20</w:t>
      </w:r>
      <w:r w:rsidR="002B5631">
        <w:t>22</w:t>
      </w:r>
      <w:r w:rsidR="00210E13" w:rsidRPr="00EA4B84">
        <w:t xml:space="preserve"> заседания конкурсной комиссии по отбору кандидатов на должность Главы </w:t>
      </w:r>
      <w:r w:rsidR="00EA4B84" w:rsidRPr="00EA4B84">
        <w:t xml:space="preserve">Малиновского сельсовета </w:t>
      </w:r>
      <w:r w:rsidR="00210E13" w:rsidRPr="00EA4B84">
        <w:t>Ачинского района Красноярского края</w:t>
      </w:r>
      <w:r w:rsidRPr="00EA4B84">
        <w:t xml:space="preserve">, </w:t>
      </w:r>
      <w:r w:rsidR="007D0260" w:rsidRPr="00EA4B84">
        <w:t>руководствуясь статьями</w:t>
      </w:r>
      <w:r w:rsidRPr="00EA4B84">
        <w:t xml:space="preserve"> 1</w:t>
      </w:r>
      <w:r w:rsidR="00EA4B84">
        <w:t>1</w:t>
      </w:r>
      <w:r w:rsidRPr="00EA4B84">
        <w:t xml:space="preserve">, </w:t>
      </w:r>
      <w:r w:rsidR="007D0260" w:rsidRPr="00EA4B84">
        <w:t>2</w:t>
      </w:r>
      <w:r w:rsidR="00EA4B84">
        <w:t>0</w:t>
      </w:r>
      <w:r w:rsidR="007D0260" w:rsidRPr="00EA4B84">
        <w:t>,</w:t>
      </w:r>
      <w:r w:rsidR="0031505E" w:rsidRPr="00EA4B84">
        <w:t xml:space="preserve"> </w:t>
      </w:r>
      <w:r w:rsidR="00941242" w:rsidRPr="00EA4B84">
        <w:t>2</w:t>
      </w:r>
      <w:r w:rsidR="00EA4B84">
        <w:t>4</w:t>
      </w:r>
      <w:r w:rsidR="00941242" w:rsidRPr="00EA4B84">
        <w:t xml:space="preserve"> Устава </w:t>
      </w:r>
      <w:r w:rsidR="00EA4B84" w:rsidRPr="00EA4B84">
        <w:t xml:space="preserve">Малиновского сельсовета </w:t>
      </w:r>
      <w:r w:rsidR="00941242" w:rsidRPr="00EA4B84">
        <w:t>Ачинского района</w:t>
      </w:r>
      <w:r w:rsidR="008D7F6B" w:rsidRPr="00EA4B84">
        <w:t xml:space="preserve"> Красноярского края</w:t>
      </w:r>
      <w:r w:rsidR="00941242" w:rsidRPr="00EA4B84">
        <w:t xml:space="preserve">, </w:t>
      </w:r>
      <w:r w:rsidR="00EA4B84" w:rsidRPr="00EA4B84">
        <w:t xml:space="preserve">Малиновский сельский </w:t>
      </w:r>
      <w:r w:rsidR="00941242" w:rsidRPr="00EA4B84">
        <w:t xml:space="preserve"> Совет депутатов </w:t>
      </w:r>
      <w:r w:rsidR="00941242" w:rsidRPr="00EA4B84">
        <w:rPr>
          <w:b/>
          <w:bCs/>
        </w:rPr>
        <w:t>РЕШИЛ:</w:t>
      </w:r>
    </w:p>
    <w:p w:rsidR="004B5344" w:rsidRPr="00EA4B84" w:rsidRDefault="004B5344" w:rsidP="001C31CF">
      <w:pPr>
        <w:ind w:firstLine="709"/>
        <w:jc w:val="both"/>
        <w:rPr>
          <w:b/>
          <w:bCs/>
        </w:rPr>
      </w:pPr>
    </w:p>
    <w:p w:rsidR="0020062F" w:rsidRPr="00EA4B84" w:rsidRDefault="00210E13" w:rsidP="00A336E3">
      <w:pPr>
        <w:pStyle w:val="a5"/>
        <w:numPr>
          <w:ilvl w:val="0"/>
          <w:numId w:val="9"/>
        </w:numPr>
        <w:ind w:left="0" w:right="-1" w:firstLine="426"/>
        <w:jc w:val="both"/>
      </w:pPr>
      <w:r w:rsidRPr="00EA4B84">
        <w:t xml:space="preserve">Избрать </w:t>
      </w:r>
      <w:r w:rsidR="005E7C90" w:rsidRPr="00EA4B84">
        <w:t>Глав</w:t>
      </w:r>
      <w:r w:rsidRPr="00EA4B84">
        <w:t>ой</w:t>
      </w:r>
      <w:r w:rsidR="005E7C90" w:rsidRPr="00EA4B84">
        <w:t xml:space="preserve"> </w:t>
      </w:r>
      <w:r w:rsidR="00EA4B84" w:rsidRPr="00EA4B84">
        <w:t xml:space="preserve">Малиновского сельсовета </w:t>
      </w:r>
      <w:r w:rsidR="005E7C90" w:rsidRPr="00EA4B84">
        <w:t xml:space="preserve">Ачинского района </w:t>
      </w:r>
      <w:r w:rsidRPr="00EA4B84">
        <w:t>Красноярского края из числа кандидатов, представленных конкурсной комиссией по результатам</w:t>
      </w:r>
      <w:r w:rsidR="00EA4B84" w:rsidRPr="00EA4B84">
        <w:t xml:space="preserve"> </w:t>
      </w:r>
      <w:r w:rsidRPr="00EA4B84">
        <w:t>конкурс</w:t>
      </w:r>
      <w:r w:rsidR="002B396F">
        <w:t>а Баркунова Андрея Александровича</w:t>
      </w:r>
      <w:r w:rsidR="005E7C90" w:rsidRPr="00EA4B84">
        <w:t xml:space="preserve">. </w:t>
      </w:r>
    </w:p>
    <w:p w:rsidR="00536A27" w:rsidRPr="00EA4B84" w:rsidRDefault="00536A27" w:rsidP="00A336E3">
      <w:pPr>
        <w:pStyle w:val="a5"/>
        <w:ind w:left="426" w:right="-1"/>
        <w:jc w:val="both"/>
      </w:pPr>
    </w:p>
    <w:p w:rsidR="005E7C90" w:rsidRPr="00EA4B84" w:rsidRDefault="002B5631" w:rsidP="002B5631">
      <w:pPr>
        <w:pStyle w:val="a5"/>
        <w:tabs>
          <w:tab w:val="left" w:pos="993"/>
        </w:tabs>
        <w:ind w:left="0" w:right="-2" w:firstLine="426"/>
        <w:jc w:val="both"/>
      </w:pPr>
      <w:r>
        <w:t xml:space="preserve">2. </w:t>
      </w:r>
      <w:r w:rsidR="005E7C90" w:rsidRPr="00EA4B84">
        <w:t xml:space="preserve">Решение вступает в силу </w:t>
      </w:r>
      <w:r>
        <w:t>после его официального опубликования</w:t>
      </w:r>
      <w:r w:rsidRPr="002B5631">
        <w:t xml:space="preserve"> </w:t>
      </w:r>
      <w:r>
        <w:t>в информационном бюллетене «Малиновский вестник».</w:t>
      </w:r>
    </w:p>
    <w:p w:rsidR="00941242" w:rsidRPr="00EA4B84" w:rsidRDefault="00941242" w:rsidP="00A336E3">
      <w:pPr>
        <w:ind w:right="-1" w:firstLine="567"/>
        <w:jc w:val="both"/>
      </w:pPr>
    </w:p>
    <w:p w:rsidR="00941242" w:rsidRPr="00EA4B84" w:rsidRDefault="00941242" w:rsidP="00941242">
      <w:pPr>
        <w:pStyle w:val="6"/>
        <w:keepNext w:val="0"/>
        <w:suppressAutoHyphens/>
        <w:rPr>
          <w:sz w:val="24"/>
          <w:szCs w:val="24"/>
        </w:rPr>
      </w:pPr>
    </w:p>
    <w:p w:rsidR="00EA4B84" w:rsidRPr="00EA4B84" w:rsidRDefault="00941242" w:rsidP="00941242">
      <w:pPr>
        <w:pStyle w:val="6"/>
        <w:keepNext w:val="0"/>
        <w:suppressAutoHyphens/>
        <w:rPr>
          <w:sz w:val="24"/>
          <w:szCs w:val="24"/>
        </w:rPr>
      </w:pPr>
      <w:r w:rsidRPr="00EA4B84">
        <w:rPr>
          <w:sz w:val="24"/>
          <w:szCs w:val="24"/>
        </w:rPr>
        <w:t xml:space="preserve">Председатель </w:t>
      </w:r>
      <w:r w:rsidR="00EA4B84" w:rsidRPr="00EA4B84">
        <w:rPr>
          <w:sz w:val="24"/>
          <w:szCs w:val="24"/>
        </w:rPr>
        <w:t>Малиновского</w:t>
      </w:r>
    </w:p>
    <w:p w:rsidR="00A336E3" w:rsidRDefault="00A336E3" w:rsidP="00941242">
      <w:pPr>
        <w:pStyle w:val="6"/>
        <w:keepNext w:val="0"/>
        <w:suppressAutoHyphens/>
      </w:pPr>
      <w:r>
        <w:rPr>
          <w:sz w:val="24"/>
          <w:szCs w:val="24"/>
        </w:rPr>
        <w:t>с</w:t>
      </w:r>
      <w:r w:rsidR="00EA4B84" w:rsidRPr="00EA4B84">
        <w:rPr>
          <w:sz w:val="24"/>
          <w:szCs w:val="24"/>
        </w:rPr>
        <w:t xml:space="preserve">ельского </w:t>
      </w:r>
      <w:r w:rsidR="00941242" w:rsidRPr="00EA4B84">
        <w:rPr>
          <w:sz w:val="24"/>
          <w:szCs w:val="24"/>
        </w:rPr>
        <w:t xml:space="preserve">Совета депутатов </w:t>
      </w:r>
      <w:r w:rsidR="00941242" w:rsidRPr="00EA4B84">
        <w:rPr>
          <w:sz w:val="24"/>
          <w:szCs w:val="24"/>
        </w:rPr>
        <w:tab/>
      </w:r>
      <w:r w:rsidR="004B5344" w:rsidRPr="00EA4B84">
        <w:rPr>
          <w:sz w:val="24"/>
          <w:szCs w:val="24"/>
        </w:rPr>
        <w:tab/>
      </w:r>
      <w:r w:rsidR="002B5631">
        <w:rPr>
          <w:sz w:val="24"/>
          <w:szCs w:val="24"/>
        </w:rPr>
        <w:t xml:space="preserve">                                                   Л.А. Кинзуль</w:t>
      </w:r>
      <w:r w:rsidR="00941242" w:rsidRPr="00545672">
        <w:t xml:space="preserve">  </w:t>
      </w:r>
    </w:p>
    <w:p w:rsidR="00A336E3" w:rsidRDefault="00A336E3" w:rsidP="00941242">
      <w:pPr>
        <w:pStyle w:val="6"/>
        <w:keepNext w:val="0"/>
        <w:suppressAutoHyphens/>
        <w:rPr>
          <w:b w:val="0"/>
          <w:sz w:val="24"/>
          <w:szCs w:val="24"/>
        </w:rPr>
      </w:pPr>
    </w:p>
    <w:p w:rsidR="00941242" w:rsidRPr="00A336E3" w:rsidRDefault="00A336E3" w:rsidP="00941242">
      <w:pPr>
        <w:pStyle w:val="6"/>
        <w:keepNext w:val="0"/>
        <w:suppressAutoHyphens/>
        <w:rPr>
          <w:b w:val="0"/>
          <w:sz w:val="24"/>
          <w:szCs w:val="24"/>
        </w:rPr>
      </w:pPr>
      <w:r w:rsidRPr="00A336E3">
        <w:rPr>
          <w:b w:val="0"/>
          <w:sz w:val="24"/>
          <w:szCs w:val="24"/>
        </w:rPr>
        <w:t>«___»______</w:t>
      </w:r>
      <w:r>
        <w:rPr>
          <w:b w:val="0"/>
          <w:sz w:val="24"/>
          <w:szCs w:val="24"/>
        </w:rPr>
        <w:t>___</w:t>
      </w:r>
      <w:r w:rsidRPr="00A336E3">
        <w:rPr>
          <w:b w:val="0"/>
          <w:sz w:val="24"/>
          <w:szCs w:val="24"/>
        </w:rPr>
        <w:t>_20</w:t>
      </w:r>
      <w:r w:rsidR="002B5631">
        <w:rPr>
          <w:b w:val="0"/>
          <w:sz w:val="24"/>
          <w:szCs w:val="24"/>
        </w:rPr>
        <w:t>22</w:t>
      </w:r>
      <w:r w:rsidRPr="00A336E3">
        <w:rPr>
          <w:b w:val="0"/>
          <w:sz w:val="24"/>
          <w:szCs w:val="24"/>
        </w:rPr>
        <w:t xml:space="preserve"> г.</w:t>
      </w:r>
      <w:r w:rsidR="00941242" w:rsidRPr="00A336E3">
        <w:rPr>
          <w:b w:val="0"/>
          <w:sz w:val="24"/>
          <w:szCs w:val="24"/>
        </w:rPr>
        <w:tab/>
      </w:r>
      <w:r w:rsidR="00941242" w:rsidRPr="00A336E3">
        <w:rPr>
          <w:b w:val="0"/>
          <w:sz w:val="24"/>
          <w:szCs w:val="24"/>
        </w:rPr>
        <w:tab/>
        <w:t xml:space="preserve">  </w:t>
      </w:r>
      <w:r w:rsidR="00941242" w:rsidRPr="00A336E3">
        <w:rPr>
          <w:b w:val="0"/>
          <w:sz w:val="24"/>
          <w:szCs w:val="24"/>
        </w:rPr>
        <w:tab/>
        <w:t xml:space="preserve">                 </w:t>
      </w:r>
      <w:r w:rsidR="00941242" w:rsidRPr="00A336E3">
        <w:rPr>
          <w:b w:val="0"/>
          <w:sz w:val="24"/>
          <w:szCs w:val="24"/>
        </w:rPr>
        <w:tab/>
      </w:r>
      <w:r w:rsidR="0020062F" w:rsidRPr="00A336E3">
        <w:rPr>
          <w:b w:val="0"/>
          <w:sz w:val="24"/>
          <w:szCs w:val="24"/>
        </w:rPr>
        <w:t xml:space="preserve"> </w:t>
      </w:r>
    </w:p>
    <w:p w:rsidR="00941242" w:rsidRDefault="00941242" w:rsidP="00941242">
      <w:pPr>
        <w:rPr>
          <w:sz w:val="28"/>
          <w:szCs w:val="28"/>
        </w:rPr>
      </w:pPr>
    </w:p>
    <w:p w:rsidR="001C31CF" w:rsidRDefault="001C31CF" w:rsidP="00941242">
      <w:pPr>
        <w:rPr>
          <w:sz w:val="28"/>
          <w:szCs w:val="28"/>
        </w:rPr>
      </w:pPr>
    </w:p>
    <w:p w:rsidR="00576EC5" w:rsidRDefault="00576EC5" w:rsidP="00941242">
      <w:pPr>
        <w:rPr>
          <w:sz w:val="28"/>
          <w:szCs w:val="28"/>
        </w:rPr>
      </w:pPr>
    </w:p>
    <w:p w:rsidR="00576EC5" w:rsidRDefault="00576EC5" w:rsidP="00941242">
      <w:pPr>
        <w:rPr>
          <w:sz w:val="28"/>
          <w:szCs w:val="28"/>
        </w:rPr>
      </w:pPr>
    </w:p>
    <w:p w:rsidR="00576EC5" w:rsidRDefault="00576EC5" w:rsidP="00941242">
      <w:pPr>
        <w:rPr>
          <w:sz w:val="28"/>
          <w:szCs w:val="28"/>
        </w:rPr>
      </w:pPr>
    </w:p>
    <w:p w:rsidR="00576EC5" w:rsidRDefault="00576EC5" w:rsidP="00941242">
      <w:pPr>
        <w:rPr>
          <w:sz w:val="28"/>
          <w:szCs w:val="28"/>
        </w:rPr>
      </w:pPr>
    </w:p>
    <w:p w:rsidR="00576EC5" w:rsidRDefault="00576EC5" w:rsidP="00941242">
      <w:pPr>
        <w:rPr>
          <w:sz w:val="28"/>
          <w:szCs w:val="28"/>
        </w:rPr>
      </w:pPr>
    </w:p>
    <w:p w:rsidR="00576EC5" w:rsidRDefault="00576EC5" w:rsidP="00941242">
      <w:pPr>
        <w:rPr>
          <w:sz w:val="28"/>
          <w:szCs w:val="28"/>
        </w:rPr>
      </w:pPr>
    </w:p>
    <w:p w:rsidR="00576EC5" w:rsidRDefault="00576EC5" w:rsidP="00941242">
      <w:pPr>
        <w:rPr>
          <w:sz w:val="28"/>
          <w:szCs w:val="28"/>
        </w:rPr>
      </w:pPr>
    </w:p>
    <w:p w:rsidR="00576EC5" w:rsidRDefault="00576EC5" w:rsidP="00941242">
      <w:pPr>
        <w:rPr>
          <w:sz w:val="28"/>
          <w:szCs w:val="28"/>
        </w:rPr>
      </w:pPr>
    </w:p>
    <w:p w:rsidR="00576EC5" w:rsidRPr="00FB15AD" w:rsidRDefault="00576EC5" w:rsidP="00576EC5">
      <w:pPr>
        <w:jc w:val="center"/>
        <w:rPr>
          <w:b/>
          <w:sz w:val="28"/>
          <w:szCs w:val="28"/>
        </w:rPr>
      </w:pPr>
      <w:r w:rsidRPr="00FB15AD">
        <w:rPr>
          <w:sz w:val="28"/>
          <w:szCs w:val="28"/>
        </w:rPr>
        <w:lastRenderedPageBreak/>
        <w:br w:type="textWrapping" w:clear="all"/>
      </w:r>
      <w:r w:rsidRPr="00FB15AD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327660</wp:posOffset>
            </wp:positionV>
            <wp:extent cx="657225" cy="809625"/>
            <wp:effectExtent l="19050" t="0" r="9525" b="0"/>
            <wp:wrapSquare wrapText="right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EC5" w:rsidRPr="00FB15AD" w:rsidRDefault="00576EC5" w:rsidP="00576EC5">
      <w:pPr>
        <w:jc w:val="center"/>
        <w:rPr>
          <w:b/>
          <w:sz w:val="28"/>
          <w:szCs w:val="28"/>
        </w:rPr>
      </w:pPr>
    </w:p>
    <w:p w:rsidR="00576EC5" w:rsidRPr="00FB15AD" w:rsidRDefault="00576EC5" w:rsidP="00576EC5">
      <w:pPr>
        <w:jc w:val="center"/>
        <w:rPr>
          <w:b/>
          <w:sz w:val="28"/>
          <w:szCs w:val="28"/>
        </w:rPr>
      </w:pPr>
    </w:p>
    <w:p w:rsidR="00576EC5" w:rsidRPr="00FB15AD" w:rsidRDefault="00576EC5" w:rsidP="00576EC5">
      <w:pPr>
        <w:jc w:val="center"/>
        <w:rPr>
          <w:b/>
          <w:sz w:val="28"/>
          <w:szCs w:val="28"/>
        </w:rPr>
      </w:pPr>
    </w:p>
    <w:p w:rsidR="00576EC5" w:rsidRPr="00FB15AD" w:rsidRDefault="00576EC5" w:rsidP="00576EC5">
      <w:pPr>
        <w:jc w:val="center"/>
        <w:rPr>
          <w:b/>
          <w:sz w:val="28"/>
          <w:szCs w:val="28"/>
        </w:rPr>
      </w:pPr>
    </w:p>
    <w:p w:rsidR="00576EC5" w:rsidRPr="00FB15AD" w:rsidRDefault="00576EC5" w:rsidP="00576EC5">
      <w:pPr>
        <w:jc w:val="center"/>
        <w:rPr>
          <w:b/>
          <w:sz w:val="28"/>
          <w:szCs w:val="28"/>
        </w:rPr>
      </w:pPr>
      <w:r w:rsidRPr="00FB15AD">
        <w:rPr>
          <w:b/>
          <w:sz w:val="28"/>
          <w:szCs w:val="28"/>
        </w:rPr>
        <w:t>РОССИЙСКАЯ ФЕДЕРАЦИЯ</w:t>
      </w:r>
    </w:p>
    <w:p w:rsidR="00576EC5" w:rsidRPr="00FB15AD" w:rsidRDefault="00576EC5" w:rsidP="00576EC5">
      <w:pPr>
        <w:ind w:left="731" w:right="-45" w:hanging="191"/>
        <w:jc w:val="center"/>
        <w:rPr>
          <w:b/>
          <w:bCs/>
          <w:color w:val="000000"/>
          <w:spacing w:val="-15"/>
          <w:sz w:val="28"/>
          <w:szCs w:val="28"/>
        </w:rPr>
      </w:pPr>
      <w:r w:rsidRPr="00FB15AD">
        <w:rPr>
          <w:b/>
          <w:bCs/>
          <w:color w:val="000000"/>
          <w:spacing w:val="-15"/>
          <w:sz w:val="28"/>
          <w:szCs w:val="28"/>
        </w:rPr>
        <w:t>АДМИНИСТРАЦИЯ МАЛИНОВСКОГО СЕЛЬСОВЕТА</w:t>
      </w:r>
    </w:p>
    <w:p w:rsidR="00576EC5" w:rsidRPr="00FB15AD" w:rsidRDefault="00576EC5" w:rsidP="00576EC5">
      <w:pPr>
        <w:ind w:left="731" w:right="-45" w:firstLine="828"/>
        <w:rPr>
          <w:sz w:val="28"/>
          <w:szCs w:val="28"/>
        </w:rPr>
      </w:pPr>
      <w:r w:rsidRPr="00FB15AD">
        <w:rPr>
          <w:b/>
          <w:bCs/>
          <w:color w:val="000000"/>
          <w:spacing w:val="-15"/>
          <w:sz w:val="28"/>
          <w:szCs w:val="28"/>
        </w:rPr>
        <w:t>АЧИНСКОГО РАЙОНА КРАСНОЯРСКОГО КРАЯ</w:t>
      </w:r>
    </w:p>
    <w:p w:rsidR="00576EC5" w:rsidRPr="00FB15AD" w:rsidRDefault="00576EC5" w:rsidP="00576EC5">
      <w:pPr>
        <w:ind w:right="79"/>
        <w:jc w:val="center"/>
        <w:rPr>
          <w:b/>
          <w:bCs/>
          <w:color w:val="000000"/>
          <w:spacing w:val="50"/>
          <w:sz w:val="28"/>
          <w:szCs w:val="28"/>
        </w:rPr>
      </w:pPr>
    </w:p>
    <w:p w:rsidR="00576EC5" w:rsidRPr="00FB15AD" w:rsidRDefault="00576EC5" w:rsidP="00576EC5">
      <w:pPr>
        <w:ind w:right="79"/>
        <w:jc w:val="center"/>
        <w:rPr>
          <w:b/>
          <w:bCs/>
          <w:color w:val="000000"/>
          <w:spacing w:val="50"/>
          <w:sz w:val="28"/>
          <w:szCs w:val="28"/>
        </w:rPr>
      </w:pPr>
      <w:r w:rsidRPr="00FB15AD">
        <w:rPr>
          <w:b/>
          <w:bCs/>
          <w:color w:val="000000"/>
          <w:spacing w:val="50"/>
          <w:sz w:val="28"/>
          <w:szCs w:val="28"/>
        </w:rPr>
        <w:t>ПОСТАНОВЛЕНИЕ</w:t>
      </w:r>
    </w:p>
    <w:p w:rsidR="00576EC5" w:rsidRPr="00FB15AD" w:rsidRDefault="00576EC5" w:rsidP="00576EC5">
      <w:pPr>
        <w:shd w:val="clear" w:color="auto" w:fill="FFFFFF"/>
        <w:ind w:right="79"/>
        <w:jc w:val="center"/>
        <w:rPr>
          <w:b/>
          <w:bCs/>
          <w:color w:val="000000"/>
          <w:spacing w:val="50"/>
          <w:sz w:val="28"/>
          <w:szCs w:val="28"/>
        </w:rPr>
      </w:pPr>
    </w:p>
    <w:p w:rsidR="00576EC5" w:rsidRPr="00FB15AD" w:rsidRDefault="00576EC5" w:rsidP="00576EC5">
      <w:pPr>
        <w:shd w:val="clear" w:color="auto" w:fill="FFFFFF"/>
        <w:rPr>
          <w:b/>
          <w:color w:val="000000"/>
          <w:spacing w:val="-7"/>
          <w:sz w:val="28"/>
          <w:szCs w:val="28"/>
        </w:rPr>
      </w:pPr>
      <w:r w:rsidRPr="00FB15AD">
        <w:rPr>
          <w:b/>
          <w:color w:val="000000"/>
          <w:spacing w:val="-7"/>
          <w:sz w:val="28"/>
          <w:szCs w:val="28"/>
        </w:rPr>
        <w:t>18.05. 2022</w:t>
      </w:r>
      <w:r>
        <w:rPr>
          <w:b/>
          <w:color w:val="000000"/>
          <w:spacing w:val="-7"/>
          <w:sz w:val="28"/>
          <w:szCs w:val="28"/>
        </w:rPr>
        <w:t xml:space="preserve">                            </w:t>
      </w:r>
      <w:r w:rsidRPr="00FB15AD">
        <w:rPr>
          <w:b/>
          <w:color w:val="000000"/>
          <w:spacing w:val="-7"/>
          <w:sz w:val="28"/>
          <w:szCs w:val="28"/>
        </w:rPr>
        <w:t xml:space="preserve">         п. Малиновка                                                 № 59-П</w:t>
      </w:r>
    </w:p>
    <w:p w:rsidR="00576EC5" w:rsidRPr="00FB15AD" w:rsidRDefault="00576EC5" w:rsidP="00576EC5">
      <w:pPr>
        <w:shd w:val="clear" w:color="auto" w:fill="FFFFFF"/>
        <w:ind w:right="79"/>
        <w:jc w:val="both"/>
        <w:rPr>
          <w:rStyle w:val="23"/>
          <w:rFonts w:eastAsiaTheme="minorEastAsia"/>
          <w:sz w:val="28"/>
          <w:szCs w:val="28"/>
        </w:rPr>
      </w:pPr>
    </w:p>
    <w:p w:rsidR="00576EC5" w:rsidRPr="00FB15AD" w:rsidRDefault="00576EC5" w:rsidP="00576EC5">
      <w:pPr>
        <w:pStyle w:val="25"/>
        <w:shd w:val="clear" w:color="auto" w:fill="auto"/>
        <w:spacing w:before="0" w:after="198" w:line="240" w:lineRule="auto"/>
        <w:ind w:right="4677"/>
        <w:jc w:val="left"/>
        <w:rPr>
          <w:sz w:val="28"/>
          <w:szCs w:val="28"/>
        </w:rPr>
      </w:pPr>
      <w:bookmarkStart w:id="0" w:name="bookmark2"/>
      <w:r w:rsidRPr="00FB15AD">
        <w:rPr>
          <w:sz w:val="28"/>
          <w:szCs w:val="28"/>
        </w:rPr>
        <w:t>О вступлении в должность Главы Малиновского сельсовета</w:t>
      </w:r>
      <w:bookmarkEnd w:id="0"/>
    </w:p>
    <w:p w:rsidR="00576EC5" w:rsidRDefault="00576EC5" w:rsidP="00576EC5"/>
    <w:p w:rsidR="00576EC5" w:rsidRPr="00FB15AD" w:rsidRDefault="00576EC5" w:rsidP="00576EC5">
      <w:pPr>
        <w:ind w:firstLine="708"/>
        <w:jc w:val="both"/>
        <w:rPr>
          <w:sz w:val="28"/>
          <w:szCs w:val="28"/>
        </w:rPr>
      </w:pPr>
      <w:r w:rsidRPr="00FB15AD">
        <w:rPr>
          <w:sz w:val="28"/>
          <w:szCs w:val="28"/>
        </w:rPr>
        <w:t>В соответствии с п. 2 ст. 6, п. 2 ст.12 Устава Малиновского сельсовета, руководствуясь Решением Малиновского сельского Совета депутатов № 18-76Р от 17.05.2022 года «Об избрании Главы Малиновского сельсовета Ачинского района Красноярского края из числа кандидатов, представленных конкурсной комиссией по результатам конкурса»,</w:t>
      </w:r>
    </w:p>
    <w:p w:rsidR="00576EC5" w:rsidRPr="00FB15AD" w:rsidRDefault="00576EC5" w:rsidP="00576EC5">
      <w:pPr>
        <w:ind w:firstLine="708"/>
        <w:jc w:val="both"/>
        <w:rPr>
          <w:sz w:val="28"/>
          <w:szCs w:val="28"/>
        </w:rPr>
      </w:pPr>
      <w:r w:rsidRPr="00FB15AD">
        <w:rPr>
          <w:sz w:val="28"/>
          <w:szCs w:val="28"/>
        </w:rPr>
        <w:t>1. Приступаю к исполнению должностных обязанностей Главы Малиновского сельсовета Ачинского района  Красноярского края с 19.05.2022 года.</w:t>
      </w:r>
    </w:p>
    <w:p w:rsidR="00576EC5" w:rsidRDefault="00576EC5" w:rsidP="00576EC5">
      <w:pPr>
        <w:ind w:firstLine="708"/>
        <w:jc w:val="both"/>
        <w:rPr>
          <w:sz w:val="28"/>
          <w:szCs w:val="28"/>
        </w:rPr>
      </w:pPr>
      <w:r w:rsidRPr="00FB15AD">
        <w:rPr>
          <w:sz w:val="28"/>
          <w:szCs w:val="28"/>
        </w:rPr>
        <w:t>2. Постановление вступает в силу со дня подписания.</w:t>
      </w:r>
    </w:p>
    <w:p w:rsidR="00576EC5" w:rsidRPr="00FB15AD" w:rsidRDefault="00576EC5" w:rsidP="00576EC5">
      <w:pPr>
        <w:ind w:firstLine="708"/>
        <w:rPr>
          <w:sz w:val="28"/>
          <w:szCs w:val="28"/>
        </w:rPr>
      </w:pPr>
    </w:p>
    <w:p w:rsidR="00576EC5" w:rsidRPr="00FB15AD" w:rsidRDefault="00576EC5" w:rsidP="00576EC5">
      <w:pPr>
        <w:rPr>
          <w:sz w:val="28"/>
          <w:szCs w:val="28"/>
        </w:rPr>
      </w:pPr>
      <w:r w:rsidRPr="00FB15AD">
        <w:rPr>
          <w:sz w:val="28"/>
          <w:szCs w:val="28"/>
        </w:rPr>
        <w:t>Глава Малиновского сельсовета</w:t>
      </w:r>
      <w:r>
        <w:rPr>
          <w:sz w:val="28"/>
          <w:szCs w:val="28"/>
        </w:rPr>
        <w:t xml:space="preserve">                                                  </w:t>
      </w:r>
      <w:r w:rsidRPr="00FB15AD">
        <w:rPr>
          <w:sz w:val="28"/>
          <w:szCs w:val="28"/>
        </w:rPr>
        <w:t xml:space="preserve"> А.А. Баркунов</w:t>
      </w:r>
    </w:p>
    <w:p w:rsidR="00576EC5" w:rsidRDefault="00576EC5" w:rsidP="00941242">
      <w:pPr>
        <w:rPr>
          <w:sz w:val="28"/>
          <w:szCs w:val="28"/>
        </w:rPr>
      </w:pPr>
    </w:p>
    <w:p w:rsidR="00576EC5" w:rsidRDefault="00576EC5" w:rsidP="00941242">
      <w:pPr>
        <w:rPr>
          <w:sz w:val="28"/>
          <w:szCs w:val="28"/>
        </w:rPr>
      </w:pPr>
    </w:p>
    <w:p w:rsidR="00576EC5" w:rsidRDefault="00576EC5" w:rsidP="00941242">
      <w:pPr>
        <w:rPr>
          <w:sz w:val="28"/>
          <w:szCs w:val="28"/>
        </w:rPr>
      </w:pPr>
    </w:p>
    <w:p w:rsidR="00576EC5" w:rsidRDefault="00576EC5" w:rsidP="00941242">
      <w:pPr>
        <w:rPr>
          <w:sz w:val="28"/>
          <w:szCs w:val="28"/>
        </w:rPr>
      </w:pPr>
    </w:p>
    <w:p w:rsidR="001C31CF" w:rsidRPr="00545672" w:rsidRDefault="001C31CF" w:rsidP="00941242">
      <w:pPr>
        <w:rPr>
          <w:sz w:val="28"/>
          <w:szCs w:val="28"/>
        </w:rPr>
      </w:pPr>
    </w:p>
    <w:sectPr w:rsidR="001C31CF" w:rsidRPr="00545672" w:rsidSect="00536A27">
      <w:footnotePr>
        <w:numRestart w:val="eachPage"/>
      </w:footnotePr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7D2" w:rsidRDefault="006C47D2" w:rsidP="00196204">
      <w:r>
        <w:separator/>
      </w:r>
    </w:p>
  </w:endnote>
  <w:endnote w:type="continuationSeparator" w:id="1">
    <w:p w:rsidR="006C47D2" w:rsidRDefault="006C47D2" w:rsidP="00196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7D2" w:rsidRDefault="006C47D2" w:rsidP="00196204">
      <w:r>
        <w:separator/>
      </w:r>
    </w:p>
  </w:footnote>
  <w:footnote w:type="continuationSeparator" w:id="1">
    <w:p w:rsidR="006C47D2" w:rsidRDefault="006C47D2" w:rsidP="00196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7A74"/>
    <w:multiLevelType w:val="hybridMultilevel"/>
    <w:tmpl w:val="0C22D1A2"/>
    <w:lvl w:ilvl="0" w:tplc="21A2C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A6BD2"/>
    <w:multiLevelType w:val="hybridMultilevel"/>
    <w:tmpl w:val="50880630"/>
    <w:lvl w:ilvl="0" w:tplc="CF98BB0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F84992"/>
    <w:multiLevelType w:val="hybridMultilevel"/>
    <w:tmpl w:val="79E8219A"/>
    <w:lvl w:ilvl="0" w:tplc="2C7627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E5BAC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9055B"/>
    <w:multiLevelType w:val="hybridMultilevel"/>
    <w:tmpl w:val="4370759E"/>
    <w:lvl w:ilvl="0" w:tplc="21A2C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14DAA"/>
    <w:multiLevelType w:val="hybridMultilevel"/>
    <w:tmpl w:val="50880630"/>
    <w:lvl w:ilvl="0" w:tplc="CF98BB0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2515EA"/>
    <w:multiLevelType w:val="hybridMultilevel"/>
    <w:tmpl w:val="3CF85A5A"/>
    <w:lvl w:ilvl="0" w:tplc="0C0ED6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5C15A59"/>
    <w:multiLevelType w:val="hybridMultilevel"/>
    <w:tmpl w:val="48CAFEC4"/>
    <w:lvl w:ilvl="0" w:tplc="21A2C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8F01D7"/>
    <w:multiLevelType w:val="hybridMultilevel"/>
    <w:tmpl w:val="54BE5138"/>
    <w:lvl w:ilvl="0" w:tplc="2C7627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941242"/>
    <w:rsid w:val="000026CF"/>
    <w:rsid w:val="00002D07"/>
    <w:rsid w:val="0000689C"/>
    <w:rsid w:val="00013A7D"/>
    <w:rsid w:val="00013CBE"/>
    <w:rsid w:val="000220D0"/>
    <w:rsid w:val="00030587"/>
    <w:rsid w:val="00031E3B"/>
    <w:rsid w:val="000357E2"/>
    <w:rsid w:val="0003744D"/>
    <w:rsid w:val="000536E6"/>
    <w:rsid w:val="00055B14"/>
    <w:rsid w:val="0005719F"/>
    <w:rsid w:val="00057BBC"/>
    <w:rsid w:val="000635F5"/>
    <w:rsid w:val="00064649"/>
    <w:rsid w:val="00072A69"/>
    <w:rsid w:val="00074A8C"/>
    <w:rsid w:val="00077793"/>
    <w:rsid w:val="00083FC7"/>
    <w:rsid w:val="000901D5"/>
    <w:rsid w:val="000A3344"/>
    <w:rsid w:val="000A3C7A"/>
    <w:rsid w:val="000A5159"/>
    <w:rsid w:val="000B1307"/>
    <w:rsid w:val="000B4092"/>
    <w:rsid w:val="000B792E"/>
    <w:rsid w:val="000B7BB4"/>
    <w:rsid w:val="000C2282"/>
    <w:rsid w:val="000C4FD7"/>
    <w:rsid w:val="000C59F3"/>
    <w:rsid w:val="000C6FBC"/>
    <w:rsid w:val="000D51D2"/>
    <w:rsid w:val="000D66BA"/>
    <w:rsid w:val="000D7DB5"/>
    <w:rsid w:val="000E152B"/>
    <w:rsid w:val="000E1BFC"/>
    <w:rsid w:val="000E4EC6"/>
    <w:rsid w:val="000E58CC"/>
    <w:rsid w:val="000E5E20"/>
    <w:rsid w:val="000E7B7C"/>
    <w:rsid w:val="000F585C"/>
    <w:rsid w:val="000F63DB"/>
    <w:rsid w:val="000F7DD4"/>
    <w:rsid w:val="001002F8"/>
    <w:rsid w:val="001007BF"/>
    <w:rsid w:val="00100F67"/>
    <w:rsid w:val="00101B39"/>
    <w:rsid w:val="00107EA1"/>
    <w:rsid w:val="00110514"/>
    <w:rsid w:val="0011652F"/>
    <w:rsid w:val="0011677C"/>
    <w:rsid w:val="00124CE2"/>
    <w:rsid w:val="00126BD4"/>
    <w:rsid w:val="00131820"/>
    <w:rsid w:val="001374CF"/>
    <w:rsid w:val="00140ECB"/>
    <w:rsid w:val="001608A1"/>
    <w:rsid w:val="00163966"/>
    <w:rsid w:val="00171CFF"/>
    <w:rsid w:val="0017383A"/>
    <w:rsid w:val="00183EB2"/>
    <w:rsid w:val="00184281"/>
    <w:rsid w:val="0018526C"/>
    <w:rsid w:val="0018746E"/>
    <w:rsid w:val="001923C3"/>
    <w:rsid w:val="00195EDB"/>
    <w:rsid w:val="00196204"/>
    <w:rsid w:val="00196FAD"/>
    <w:rsid w:val="001A1973"/>
    <w:rsid w:val="001C0994"/>
    <w:rsid w:val="001C31CF"/>
    <w:rsid w:val="001C339F"/>
    <w:rsid w:val="001C7706"/>
    <w:rsid w:val="001C7A38"/>
    <w:rsid w:val="001D0656"/>
    <w:rsid w:val="001D1EA0"/>
    <w:rsid w:val="001D41CC"/>
    <w:rsid w:val="001D4838"/>
    <w:rsid w:val="001E08DD"/>
    <w:rsid w:val="001E61AE"/>
    <w:rsid w:val="001F1D6C"/>
    <w:rsid w:val="0020062F"/>
    <w:rsid w:val="00201B4C"/>
    <w:rsid w:val="00204185"/>
    <w:rsid w:val="00204FB3"/>
    <w:rsid w:val="00210E13"/>
    <w:rsid w:val="00240D0A"/>
    <w:rsid w:val="002424F6"/>
    <w:rsid w:val="00242ACC"/>
    <w:rsid w:val="002438D5"/>
    <w:rsid w:val="00254953"/>
    <w:rsid w:val="002659BD"/>
    <w:rsid w:val="0026619F"/>
    <w:rsid w:val="00270883"/>
    <w:rsid w:val="00272FEF"/>
    <w:rsid w:val="00273DDB"/>
    <w:rsid w:val="002765C6"/>
    <w:rsid w:val="00280C37"/>
    <w:rsid w:val="002813C7"/>
    <w:rsid w:val="0028233A"/>
    <w:rsid w:val="002906D9"/>
    <w:rsid w:val="00290D40"/>
    <w:rsid w:val="00295FBC"/>
    <w:rsid w:val="00297A2A"/>
    <w:rsid w:val="002A6849"/>
    <w:rsid w:val="002B3540"/>
    <w:rsid w:val="002B396F"/>
    <w:rsid w:val="002B5631"/>
    <w:rsid w:val="002C0653"/>
    <w:rsid w:val="002C7D57"/>
    <w:rsid w:val="002D22EA"/>
    <w:rsid w:val="002D34D5"/>
    <w:rsid w:val="002E178A"/>
    <w:rsid w:val="002E4684"/>
    <w:rsid w:val="002E6D05"/>
    <w:rsid w:val="002E7411"/>
    <w:rsid w:val="002F0ACE"/>
    <w:rsid w:val="00304D25"/>
    <w:rsid w:val="00305720"/>
    <w:rsid w:val="0031505E"/>
    <w:rsid w:val="00315532"/>
    <w:rsid w:val="003207AC"/>
    <w:rsid w:val="00332619"/>
    <w:rsid w:val="00343051"/>
    <w:rsid w:val="00345442"/>
    <w:rsid w:val="00350D8D"/>
    <w:rsid w:val="0036072D"/>
    <w:rsid w:val="003645EA"/>
    <w:rsid w:val="00365169"/>
    <w:rsid w:val="003719A5"/>
    <w:rsid w:val="00375F53"/>
    <w:rsid w:val="00376D98"/>
    <w:rsid w:val="003807EC"/>
    <w:rsid w:val="00383341"/>
    <w:rsid w:val="00383D17"/>
    <w:rsid w:val="003844DE"/>
    <w:rsid w:val="00385204"/>
    <w:rsid w:val="00391547"/>
    <w:rsid w:val="00393F62"/>
    <w:rsid w:val="0039440F"/>
    <w:rsid w:val="003969B2"/>
    <w:rsid w:val="0039766C"/>
    <w:rsid w:val="003A62AF"/>
    <w:rsid w:val="003A661A"/>
    <w:rsid w:val="003A6B11"/>
    <w:rsid w:val="003A7007"/>
    <w:rsid w:val="003B576C"/>
    <w:rsid w:val="003B5C70"/>
    <w:rsid w:val="003C163D"/>
    <w:rsid w:val="003C2C8F"/>
    <w:rsid w:val="003C3FE3"/>
    <w:rsid w:val="003D00A7"/>
    <w:rsid w:val="003D5031"/>
    <w:rsid w:val="003D6A52"/>
    <w:rsid w:val="003E5758"/>
    <w:rsid w:val="003E58C6"/>
    <w:rsid w:val="003E6F43"/>
    <w:rsid w:val="003E75E8"/>
    <w:rsid w:val="003E7BF2"/>
    <w:rsid w:val="003F3957"/>
    <w:rsid w:val="00402D43"/>
    <w:rsid w:val="00420474"/>
    <w:rsid w:val="00421567"/>
    <w:rsid w:val="00422CD3"/>
    <w:rsid w:val="00425CCB"/>
    <w:rsid w:val="00426C28"/>
    <w:rsid w:val="004305C1"/>
    <w:rsid w:val="00437E6F"/>
    <w:rsid w:val="00440DD3"/>
    <w:rsid w:val="00441317"/>
    <w:rsid w:val="0044514D"/>
    <w:rsid w:val="0044653A"/>
    <w:rsid w:val="00450EBD"/>
    <w:rsid w:val="00453A0F"/>
    <w:rsid w:val="00453A3F"/>
    <w:rsid w:val="004543D2"/>
    <w:rsid w:val="00457AD6"/>
    <w:rsid w:val="00465CA9"/>
    <w:rsid w:val="00473065"/>
    <w:rsid w:val="0048296F"/>
    <w:rsid w:val="004843C3"/>
    <w:rsid w:val="00484F8B"/>
    <w:rsid w:val="00497177"/>
    <w:rsid w:val="004A0EE5"/>
    <w:rsid w:val="004A3C62"/>
    <w:rsid w:val="004B5344"/>
    <w:rsid w:val="004B75EB"/>
    <w:rsid w:val="004C248A"/>
    <w:rsid w:val="004D011D"/>
    <w:rsid w:val="004D0484"/>
    <w:rsid w:val="004D10EE"/>
    <w:rsid w:val="004D5EC0"/>
    <w:rsid w:val="004D70CD"/>
    <w:rsid w:val="004E600B"/>
    <w:rsid w:val="004E7116"/>
    <w:rsid w:val="004F0F37"/>
    <w:rsid w:val="004F749C"/>
    <w:rsid w:val="00504A1C"/>
    <w:rsid w:val="00506B22"/>
    <w:rsid w:val="00507113"/>
    <w:rsid w:val="00510523"/>
    <w:rsid w:val="005254F1"/>
    <w:rsid w:val="00525C0E"/>
    <w:rsid w:val="0053647C"/>
    <w:rsid w:val="00536A27"/>
    <w:rsid w:val="0054281B"/>
    <w:rsid w:val="005538F1"/>
    <w:rsid w:val="00555C0F"/>
    <w:rsid w:val="00560FB0"/>
    <w:rsid w:val="0056341B"/>
    <w:rsid w:val="005705A4"/>
    <w:rsid w:val="00571DB0"/>
    <w:rsid w:val="00576EC5"/>
    <w:rsid w:val="005803D5"/>
    <w:rsid w:val="005A18B4"/>
    <w:rsid w:val="005A43E7"/>
    <w:rsid w:val="005B46E5"/>
    <w:rsid w:val="005B635F"/>
    <w:rsid w:val="005C51B1"/>
    <w:rsid w:val="005D26F5"/>
    <w:rsid w:val="005D57FE"/>
    <w:rsid w:val="005E6D2B"/>
    <w:rsid w:val="005E7073"/>
    <w:rsid w:val="005E7C90"/>
    <w:rsid w:val="005F2398"/>
    <w:rsid w:val="005F2B15"/>
    <w:rsid w:val="005F3E07"/>
    <w:rsid w:val="005F56F1"/>
    <w:rsid w:val="00607218"/>
    <w:rsid w:val="0062084D"/>
    <w:rsid w:val="00623F52"/>
    <w:rsid w:val="00633DE0"/>
    <w:rsid w:val="00643162"/>
    <w:rsid w:val="0064656A"/>
    <w:rsid w:val="006479CE"/>
    <w:rsid w:val="00651771"/>
    <w:rsid w:val="00654755"/>
    <w:rsid w:val="006565DD"/>
    <w:rsid w:val="00663EEA"/>
    <w:rsid w:val="00672BA2"/>
    <w:rsid w:val="006747D8"/>
    <w:rsid w:val="00682967"/>
    <w:rsid w:val="00682FAA"/>
    <w:rsid w:val="00687CAE"/>
    <w:rsid w:val="006955EA"/>
    <w:rsid w:val="00695867"/>
    <w:rsid w:val="006A7C81"/>
    <w:rsid w:val="006B43F6"/>
    <w:rsid w:val="006B57C0"/>
    <w:rsid w:val="006C3A9E"/>
    <w:rsid w:val="006C47D2"/>
    <w:rsid w:val="006E52E9"/>
    <w:rsid w:val="006E5C30"/>
    <w:rsid w:val="006E61F1"/>
    <w:rsid w:val="006E67EF"/>
    <w:rsid w:val="006E693D"/>
    <w:rsid w:val="006F4160"/>
    <w:rsid w:val="00701B44"/>
    <w:rsid w:val="00701B75"/>
    <w:rsid w:val="00704EC2"/>
    <w:rsid w:val="007163BB"/>
    <w:rsid w:val="00717F23"/>
    <w:rsid w:val="00721D67"/>
    <w:rsid w:val="007309E1"/>
    <w:rsid w:val="00732D0E"/>
    <w:rsid w:val="00734B5A"/>
    <w:rsid w:val="007461DC"/>
    <w:rsid w:val="00750982"/>
    <w:rsid w:val="00753619"/>
    <w:rsid w:val="007548DF"/>
    <w:rsid w:val="007553DC"/>
    <w:rsid w:val="0076230A"/>
    <w:rsid w:val="00767D08"/>
    <w:rsid w:val="00770666"/>
    <w:rsid w:val="007730FA"/>
    <w:rsid w:val="00775A0F"/>
    <w:rsid w:val="0078242B"/>
    <w:rsid w:val="00783BE0"/>
    <w:rsid w:val="007848F5"/>
    <w:rsid w:val="007852EB"/>
    <w:rsid w:val="00785C84"/>
    <w:rsid w:val="00786CDB"/>
    <w:rsid w:val="00787187"/>
    <w:rsid w:val="00795D01"/>
    <w:rsid w:val="007A2083"/>
    <w:rsid w:val="007B025C"/>
    <w:rsid w:val="007B1A0C"/>
    <w:rsid w:val="007C1B08"/>
    <w:rsid w:val="007C366A"/>
    <w:rsid w:val="007C40D5"/>
    <w:rsid w:val="007C60C1"/>
    <w:rsid w:val="007C6205"/>
    <w:rsid w:val="007D0260"/>
    <w:rsid w:val="007D5AD4"/>
    <w:rsid w:val="007D5C54"/>
    <w:rsid w:val="007D7D2E"/>
    <w:rsid w:val="007F7D6E"/>
    <w:rsid w:val="00803A04"/>
    <w:rsid w:val="00804CD3"/>
    <w:rsid w:val="00805181"/>
    <w:rsid w:val="00806FC8"/>
    <w:rsid w:val="00807AE6"/>
    <w:rsid w:val="00816082"/>
    <w:rsid w:val="00817513"/>
    <w:rsid w:val="00824894"/>
    <w:rsid w:val="00835AD5"/>
    <w:rsid w:val="008417A7"/>
    <w:rsid w:val="00843886"/>
    <w:rsid w:val="00845F6B"/>
    <w:rsid w:val="00850FE4"/>
    <w:rsid w:val="00862757"/>
    <w:rsid w:val="00865D0B"/>
    <w:rsid w:val="00873B23"/>
    <w:rsid w:val="00874410"/>
    <w:rsid w:val="00875E25"/>
    <w:rsid w:val="0087714B"/>
    <w:rsid w:val="008876E1"/>
    <w:rsid w:val="0089222C"/>
    <w:rsid w:val="00896DE4"/>
    <w:rsid w:val="00897E07"/>
    <w:rsid w:val="008A337D"/>
    <w:rsid w:val="008A5752"/>
    <w:rsid w:val="008A75D7"/>
    <w:rsid w:val="008A7DFC"/>
    <w:rsid w:val="008B0AB8"/>
    <w:rsid w:val="008B2C55"/>
    <w:rsid w:val="008B4775"/>
    <w:rsid w:val="008B5642"/>
    <w:rsid w:val="008C6060"/>
    <w:rsid w:val="008D7F6B"/>
    <w:rsid w:val="008E159A"/>
    <w:rsid w:val="008E4D84"/>
    <w:rsid w:val="008E76A2"/>
    <w:rsid w:val="008F6D4F"/>
    <w:rsid w:val="00900DFC"/>
    <w:rsid w:val="00907DCD"/>
    <w:rsid w:val="0092090E"/>
    <w:rsid w:val="009240C2"/>
    <w:rsid w:val="0093029B"/>
    <w:rsid w:val="00930CE2"/>
    <w:rsid w:val="00932405"/>
    <w:rsid w:val="00933C7C"/>
    <w:rsid w:val="00935E65"/>
    <w:rsid w:val="00936C88"/>
    <w:rsid w:val="009370BF"/>
    <w:rsid w:val="00941242"/>
    <w:rsid w:val="009520A4"/>
    <w:rsid w:val="00961C13"/>
    <w:rsid w:val="009639DA"/>
    <w:rsid w:val="00964E19"/>
    <w:rsid w:val="009660F8"/>
    <w:rsid w:val="00967178"/>
    <w:rsid w:val="009674EB"/>
    <w:rsid w:val="00977417"/>
    <w:rsid w:val="0098458F"/>
    <w:rsid w:val="009876A1"/>
    <w:rsid w:val="00987A8E"/>
    <w:rsid w:val="00987A99"/>
    <w:rsid w:val="00992F5B"/>
    <w:rsid w:val="00993818"/>
    <w:rsid w:val="009A327D"/>
    <w:rsid w:val="009B2074"/>
    <w:rsid w:val="009C0585"/>
    <w:rsid w:val="009C10B6"/>
    <w:rsid w:val="009C591F"/>
    <w:rsid w:val="009D0843"/>
    <w:rsid w:val="009D3529"/>
    <w:rsid w:val="009D3EF9"/>
    <w:rsid w:val="009D68C0"/>
    <w:rsid w:val="009E4751"/>
    <w:rsid w:val="009F1EE3"/>
    <w:rsid w:val="009F445E"/>
    <w:rsid w:val="009F502A"/>
    <w:rsid w:val="009F6A42"/>
    <w:rsid w:val="00A022DD"/>
    <w:rsid w:val="00A03D7C"/>
    <w:rsid w:val="00A0419F"/>
    <w:rsid w:val="00A047BD"/>
    <w:rsid w:val="00A04C37"/>
    <w:rsid w:val="00A0500A"/>
    <w:rsid w:val="00A24FF2"/>
    <w:rsid w:val="00A336E3"/>
    <w:rsid w:val="00A345A2"/>
    <w:rsid w:val="00A3625D"/>
    <w:rsid w:val="00A40E10"/>
    <w:rsid w:val="00A410FE"/>
    <w:rsid w:val="00A429CB"/>
    <w:rsid w:val="00A43E64"/>
    <w:rsid w:val="00A4496A"/>
    <w:rsid w:val="00A477FF"/>
    <w:rsid w:val="00A5134F"/>
    <w:rsid w:val="00A52280"/>
    <w:rsid w:val="00A61C60"/>
    <w:rsid w:val="00A676C1"/>
    <w:rsid w:val="00A67A8B"/>
    <w:rsid w:val="00A74029"/>
    <w:rsid w:val="00A87FAB"/>
    <w:rsid w:val="00A93C13"/>
    <w:rsid w:val="00A944B0"/>
    <w:rsid w:val="00A949DE"/>
    <w:rsid w:val="00A96D26"/>
    <w:rsid w:val="00AA1975"/>
    <w:rsid w:val="00AA60E6"/>
    <w:rsid w:val="00AA71DA"/>
    <w:rsid w:val="00AB30CD"/>
    <w:rsid w:val="00AB776B"/>
    <w:rsid w:val="00AD05D4"/>
    <w:rsid w:val="00AD158E"/>
    <w:rsid w:val="00AD1759"/>
    <w:rsid w:val="00AD29F9"/>
    <w:rsid w:val="00AD5CD9"/>
    <w:rsid w:val="00AE3AEE"/>
    <w:rsid w:val="00AF0403"/>
    <w:rsid w:val="00AF1DA3"/>
    <w:rsid w:val="00B02537"/>
    <w:rsid w:val="00B03EAB"/>
    <w:rsid w:val="00B1053D"/>
    <w:rsid w:val="00B10BD4"/>
    <w:rsid w:val="00B10ED7"/>
    <w:rsid w:val="00B1626F"/>
    <w:rsid w:val="00B313F8"/>
    <w:rsid w:val="00B3235F"/>
    <w:rsid w:val="00B401CC"/>
    <w:rsid w:val="00B42C61"/>
    <w:rsid w:val="00B51E3A"/>
    <w:rsid w:val="00B619B4"/>
    <w:rsid w:val="00B61B15"/>
    <w:rsid w:val="00B67D36"/>
    <w:rsid w:val="00B82972"/>
    <w:rsid w:val="00B82C17"/>
    <w:rsid w:val="00BA34B2"/>
    <w:rsid w:val="00BB261E"/>
    <w:rsid w:val="00BB4258"/>
    <w:rsid w:val="00BC1FD0"/>
    <w:rsid w:val="00BC68F3"/>
    <w:rsid w:val="00BC6F45"/>
    <w:rsid w:val="00BD3734"/>
    <w:rsid w:val="00BD694E"/>
    <w:rsid w:val="00BD6C07"/>
    <w:rsid w:val="00BD7863"/>
    <w:rsid w:val="00BE381A"/>
    <w:rsid w:val="00BE4418"/>
    <w:rsid w:val="00BE6818"/>
    <w:rsid w:val="00BF41E2"/>
    <w:rsid w:val="00C05F52"/>
    <w:rsid w:val="00C107BB"/>
    <w:rsid w:val="00C10F58"/>
    <w:rsid w:val="00C11402"/>
    <w:rsid w:val="00C1637D"/>
    <w:rsid w:val="00C17CE1"/>
    <w:rsid w:val="00C2144F"/>
    <w:rsid w:val="00C2171A"/>
    <w:rsid w:val="00C25C9A"/>
    <w:rsid w:val="00C30587"/>
    <w:rsid w:val="00C35569"/>
    <w:rsid w:val="00C3680A"/>
    <w:rsid w:val="00C37B03"/>
    <w:rsid w:val="00C40C61"/>
    <w:rsid w:val="00C41454"/>
    <w:rsid w:val="00C45363"/>
    <w:rsid w:val="00C5191B"/>
    <w:rsid w:val="00C53194"/>
    <w:rsid w:val="00C571F5"/>
    <w:rsid w:val="00C6711D"/>
    <w:rsid w:val="00C71C16"/>
    <w:rsid w:val="00C71F13"/>
    <w:rsid w:val="00C760B7"/>
    <w:rsid w:val="00C823D7"/>
    <w:rsid w:val="00C841D6"/>
    <w:rsid w:val="00C87955"/>
    <w:rsid w:val="00C948A4"/>
    <w:rsid w:val="00C96EF0"/>
    <w:rsid w:val="00CA2770"/>
    <w:rsid w:val="00CA56B3"/>
    <w:rsid w:val="00CB3462"/>
    <w:rsid w:val="00CC0BBD"/>
    <w:rsid w:val="00CC440A"/>
    <w:rsid w:val="00CC4B8F"/>
    <w:rsid w:val="00CC6A5C"/>
    <w:rsid w:val="00CC7F37"/>
    <w:rsid w:val="00CD6641"/>
    <w:rsid w:val="00CD6ABA"/>
    <w:rsid w:val="00CE155D"/>
    <w:rsid w:val="00CE3B84"/>
    <w:rsid w:val="00CE56CA"/>
    <w:rsid w:val="00CE6D36"/>
    <w:rsid w:val="00CF10D9"/>
    <w:rsid w:val="00D02538"/>
    <w:rsid w:val="00D13B10"/>
    <w:rsid w:val="00D13F11"/>
    <w:rsid w:val="00D1660A"/>
    <w:rsid w:val="00D178C9"/>
    <w:rsid w:val="00D22B9D"/>
    <w:rsid w:val="00D27A57"/>
    <w:rsid w:val="00D30CC3"/>
    <w:rsid w:val="00D35EC6"/>
    <w:rsid w:val="00D420CE"/>
    <w:rsid w:val="00D43BDB"/>
    <w:rsid w:val="00D449A6"/>
    <w:rsid w:val="00D52F48"/>
    <w:rsid w:val="00D55994"/>
    <w:rsid w:val="00D61C51"/>
    <w:rsid w:val="00D62407"/>
    <w:rsid w:val="00D67D40"/>
    <w:rsid w:val="00D7037E"/>
    <w:rsid w:val="00D70710"/>
    <w:rsid w:val="00D742A4"/>
    <w:rsid w:val="00D80C50"/>
    <w:rsid w:val="00D82064"/>
    <w:rsid w:val="00D86A5D"/>
    <w:rsid w:val="00D903C0"/>
    <w:rsid w:val="00D97325"/>
    <w:rsid w:val="00DA01D5"/>
    <w:rsid w:val="00DA1F85"/>
    <w:rsid w:val="00DA4925"/>
    <w:rsid w:val="00DA4B53"/>
    <w:rsid w:val="00DC185C"/>
    <w:rsid w:val="00DC1A6F"/>
    <w:rsid w:val="00DC7A0C"/>
    <w:rsid w:val="00DD08A2"/>
    <w:rsid w:val="00DD4609"/>
    <w:rsid w:val="00DD6F26"/>
    <w:rsid w:val="00DE0A05"/>
    <w:rsid w:val="00DE2529"/>
    <w:rsid w:val="00DE3743"/>
    <w:rsid w:val="00DE5977"/>
    <w:rsid w:val="00DF3123"/>
    <w:rsid w:val="00DF77BF"/>
    <w:rsid w:val="00DF7CEA"/>
    <w:rsid w:val="00E02B5C"/>
    <w:rsid w:val="00E02EEE"/>
    <w:rsid w:val="00E034C2"/>
    <w:rsid w:val="00E05E86"/>
    <w:rsid w:val="00E07708"/>
    <w:rsid w:val="00E11D5F"/>
    <w:rsid w:val="00E123C7"/>
    <w:rsid w:val="00E16E2F"/>
    <w:rsid w:val="00E21834"/>
    <w:rsid w:val="00E23434"/>
    <w:rsid w:val="00E23723"/>
    <w:rsid w:val="00E23803"/>
    <w:rsid w:val="00E275C8"/>
    <w:rsid w:val="00E27D00"/>
    <w:rsid w:val="00E31929"/>
    <w:rsid w:val="00E3210F"/>
    <w:rsid w:val="00E3472F"/>
    <w:rsid w:val="00E4464E"/>
    <w:rsid w:val="00E45727"/>
    <w:rsid w:val="00E4574C"/>
    <w:rsid w:val="00E679F3"/>
    <w:rsid w:val="00E743F5"/>
    <w:rsid w:val="00E74527"/>
    <w:rsid w:val="00E7716A"/>
    <w:rsid w:val="00E819C8"/>
    <w:rsid w:val="00E87180"/>
    <w:rsid w:val="00E90DA4"/>
    <w:rsid w:val="00E91315"/>
    <w:rsid w:val="00E964FE"/>
    <w:rsid w:val="00EA4B84"/>
    <w:rsid w:val="00EA6498"/>
    <w:rsid w:val="00EB0401"/>
    <w:rsid w:val="00EB1D4E"/>
    <w:rsid w:val="00EB3798"/>
    <w:rsid w:val="00EB6846"/>
    <w:rsid w:val="00EC055E"/>
    <w:rsid w:val="00EC12A2"/>
    <w:rsid w:val="00EC2EC4"/>
    <w:rsid w:val="00EC40E0"/>
    <w:rsid w:val="00EC4998"/>
    <w:rsid w:val="00ED7691"/>
    <w:rsid w:val="00EE2AF7"/>
    <w:rsid w:val="00EE51AF"/>
    <w:rsid w:val="00EF09EA"/>
    <w:rsid w:val="00EF105C"/>
    <w:rsid w:val="00EF25D6"/>
    <w:rsid w:val="00EF2EC8"/>
    <w:rsid w:val="00F008DE"/>
    <w:rsid w:val="00F041A0"/>
    <w:rsid w:val="00F108D9"/>
    <w:rsid w:val="00F12B4E"/>
    <w:rsid w:val="00F171F6"/>
    <w:rsid w:val="00F17A17"/>
    <w:rsid w:val="00F26B67"/>
    <w:rsid w:val="00F30FC4"/>
    <w:rsid w:val="00F32F77"/>
    <w:rsid w:val="00F3594A"/>
    <w:rsid w:val="00F42871"/>
    <w:rsid w:val="00F45C60"/>
    <w:rsid w:val="00F477F2"/>
    <w:rsid w:val="00F51F66"/>
    <w:rsid w:val="00F54BF2"/>
    <w:rsid w:val="00F57D12"/>
    <w:rsid w:val="00F632D4"/>
    <w:rsid w:val="00F64DD3"/>
    <w:rsid w:val="00F65D89"/>
    <w:rsid w:val="00F667F7"/>
    <w:rsid w:val="00F702EC"/>
    <w:rsid w:val="00F74260"/>
    <w:rsid w:val="00F8727A"/>
    <w:rsid w:val="00F955E6"/>
    <w:rsid w:val="00FA110D"/>
    <w:rsid w:val="00FA1BFF"/>
    <w:rsid w:val="00FA2FA2"/>
    <w:rsid w:val="00FA5AFD"/>
    <w:rsid w:val="00FA5C14"/>
    <w:rsid w:val="00FB12A9"/>
    <w:rsid w:val="00FC5EE5"/>
    <w:rsid w:val="00FC6ECE"/>
    <w:rsid w:val="00FE11DE"/>
    <w:rsid w:val="00FE33CA"/>
    <w:rsid w:val="00FE7606"/>
    <w:rsid w:val="00FF26DB"/>
    <w:rsid w:val="00FF6C6D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1242"/>
    <w:pPr>
      <w:keepNext/>
      <w:jc w:val="right"/>
      <w:outlineLvl w:val="0"/>
    </w:pPr>
    <w:rPr>
      <w:rFonts w:eastAsia="Arial Unicode MS"/>
    </w:rPr>
  </w:style>
  <w:style w:type="paragraph" w:styleId="2">
    <w:name w:val="heading 2"/>
    <w:basedOn w:val="a"/>
    <w:next w:val="a"/>
    <w:link w:val="20"/>
    <w:qFormat/>
    <w:rsid w:val="00941242"/>
    <w:pPr>
      <w:keepNext/>
      <w:jc w:val="center"/>
      <w:outlineLvl w:val="1"/>
    </w:pPr>
    <w:rPr>
      <w:rFonts w:eastAsia="Arial Unicode MS"/>
      <w:b/>
      <w:bCs/>
      <w:spacing w:val="40"/>
      <w:sz w:val="52"/>
      <w:szCs w:val="52"/>
    </w:rPr>
  </w:style>
  <w:style w:type="paragraph" w:styleId="6">
    <w:name w:val="heading 6"/>
    <w:basedOn w:val="a"/>
    <w:next w:val="a"/>
    <w:link w:val="60"/>
    <w:qFormat/>
    <w:rsid w:val="00941242"/>
    <w:pPr>
      <w:keepNext/>
      <w:jc w:val="both"/>
      <w:outlineLvl w:val="5"/>
    </w:pPr>
    <w:rPr>
      <w:rFonts w:eastAsia="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242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1242"/>
    <w:rPr>
      <w:rFonts w:ascii="Times New Roman" w:eastAsia="Arial Unicode MS" w:hAnsi="Times New Roman" w:cs="Times New Roman"/>
      <w:b/>
      <w:bCs/>
      <w:spacing w:val="40"/>
      <w:sz w:val="52"/>
      <w:szCs w:val="52"/>
      <w:lang w:eastAsia="ru-RU"/>
    </w:rPr>
  </w:style>
  <w:style w:type="character" w:customStyle="1" w:styleId="60">
    <w:name w:val="Заголовок 6 Знак"/>
    <w:basedOn w:val="a0"/>
    <w:link w:val="6"/>
    <w:rsid w:val="00941242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9D68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6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9D6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5E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EC6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00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D55994"/>
    <w:pPr>
      <w:ind w:left="720" w:firstLine="414"/>
      <w:jc w:val="both"/>
    </w:pPr>
    <w:rPr>
      <w:rFonts w:eastAsia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559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632D4"/>
    <w:pPr>
      <w:ind w:left="720"/>
      <w:contextualSpacing/>
    </w:pPr>
  </w:style>
  <w:style w:type="table" w:styleId="a6">
    <w:name w:val="Table Grid"/>
    <w:basedOn w:val="a1"/>
    <w:uiPriority w:val="59"/>
    <w:rsid w:val="007C4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5E7C9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E7C9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9620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rsid w:val="00196204"/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1962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196204"/>
    <w:rPr>
      <w:vertAlign w:val="superscript"/>
    </w:rPr>
  </w:style>
  <w:style w:type="paragraph" w:customStyle="1" w:styleId="ac">
    <w:name w:val="Знак Знак Знак"/>
    <w:basedOn w:val="a"/>
    <w:rsid w:val="00D13F11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character" w:customStyle="1" w:styleId="23">
    <w:name w:val="Основной текст (2)"/>
    <w:basedOn w:val="a0"/>
    <w:rsid w:val="00576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576E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576EC5"/>
    <w:pPr>
      <w:widowControl w:val="0"/>
      <w:shd w:val="clear" w:color="auto" w:fill="FFFFFF"/>
      <w:spacing w:before="420" w:after="420" w:line="0" w:lineRule="atLeast"/>
      <w:jc w:val="both"/>
      <w:outlineLvl w:val="1"/>
    </w:pPr>
    <w:rPr>
      <w:rFonts w:eastAsia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AF23-8037-4300-96D2-865BC7EA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Raisovet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Alexandrova</dc:creator>
  <cp:lastModifiedBy>Совет депутатов</cp:lastModifiedBy>
  <cp:revision>5</cp:revision>
  <cp:lastPrinted>2022-05-17T05:36:00Z</cp:lastPrinted>
  <dcterms:created xsi:type="dcterms:W3CDTF">2022-05-17T05:33:00Z</dcterms:created>
  <dcterms:modified xsi:type="dcterms:W3CDTF">2023-08-14T05:34:00Z</dcterms:modified>
</cp:coreProperties>
</file>