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340780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</w:t>
      </w:r>
      <w:r w:rsidR="00E54877">
        <w:rPr>
          <w:rFonts w:ascii="Times New Roman" w:hAnsi="Times New Roman" w:cs="Times New Roman"/>
          <w:b/>
          <w:sz w:val="24"/>
          <w:szCs w:val="24"/>
        </w:rPr>
        <w:t>3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 w:rsidR="00A15E49">
        <w:rPr>
          <w:rFonts w:ascii="Times New Roman" w:hAnsi="Times New Roman" w:cs="Times New Roman"/>
          <w:b/>
          <w:sz w:val="24"/>
          <w:szCs w:val="24"/>
        </w:rPr>
        <w:t>000</w:t>
      </w:r>
    </w:p>
    <w:p w:rsidR="006E786F" w:rsidRPr="00305184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F1976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C26391" w:rsidRDefault="00305184" w:rsidP="004F1976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03280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="006E786F" w:rsidRPr="008A29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</w:t>
      </w:r>
      <w:r w:rsidR="006E786F" w:rsidRPr="008A291A">
        <w:rPr>
          <w:rFonts w:ascii="Times New Roman" w:hAnsi="Times New Roman" w:cs="Times New Roman"/>
          <w:sz w:val="24"/>
          <w:szCs w:val="24"/>
        </w:rPr>
        <w:t>края</w:t>
      </w:r>
      <w:r w:rsidR="007A4941">
        <w:rPr>
          <w:rFonts w:ascii="Times New Roman" w:hAnsi="Times New Roman" w:cs="Times New Roman"/>
          <w:sz w:val="24"/>
          <w:szCs w:val="24"/>
        </w:rPr>
        <w:t xml:space="preserve"> (далее – Устав)</w:t>
      </w:r>
      <w:r w:rsidR="004F1976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следующе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 изменения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>:</w:t>
      </w:r>
    </w:p>
    <w:p w:rsidR="007A4941" w:rsidRDefault="00C26391" w:rsidP="00E548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28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403280" w:rsidRPr="00403280">
        <w:rPr>
          <w:rFonts w:ascii="Times New Roman" w:hAnsi="Times New Roman" w:cs="Times New Roman"/>
          <w:b/>
          <w:sz w:val="24"/>
          <w:szCs w:val="24"/>
        </w:rPr>
        <w:t>1.1.</w:t>
      </w:r>
      <w:r w:rsidR="004F1976">
        <w:rPr>
          <w:rFonts w:ascii="Times New Roman" w:hAnsi="Times New Roman" w:cs="Times New Roman"/>
          <w:sz w:val="24"/>
          <w:szCs w:val="24"/>
        </w:rPr>
        <w:t xml:space="preserve"> </w:t>
      </w:r>
      <w:r w:rsidR="007A4941" w:rsidRPr="007A4941">
        <w:rPr>
          <w:rFonts w:ascii="Times New Roman" w:eastAsia="Times New Roman" w:hAnsi="Times New Roman" w:cs="Times New Roman"/>
          <w:b/>
          <w:sz w:val="24"/>
          <w:szCs w:val="24"/>
        </w:rPr>
        <w:t>статью 11 Устава</w:t>
      </w:r>
      <w:r w:rsidR="007A4941"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7.1. следующего содержания: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«7.1.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Федеральным законом</w:t>
      </w:r>
      <w:r w:rsidR="003C21A9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»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8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«О противодействии коррупции».»;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E5487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. статью 25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11 следующего содержания:</w:t>
      </w:r>
    </w:p>
    <w:p w:rsidR="007A4941" w:rsidRDefault="007A4941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«11. Депутат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Федеральным законом</w:t>
      </w:r>
      <w:r w:rsidR="003C21A9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</w:t>
      </w:r>
      <w:r w:rsidR="003C21A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9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0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42E5E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E5487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42E5E">
        <w:rPr>
          <w:rFonts w:ascii="Times New Roman" w:eastAsia="Times New Roman" w:hAnsi="Times New Roman" w:cs="Times New Roman"/>
          <w:b/>
          <w:sz w:val="24"/>
          <w:szCs w:val="24"/>
        </w:rPr>
        <w:t>. статью 27.1.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3 следующего содержания:</w:t>
      </w:r>
    </w:p>
    <w:p w:rsidR="00542E5E" w:rsidRP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«3. </w:t>
      </w:r>
      <w:r w:rsidRPr="00542E5E">
        <w:rPr>
          <w:rFonts w:ascii="Times New Roman" w:eastAsia="Times New Roman" w:hAnsi="Times New Roman" w:cs="Times New Roman"/>
          <w:sz w:val="24"/>
          <w:szCs w:val="24"/>
        </w:rPr>
        <w:t>Глава сельсовета, имеет право на замену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42E5E" w:rsidRPr="007A4941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sz w:val="24"/>
          <w:szCs w:val="24"/>
        </w:rPr>
        <w:t>При прекращении полномочий (в том числе досрочно) глава сельсовета, имеет право на получение денежной компенсации за все неиспользованные отпуска.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D57BC" w:rsidRPr="00500429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t xml:space="preserve">2. </w:t>
      </w:r>
      <w:r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>официальному 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4D57BC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t>3</w:t>
      </w:r>
      <w:r w:rsidRPr="00214C50">
        <w:t>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</w:t>
      </w:r>
      <w:r w:rsidRPr="00500429">
        <w:lastRenderedPageBreak/>
        <w:t xml:space="preserve">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415239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A1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A15E49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Баркунов</w:t>
            </w:r>
          </w:p>
        </w:tc>
      </w:tr>
    </w:tbl>
    <w:p w:rsidR="004D57BC" w:rsidRPr="004D57BC" w:rsidRDefault="004D57BC" w:rsidP="004D57BC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 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05F78" w:rsidRDefault="00405F78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Pr="00021FC4" w:rsidRDefault="00021FC4" w:rsidP="00021FC4">
      <w:pPr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FC4" w:rsidRPr="004D57BC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1FC4" w:rsidRPr="004D57BC" w:rsidSect="00305184">
      <w:headerReference w:type="first" r:id="rId11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8AB" w:rsidRDefault="00B468AB" w:rsidP="00D21B26">
      <w:pPr>
        <w:spacing w:after="0" w:line="240" w:lineRule="auto"/>
      </w:pPr>
      <w:r>
        <w:separator/>
      </w:r>
    </w:p>
  </w:endnote>
  <w:endnote w:type="continuationSeparator" w:id="1">
    <w:p w:rsidR="00B468AB" w:rsidRDefault="00B468AB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8AB" w:rsidRDefault="00B468AB" w:rsidP="00D21B26">
      <w:pPr>
        <w:spacing w:after="0" w:line="240" w:lineRule="auto"/>
      </w:pPr>
      <w:r>
        <w:separator/>
      </w:r>
    </w:p>
  </w:footnote>
  <w:footnote w:type="continuationSeparator" w:id="1">
    <w:p w:rsidR="00B468AB" w:rsidRDefault="00B468AB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49" w:rsidRDefault="00A15E49" w:rsidP="00A15E49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21460"/>
    <w:rsid w:val="00021FC4"/>
    <w:rsid w:val="00032FAB"/>
    <w:rsid w:val="00060864"/>
    <w:rsid w:val="000C5736"/>
    <w:rsid w:val="00101E17"/>
    <w:rsid w:val="001260C4"/>
    <w:rsid w:val="00150868"/>
    <w:rsid w:val="00214C50"/>
    <w:rsid w:val="00250187"/>
    <w:rsid w:val="00291FE2"/>
    <w:rsid w:val="002933FD"/>
    <w:rsid w:val="002D42EA"/>
    <w:rsid w:val="002E70A6"/>
    <w:rsid w:val="00305184"/>
    <w:rsid w:val="00340780"/>
    <w:rsid w:val="00384A2C"/>
    <w:rsid w:val="003A4585"/>
    <w:rsid w:val="003B2FEF"/>
    <w:rsid w:val="003C21A9"/>
    <w:rsid w:val="003C29EB"/>
    <w:rsid w:val="00403280"/>
    <w:rsid w:val="004043B7"/>
    <w:rsid w:val="00405F78"/>
    <w:rsid w:val="0040748F"/>
    <w:rsid w:val="00415239"/>
    <w:rsid w:val="00465686"/>
    <w:rsid w:val="0048733A"/>
    <w:rsid w:val="004B2520"/>
    <w:rsid w:val="004D57BC"/>
    <w:rsid w:val="004D5AA8"/>
    <w:rsid w:val="004F1976"/>
    <w:rsid w:val="00542E5E"/>
    <w:rsid w:val="00543789"/>
    <w:rsid w:val="0055171B"/>
    <w:rsid w:val="005C2535"/>
    <w:rsid w:val="00617E6A"/>
    <w:rsid w:val="00644E11"/>
    <w:rsid w:val="006709B5"/>
    <w:rsid w:val="00681F36"/>
    <w:rsid w:val="006E786F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291A"/>
    <w:rsid w:val="00906712"/>
    <w:rsid w:val="00964943"/>
    <w:rsid w:val="009742F0"/>
    <w:rsid w:val="00987207"/>
    <w:rsid w:val="009D6524"/>
    <w:rsid w:val="009E2186"/>
    <w:rsid w:val="009E5974"/>
    <w:rsid w:val="00A15E49"/>
    <w:rsid w:val="00A26D05"/>
    <w:rsid w:val="00A355A2"/>
    <w:rsid w:val="00A5594C"/>
    <w:rsid w:val="00A672EC"/>
    <w:rsid w:val="00AA2672"/>
    <w:rsid w:val="00AA77B8"/>
    <w:rsid w:val="00AB3CD6"/>
    <w:rsid w:val="00AD09BD"/>
    <w:rsid w:val="00AE0551"/>
    <w:rsid w:val="00B016C7"/>
    <w:rsid w:val="00B32071"/>
    <w:rsid w:val="00B468AB"/>
    <w:rsid w:val="00B942D6"/>
    <w:rsid w:val="00BC24CC"/>
    <w:rsid w:val="00BC3E33"/>
    <w:rsid w:val="00BD3D98"/>
    <w:rsid w:val="00BE6598"/>
    <w:rsid w:val="00C26391"/>
    <w:rsid w:val="00C90E12"/>
    <w:rsid w:val="00C974A8"/>
    <w:rsid w:val="00CA198E"/>
    <w:rsid w:val="00CC0C42"/>
    <w:rsid w:val="00CD5926"/>
    <w:rsid w:val="00CF434F"/>
    <w:rsid w:val="00CF709E"/>
    <w:rsid w:val="00D05403"/>
    <w:rsid w:val="00D10166"/>
    <w:rsid w:val="00D21B26"/>
    <w:rsid w:val="00DA2CE3"/>
    <w:rsid w:val="00DA3370"/>
    <w:rsid w:val="00DC11B1"/>
    <w:rsid w:val="00DD73EA"/>
    <w:rsid w:val="00DF1499"/>
    <w:rsid w:val="00E22A13"/>
    <w:rsid w:val="00E54877"/>
    <w:rsid w:val="00E94115"/>
    <w:rsid w:val="00ED34FE"/>
    <w:rsid w:val="00F07E8A"/>
    <w:rsid w:val="00F32023"/>
    <w:rsid w:val="00F45C6E"/>
    <w:rsid w:val="00F5582F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814&amp;dst=339&amp;field=134&amp;date=23.10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14&amp;dst=336&amp;field=134&amp;date=23.10.20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1814&amp;dst=339&amp;field=134&amp;date=23.10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814&amp;dst=336&amp;field=134&amp;date=23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23</cp:revision>
  <cp:lastPrinted>2023-10-26T08:58:00Z</cp:lastPrinted>
  <dcterms:created xsi:type="dcterms:W3CDTF">2022-09-22T04:54:00Z</dcterms:created>
  <dcterms:modified xsi:type="dcterms:W3CDTF">2023-11-22T04:39:00Z</dcterms:modified>
</cp:coreProperties>
</file>