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50" w:rsidRDefault="00641650" w:rsidP="00641650">
      <w:pPr>
        <w:jc w:val="center"/>
        <w:rPr>
          <w:b/>
          <w:noProof/>
          <w:sz w:val="48"/>
          <w:szCs w:val="48"/>
        </w:rPr>
      </w:pPr>
    </w:p>
    <w:p w:rsidR="00641650" w:rsidRDefault="00641650" w:rsidP="00641650">
      <w:pPr>
        <w:jc w:val="center"/>
        <w:rPr>
          <w:b/>
          <w:noProof/>
          <w:sz w:val="48"/>
          <w:szCs w:val="48"/>
        </w:rPr>
      </w:pPr>
    </w:p>
    <w:p w:rsidR="00641650" w:rsidRDefault="00641650" w:rsidP="00641650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 xml:space="preserve">  </w:t>
      </w:r>
      <w:r w:rsidRPr="00A14E9B">
        <w:rPr>
          <w:b/>
          <w:noProof/>
          <w:lang w:eastAsia="ru-RU"/>
        </w:rPr>
        <w:drawing>
          <wp:inline distT="0" distB="0" distL="0" distR="0">
            <wp:extent cx="714375" cy="971550"/>
            <wp:effectExtent l="19050" t="0" r="9525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</w:rPr>
        <w:t xml:space="preserve">   </w:t>
      </w:r>
    </w:p>
    <w:p w:rsidR="00641650" w:rsidRPr="00A14E9B" w:rsidRDefault="00641650" w:rsidP="00641650">
      <w:pPr>
        <w:jc w:val="center"/>
        <w:rPr>
          <w:b/>
          <w:noProof/>
          <w:sz w:val="48"/>
          <w:szCs w:val="48"/>
        </w:rPr>
      </w:pPr>
    </w:p>
    <w:p w:rsidR="00641650" w:rsidRPr="001A267F" w:rsidRDefault="00641650" w:rsidP="006416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A267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41650" w:rsidRPr="001A267F" w:rsidRDefault="00641650" w:rsidP="006416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A267F"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641650" w:rsidRPr="001A267F" w:rsidRDefault="00641650" w:rsidP="00641650">
      <w:pPr>
        <w:pStyle w:val="a5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A267F"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641650" w:rsidRPr="001A267F" w:rsidRDefault="00641650" w:rsidP="006416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A267F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641650" w:rsidRPr="000547BE" w:rsidRDefault="00641650" w:rsidP="00641650"/>
    <w:p w:rsidR="00641650" w:rsidRDefault="00641650" w:rsidP="0064165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641650" w:rsidRDefault="00641650" w:rsidP="00641650">
      <w:pPr>
        <w:rPr>
          <w:b/>
          <w:sz w:val="48"/>
          <w:szCs w:val="48"/>
        </w:rPr>
      </w:pPr>
    </w:p>
    <w:p w:rsidR="00641650" w:rsidRPr="00A32496" w:rsidRDefault="00641650" w:rsidP="006416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06</w:t>
      </w:r>
      <w:r w:rsidRPr="00A3249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A32496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Pr="00A32496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 w:rsidRPr="00A32496">
        <w:rPr>
          <w:b/>
          <w:sz w:val="28"/>
          <w:szCs w:val="28"/>
        </w:rPr>
        <w:t xml:space="preserve"> п.</w:t>
      </w:r>
      <w:r>
        <w:rPr>
          <w:b/>
          <w:sz w:val="28"/>
          <w:szCs w:val="28"/>
        </w:rPr>
        <w:t xml:space="preserve"> </w:t>
      </w:r>
      <w:r w:rsidRPr="00A32496">
        <w:rPr>
          <w:b/>
          <w:sz w:val="28"/>
          <w:szCs w:val="28"/>
        </w:rPr>
        <w:t xml:space="preserve">Ключи               </w:t>
      </w:r>
      <w:r>
        <w:rPr>
          <w:b/>
          <w:sz w:val="28"/>
          <w:szCs w:val="28"/>
        </w:rPr>
        <w:t xml:space="preserve">                        </w:t>
      </w:r>
      <w:r w:rsidRPr="00A32496">
        <w:rPr>
          <w:b/>
          <w:sz w:val="28"/>
          <w:szCs w:val="28"/>
        </w:rPr>
        <w:t>№</w:t>
      </w:r>
      <w:r w:rsidR="00EA46C9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 xml:space="preserve"> -</w:t>
      </w:r>
      <w:r w:rsidR="00A552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</w:t>
      </w:r>
    </w:p>
    <w:p w:rsidR="00641650" w:rsidRDefault="00641650" w:rsidP="00EA46C9">
      <w:pPr>
        <w:ind w:right="-1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5353"/>
      </w:tblGrid>
      <w:tr w:rsidR="00641650" w:rsidTr="00AB0E6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41650" w:rsidRPr="00EA46C9" w:rsidRDefault="00641650" w:rsidP="00DE6579">
            <w:pPr>
              <w:pStyle w:val="ConsPlusTitle"/>
              <w:rPr>
                <w:bCs w:val="0"/>
                <w:i/>
              </w:rPr>
            </w:pPr>
            <w:r w:rsidRPr="00EA46C9">
              <w:rPr>
                <w:bCs w:val="0"/>
              </w:rPr>
              <w:t>Об определении временной управляющей организации для управления многоквартирными домами, расположенными по адресу: Ачинский район д.Каменка, ул.Лесная, дома №6,7,</w:t>
            </w:r>
            <w:r w:rsidR="00EA46C9" w:rsidRPr="00EA46C9">
              <w:rPr>
                <w:bCs w:val="0"/>
              </w:rPr>
              <w:t xml:space="preserve">8,9,10,12. д.М.Улуй ЛОК «Сокол» </w:t>
            </w:r>
            <w:r w:rsidRPr="00EA46C9">
              <w:rPr>
                <w:bCs w:val="0"/>
              </w:rPr>
              <w:t>дом 1</w:t>
            </w:r>
            <w:r w:rsidR="00DE6579">
              <w:rPr>
                <w:bCs w:val="0"/>
              </w:rPr>
              <w:t>.</w:t>
            </w:r>
          </w:p>
        </w:tc>
      </w:tr>
    </w:tbl>
    <w:p w:rsidR="00641650" w:rsidRDefault="00641650" w:rsidP="00EA46C9">
      <w:pPr>
        <w:pStyle w:val="ConsPlusTitle"/>
        <w:jc w:val="center"/>
        <w:rPr>
          <w:b w:val="0"/>
          <w:bCs w:val="0"/>
          <w:i/>
        </w:rPr>
      </w:pPr>
    </w:p>
    <w:p w:rsidR="00641650" w:rsidRDefault="00641650" w:rsidP="00EA46C9">
      <w:pPr>
        <w:pStyle w:val="ConsPlusTitle"/>
        <w:ind w:firstLine="708"/>
        <w:rPr>
          <w:b w:val="0"/>
          <w:bCs w:val="0"/>
        </w:rPr>
      </w:pPr>
      <w:r>
        <w:rPr>
          <w:b w:val="0"/>
          <w:bCs w:val="0"/>
        </w:rPr>
        <w:t xml:space="preserve">В соответствии с ч.17 ст.161 Жилищного кодекса Российской Федерации, руководствуясь постановлением Правительства Российской Федерации от 21.12.2018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организация», Администрация Ключинского сельсовета Ачинского района Красноярского края, руководствуясь  Уставом  Ключинского </w:t>
      </w:r>
      <w:r w:rsidRPr="00C21612">
        <w:rPr>
          <w:b w:val="0"/>
          <w:bCs w:val="0"/>
        </w:rPr>
        <w:t xml:space="preserve"> сельсовета</w:t>
      </w:r>
    </w:p>
    <w:p w:rsidR="00641650" w:rsidRDefault="00641650" w:rsidP="00EA46C9">
      <w:pPr>
        <w:pStyle w:val="ConsPlusTitle"/>
        <w:ind w:firstLine="708"/>
        <w:rPr>
          <w:bCs w:val="0"/>
        </w:rPr>
      </w:pPr>
      <w:r>
        <w:rPr>
          <w:bCs w:val="0"/>
        </w:rPr>
        <w:t>ПОСТАНОВЛЯЕТ</w:t>
      </w:r>
      <w:r w:rsidRPr="00B56C09">
        <w:rPr>
          <w:bCs w:val="0"/>
        </w:rPr>
        <w:t>:</w:t>
      </w:r>
      <w:r>
        <w:rPr>
          <w:bCs w:val="0"/>
        </w:rPr>
        <w:t xml:space="preserve"> На основании протокола от 05.07.2023 и решения комиссии созданной распоряжением главы Ключинского сельсовета №19-Ра от 05.07.2023</w:t>
      </w:r>
      <w:r w:rsidRPr="00BA0467">
        <w:rPr>
          <w:bCs w:val="0"/>
        </w:rPr>
        <w:t xml:space="preserve"> </w:t>
      </w:r>
      <w:r>
        <w:rPr>
          <w:bCs w:val="0"/>
        </w:rPr>
        <w:t xml:space="preserve">  по определению временной управляющей организации для управления многоквартирными домами,</w:t>
      </w:r>
    </w:p>
    <w:p w:rsidR="00641650" w:rsidRDefault="00641650" w:rsidP="00EA46C9">
      <w:pPr>
        <w:pStyle w:val="ConsPlusTitle"/>
        <w:ind w:firstLine="708"/>
        <w:jc w:val="center"/>
        <w:rPr>
          <w:bCs w:val="0"/>
        </w:rPr>
      </w:pPr>
    </w:p>
    <w:p w:rsidR="00641650" w:rsidRDefault="00641650" w:rsidP="00EA46C9">
      <w:pPr>
        <w:pStyle w:val="ConsPlusTitle"/>
        <w:ind w:firstLine="708"/>
        <w:jc w:val="center"/>
        <w:rPr>
          <w:bCs w:val="0"/>
        </w:rPr>
      </w:pPr>
    </w:p>
    <w:p w:rsidR="00641650" w:rsidRDefault="00641650" w:rsidP="00EA46C9">
      <w:pPr>
        <w:pStyle w:val="ConsPlusTitle"/>
        <w:ind w:firstLine="708"/>
        <w:jc w:val="center"/>
        <w:rPr>
          <w:bCs w:val="0"/>
        </w:rPr>
      </w:pPr>
    </w:p>
    <w:p w:rsidR="00641650" w:rsidRDefault="00641650" w:rsidP="00EA46C9">
      <w:pPr>
        <w:pStyle w:val="ConsPlusTitle"/>
        <w:ind w:firstLine="708"/>
        <w:jc w:val="center"/>
        <w:rPr>
          <w:bCs w:val="0"/>
        </w:rPr>
      </w:pPr>
    </w:p>
    <w:p w:rsidR="00641650" w:rsidRDefault="00641650" w:rsidP="00EA46C9">
      <w:pPr>
        <w:pStyle w:val="ConsPlusTitle"/>
        <w:ind w:firstLine="708"/>
        <w:rPr>
          <w:bCs w:val="0"/>
        </w:rPr>
      </w:pPr>
      <w:r>
        <w:rPr>
          <w:bCs w:val="0"/>
        </w:rPr>
        <w:t>расположенными по адресу: Ачинский район д.Каменка, ул.Лесная, дома №6,7,8,9,10,12.</w:t>
      </w:r>
      <w:r w:rsidRPr="00974344">
        <w:rPr>
          <w:bCs w:val="0"/>
        </w:rPr>
        <w:t xml:space="preserve"> </w:t>
      </w:r>
      <w:r w:rsidR="00DE6579">
        <w:rPr>
          <w:bCs w:val="0"/>
        </w:rPr>
        <w:t>д.М.Улуй ЛОК «Сокол» дом 1.</w:t>
      </w:r>
      <w:r>
        <w:rPr>
          <w:bCs w:val="0"/>
        </w:rPr>
        <w:t xml:space="preserve"> </w:t>
      </w:r>
      <w:r w:rsidR="00DE6579">
        <w:rPr>
          <w:bCs w:val="0"/>
        </w:rPr>
        <w:t xml:space="preserve"> </w:t>
      </w:r>
    </w:p>
    <w:p w:rsidR="00641650" w:rsidRDefault="00641650" w:rsidP="00EA46C9">
      <w:pPr>
        <w:ind w:firstLine="708"/>
        <w:rPr>
          <w:bCs/>
          <w:sz w:val="28"/>
          <w:szCs w:val="28"/>
        </w:rPr>
      </w:pPr>
      <w:r w:rsidRPr="005E7DE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 Определить </w:t>
      </w:r>
      <w:r w:rsidRPr="00127477">
        <w:rPr>
          <w:b/>
          <w:bCs/>
          <w:sz w:val="28"/>
          <w:szCs w:val="28"/>
        </w:rPr>
        <w:t>Общество с ограниченной ответственностью «</w:t>
      </w:r>
      <w:r w:rsidR="00FD03F4">
        <w:rPr>
          <w:b/>
          <w:bCs/>
          <w:sz w:val="28"/>
          <w:szCs w:val="28"/>
        </w:rPr>
        <w:t>Управляющая организация</w:t>
      </w:r>
      <w:r>
        <w:rPr>
          <w:b/>
          <w:bCs/>
          <w:sz w:val="28"/>
          <w:szCs w:val="28"/>
        </w:rPr>
        <w:t xml:space="preserve"> </w:t>
      </w:r>
      <w:r w:rsidRPr="00127477">
        <w:rPr>
          <w:b/>
          <w:bCs/>
          <w:sz w:val="28"/>
          <w:szCs w:val="28"/>
        </w:rPr>
        <w:t xml:space="preserve"> Жилищно-</w:t>
      </w:r>
      <w:r>
        <w:rPr>
          <w:b/>
          <w:bCs/>
          <w:sz w:val="28"/>
          <w:szCs w:val="28"/>
        </w:rPr>
        <w:t>ком</w:t>
      </w:r>
      <w:r w:rsidR="00A5525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унального хозяйства – Ачинск» номер лицензии:</w:t>
      </w:r>
      <w:r w:rsidR="00A552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="00A55256">
        <w:rPr>
          <w:b/>
          <w:bCs/>
          <w:sz w:val="28"/>
          <w:szCs w:val="28"/>
        </w:rPr>
        <w:t>118, от 18 апреля 2015</w:t>
      </w:r>
      <w:r>
        <w:rPr>
          <w:b/>
          <w:bCs/>
          <w:sz w:val="28"/>
          <w:szCs w:val="28"/>
        </w:rPr>
        <w:t xml:space="preserve"> выданной службой строительного надзора и жилищного контроля Красноярского края </w:t>
      </w:r>
      <w:r w:rsidR="00A55256">
        <w:rPr>
          <w:b/>
          <w:bCs/>
          <w:sz w:val="28"/>
          <w:szCs w:val="28"/>
        </w:rPr>
        <w:t xml:space="preserve"> </w:t>
      </w:r>
      <w:r w:rsidRPr="00127477">
        <w:rPr>
          <w:b/>
          <w:bCs/>
          <w:sz w:val="28"/>
          <w:szCs w:val="28"/>
        </w:rPr>
        <w:t xml:space="preserve"> </w:t>
      </w:r>
      <w:r w:rsidR="00A552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127477">
        <w:rPr>
          <w:bCs/>
          <w:sz w:val="28"/>
          <w:szCs w:val="28"/>
        </w:rPr>
        <w:t>временно управляющей организацией</w:t>
      </w:r>
      <w:r>
        <w:rPr>
          <w:bCs/>
          <w:sz w:val="28"/>
          <w:szCs w:val="28"/>
        </w:rPr>
        <w:t xml:space="preserve"> для управления многоквартирными домами, находящимися в государственном жилищном фонде Министерства обороны Российской федерации, расположенными по адресу: дома №№ 6,7,8,9,10,12, ул.Лесная деревня Каменка,</w:t>
      </w:r>
      <w:r w:rsidR="00A55256">
        <w:rPr>
          <w:bCs/>
          <w:sz w:val="28"/>
          <w:szCs w:val="28"/>
        </w:rPr>
        <w:t xml:space="preserve"> </w:t>
      </w:r>
      <w:r w:rsidR="00DE6579">
        <w:rPr>
          <w:bCs/>
          <w:sz w:val="28"/>
          <w:szCs w:val="28"/>
        </w:rPr>
        <w:t xml:space="preserve">Ачинский район Красноярский край, </w:t>
      </w:r>
      <w:r w:rsidR="00A55256">
        <w:rPr>
          <w:bCs/>
          <w:sz w:val="28"/>
          <w:szCs w:val="28"/>
        </w:rPr>
        <w:t>многоквартирный дом по адресу:</w:t>
      </w:r>
      <w:r w:rsidRPr="00974344">
        <w:rPr>
          <w:bCs/>
        </w:rPr>
        <w:t xml:space="preserve"> </w:t>
      </w:r>
      <w:r w:rsidRPr="00974344">
        <w:rPr>
          <w:bCs/>
          <w:sz w:val="28"/>
          <w:szCs w:val="28"/>
        </w:rPr>
        <w:t>д.М.Улуй ЛОК «Сокол» дом 1</w:t>
      </w:r>
      <w:r w:rsidR="00DE6579">
        <w:rPr>
          <w:bCs/>
          <w:sz w:val="28"/>
          <w:szCs w:val="28"/>
        </w:rPr>
        <w:t xml:space="preserve"> ,</w:t>
      </w:r>
      <w:r w:rsidRPr="00BA0467">
        <w:t xml:space="preserve"> </w:t>
      </w:r>
      <w:r>
        <w:t xml:space="preserve"> </w:t>
      </w:r>
      <w:r>
        <w:rPr>
          <w:bCs/>
          <w:sz w:val="28"/>
          <w:szCs w:val="28"/>
        </w:rPr>
        <w:t xml:space="preserve"> Ачинский район Красноярский край.</w:t>
      </w:r>
    </w:p>
    <w:p w:rsidR="00641650" w:rsidRDefault="00641650" w:rsidP="00EA46C9">
      <w:pPr>
        <w:ind w:firstLine="708"/>
        <w:rPr>
          <w:sz w:val="28"/>
          <w:szCs w:val="28"/>
        </w:rPr>
      </w:pPr>
      <w:r>
        <w:rPr>
          <w:b/>
          <w:color w:val="2D2D2D"/>
          <w:spacing w:val="2"/>
          <w:sz w:val="28"/>
          <w:szCs w:val="28"/>
          <w:shd w:val="clear" w:color="auto" w:fill="FFFFFF"/>
        </w:rPr>
        <w:t>2.</w:t>
      </w:r>
      <w:r w:rsidR="00DE6579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127477">
        <w:rPr>
          <w:color w:val="2D2D2D"/>
          <w:spacing w:val="2"/>
          <w:sz w:val="28"/>
          <w:szCs w:val="28"/>
          <w:shd w:val="clear" w:color="auto" w:fill="FFFFFF"/>
        </w:rPr>
        <w:t>Установить, что</w:t>
      </w:r>
      <w:r w:rsidRPr="00127477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127477">
        <w:rPr>
          <w:color w:val="2D2D2D"/>
          <w:spacing w:val="2"/>
          <w:sz w:val="28"/>
          <w:szCs w:val="28"/>
          <w:shd w:val="clear" w:color="auto" w:fill="FFFFFF"/>
        </w:rPr>
        <w:t xml:space="preserve">минимальный перечень обязательных работ и услуг </w:t>
      </w:r>
      <w:r w:rsidRPr="00127477">
        <w:rPr>
          <w:bCs/>
          <w:sz w:val="28"/>
          <w:szCs w:val="28"/>
        </w:rPr>
        <w:t>ООО «</w:t>
      </w:r>
      <w:r w:rsidR="00491D48">
        <w:rPr>
          <w:bCs/>
          <w:sz w:val="28"/>
          <w:szCs w:val="28"/>
        </w:rPr>
        <w:t xml:space="preserve">УО </w:t>
      </w:r>
      <w:r w:rsidRPr="00127477">
        <w:rPr>
          <w:bCs/>
          <w:sz w:val="28"/>
          <w:szCs w:val="28"/>
        </w:rPr>
        <w:t>Ж</w:t>
      </w:r>
      <w:r w:rsidR="00491D48">
        <w:rPr>
          <w:bCs/>
          <w:sz w:val="28"/>
          <w:szCs w:val="28"/>
        </w:rPr>
        <w:t>КХ-Ачинск</w:t>
      </w:r>
      <w:r w:rsidRPr="0012747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по содержанию и ремонту многоквартирных домов определяется в соответствии с постановлением Правительства Российской Федерации от 03.04.2013 №290 </w:t>
      </w:r>
      <w:r w:rsidR="009868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«О минимальном перечне работ и услуг, необходимых для обеспечения надлежащего содержания общего имущества в многоквартирном доме и порядке их оказания и выполнения»</w:t>
      </w:r>
      <w:r>
        <w:rPr>
          <w:color w:val="2D2D2D"/>
          <w:spacing w:val="2"/>
          <w:sz w:val="28"/>
          <w:szCs w:val="28"/>
          <w:shd w:val="clear" w:color="auto" w:fill="FFFFFF"/>
        </w:rPr>
        <w:t>. Предоставление коммунальных ресурсов собственникам и пользователям помещений в многоквартирных домах осуществляется в соответствии с Правилами предоставления коммунальных услуг собственникам и пользователям в многоквартирных домах, утвержденными постановлением Правительства Российско</w:t>
      </w:r>
      <w:r w:rsidR="00986801">
        <w:rPr>
          <w:color w:val="2D2D2D"/>
          <w:spacing w:val="2"/>
          <w:sz w:val="28"/>
          <w:szCs w:val="28"/>
          <w:shd w:val="clear" w:color="auto" w:fill="FFFFFF"/>
        </w:rPr>
        <w:t>й Федерации от 06.05.2011 № 354</w:t>
      </w:r>
      <w:r>
        <w:rPr>
          <w:color w:val="2D2D2D"/>
          <w:spacing w:val="2"/>
          <w:sz w:val="28"/>
          <w:szCs w:val="28"/>
          <w:shd w:val="clear" w:color="auto" w:fill="FFFFFF"/>
        </w:rPr>
        <w:t>. Сбор и вывоз твердых бытовых отходов осуществляется региональным оператором на основании договора заключенного с собственниками жилых помещений.</w:t>
      </w:r>
    </w:p>
    <w:p w:rsidR="00641650" w:rsidRDefault="00641650" w:rsidP="00EA46C9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Временно управляющая организация </w:t>
      </w:r>
      <w:r w:rsidR="00491D48" w:rsidRPr="00986801">
        <w:rPr>
          <w:rFonts w:ascii="Times New Roman" w:hAnsi="Times New Roman"/>
          <w:bCs/>
          <w:sz w:val="28"/>
          <w:szCs w:val="28"/>
        </w:rPr>
        <w:t>ООО</w:t>
      </w:r>
      <w:r w:rsidR="00491D48" w:rsidRPr="00127477">
        <w:rPr>
          <w:bCs/>
          <w:sz w:val="28"/>
          <w:szCs w:val="28"/>
        </w:rPr>
        <w:t xml:space="preserve"> </w:t>
      </w:r>
      <w:r w:rsidR="00491D48" w:rsidRPr="00491D48">
        <w:rPr>
          <w:rFonts w:ascii="Times New Roman" w:hAnsi="Times New Roman"/>
          <w:bCs/>
          <w:sz w:val="28"/>
          <w:szCs w:val="28"/>
        </w:rPr>
        <w:t>«УО ЖКХ-Ачинск»</w:t>
      </w:r>
      <w:r w:rsidR="00491D48">
        <w:rPr>
          <w:bCs/>
          <w:sz w:val="28"/>
          <w:szCs w:val="28"/>
        </w:rPr>
        <w:t xml:space="preserve"> </w:t>
      </w:r>
      <w:r w:rsidRPr="00F55E0E">
        <w:rPr>
          <w:rFonts w:ascii="Times New Roman" w:hAnsi="Times New Roman"/>
          <w:bCs/>
          <w:sz w:val="28"/>
          <w:szCs w:val="28"/>
        </w:rPr>
        <w:t xml:space="preserve">осуществляет деятельность по управлению многоквартирными домами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с Постановлением Правительства Российской Федерации от 06.02.2006 № 75 </w:t>
      </w:r>
      <w:r w:rsidR="00986801">
        <w:rPr>
          <w:rFonts w:ascii="Times New Roman" w:hAnsi="Times New Roman"/>
          <w:bCs/>
          <w:sz w:val="28"/>
          <w:szCs w:val="28"/>
        </w:rPr>
        <w:t xml:space="preserve"> </w:t>
      </w:r>
      <w:r w:rsidRPr="00F55E0E">
        <w:rPr>
          <w:rFonts w:ascii="Times New Roman" w:hAnsi="Times New Roman"/>
          <w:bCs/>
          <w:sz w:val="28"/>
          <w:szCs w:val="28"/>
        </w:rPr>
        <w:t xml:space="preserve"> «О проведении органом местного самоуправления открытого конкурса по отбору управляющей организации для управления многоквартирным домом», но не более одного года.</w:t>
      </w:r>
    </w:p>
    <w:p w:rsidR="00641650" w:rsidRDefault="00641650" w:rsidP="00EA46C9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641650" w:rsidRDefault="00641650" w:rsidP="00EA46C9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641650" w:rsidRDefault="00641650" w:rsidP="00EA46C9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641650" w:rsidRDefault="00641650" w:rsidP="00EA46C9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641650" w:rsidRDefault="00641650" w:rsidP="00EA46C9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641650" w:rsidRDefault="00641650" w:rsidP="00EA46C9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641650" w:rsidRDefault="00EA46C9" w:rsidP="00EA46C9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4. </w:t>
      </w:r>
      <w:r w:rsidR="00641650">
        <w:rPr>
          <w:rFonts w:ascii="Times New Roman" w:hAnsi="Times New Roman"/>
          <w:bCs/>
          <w:sz w:val="28"/>
          <w:szCs w:val="28"/>
        </w:rPr>
        <w:t>Размер платы за содержание жилого помещения установлен, в соответствии с частью 4 статьи 158 Жилищного Кодекса РФ, постановлением Администрации Ключинского с</w:t>
      </w:r>
      <w:r>
        <w:rPr>
          <w:rFonts w:ascii="Times New Roman" w:hAnsi="Times New Roman"/>
          <w:bCs/>
          <w:sz w:val="28"/>
          <w:szCs w:val="28"/>
        </w:rPr>
        <w:t>ельсовета Ачинского района от 3</w:t>
      </w:r>
      <w:r w:rsidR="00641650">
        <w:rPr>
          <w:rFonts w:ascii="Times New Roman" w:hAnsi="Times New Roman"/>
          <w:bCs/>
          <w:sz w:val="28"/>
          <w:szCs w:val="28"/>
        </w:rPr>
        <w:t>1.0</w:t>
      </w:r>
      <w:r>
        <w:rPr>
          <w:rFonts w:ascii="Times New Roman" w:hAnsi="Times New Roman"/>
          <w:bCs/>
          <w:sz w:val="28"/>
          <w:szCs w:val="28"/>
        </w:rPr>
        <w:t>5</w:t>
      </w:r>
      <w:r w:rsidR="00641650">
        <w:rPr>
          <w:rFonts w:ascii="Times New Roman" w:hAnsi="Times New Roman"/>
          <w:bCs/>
          <w:sz w:val="28"/>
          <w:szCs w:val="28"/>
        </w:rPr>
        <w:t>.202</w:t>
      </w:r>
      <w:r w:rsidR="0063560E">
        <w:rPr>
          <w:rFonts w:ascii="Times New Roman" w:hAnsi="Times New Roman"/>
          <w:bCs/>
          <w:sz w:val="28"/>
          <w:szCs w:val="28"/>
        </w:rPr>
        <w:t>3 №41-П</w:t>
      </w:r>
      <w:r w:rsidR="00641650">
        <w:rPr>
          <w:rFonts w:ascii="Times New Roman" w:hAnsi="Times New Roman"/>
          <w:bCs/>
          <w:sz w:val="28"/>
          <w:szCs w:val="28"/>
        </w:rPr>
        <w:t>. Размер платы включает экономически обоснованную стоимость  за содержание жилого помещения для нанимателей жилых помещений, проживающих по договорам найма жилого помещения в государственном жилищном фонде Министерства обороны Российской Федерации, расположенном на территории     Ключинского сельсовета, Ачинского района Красноярског</w:t>
      </w:r>
      <w:r w:rsidR="0063560E">
        <w:rPr>
          <w:rFonts w:ascii="Times New Roman" w:hAnsi="Times New Roman"/>
          <w:bCs/>
          <w:sz w:val="28"/>
          <w:szCs w:val="28"/>
        </w:rPr>
        <w:t>о края, согласно приложения 1,2</w:t>
      </w:r>
      <w:r w:rsidR="00641650">
        <w:rPr>
          <w:rFonts w:ascii="Times New Roman" w:hAnsi="Times New Roman"/>
          <w:bCs/>
          <w:sz w:val="28"/>
          <w:szCs w:val="28"/>
        </w:rPr>
        <w:t>.</w:t>
      </w:r>
    </w:p>
    <w:p w:rsidR="00641650" w:rsidRDefault="00EA46C9" w:rsidP="00EA46C9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641650">
        <w:rPr>
          <w:rFonts w:ascii="Times New Roman" w:hAnsi="Times New Roman"/>
          <w:bCs/>
          <w:sz w:val="28"/>
          <w:szCs w:val="28"/>
        </w:rPr>
        <w:t>Направить копию настоящего постановления собственникам помещений в многоквартирных домах в течении пяти рабочих дней после даты принятия настоящего постановления путем размещения его на информационных стендах, расположенных в подъездах многоквартирных домов, согласно списку многоквартирных домов.</w:t>
      </w:r>
    </w:p>
    <w:p w:rsidR="00641650" w:rsidRPr="00F55E0E" w:rsidRDefault="00EA46C9" w:rsidP="00EA46C9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 </w:t>
      </w:r>
      <w:r w:rsidR="00641650">
        <w:rPr>
          <w:rFonts w:ascii="Times New Roman" w:hAnsi="Times New Roman"/>
          <w:bCs/>
          <w:sz w:val="28"/>
          <w:szCs w:val="28"/>
        </w:rPr>
        <w:t xml:space="preserve">Направить копию настоящего постановления в течении одного рабочего дня после даты его принятия в орган исполнительной власти субъекта Российской Федерации, осуществляющий региональный государственный жилищный надзор, государственный жилищный фонд Министерства Обороны РФ Филиал ФГБУ «ЦЖКУ» Минобороны России по ЦВО, </w:t>
      </w:r>
      <w:r w:rsidRPr="00EA46C9">
        <w:rPr>
          <w:rFonts w:ascii="Times New Roman" w:hAnsi="Times New Roman"/>
          <w:bCs/>
          <w:sz w:val="28"/>
          <w:szCs w:val="28"/>
        </w:rPr>
        <w:t>ООО</w:t>
      </w:r>
      <w:r w:rsidRPr="00127477">
        <w:rPr>
          <w:bCs/>
          <w:sz w:val="28"/>
          <w:szCs w:val="28"/>
        </w:rPr>
        <w:t xml:space="preserve"> </w:t>
      </w:r>
      <w:r w:rsidRPr="00491D48">
        <w:rPr>
          <w:rFonts w:ascii="Times New Roman" w:hAnsi="Times New Roman"/>
          <w:bCs/>
          <w:sz w:val="28"/>
          <w:szCs w:val="28"/>
        </w:rPr>
        <w:t>«УО ЖКХ-Ачинск»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41650" w:rsidRPr="001B76E6" w:rsidRDefault="00641650" w:rsidP="00EA46C9">
      <w:pPr>
        <w:ind w:firstLine="708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Pr="001B76E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41650" w:rsidRDefault="00641650" w:rsidP="00EA46C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1B76E6">
        <w:rPr>
          <w:sz w:val="28"/>
          <w:szCs w:val="28"/>
        </w:rPr>
        <w:t xml:space="preserve">. </w:t>
      </w:r>
      <w:r w:rsidRPr="00421DCA"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 в информационном листе «Ключинский вестник» и подлежит размещению в сети Интернет на официальном сайте Ачинского района Красноярского края: </w:t>
      </w:r>
      <w:hyperlink r:id="rId7" w:history="1">
        <w:r w:rsidRPr="007A05A8">
          <w:rPr>
            <w:rStyle w:val="a3"/>
            <w:sz w:val="28"/>
            <w:szCs w:val="28"/>
            <w:lang w:val="en-US"/>
          </w:rPr>
          <w:t>http</w:t>
        </w:r>
        <w:r w:rsidRPr="007A05A8">
          <w:rPr>
            <w:rStyle w:val="a3"/>
            <w:sz w:val="28"/>
            <w:szCs w:val="28"/>
          </w:rPr>
          <w:t>://</w:t>
        </w:r>
        <w:r w:rsidRPr="007A05A8">
          <w:rPr>
            <w:rStyle w:val="a3"/>
            <w:sz w:val="28"/>
            <w:szCs w:val="28"/>
            <w:lang w:val="en-US"/>
          </w:rPr>
          <w:t>www</w:t>
        </w:r>
        <w:r w:rsidRPr="007A05A8">
          <w:rPr>
            <w:rStyle w:val="a3"/>
            <w:sz w:val="28"/>
            <w:szCs w:val="28"/>
          </w:rPr>
          <w:t>.</w:t>
        </w:r>
        <w:r w:rsidRPr="007A05A8">
          <w:rPr>
            <w:rStyle w:val="a3"/>
            <w:sz w:val="28"/>
            <w:szCs w:val="28"/>
            <w:lang w:val="en-US"/>
          </w:rPr>
          <w:t>ach</w:t>
        </w:r>
        <w:r w:rsidRPr="007A05A8">
          <w:rPr>
            <w:rStyle w:val="a3"/>
            <w:sz w:val="28"/>
            <w:szCs w:val="28"/>
          </w:rPr>
          <w:t>-</w:t>
        </w:r>
        <w:r w:rsidRPr="007A05A8">
          <w:rPr>
            <w:rStyle w:val="a3"/>
            <w:sz w:val="28"/>
            <w:szCs w:val="28"/>
            <w:lang w:val="en-US"/>
          </w:rPr>
          <w:t>rajon</w:t>
        </w:r>
        <w:r w:rsidRPr="007A05A8">
          <w:rPr>
            <w:rStyle w:val="a3"/>
            <w:sz w:val="28"/>
            <w:szCs w:val="28"/>
          </w:rPr>
          <w:t>.</w:t>
        </w:r>
        <w:r w:rsidRPr="007A05A8">
          <w:rPr>
            <w:rStyle w:val="a3"/>
            <w:sz w:val="28"/>
            <w:szCs w:val="28"/>
            <w:lang w:val="en-US"/>
          </w:rPr>
          <w:t>ru</w:t>
        </w:r>
      </w:hyperlink>
      <w:r w:rsidRPr="00421DCA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bookmarkStart w:id="0" w:name="_GoBack"/>
      <w:bookmarkEnd w:id="0"/>
      <w:r>
        <w:rPr>
          <w:sz w:val="28"/>
          <w:szCs w:val="28"/>
        </w:rPr>
        <w:t xml:space="preserve"> распространяется на правоот</w:t>
      </w:r>
      <w:r w:rsidR="00FD03F4">
        <w:rPr>
          <w:sz w:val="28"/>
          <w:szCs w:val="28"/>
        </w:rPr>
        <w:t>ношения, возникшие с 7 июля 2023</w:t>
      </w:r>
      <w:r>
        <w:rPr>
          <w:sz w:val="28"/>
          <w:szCs w:val="28"/>
        </w:rPr>
        <w:t>года.</w:t>
      </w:r>
    </w:p>
    <w:p w:rsidR="00641650" w:rsidRDefault="00641650" w:rsidP="00EA46C9">
      <w:pPr>
        <w:rPr>
          <w:rFonts w:ascii="Arial" w:hAnsi="Arial" w:cs="Arial"/>
          <w:sz w:val="20"/>
          <w:szCs w:val="20"/>
        </w:rPr>
      </w:pPr>
    </w:p>
    <w:p w:rsidR="0063560E" w:rsidRDefault="00DE6579" w:rsidP="00EA46C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3560E" w:rsidRDefault="0063560E" w:rsidP="00EA46C9">
      <w:pPr>
        <w:rPr>
          <w:sz w:val="28"/>
          <w:szCs w:val="28"/>
        </w:rPr>
      </w:pPr>
    </w:p>
    <w:p w:rsidR="00641650" w:rsidRDefault="0063560E" w:rsidP="00EA46C9">
      <w:r>
        <w:rPr>
          <w:sz w:val="28"/>
          <w:szCs w:val="28"/>
        </w:rPr>
        <w:t xml:space="preserve">     </w:t>
      </w:r>
      <w:r w:rsidR="00DE6579">
        <w:rPr>
          <w:sz w:val="28"/>
          <w:szCs w:val="28"/>
        </w:rPr>
        <w:t xml:space="preserve"> </w:t>
      </w:r>
      <w:r w:rsidR="00641650" w:rsidRPr="00C21612">
        <w:rPr>
          <w:sz w:val="28"/>
          <w:szCs w:val="28"/>
        </w:rPr>
        <w:t>Глав</w:t>
      </w:r>
      <w:r w:rsidR="00641650">
        <w:rPr>
          <w:sz w:val="28"/>
          <w:szCs w:val="28"/>
        </w:rPr>
        <w:t>а</w:t>
      </w:r>
      <w:r w:rsidR="00641650" w:rsidRPr="00C21612">
        <w:rPr>
          <w:sz w:val="28"/>
          <w:szCs w:val="28"/>
        </w:rPr>
        <w:t xml:space="preserve">  </w:t>
      </w:r>
      <w:r w:rsidR="00641650">
        <w:rPr>
          <w:sz w:val="28"/>
          <w:szCs w:val="28"/>
        </w:rPr>
        <w:t xml:space="preserve">Ключинского сельсовета </w:t>
      </w:r>
      <w:r w:rsidR="00641650" w:rsidRPr="00C21612">
        <w:rPr>
          <w:sz w:val="28"/>
          <w:szCs w:val="28"/>
        </w:rPr>
        <w:t xml:space="preserve">            </w:t>
      </w:r>
      <w:r w:rsidR="00641650">
        <w:rPr>
          <w:sz w:val="28"/>
          <w:szCs w:val="28"/>
        </w:rPr>
        <w:t xml:space="preserve">                       С.К. Карелин</w:t>
      </w:r>
    </w:p>
    <w:p w:rsidR="00641650" w:rsidRDefault="00641650" w:rsidP="00EA46C9"/>
    <w:p w:rsidR="00641650" w:rsidRDefault="00641650" w:rsidP="00EA46C9"/>
    <w:p w:rsidR="00641650" w:rsidRDefault="00641650" w:rsidP="00EA46C9"/>
    <w:p w:rsidR="00366B5D" w:rsidRDefault="00366B5D" w:rsidP="00EA46C9">
      <w:pPr>
        <w:jc w:val="center"/>
      </w:pPr>
    </w:p>
    <w:sectPr w:rsidR="00366B5D" w:rsidSect="0036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7F8" w:rsidRDefault="003867F8" w:rsidP="00EA46C9">
      <w:r>
        <w:separator/>
      </w:r>
    </w:p>
  </w:endnote>
  <w:endnote w:type="continuationSeparator" w:id="1">
    <w:p w:rsidR="003867F8" w:rsidRDefault="003867F8" w:rsidP="00EA4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7F8" w:rsidRDefault="003867F8" w:rsidP="00EA46C9">
      <w:r>
        <w:separator/>
      </w:r>
    </w:p>
  </w:footnote>
  <w:footnote w:type="continuationSeparator" w:id="1">
    <w:p w:rsidR="003867F8" w:rsidRDefault="003867F8" w:rsidP="00EA4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650"/>
    <w:rsid w:val="002E398E"/>
    <w:rsid w:val="003478AF"/>
    <w:rsid w:val="00366B5D"/>
    <w:rsid w:val="003867F8"/>
    <w:rsid w:val="00491D48"/>
    <w:rsid w:val="00621887"/>
    <w:rsid w:val="0063560E"/>
    <w:rsid w:val="00641650"/>
    <w:rsid w:val="00651FB8"/>
    <w:rsid w:val="00986801"/>
    <w:rsid w:val="00A02B88"/>
    <w:rsid w:val="00A55256"/>
    <w:rsid w:val="00CF5DC8"/>
    <w:rsid w:val="00D70D3D"/>
    <w:rsid w:val="00DE6579"/>
    <w:rsid w:val="00E007B3"/>
    <w:rsid w:val="00EA46C9"/>
    <w:rsid w:val="00FD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650"/>
    <w:rPr>
      <w:color w:val="000080"/>
      <w:u w:val="single"/>
    </w:rPr>
  </w:style>
  <w:style w:type="paragraph" w:customStyle="1" w:styleId="ConsPlusTitle">
    <w:name w:val="ConsPlusTitle"/>
    <w:rsid w:val="0064165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64165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6416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641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16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650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EA4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46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EA4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46C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h-raj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79069712015</dc:creator>
  <cp:lastModifiedBy>User</cp:lastModifiedBy>
  <cp:revision>2</cp:revision>
  <cp:lastPrinted>2023-07-06T10:22:00Z</cp:lastPrinted>
  <dcterms:created xsi:type="dcterms:W3CDTF">2023-07-07T07:21:00Z</dcterms:created>
  <dcterms:modified xsi:type="dcterms:W3CDTF">2023-07-07T07:21:00Z</dcterms:modified>
</cp:coreProperties>
</file>