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CE3A" w14:textId="63FAF10D" w:rsidR="00FC199D" w:rsidRPr="00FC199D" w:rsidRDefault="00FC199D" w:rsidP="00FC199D">
      <w:pPr>
        <w:ind w:right="-2" w:firstLine="709"/>
        <w:jc w:val="both"/>
        <w:rPr>
          <w:b/>
          <w:color w:val="000000"/>
          <w:szCs w:val="28"/>
        </w:rPr>
      </w:pPr>
      <w:proofErr w:type="spellStart"/>
      <w:r w:rsidRPr="00FC199D">
        <w:rPr>
          <w:b/>
          <w:color w:val="000000"/>
          <w:szCs w:val="28"/>
        </w:rPr>
        <w:t>Ачинской</w:t>
      </w:r>
      <w:proofErr w:type="spellEnd"/>
      <w:r w:rsidRPr="00FC199D">
        <w:rPr>
          <w:b/>
          <w:color w:val="000000"/>
          <w:szCs w:val="28"/>
        </w:rPr>
        <w:t xml:space="preserve"> транспортной прокуратурой направлено в суд уголовное дело по факту незаконного оборота наркотичес</w:t>
      </w:r>
      <w:bookmarkStart w:id="0" w:name="_GoBack"/>
      <w:bookmarkEnd w:id="0"/>
      <w:r w:rsidRPr="00FC199D">
        <w:rPr>
          <w:b/>
          <w:color w:val="000000"/>
          <w:szCs w:val="28"/>
        </w:rPr>
        <w:t xml:space="preserve">кого средства.   </w:t>
      </w:r>
    </w:p>
    <w:p w14:paraId="2CFE658D" w14:textId="77777777" w:rsidR="00FC199D" w:rsidRPr="00FC199D" w:rsidRDefault="00FC199D" w:rsidP="00FC199D">
      <w:pPr>
        <w:ind w:right="-2" w:firstLine="709"/>
        <w:jc w:val="both"/>
        <w:rPr>
          <w:b/>
          <w:color w:val="000000"/>
          <w:szCs w:val="28"/>
        </w:rPr>
      </w:pPr>
    </w:p>
    <w:p w14:paraId="5FD26BD9" w14:textId="77777777" w:rsidR="00FC199D" w:rsidRPr="00DB7DFF" w:rsidRDefault="00FC199D" w:rsidP="00FC199D">
      <w:pPr>
        <w:ind w:firstLine="709"/>
        <w:contextualSpacing/>
        <w:jc w:val="both"/>
        <w:rPr>
          <w:szCs w:val="28"/>
        </w:rPr>
      </w:pPr>
      <w:r w:rsidRPr="00DB7DFF">
        <w:rPr>
          <w:color w:val="000000"/>
          <w:szCs w:val="28"/>
        </w:rPr>
        <w:t xml:space="preserve">В </w:t>
      </w:r>
      <w:proofErr w:type="spellStart"/>
      <w:r w:rsidRPr="00DB7DFF">
        <w:rPr>
          <w:color w:val="000000"/>
          <w:szCs w:val="28"/>
        </w:rPr>
        <w:t>Ачинской</w:t>
      </w:r>
      <w:proofErr w:type="spellEnd"/>
      <w:r w:rsidRPr="00DB7DFF">
        <w:rPr>
          <w:color w:val="000000"/>
          <w:szCs w:val="28"/>
        </w:rPr>
        <w:t xml:space="preserve"> транспортной прокуроре утверждено обвинительное заключение по уголовному делу в отношении 4</w:t>
      </w:r>
      <w:r>
        <w:rPr>
          <w:color w:val="000000"/>
          <w:szCs w:val="28"/>
        </w:rPr>
        <w:t>6</w:t>
      </w:r>
      <w:r w:rsidRPr="00DB7DFF">
        <w:rPr>
          <w:color w:val="000000"/>
          <w:szCs w:val="28"/>
        </w:rPr>
        <w:t xml:space="preserve"> – летнего жителя</w:t>
      </w:r>
      <w:r>
        <w:rPr>
          <w:color w:val="000000"/>
          <w:szCs w:val="28"/>
        </w:rPr>
        <w:t xml:space="preserve"> Кемеровской области - Кузбасса</w:t>
      </w:r>
      <w:r w:rsidRPr="00DB7DFF">
        <w:rPr>
          <w:color w:val="000000"/>
          <w:szCs w:val="28"/>
        </w:rPr>
        <w:t>, который обвиняется в совершении преступления, предусмотренного ч. 2 ст. 228 УК РФ (незаконные приобретение</w:t>
      </w:r>
      <w:r>
        <w:rPr>
          <w:color w:val="000000"/>
          <w:szCs w:val="28"/>
        </w:rPr>
        <w:t xml:space="preserve">, </w:t>
      </w:r>
      <w:r w:rsidRPr="00DB7DFF">
        <w:rPr>
          <w:color w:val="000000"/>
          <w:szCs w:val="28"/>
        </w:rPr>
        <w:t>хранение</w:t>
      </w:r>
      <w:r>
        <w:rPr>
          <w:color w:val="000000"/>
          <w:szCs w:val="28"/>
        </w:rPr>
        <w:t>, изготовление</w:t>
      </w:r>
      <w:r w:rsidRPr="00DB7DFF">
        <w:rPr>
          <w:color w:val="000000"/>
          <w:szCs w:val="28"/>
        </w:rPr>
        <w:t xml:space="preserve"> наркотическ</w:t>
      </w:r>
      <w:r>
        <w:rPr>
          <w:color w:val="000000"/>
          <w:szCs w:val="28"/>
        </w:rPr>
        <w:t>их</w:t>
      </w:r>
      <w:r w:rsidRPr="00DB7DFF">
        <w:rPr>
          <w:color w:val="000000"/>
          <w:szCs w:val="28"/>
        </w:rPr>
        <w:t xml:space="preserve"> средств в крупном размере)</w:t>
      </w:r>
      <w:r w:rsidRPr="00DB7DFF">
        <w:rPr>
          <w:szCs w:val="28"/>
        </w:rPr>
        <w:t>.</w:t>
      </w:r>
    </w:p>
    <w:p w14:paraId="26804970" w14:textId="77777777" w:rsidR="00FC199D" w:rsidRPr="00DB7DFF" w:rsidRDefault="00FC199D" w:rsidP="00FC199D">
      <w:pPr>
        <w:ind w:right="-2" w:firstLine="709"/>
        <w:jc w:val="both"/>
        <w:rPr>
          <w:color w:val="000000"/>
          <w:szCs w:val="28"/>
        </w:rPr>
      </w:pPr>
      <w:r w:rsidRPr="00DB7DFF">
        <w:rPr>
          <w:color w:val="000000"/>
          <w:szCs w:val="28"/>
        </w:rPr>
        <w:t xml:space="preserve">По версии следствия в </w:t>
      </w:r>
      <w:r>
        <w:rPr>
          <w:color w:val="000000"/>
          <w:szCs w:val="28"/>
        </w:rPr>
        <w:t xml:space="preserve">октябре </w:t>
      </w:r>
      <w:r w:rsidRPr="00DB7DFF">
        <w:rPr>
          <w:color w:val="000000"/>
          <w:szCs w:val="28"/>
        </w:rPr>
        <w:t xml:space="preserve">2023 года обвиняемый с целью личного </w:t>
      </w:r>
      <w:r>
        <w:rPr>
          <w:color w:val="000000"/>
          <w:szCs w:val="28"/>
        </w:rPr>
        <w:t>у</w:t>
      </w:r>
      <w:r w:rsidRPr="00DB7DFF">
        <w:rPr>
          <w:color w:val="000000"/>
          <w:szCs w:val="28"/>
        </w:rPr>
        <w:t xml:space="preserve">потребления </w:t>
      </w:r>
      <w:r>
        <w:rPr>
          <w:color w:val="000000"/>
          <w:szCs w:val="28"/>
        </w:rPr>
        <w:t xml:space="preserve">на участке местности в одной из деревень Мариинского района Кемеровской области – Кузбасс собрал части дикорастущего </w:t>
      </w:r>
      <w:proofErr w:type="spellStart"/>
      <w:r>
        <w:rPr>
          <w:color w:val="000000"/>
          <w:szCs w:val="28"/>
        </w:rPr>
        <w:t>наркосодержащего</w:t>
      </w:r>
      <w:proofErr w:type="spellEnd"/>
      <w:r>
        <w:rPr>
          <w:color w:val="000000"/>
          <w:szCs w:val="28"/>
        </w:rPr>
        <w:t xml:space="preserve"> растения, из которого изготовил наркотические средства. </w:t>
      </w:r>
      <w:r>
        <w:rPr>
          <w:szCs w:val="28"/>
        </w:rPr>
        <w:t xml:space="preserve">Преступление выявлено </w:t>
      </w:r>
      <w:r w:rsidRPr="00DB7DFF">
        <w:rPr>
          <w:szCs w:val="28"/>
        </w:rPr>
        <w:t xml:space="preserve">сотрудниками транспортной полиции </w:t>
      </w:r>
      <w:r>
        <w:rPr>
          <w:szCs w:val="28"/>
        </w:rPr>
        <w:t>при задержании обвиняемого. Полицейскими из незаконного оборота изъ</w:t>
      </w:r>
      <w:r w:rsidRPr="00DB7DFF">
        <w:rPr>
          <w:szCs w:val="28"/>
        </w:rPr>
        <w:t>ят</w:t>
      </w:r>
      <w:r>
        <w:rPr>
          <w:szCs w:val="28"/>
        </w:rPr>
        <w:t>а</w:t>
      </w:r>
      <w:r w:rsidRPr="00DB7DFF">
        <w:rPr>
          <w:szCs w:val="28"/>
        </w:rPr>
        <w:t xml:space="preserve"> </w:t>
      </w:r>
      <w:r w:rsidRPr="00955296">
        <w:rPr>
          <w:szCs w:val="28"/>
        </w:rPr>
        <w:t>смесь наркотических средств – каннабиса (марихуаны) и масла каннабиса (гашишного масла), расчетной постоянной массой в высушенном состоянии 15,675 грамма</w:t>
      </w:r>
      <w:r w:rsidRPr="00DB7DFF">
        <w:rPr>
          <w:szCs w:val="28"/>
        </w:rPr>
        <w:t xml:space="preserve">. </w:t>
      </w:r>
      <w:r w:rsidRPr="00DB7DFF">
        <w:rPr>
          <w:color w:val="000000"/>
          <w:szCs w:val="28"/>
        </w:rPr>
        <w:t xml:space="preserve">  </w:t>
      </w:r>
    </w:p>
    <w:p w14:paraId="228E0CDB" w14:textId="77777777" w:rsidR="00FC199D" w:rsidRPr="00DB7DFF" w:rsidRDefault="00FC199D" w:rsidP="00FC199D">
      <w:pPr>
        <w:ind w:right="-2" w:firstLine="709"/>
        <w:jc w:val="both"/>
        <w:rPr>
          <w:color w:val="000000"/>
          <w:szCs w:val="28"/>
        </w:rPr>
      </w:pPr>
      <w:r w:rsidRPr="00DB7DFF">
        <w:rPr>
          <w:color w:val="000000"/>
          <w:szCs w:val="28"/>
        </w:rPr>
        <w:t xml:space="preserve">Уголовное дело направлено в Ачинский городской суд для рассмотрения по существу. </w:t>
      </w:r>
    </w:p>
    <w:p w14:paraId="72B3CED5" w14:textId="368AA64B" w:rsidR="00112262" w:rsidRDefault="00FC199D" w:rsidP="00FC199D">
      <w:pPr>
        <w:jc w:val="both"/>
      </w:pPr>
      <w:r w:rsidRPr="00DB7DFF">
        <w:rPr>
          <w:color w:val="000000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10 лет</w:t>
      </w:r>
      <w:r>
        <w:rPr>
          <w:color w:val="000000"/>
          <w:szCs w:val="28"/>
        </w:rPr>
        <w:t>.</w:t>
      </w:r>
    </w:p>
    <w:sectPr w:rsidR="0011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62"/>
    <w:rsid w:val="00112262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FFCC"/>
  <w15:chartTrackingRefBased/>
  <w15:docId w15:val="{62E6B2CB-DE9E-4298-9799-0651184B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99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2</cp:revision>
  <dcterms:created xsi:type="dcterms:W3CDTF">2023-12-15T06:00:00Z</dcterms:created>
  <dcterms:modified xsi:type="dcterms:W3CDTF">2023-12-15T06:00:00Z</dcterms:modified>
</cp:coreProperties>
</file>