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B155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02 июня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B155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B155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917CC9" w:rsidRPr="00917CC9" w:rsidRDefault="00917CC9" w:rsidP="00917C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КРАСНОЯРСКИЙ  КРАЙ</w:t>
      </w:r>
    </w:p>
    <w:p w:rsidR="00917CC9" w:rsidRPr="00917CC9" w:rsidRDefault="00917CC9" w:rsidP="00917C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АЧИНСКИЙ  РАЙОН</w:t>
      </w:r>
    </w:p>
    <w:p w:rsidR="00917CC9" w:rsidRPr="00917CC9" w:rsidRDefault="00917CC9" w:rsidP="00917C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АДМИНИСТРАЦИЯ  БЕЛОЯРСКОГО  СЕЛЬСОВЕТА</w:t>
      </w:r>
    </w:p>
    <w:p w:rsidR="00917CC9" w:rsidRPr="00917CC9" w:rsidRDefault="00917CC9" w:rsidP="00917C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>П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О С Т А Н О В Л Е Н И Е</w:t>
      </w:r>
    </w:p>
    <w:p w:rsidR="00917CC9" w:rsidRPr="00917CC9" w:rsidRDefault="00917CC9" w:rsidP="00917C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26.05.2023                                               с. Белый Яр                                        № 42-П</w:t>
      </w:r>
    </w:p>
    <w:p w:rsidR="00917CC9" w:rsidRPr="00917CC9" w:rsidRDefault="00917CC9" w:rsidP="00917CC9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pStyle w:val="ConsPlusNormal"/>
        <w:jc w:val="center"/>
      </w:pPr>
      <w:r w:rsidRPr="00917CC9"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Белоярского сельсовета на 2023 год</w:t>
      </w:r>
    </w:p>
    <w:p w:rsidR="00917CC9" w:rsidRPr="00917CC9" w:rsidRDefault="00917CC9" w:rsidP="00917CC9">
      <w:pPr>
        <w:pStyle w:val="ConsPlusNormal"/>
        <w:jc w:val="both"/>
      </w:pP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917CC9">
        <w:rPr>
          <w:rFonts w:ascii="Arial" w:hAnsi="Arial" w:cs="Arial"/>
          <w:bCs/>
          <w:sz w:val="20"/>
          <w:szCs w:val="20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 р</w:t>
      </w:r>
      <w:r w:rsidRPr="00917CC9">
        <w:rPr>
          <w:rFonts w:ascii="Arial" w:hAnsi="Arial" w:cs="Arial"/>
          <w:sz w:val="20"/>
          <w:szCs w:val="20"/>
        </w:rPr>
        <w:t>уководствуясь постановлением Правительства Российской Федерации от 25.06.2021 № 990 «Об утверждении Правил разработки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7CC9">
        <w:rPr>
          <w:rFonts w:ascii="Arial" w:hAnsi="Arial" w:cs="Arial"/>
          <w:sz w:val="20"/>
          <w:szCs w:val="20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 на основании Решения Белоярского сельского Совета депутатов от 04.08.2022 № 14-92Р «</w:t>
      </w:r>
      <w:bookmarkStart w:id="0" w:name="_Hlk77686366"/>
      <w:r w:rsidRPr="00917CC9">
        <w:rPr>
          <w:rFonts w:ascii="Arial" w:hAnsi="Arial" w:cs="Arial"/>
          <w:bCs/>
          <w:color w:val="000000"/>
          <w:sz w:val="20"/>
          <w:szCs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917CC9">
        <w:rPr>
          <w:rFonts w:ascii="Arial" w:hAnsi="Arial" w:cs="Arial"/>
          <w:bCs/>
          <w:color w:val="000000"/>
          <w:sz w:val="20"/>
          <w:szCs w:val="20"/>
        </w:rPr>
        <w:t xml:space="preserve"> пунктов в Белоярском сельсовете»</w:t>
      </w:r>
      <w:bookmarkEnd w:id="0"/>
      <w:r w:rsidRPr="00917CC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917CC9">
        <w:rPr>
          <w:rFonts w:ascii="Arial" w:hAnsi="Arial" w:cs="Arial"/>
          <w:sz w:val="20"/>
          <w:szCs w:val="20"/>
        </w:rPr>
        <w:t>статьями 15, 18 Устава Белоярского сельсовета Ачинского района</w:t>
      </w:r>
      <w:r w:rsidRPr="00917CC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917CC9">
        <w:rPr>
          <w:rFonts w:ascii="Arial" w:hAnsi="Arial" w:cs="Arial"/>
          <w:sz w:val="20"/>
          <w:szCs w:val="20"/>
        </w:rPr>
        <w:t>ПОСТАНОВЛЯЮ: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Белоярского сельсовета </w:t>
      </w:r>
      <w:r w:rsidRPr="00917CC9">
        <w:rPr>
          <w:rFonts w:ascii="Arial" w:hAnsi="Arial" w:cs="Arial"/>
          <w:bCs/>
          <w:sz w:val="20"/>
          <w:szCs w:val="20"/>
        </w:rPr>
        <w:t>на 2023 год</w:t>
      </w:r>
      <w:r w:rsidRPr="00917CC9">
        <w:rPr>
          <w:rFonts w:ascii="Arial" w:hAnsi="Arial" w:cs="Arial"/>
          <w:sz w:val="20"/>
          <w:szCs w:val="20"/>
        </w:rPr>
        <w:t xml:space="preserve"> согласно приложению.</w:t>
      </w:r>
    </w:p>
    <w:p w:rsidR="00917CC9" w:rsidRPr="00917CC9" w:rsidRDefault="00917CC9" w:rsidP="00917CC9">
      <w:pPr>
        <w:pStyle w:val="ConsPlusNormal"/>
        <w:ind w:firstLine="709"/>
        <w:jc w:val="both"/>
        <w:rPr>
          <w:color w:val="000000"/>
        </w:rPr>
      </w:pPr>
      <w:r w:rsidRPr="00917CC9">
        <w:t xml:space="preserve">2. Постановление вступает в силу после его официального  опубликования  в информационном листе «Белоярские вести», и подлежит размещению в сети Интернет на официальном сайте администрации Ачинского района Красноярского края по адресу: </w:t>
      </w:r>
      <w:hyperlink r:id="rId9" w:history="1">
        <w:r w:rsidRPr="00917CC9">
          <w:rPr>
            <w:rStyle w:val="a5"/>
            <w:color w:val="000000"/>
            <w:lang w:val="en-US"/>
          </w:rPr>
          <w:t>http</w:t>
        </w:r>
        <w:r w:rsidRPr="00917CC9">
          <w:rPr>
            <w:rStyle w:val="a5"/>
            <w:color w:val="000000"/>
          </w:rPr>
          <w:t>://</w:t>
        </w:r>
        <w:r w:rsidRPr="00917CC9">
          <w:rPr>
            <w:rStyle w:val="a5"/>
            <w:color w:val="000000"/>
            <w:lang w:val="en-US"/>
          </w:rPr>
          <w:t>www</w:t>
        </w:r>
        <w:r w:rsidRPr="00917CC9">
          <w:rPr>
            <w:rStyle w:val="a5"/>
            <w:color w:val="000000"/>
          </w:rPr>
          <w:t>.</w:t>
        </w:r>
        <w:r w:rsidRPr="00917CC9">
          <w:rPr>
            <w:rStyle w:val="a5"/>
            <w:color w:val="000000"/>
            <w:lang w:val="en-US"/>
          </w:rPr>
          <w:t>ach</w:t>
        </w:r>
        <w:r w:rsidRPr="00917CC9">
          <w:rPr>
            <w:rStyle w:val="a5"/>
            <w:color w:val="000000"/>
          </w:rPr>
          <w:t>-</w:t>
        </w:r>
        <w:proofErr w:type="spellStart"/>
        <w:r w:rsidRPr="00917CC9">
          <w:rPr>
            <w:rStyle w:val="a5"/>
            <w:color w:val="000000"/>
            <w:lang w:val="en-US"/>
          </w:rPr>
          <w:t>rajon</w:t>
        </w:r>
        <w:proofErr w:type="spellEnd"/>
        <w:r w:rsidRPr="00917CC9">
          <w:rPr>
            <w:rStyle w:val="a5"/>
            <w:color w:val="000000"/>
          </w:rPr>
          <w:t>.</w:t>
        </w:r>
        <w:proofErr w:type="spellStart"/>
        <w:r w:rsidRPr="00917CC9">
          <w:rPr>
            <w:rStyle w:val="a5"/>
            <w:color w:val="000000"/>
            <w:lang w:val="en-US"/>
          </w:rPr>
          <w:t>ru</w:t>
        </w:r>
        <w:proofErr w:type="spellEnd"/>
      </w:hyperlink>
    </w:p>
    <w:p w:rsidR="00917CC9" w:rsidRPr="00917CC9" w:rsidRDefault="00917CC9" w:rsidP="00917CC9">
      <w:pPr>
        <w:pStyle w:val="ConsPlusNormal"/>
        <w:ind w:firstLine="709"/>
        <w:jc w:val="both"/>
      </w:pPr>
      <w:r w:rsidRPr="00917CC9">
        <w:t xml:space="preserve">3. </w:t>
      </w:r>
      <w:proofErr w:type="gramStart"/>
      <w:r w:rsidRPr="00917CC9">
        <w:t>Контроль за</w:t>
      </w:r>
      <w:proofErr w:type="gramEnd"/>
      <w:r w:rsidRPr="00917CC9">
        <w:t xml:space="preserve"> исполнением настоящего постановления оставляю за собой.</w:t>
      </w:r>
    </w:p>
    <w:p w:rsidR="00917CC9" w:rsidRPr="00917CC9" w:rsidRDefault="00917CC9" w:rsidP="00917CC9">
      <w:pPr>
        <w:pStyle w:val="ConsPlusNormal"/>
        <w:ind w:firstLine="709"/>
        <w:jc w:val="both"/>
      </w:pPr>
    </w:p>
    <w:p w:rsidR="00917CC9" w:rsidRPr="00917CC9" w:rsidRDefault="00917CC9" w:rsidP="00917CC9">
      <w:pPr>
        <w:pStyle w:val="ConsPlusNormal"/>
        <w:ind w:firstLine="709"/>
        <w:jc w:val="both"/>
      </w:pPr>
      <w:r w:rsidRPr="00917CC9">
        <w:t xml:space="preserve">Глава Белоярского сельсовета                                               А.С. </w:t>
      </w:r>
      <w:proofErr w:type="spellStart"/>
      <w:r w:rsidRPr="00917CC9">
        <w:t>Сабиров</w:t>
      </w:r>
      <w:proofErr w:type="spellEnd"/>
    </w:p>
    <w:p w:rsidR="00917CC9" w:rsidRPr="00917CC9" w:rsidRDefault="00917CC9" w:rsidP="00917CC9">
      <w:pPr>
        <w:pStyle w:val="ConsPlusNormal"/>
        <w:ind w:firstLine="709"/>
        <w:jc w:val="both"/>
      </w:pPr>
    </w:p>
    <w:p w:rsidR="00917CC9" w:rsidRPr="00917CC9" w:rsidRDefault="00917CC9" w:rsidP="00917CC9">
      <w:pPr>
        <w:pStyle w:val="a7"/>
        <w:jc w:val="right"/>
        <w:rPr>
          <w:rFonts w:ascii="Arial" w:eastAsia="Arial" w:hAnsi="Arial" w:cs="Arial"/>
          <w:sz w:val="20"/>
          <w:szCs w:val="20"/>
        </w:rPr>
      </w:pPr>
      <w:r w:rsidRPr="00917CC9">
        <w:rPr>
          <w:rFonts w:ascii="Arial" w:eastAsia="Arial" w:hAnsi="Arial" w:cs="Arial"/>
          <w:sz w:val="20"/>
          <w:szCs w:val="20"/>
        </w:rPr>
        <w:t>УТВЕРЖДЕНА</w:t>
      </w:r>
    </w:p>
    <w:p w:rsidR="00917CC9" w:rsidRPr="00917CC9" w:rsidRDefault="00917CC9" w:rsidP="00917CC9">
      <w:pPr>
        <w:pStyle w:val="a7"/>
        <w:jc w:val="right"/>
        <w:rPr>
          <w:rFonts w:ascii="Arial" w:eastAsia="Arial" w:hAnsi="Arial" w:cs="Arial"/>
          <w:sz w:val="20"/>
          <w:szCs w:val="20"/>
        </w:rPr>
      </w:pPr>
      <w:r w:rsidRPr="00917CC9">
        <w:rPr>
          <w:rFonts w:ascii="Arial" w:eastAsia="Arial" w:hAnsi="Arial" w:cs="Arial"/>
          <w:sz w:val="20"/>
          <w:szCs w:val="20"/>
        </w:rPr>
        <w:t xml:space="preserve">Постановлением администрации </w:t>
      </w:r>
    </w:p>
    <w:p w:rsidR="00917CC9" w:rsidRPr="00917CC9" w:rsidRDefault="00917CC9" w:rsidP="00917CC9">
      <w:pPr>
        <w:pStyle w:val="a7"/>
        <w:jc w:val="right"/>
        <w:rPr>
          <w:rFonts w:ascii="Arial" w:eastAsia="Arial" w:hAnsi="Arial" w:cs="Arial"/>
          <w:sz w:val="20"/>
          <w:szCs w:val="20"/>
        </w:rPr>
      </w:pPr>
      <w:r w:rsidRPr="00917CC9">
        <w:rPr>
          <w:rFonts w:ascii="Arial" w:eastAsia="Arial" w:hAnsi="Arial" w:cs="Arial"/>
          <w:sz w:val="20"/>
          <w:szCs w:val="20"/>
        </w:rPr>
        <w:t>Белоярского сельсовета</w:t>
      </w:r>
    </w:p>
    <w:p w:rsidR="00917CC9" w:rsidRPr="00917CC9" w:rsidRDefault="00917CC9" w:rsidP="00917CC9">
      <w:pPr>
        <w:pStyle w:val="a7"/>
        <w:jc w:val="right"/>
        <w:rPr>
          <w:rFonts w:ascii="Arial" w:eastAsia="Arial" w:hAnsi="Arial" w:cs="Arial"/>
          <w:sz w:val="20"/>
          <w:szCs w:val="20"/>
        </w:rPr>
      </w:pPr>
      <w:r w:rsidRPr="00917CC9">
        <w:rPr>
          <w:rFonts w:ascii="Arial" w:eastAsia="Arial" w:hAnsi="Arial" w:cs="Arial"/>
          <w:sz w:val="20"/>
          <w:szCs w:val="20"/>
        </w:rPr>
        <w:t>от 00.00.2023 г. №00-П</w:t>
      </w:r>
    </w:p>
    <w:p w:rsidR="00917CC9" w:rsidRPr="00917CC9" w:rsidRDefault="00917CC9" w:rsidP="00917CC9">
      <w:pPr>
        <w:pStyle w:val="a7"/>
        <w:jc w:val="center"/>
        <w:rPr>
          <w:rFonts w:ascii="Arial" w:eastAsia="Arial" w:hAnsi="Arial" w:cs="Arial"/>
          <w:sz w:val="20"/>
          <w:szCs w:val="20"/>
        </w:rPr>
      </w:pPr>
    </w:p>
    <w:p w:rsidR="00917CC9" w:rsidRPr="00917CC9" w:rsidRDefault="00917CC9" w:rsidP="00917CC9">
      <w:pPr>
        <w:pStyle w:val="a7"/>
        <w:jc w:val="center"/>
        <w:rPr>
          <w:rFonts w:ascii="Arial" w:eastAsia="Arial" w:hAnsi="Arial" w:cs="Arial"/>
          <w:sz w:val="20"/>
          <w:szCs w:val="20"/>
        </w:rPr>
      </w:pPr>
      <w:r w:rsidRPr="00917CC9">
        <w:rPr>
          <w:rFonts w:ascii="Arial" w:eastAsia="Arial" w:hAnsi="Arial" w:cs="Arial"/>
          <w:sz w:val="20"/>
          <w:szCs w:val="20"/>
        </w:rPr>
        <w:t>Программа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контроля на  автомобильном транспорте и в дорожном хозяйстве в границах населенных пунктов Белоярского сельсовета, </w:t>
      </w:r>
      <w:r w:rsidRPr="00917CC9">
        <w:rPr>
          <w:rFonts w:ascii="Arial" w:hAnsi="Arial" w:cs="Arial"/>
          <w:bCs/>
          <w:sz w:val="20"/>
          <w:szCs w:val="20"/>
        </w:rPr>
        <w:t>на 2023 год</w:t>
      </w:r>
    </w:p>
    <w:p w:rsidR="00917CC9" w:rsidRPr="00917CC9" w:rsidRDefault="00917CC9" w:rsidP="00917CC9">
      <w:pPr>
        <w:pStyle w:val="a7"/>
        <w:ind w:firstLine="709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917CC9">
        <w:rPr>
          <w:rFonts w:ascii="Arial" w:eastAsia="Arial" w:hAnsi="Arial" w:cs="Arial"/>
          <w:color w:val="000000"/>
          <w:sz w:val="20"/>
          <w:szCs w:val="20"/>
        </w:rPr>
        <w:t>Общие положения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Программа профилактики </w:t>
      </w:r>
      <w:r w:rsidRPr="00917CC9">
        <w:rPr>
          <w:rFonts w:ascii="Arial" w:hAnsi="Arial" w:cs="Arial"/>
          <w:sz w:val="20"/>
          <w:szCs w:val="20"/>
        </w:rPr>
        <w:t xml:space="preserve">рисков причинения вреда (ущерба) охраняемым законом ценностям, </w:t>
      </w:r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нарушений </w:t>
      </w:r>
      <w:r w:rsidRPr="00917CC9">
        <w:rPr>
          <w:rFonts w:ascii="Arial" w:hAnsi="Arial" w:cs="Arial"/>
          <w:sz w:val="20"/>
          <w:szCs w:val="20"/>
        </w:rPr>
        <w:t>обязательных требований</w:t>
      </w:r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 в рамках осуществления муниципального контроля </w:t>
      </w:r>
      <w:r w:rsidRPr="00917CC9">
        <w:rPr>
          <w:rFonts w:ascii="Arial" w:hAnsi="Arial" w:cs="Arial"/>
          <w:sz w:val="20"/>
          <w:szCs w:val="20"/>
        </w:rPr>
        <w:t xml:space="preserve">на автомобильном транспорте и в дорожном хозяйстве в границах населенных пунктов Белоярского сельсовета </w:t>
      </w:r>
      <w:r w:rsidRPr="00917CC9">
        <w:rPr>
          <w:rFonts w:ascii="Arial" w:hAnsi="Arial" w:cs="Arial"/>
          <w:bCs/>
          <w:sz w:val="20"/>
          <w:szCs w:val="20"/>
        </w:rPr>
        <w:t>на 2023 год</w:t>
      </w:r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 (далее – Программа,) разработана в соответствии с Федеральным законом от </w:t>
      </w:r>
      <w:r w:rsidRPr="00917CC9">
        <w:rPr>
          <w:rFonts w:ascii="Arial" w:eastAsia="Arial" w:hAnsi="Arial" w:cs="Arial"/>
          <w:color w:val="000000"/>
          <w:sz w:val="20"/>
          <w:szCs w:val="20"/>
        </w:rPr>
        <w:lastRenderedPageBreak/>
        <w:t>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</w:t>
      </w:r>
      <w:proofErr w:type="gramEnd"/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Правительства РФ от 25.06.2021 г.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Белоярского сельского Совета депутатов от </w:t>
      </w:r>
      <w:r w:rsidRPr="00917CC9">
        <w:rPr>
          <w:rFonts w:ascii="Arial" w:hAnsi="Arial" w:cs="Arial"/>
          <w:sz w:val="20"/>
          <w:szCs w:val="20"/>
        </w:rPr>
        <w:t>04.08.2023 №14-92Р «</w:t>
      </w:r>
      <w:r w:rsidRPr="00917CC9">
        <w:rPr>
          <w:rFonts w:ascii="Arial" w:hAnsi="Arial" w:cs="Arial"/>
          <w:bCs/>
          <w:color w:val="000000"/>
          <w:sz w:val="20"/>
          <w:szCs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Белоярском сельсовете»</w:t>
      </w:r>
      <w:r w:rsidRPr="00917CC9"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</w:p>
    <w:p w:rsidR="00917CC9" w:rsidRPr="00917CC9" w:rsidRDefault="00917CC9" w:rsidP="00917CC9">
      <w:pPr>
        <w:pStyle w:val="a7"/>
        <w:ind w:firstLine="709"/>
        <w:jc w:val="both"/>
        <w:rPr>
          <w:rFonts w:ascii="Arial" w:eastAsia="Times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Для целей настоящей Программы используются термины и их определения</w:t>
      </w:r>
      <w:r w:rsidRPr="00917CC9">
        <w:rPr>
          <w:rFonts w:ascii="Arial" w:eastAsia="Times" w:hAnsi="Arial" w:cs="Arial"/>
          <w:sz w:val="20"/>
          <w:szCs w:val="20"/>
        </w:rPr>
        <w:t>, определенные в действующем законодательстве.</w:t>
      </w:r>
    </w:p>
    <w:p w:rsidR="00917CC9" w:rsidRPr="00917CC9" w:rsidRDefault="00917CC9" w:rsidP="00917CC9">
      <w:pPr>
        <w:pStyle w:val="ConsPlusNormal"/>
        <w:jc w:val="center"/>
        <w:rPr>
          <w:rFonts w:eastAsia="Times New Roman"/>
        </w:rPr>
      </w:pPr>
    </w:p>
    <w:p w:rsidR="00917CC9" w:rsidRPr="00917CC9" w:rsidRDefault="00917CC9" w:rsidP="00917CC9">
      <w:pPr>
        <w:pStyle w:val="ConsPlusNormal"/>
        <w:jc w:val="center"/>
      </w:pPr>
      <w:r w:rsidRPr="00917CC9">
        <w:t xml:space="preserve">Раздел 1. Вид, предмет муниципального контроля, </w:t>
      </w:r>
    </w:p>
    <w:p w:rsidR="00917CC9" w:rsidRPr="00917CC9" w:rsidRDefault="00917CC9" w:rsidP="00917CC9">
      <w:pPr>
        <w:pStyle w:val="ConsPlusNormal"/>
        <w:jc w:val="center"/>
      </w:pPr>
      <w:r w:rsidRPr="00917CC9">
        <w:t xml:space="preserve">описание текущего уровня развития профилактической деятельности </w:t>
      </w:r>
    </w:p>
    <w:p w:rsidR="00917CC9" w:rsidRPr="00917CC9" w:rsidRDefault="00917CC9" w:rsidP="00917CC9">
      <w:pPr>
        <w:pStyle w:val="ConsPlusNormal"/>
        <w:jc w:val="center"/>
      </w:pPr>
      <w:r w:rsidRPr="00917CC9">
        <w:t>контрольного органа</w:t>
      </w:r>
    </w:p>
    <w:p w:rsidR="00917CC9" w:rsidRPr="00917CC9" w:rsidRDefault="00917CC9" w:rsidP="00917CC9">
      <w:pPr>
        <w:pStyle w:val="ConsPlusNormal"/>
        <w:ind w:firstLine="540"/>
        <w:jc w:val="both"/>
      </w:pP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1.1. . Вид осуществляемого муниципального контроля - Муниципальный контроль на  автомобильном транспорте и в дорожном хозяйстве в границах населенных пунктов Белоярского сельсовета (далее, также - муниципальный дорожный контроль, дорожный контроль).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 xml:space="preserve">1.2. Предметом осуществления муниципального дорожного контроля является деятельность уполномоченного органа по </w:t>
      </w:r>
      <w:proofErr w:type="gramStart"/>
      <w:r w:rsidRPr="00917CC9">
        <w:t>контролю за</w:t>
      </w:r>
      <w:proofErr w:type="gramEnd"/>
      <w:r w:rsidRPr="00917CC9"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1.3.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Белоярского сельсовета, в том числе деятельность, затрагивающую сохранность автомобильных дорог и дорожного хозяйства в границах населенных пунктов Белоярского сельсовета (далее, также - контролируемые лица).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1.4.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Белоярского сельсовета, а также иных нормативных правовых актов Российской Федерации и Красноярского края (обязательные требования);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- соблюдение нормативных правовых актов органов местного самоуправления Белоярского сельсовета в сфере дорожного хозяйства.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Белоярского сельсовета и дорожного хозяйства:</w:t>
      </w:r>
    </w:p>
    <w:p w:rsidR="00917CC9" w:rsidRPr="00917CC9" w:rsidRDefault="00917CC9" w:rsidP="00917CC9">
      <w:pPr>
        <w:pStyle w:val="ConsPlusNormal"/>
        <w:ind w:firstLine="540"/>
        <w:jc w:val="both"/>
      </w:pPr>
      <w:proofErr w:type="gramStart"/>
      <w:r w:rsidRPr="00917CC9"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2022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2022 году не</w:t>
      </w:r>
      <w:proofErr w:type="gramEnd"/>
      <w:r w:rsidRPr="00917CC9">
        <w:t xml:space="preserve"> проводились;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2022 году не проводились.</w:t>
      </w:r>
    </w:p>
    <w:p w:rsidR="00917CC9" w:rsidRPr="00917CC9" w:rsidRDefault="00917CC9" w:rsidP="00917CC9">
      <w:pPr>
        <w:pStyle w:val="ConsPlusNormal"/>
        <w:ind w:firstLine="540"/>
        <w:jc w:val="both"/>
      </w:pPr>
    </w:p>
    <w:p w:rsidR="00917CC9" w:rsidRPr="00917CC9" w:rsidRDefault="00917CC9" w:rsidP="00917CC9">
      <w:pPr>
        <w:pStyle w:val="a7"/>
        <w:jc w:val="center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2.Аналитическая часть Программы</w:t>
      </w:r>
    </w:p>
    <w:p w:rsidR="00917CC9" w:rsidRPr="00917CC9" w:rsidRDefault="00917CC9" w:rsidP="00917CC9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На территории Белоярского сельсовета, осуществляется муниципальный контроль на автомобильном транспорте и в дорожном хозяйстве в границах населенных пунктов Белоярского сельсовета: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2.1. Функции муниципального контрольного органа осуществляет – администрация Белоярского сельсовета. 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2.2. 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lastRenderedPageBreak/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17CC9" w:rsidRPr="00917CC9" w:rsidRDefault="00917CC9" w:rsidP="00917CC9">
      <w:pPr>
        <w:pStyle w:val="a7"/>
        <w:ind w:firstLine="709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917CC9">
        <w:rPr>
          <w:rFonts w:ascii="Arial" w:eastAsia="Arial" w:hAnsi="Arial" w:cs="Arial"/>
          <w:color w:val="000000"/>
          <w:sz w:val="20"/>
          <w:szCs w:val="20"/>
        </w:rPr>
        <w:t>3. Цели и задачи Программы</w:t>
      </w:r>
    </w:p>
    <w:p w:rsidR="00917CC9" w:rsidRPr="00917CC9" w:rsidRDefault="00917CC9" w:rsidP="00917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17CC9">
        <w:rPr>
          <w:rFonts w:ascii="Arial" w:eastAsia="Arial" w:hAnsi="Arial" w:cs="Arial"/>
          <w:color w:val="000000"/>
          <w:sz w:val="20"/>
          <w:szCs w:val="20"/>
        </w:rPr>
        <w:t xml:space="preserve">3.1. </w:t>
      </w:r>
      <w:r w:rsidRPr="00917CC9">
        <w:rPr>
          <w:rFonts w:ascii="Arial" w:hAnsi="Arial" w:cs="Arial"/>
          <w:sz w:val="20"/>
          <w:szCs w:val="20"/>
        </w:rPr>
        <w:t xml:space="preserve">Цели программы: 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 создание мотивации к добросовестному поведению подконтрольных субъектов;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снижение уровня ущерба охраняемым законом ценностям;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обеспечение доступности информации об обязательных требованиях.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3.2. Задачи программы: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917CC9" w:rsidRPr="00917CC9" w:rsidRDefault="00917CC9" w:rsidP="00917CC9">
      <w:pPr>
        <w:pStyle w:val="a7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повышение правосознания и правовой культуры подконтрольных субъектов.</w:t>
      </w:r>
    </w:p>
    <w:p w:rsidR="00917CC9" w:rsidRPr="00917CC9" w:rsidRDefault="00917CC9" w:rsidP="00917CC9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pStyle w:val="ConsPlusNormal"/>
        <w:jc w:val="center"/>
      </w:pPr>
      <w:r w:rsidRPr="00917CC9">
        <w:t>Раздел 3. План мероприятий по профилактике нарушений на 2023 год</w:t>
      </w:r>
    </w:p>
    <w:p w:rsidR="00917CC9" w:rsidRPr="00917CC9" w:rsidRDefault="00917CC9" w:rsidP="00917CC9">
      <w:pPr>
        <w:pStyle w:val="ConsPlusNormal"/>
        <w:ind w:firstLine="540"/>
        <w:jc w:val="both"/>
      </w:pPr>
    </w:p>
    <w:tbl>
      <w:tblPr>
        <w:tblW w:w="97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050"/>
        <w:gridCol w:w="2747"/>
        <w:gridCol w:w="2450"/>
      </w:tblGrid>
      <w:tr w:rsidR="00917CC9" w:rsidRPr="00917CC9" w:rsidTr="00917CC9">
        <w:trPr>
          <w:trHeight w:val="5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№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Срок реализации</w:t>
            </w:r>
          </w:p>
          <w:p w:rsidR="00917CC9" w:rsidRPr="00917CC9" w:rsidRDefault="00917CC9">
            <w:pPr>
              <w:pStyle w:val="ConsPlusNormal"/>
              <w:jc w:val="center"/>
            </w:pPr>
            <w:r w:rsidRPr="00917CC9"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Ответственный</w:t>
            </w:r>
          </w:p>
          <w:p w:rsidR="00917CC9" w:rsidRPr="00917CC9" w:rsidRDefault="00917CC9">
            <w:pPr>
              <w:pStyle w:val="ConsPlusNormal"/>
              <w:jc w:val="center"/>
            </w:pPr>
            <w:r w:rsidRPr="00917CC9">
              <w:t>исполнитель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1.</w:t>
            </w:r>
          </w:p>
        </w:tc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Информирование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C9" w:rsidRPr="00917CC9" w:rsidRDefault="00917CC9">
            <w:pPr>
              <w:pStyle w:val="ConsPlusNormal"/>
              <w:jc w:val="center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CC9">
              <w:rPr>
                <w:rFonts w:ascii="Arial" w:hAnsi="Arial" w:cs="Arial"/>
                <w:sz w:val="20"/>
                <w:szCs w:val="20"/>
              </w:rP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"Интернет": </w:t>
            </w:r>
            <w:proofErr w:type="spellStart"/>
            <w:r w:rsidRPr="00917CC9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  <w:r w:rsidRPr="00917CC9">
              <w:rPr>
                <w:rFonts w:ascii="Arial" w:hAnsi="Arial" w:cs="Arial"/>
                <w:sz w:val="20"/>
                <w:szCs w:val="20"/>
              </w:rPr>
              <w:t xml:space="preserve">; // </w:t>
            </w:r>
            <w:proofErr w:type="spellStart"/>
            <w:r w:rsidRPr="00917CC9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917CC9">
              <w:rPr>
                <w:rFonts w:ascii="Arial" w:hAnsi="Arial" w:cs="Arial"/>
                <w:sz w:val="20"/>
                <w:szCs w:val="20"/>
              </w:rPr>
              <w:t>/ ach-rajon.ru. в разделе Белоярский сельсовет.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 xml:space="preserve"> 1) тексты нормативных правовых актов, регулирующих осуществление муниципального контроля;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6) план проведения плановых контрольных мероприятий контрольным органом;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 xml:space="preserve">7) исчерпывающий перечень сведений, которые могут запрашиваться контрольным органом у контролируемого </w:t>
            </w:r>
            <w:r w:rsidRPr="00917CC9">
              <w:lastRenderedPageBreak/>
              <w:t>лица;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 xml:space="preserve">Специалисты администрации Белоярского сельсовета 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lastRenderedPageBreak/>
              <w:t>2.</w:t>
            </w:r>
          </w:p>
        </w:tc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 xml:space="preserve">Информирование 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C9" w:rsidRPr="00917CC9" w:rsidRDefault="00917CC9">
            <w:pPr>
              <w:pStyle w:val="ConsPlusNormal"/>
              <w:jc w:val="center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Белоярский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917CC9" w:rsidRPr="00917CC9" w:rsidRDefault="00917CC9">
            <w:pPr>
              <w:pStyle w:val="ConsPlusNormal"/>
              <w:jc w:val="both"/>
            </w:pPr>
            <w:r w:rsidRPr="00917CC9">
              <w:t>Администрация также вправе информировать население Белоярского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Специалисты администрации Белоярского сельсовета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3.</w:t>
            </w:r>
          </w:p>
        </w:tc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Консультирование</w:t>
            </w:r>
          </w:p>
        </w:tc>
      </w:tr>
      <w:tr w:rsidR="00917CC9" w:rsidRPr="00917CC9" w:rsidTr="00917CC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C9" w:rsidRPr="00917CC9" w:rsidRDefault="00917CC9">
            <w:pPr>
              <w:pStyle w:val="ConsPlusNormal"/>
              <w:jc w:val="center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Специалисты администрации Белоярского сельсовета</w:t>
            </w:r>
          </w:p>
        </w:tc>
      </w:tr>
    </w:tbl>
    <w:p w:rsidR="00917CC9" w:rsidRPr="00917CC9" w:rsidRDefault="00917CC9" w:rsidP="00917CC9">
      <w:pPr>
        <w:pStyle w:val="ConsPlusNormal"/>
        <w:ind w:firstLine="540"/>
        <w:jc w:val="both"/>
      </w:pPr>
    </w:p>
    <w:p w:rsidR="00917CC9" w:rsidRPr="00917CC9" w:rsidRDefault="00917CC9" w:rsidP="00917CC9">
      <w:pPr>
        <w:pStyle w:val="ConsPlusNormal"/>
        <w:jc w:val="center"/>
      </w:pPr>
      <w:r w:rsidRPr="00917CC9">
        <w:t>Раздел 4. Показатели результативности и эффективности Программы профилактики</w:t>
      </w:r>
    </w:p>
    <w:p w:rsidR="00917CC9" w:rsidRPr="00917CC9" w:rsidRDefault="00917CC9" w:rsidP="00917CC9">
      <w:pPr>
        <w:pStyle w:val="ConsPlusNormal"/>
        <w:ind w:firstLine="540"/>
        <w:jc w:val="both"/>
      </w:pP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917CC9" w:rsidRPr="00917CC9" w:rsidRDefault="00917CC9" w:rsidP="00917CC9">
      <w:pPr>
        <w:pStyle w:val="ConsPlusNormal"/>
        <w:spacing w:before="240"/>
        <w:ind w:firstLine="540"/>
        <w:jc w:val="both"/>
      </w:pPr>
      <w:r w:rsidRPr="00917CC9">
        <w:t>4.1. Показатели по профилактическим мероприятиям информирование, консультирование и выдача предостережения:</w:t>
      </w:r>
    </w:p>
    <w:p w:rsidR="00917CC9" w:rsidRPr="00917CC9" w:rsidRDefault="00917CC9" w:rsidP="00917CC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490"/>
        <w:gridCol w:w="4936"/>
      </w:tblGrid>
      <w:tr w:rsidR="00917CC9" w:rsidRPr="00917CC9" w:rsidTr="00917CC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№</w:t>
            </w:r>
          </w:p>
          <w:p w:rsidR="00917CC9" w:rsidRPr="00917CC9" w:rsidRDefault="00917CC9">
            <w:pPr>
              <w:pStyle w:val="ConsPlusNormal"/>
              <w:jc w:val="center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9" w:rsidRPr="00917CC9" w:rsidRDefault="00917CC9">
            <w:pPr>
              <w:pStyle w:val="ConsPlusNormal"/>
              <w:jc w:val="center"/>
            </w:pPr>
            <w:r w:rsidRPr="00917CC9">
              <w:t>Величина</w:t>
            </w:r>
          </w:p>
        </w:tc>
      </w:tr>
      <w:tr w:rsidR="00917CC9" w:rsidRPr="00917CC9" w:rsidTr="00917CC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100%</w:t>
            </w:r>
          </w:p>
        </w:tc>
      </w:tr>
      <w:tr w:rsidR="00917CC9" w:rsidRPr="00917CC9" w:rsidTr="00917CC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100%</w:t>
            </w:r>
          </w:p>
        </w:tc>
      </w:tr>
      <w:tr w:rsidR="00917CC9" w:rsidRPr="00917CC9" w:rsidTr="00917CC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C9" w:rsidRPr="00917CC9" w:rsidRDefault="00917CC9">
            <w:pPr>
              <w:pStyle w:val="ConsPlusNormal"/>
              <w:jc w:val="both"/>
            </w:pPr>
            <w:r w:rsidRPr="00917CC9">
              <w:t>-</w:t>
            </w:r>
          </w:p>
        </w:tc>
      </w:tr>
    </w:tbl>
    <w:p w:rsidR="00917CC9" w:rsidRPr="00917CC9" w:rsidRDefault="00917CC9" w:rsidP="00917CC9">
      <w:pPr>
        <w:pStyle w:val="ConsPlusNormal"/>
        <w:ind w:firstLine="539"/>
        <w:jc w:val="both"/>
      </w:pP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</w:t>
      </w:r>
      <w:r w:rsidRPr="00917CC9">
        <w:lastRenderedPageBreak/>
        <w:t>количества и качества проводимых профилактических мероприятий.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 xml:space="preserve">4.3. Целевые показатели результативности мероприятий Программы по муниципальному контролю в сфере дорожного хозяйства и </w:t>
      </w:r>
      <w:proofErr w:type="gramStart"/>
      <w:r w:rsidRPr="00917CC9">
        <w:t>сохранности</w:t>
      </w:r>
      <w:proofErr w:type="gramEnd"/>
      <w:r w:rsidRPr="00917CC9">
        <w:t xml:space="preserve"> автомобильных дорого местного значения в границах населенных пунктов Белоярского сельсовета: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1) количество выявленных нарушений требований законодательства;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3) консультирование;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4.4. Показатели эффективности: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 xml:space="preserve">2) количество проведенных профилактических мероприятий, </w:t>
      </w:r>
      <w:proofErr w:type="gramStart"/>
      <w:r w:rsidRPr="00917CC9">
        <w:t xml:space="preserve">( </w:t>
      </w:r>
      <w:proofErr w:type="gramEnd"/>
      <w:r w:rsidRPr="00917CC9">
        <w:t>ед.);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3) доля профилактических мероприятий в объеме контрольно-надзорных мероприятий</w:t>
      </w:r>
      <w:proofErr w:type="gramStart"/>
      <w:r w:rsidRPr="00917CC9">
        <w:t>,  (%).</w:t>
      </w:r>
      <w:proofErr w:type="gramEnd"/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>Отчетным периодом для определения значений показателей является календарный год.</w:t>
      </w:r>
    </w:p>
    <w:p w:rsidR="00917CC9" w:rsidRPr="00917CC9" w:rsidRDefault="00917CC9" w:rsidP="00917CC9">
      <w:pPr>
        <w:pStyle w:val="ConsPlusNormal"/>
        <w:ind w:firstLine="540"/>
        <w:jc w:val="both"/>
      </w:pPr>
      <w:r w:rsidRPr="00917CC9">
        <w:t xml:space="preserve">4.5. Результаты оценки фактических (достигнутых) значений показателей включаются в ежегодные доклады об осуществлении муниципального контроля в сфере дорожного хозяйства и </w:t>
      </w:r>
      <w:proofErr w:type="gramStart"/>
      <w:r w:rsidRPr="00917CC9">
        <w:t>сохранности</w:t>
      </w:r>
      <w:proofErr w:type="gramEnd"/>
      <w:r w:rsidRPr="00917CC9">
        <w:t xml:space="preserve"> автомобильных дорог местного значения в границах населенных пунктов Белоярского сельсовета.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917CC9" w:rsidRPr="00917CC9" w:rsidRDefault="00917CC9" w:rsidP="00917CC9">
      <w:pPr>
        <w:pStyle w:val="ConsPlusNormal"/>
        <w:ind w:firstLine="539"/>
        <w:jc w:val="both"/>
      </w:pPr>
      <w:r w:rsidRPr="00917CC9">
        <w:t>Текущая (ежеквартальная) оценка результативности и эффективности программы профилактики осуществляется Главой Белоярского сельсовета.</w:t>
      </w:r>
    </w:p>
    <w:p w:rsidR="00917CC9" w:rsidRPr="00917CC9" w:rsidRDefault="00917CC9" w:rsidP="00917CC9">
      <w:pPr>
        <w:pStyle w:val="a7"/>
        <w:pBdr>
          <w:bottom w:val="single" w:sz="12" w:space="1" w:color="auto"/>
        </w:pBdr>
        <w:jc w:val="center"/>
        <w:rPr>
          <w:rFonts w:ascii="Arial" w:eastAsia="Times" w:hAnsi="Arial" w:cs="Arial"/>
          <w:sz w:val="20"/>
          <w:szCs w:val="20"/>
        </w:rPr>
      </w:pP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КРАСНОЯРСКИЙ КРАЙ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АЧИНСКИЙ РАЙОН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АДМИНИСТРАЦИЯ   БЕЛОЯРСКОГО   СЕЛЬСОВЕТА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br/>
        <w:t>   ПОСТАНОВЛЕНИЕ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917CC9">
        <w:rPr>
          <w:rFonts w:ascii="Arial" w:hAnsi="Arial" w:cs="Arial"/>
          <w:bCs/>
          <w:color w:val="000000" w:themeColor="text1"/>
          <w:sz w:val="20"/>
          <w:szCs w:val="20"/>
        </w:rPr>
        <w:t> 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29.05.2023                                                                                              №43-П</w:t>
      </w:r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917CC9" w:rsidRPr="00917CC9" w:rsidRDefault="00917CC9" w:rsidP="00917CC9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3"/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О внесении изменений и дополнений в постановление администрации Белоярского сельсовета от 22.11.2019 №6-П «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Белоярского сельсовета</w:t>
      </w:r>
      <w:r w:rsidRPr="00917CC9">
        <w:rPr>
          <w:rFonts w:ascii="Arial" w:hAnsi="Arial" w:cs="Arial"/>
          <w:bCs/>
          <w:color w:val="000000" w:themeColor="text1"/>
          <w:sz w:val="20"/>
          <w:szCs w:val="20"/>
        </w:rPr>
        <w:t xml:space="preserve">» </w:t>
      </w:r>
    </w:p>
    <w:p w:rsidR="00917CC9" w:rsidRPr="00917CC9" w:rsidRDefault="00917CC9" w:rsidP="00917CC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</w:t>
      </w:r>
      <w:r w:rsidRPr="00917CC9">
        <w:rPr>
          <w:rStyle w:val="23"/>
          <w:rFonts w:ascii="Arial" w:eastAsiaTheme="minorEastAsia" w:hAnsi="Arial" w:cs="Arial"/>
          <w:color w:val="000000" w:themeColor="text1"/>
          <w:sz w:val="20"/>
          <w:szCs w:val="20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17.07.2009 №172-ФЗ «Об антикоррупционной экспертизе нормативно-правовых актов и проектов нормативно-правовых актов»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, Федеральным законом от 14.07.2022 №255-ФЗ «О контроле за деятельностью лиц, находящихся под иностранным влиянием», руководствуясь </w:t>
      </w:r>
      <w:r w:rsidRPr="00917CC9"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  <w:t>ст. 15, 18 Устава Белоярского сельсовета, ПОСТАНОВЛЯЮ:</w:t>
      </w:r>
      <w:proofErr w:type="gramEnd"/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1. Внести изменения в Приложение к постановлению администрации Белоярского сельсовета от 22.11.2019 №6-П «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Белоярского сельсовета»</w:t>
      </w: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:</w:t>
      </w:r>
    </w:p>
    <w:p w:rsidR="00917CC9" w:rsidRPr="00917CC9" w:rsidRDefault="00917CC9" w:rsidP="00917CC9">
      <w:pPr>
        <w:pStyle w:val="ConsPlusNormal"/>
        <w:ind w:firstLine="567"/>
        <w:jc w:val="both"/>
      </w:pPr>
      <w:r w:rsidRPr="00917CC9">
        <w:rPr>
          <w:rStyle w:val="a4"/>
          <w:rFonts w:ascii="Arial" w:hAnsi="Arial" w:cs="Arial"/>
          <w:color w:val="000000" w:themeColor="text1"/>
          <w:sz w:val="20"/>
          <w:szCs w:val="20"/>
        </w:rPr>
        <w:t xml:space="preserve">1.1. подпункт 5 пункта 3.2. Главы 3 </w:t>
      </w:r>
      <w:r w:rsidRPr="00917CC9">
        <w:rPr>
          <w:color w:val="000000" w:themeColor="text1"/>
        </w:rPr>
        <w:t>Приложения изложить в новой редакции: </w:t>
      </w:r>
    </w:p>
    <w:p w:rsidR="00917CC9" w:rsidRPr="00917CC9" w:rsidRDefault="00917CC9" w:rsidP="00917CC9">
      <w:pPr>
        <w:pStyle w:val="ConsPlusNormal"/>
        <w:ind w:firstLine="567"/>
        <w:jc w:val="both"/>
        <w:rPr>
          <w:bCs/>
          <w:color w:val="000000" w:themeColor="text1"/>
        </w:rPr>
      </w:pPr>
      <w:r w:rsidRPr="00917CC9">
        <w:rPr>
          <w:color w:val="000000" w:themeColor="text1"/>
        </w:rPr>
        <w:t>«5) иностранными агентами</w:t>
      </w:r>
      <w:proofErr w:type="gramStart"/>
      <w:r w:rsidRPr="00917CC9">
        <w:rPr>
          <w:color w:val="000000" w:themeColor="text1"/>
        </w:rPr>
        <w:t>.»</w:t>
      </w:r>
      <w:r w:rsidRPr="00917CC9">
        <w:rPr>
          <w:bCs/>
          <w:color w:val="000000" w:themeColor="text1"/>
        </w:rPr>
        <w:t xml:space="preserve">. </w:t>
      </w:r>
      <w:proofErr w:type="gramEnd"/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2.  </w:t>
      </w: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>Контроль за</w:t>
      </w:r>
      <w:proofErr w:type="gramEnd"/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исполнением постановления оставляю за собой.</w:t>
      </w:r>
    </w:p>
    <w:p w:rsidR="00917CC9" w:rsidRPr="00917CC9" w:rsidRDefault="00917CC9" w:rsidP="00917CC9">
      <w:pPr>
        <w:spacing w:line="240" w:lineRule="auto"/>
        <w:ind w:firstLine="567"/>
        <w:jc w:val="both"/>
        <w:rPr>
          <w:rStyle w:val="a5"/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0" w:history="1"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917CC9">
        <w:rPr>
          <w:rStyle w:val="a5"/>
          <w:rFonts w:ascii="Arial" w:hAnsi="Arial" w:cs="Arial"/>
          <w:color w:val="000000" w:themeColor="text1"/>
          <w:sz w:val="20"/>
          <w:szCs w:val="20"/>
        </w:rPr>
        <w:t>.</w:t>
      </w:r>
    </w:p>
    <w:p w:rsidR="00917CC9" w:rsidRP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И.П. Главы Белоярского сельсовета                                          Ищенко Н.В.</w:t>
      </w: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lastRenderedPageBreak/>
        <w:t>КРАСНОЯРСКИЙ КРАЙ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АЧИНСКИЙ РАЙОН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АДМИНИСТРАЦИЯ   БЕЛОЯРСКОГО   СЕЛЬСОВЕТА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br/>
        <w:t>   ПОСТАНОВЛЕНИЕ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30.05.2023                                                                                                      №44-П</w:t>
      </w:r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917CC9" w:rsidRPr="00917CC9" w:rsidRDefault="00917CC9" w:rsidP="00917CC9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3"/>
          <w:rFonts w:ascii="Arial" w:eastAsiaTheme="minorEastAsia" w:hAnsi="Arial" w:cs="Arial"/>
          <w:color w:val="000000" w:themeColor="text1"/>
          <w:sz w:val="20"/>
          <w:szCs w:val="20"/>
        </w:rPr>
      </w:pP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О внесении изменений и дополнений в постановление администрации Белоярского сельсовета от 10.08.2015 №60-П «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917CC9">
        <w:rPr>
          <w:rFonts w:ascii="Arial" w:hAnsi="Arial" w:cs="Arial"/>
          <w:bCs/>
          <w:color w:val="000000" w:themeColor="text1"/>
          <w:sz w:val="20"/>
          <w:szCs w:val="20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участков» </w:t>
      </w:r>
      <w:r w:rsidRPr="00917CC9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Pr="00917CC9">
        <w:rPr>
          <w:rFonts w:ascii="Arial" w:hAnsi="Arial" w:cs="Arial"/>
          <w:bCs/>
          <w:i/>
          <w:color w:val="000000" w:themeColor="text1"/>
          <w:sz w:val="20"/>
          <w:szCs w:val="20"/>
        </w:rPr>
        <w:t>в ред. Постановления от 05.05.2017 № 34-П, Постановления от 14.09.2018 № 57-П, Постановления от 25.06.2021 № 45-П</w:t>
      </w:r>
      <w:r w:rsidRPr="00917CC9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»</w:t>
      </w:r>
    </w:p>
    <w:p w:rsidR="00917CC9" w:rsidRPr="00917CC9" w:rsidRDefault="00917CC9" w:rsidP="00917CC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Федеральным законом от 05.12.2022 №509-ФЗ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</w:t>
      </w:r>
      <w:r w:rsidRPr="00917CC9">
        <w:rPr>
          <w:rStyle w:val="34"/>
          <w:rFonts w:ascii="Arial" w:eastAsiaTheme="minorEastAsia" w:hAnsi="Arial" w:cs="Arial"/>
          <w:color w:val="000000" w:themeColor="text1"/>
          <w:sz w:val="20"/>
          <w:szCs w:val="20"/>
        </w:rPr>
        <w:t>ст. 15, 18 Устава Белоярского сельсовета, ПОСТАНОВЛЯЮ:</w:t>
      </w: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rFonts w:ascii="Arial" w:eastAsia="Times New Roman" w:hAnsi="Arial" w:cs="Arial"/>
          <w:color w:val="000000" w:themeColor="text1"/>
          <w:sz w:val="20"/>
          <w:szCs w:val="20"/>
        </w:rPr>
      </w:pPr>
      <w:r w:rsidRPr="00917CC9">
        <w:rPr>
          <w:rStyle w:val="13"/>
          <w:rFonts w:ascii="Arial" w:eastAsia="Times New Roman" w:hAnsi="Arial" w:cs="Arial"/>
          <w:color w:val="000000" w:themeColor="text1"/>
          <w:sz w:val="20"/>
          <w:szCs w:val="20"/>
        </w:rPr>
        <w:t xml:space="preserve">1. Внести изменения и дополнения в Приложение к постановлению администрации Белоярского сельсовета </w:t>
      </w: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от 10.08.2015 №60-П «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917CC9">
        <w:rPr>
          <w:rFonts w:ascii="Arial" w:hAnsi="Arial" w:cs="Arial"/>
          <w:bCs/>
          <w:color w:val="000000" w:themeColor="text1"/>
          <w:sz w:val="20"/>
          <w:szCs w:val="20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участков» </w:t>
      </w:r>
      <w:r w:rsidRPr="00917CC9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Pr="00917CC9">
        <w:rPr>
          <w:rFonts w:ascii="Arial" w:hAnsi="Arial" w:cs="Arial"/>
          <w:bCs/>
          <w:i/>
          <w:color w:val="000000" w:themeColor="text1"/>
          <w:sz w:val="20"/>
          <w:szCs w:val="20"/>
        </w:rPr>
        <w:t>в ред. Постановления от 05.05.2017 № 34-П, Постановления от 14.09.2018 № 57-П, Постановления от 25.06.2021 № 45-П</w:t>
      </w:r>
      <w:r w:rsidRPr="00917CC9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917CC9">
        <w:rPr>
          <w:rStyle w:val="13"/>
          <w:rFonts w:ascii="Arial" w:hAnsi="Arial" w:cs="Arial"/>
          <w:color w:val="000000" w:themeColor="text1"/>
          <w:sz w:val="20"/>
          <w:szCs w:val="20"/>
        </w:rPr>
        <w:t>»</w:t>
      </w:r>
      <w:r w:rsidRPr="00917CC9">
        <w:rPr>
          <w:rStyle w:val="13"/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Theme="minorEastAsia" w:hAnsi="Arial" w:cs="Arial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1.1. дополнить Регламент пунктом 10.1. следующего содержания: 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«</w:t>
      </w:r>
      <w:r w:rsidRPr="00917CC9">
        <w:rPr>
          <w:rFonts w:ascii="Arial" w:hAnsi="Arial" w:cs="Arial"/>
          <w:bCs/>
          <w:color w:val="000000" w:themeColor="text1"/>
          <w:sz w:val="20"/>
          <w:szCs w:val="20"/>
        </w:rPr>
        <w:t>10.1.</w:t>
      </w: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Запрещено требовать от заявителя: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</w:t>
        </w:r>
        <w:proofErr w:type="gramEnd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 xml:space="preserve"> 6 статьи 7</w:t>
        </w:r>
      </w:hyperlink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части 1 статьи 9</w:t>
        </w:r>
      </w:hyperlink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пунктом 7.2 части 1 статьи 16</w:t>
        </w:r>
      </w:hyperlink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2.  </w:t>
      </w: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>Контроль за</w:t>
      </w:r>
      <w:proofErr w:type="gramEnd"/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 исполнением постановления оставляю за собой.</w:t>
      </w:r>
    </w:p>
    <w:p w:rsidR="00917CC9" w:rsidRP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4" w:history="1"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917CC9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 xml:space="preserve">И.П. Главы </w:t>
      </w:r>
      <w:proofErr w:type="gramStart"/>
      <w:r w:rsidRPr="00917CC9">
        <w:rPr>
          <w:rFonts w:ascii="Arial" w:hAnsi="Arial" w:cs="Arial"/>
          <w:color w:val="000000" w:themeColor="text1"/>
          <w:sz w:val="20"/>
          <w:szCs w:val="20"/>
        </w:rPr>
        <w:t>Белоярского</w:t>
      </w:r>
      <w:proofErr w:type="gramEnd"/>
    </w:p>
    <w:p w:rsidR="00917CC9" w:rsidRPr="00917CC9" w:rsidRDefault="00917CC9" w:rsidP="00917CC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7CC9">
        <w:rPr>
          <w:rFonts w:ascii="Arial" w:hAnsi="Arial" w:cs="Arial"/>
          <w:color w:val="000000" w:themeColor="text1"/>
          <w:sz w:val="20"/>
          <w:szCs w:val="20"/>
        </w:rPr>
        <w:t>сельсовета                                                                                           Ищенко Н.В.</w:t>
      </w: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lastRenderedPageBreak/>
        <w:t>КРАСНОЯРСКИЙ КРАЙ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АЧИНСКИЙ РАЙОН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АДМИНИСТРАЦИЯ   БЕЛОЯРСКОГО   СЕЛЬСОВЕТА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br/>
        <w:t>   ПОСТАНОВЛЕНИЕ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 </w:t>
      </w:r>
      <w:r w:rsidRPr="00917CC9">
        <w:rPr>
          <w:rFonts w:ascii="Arial" w:hAnsi="Arial" w:cs="Arial"/>
          <w:bCs/>
          <w:sz w:val="20"/>
          <w:szCs w:val="20"/>
        </w:rPr>
        <w:t> 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30.05.2023                                                                                                      №45-П</w:t>
      </w:r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17CC9" w:rsidRPr="00917CC9" w:rsidRDefault="00917CC9" w:rsidP="00917CC9">
      <w:pPr>
        <w:pStyle w:val="a7"/>
        <w:ind w:right="3401" w:firstLine="567"/>
        <w:jc w:val="both"/>
        <w:rPr>
          <w:rFonts w:ascii="Arial" w:eastAsia="Calibri" w:hAnsi="Arial" w:cs="Arial"/>
          <w:sz w:val="20"/>
          <w:szCs w:val="20"/>
        </w:rPr>
      </w:pPr>
      <w:r w:rsidRPr="00917CC9">
        <w:rPr>
          <w:rStyle w:val="13"/>
          <w:rFonts w:ascii="Arial" w:hAnsi="Arial" w:cs="Arial"/>
          <w:sz w:val="20"/>
          <w:szCs w:val="20"/>
        </w:rPr>
        <w:t>О внесении изменений и дополнений в постановление администрации Белоярского сельсовета от 25.08.2017 №59-П «</w:t>
      </w:r>
      <w:r w:rsidRPr="00917CC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«Выдача разрешения (ордера) на право производства земляных работ на территории Белоярского сельсовета»</w:t>
      </w:r>
    </w:p>
    <w:p w:rsidR="00917CC9" w:rsidRPr="00917CC9" w:rsidRDefault="00917CC9" w:rsidP="00917CC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709"/>
        <w:jc w:val="both"/>
        <w:rPr>
          <w:rStyle w:val="34"/>
          <w:rFonts w:ascii="Arial" w:eastAsiaTheme="minorEastAsia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r w:rsidRPr="00917CC9">
        <w:rPr>
          <w:rStyle w:val="34"/>
          <w:rFonts w:ascii="Arial" w:eastAsiaTheme="minorEastAsia" w:hAnsi="Arial" w:cs="Arial"/>
          <w:sz w:val="20"/>
          <w:szCs w:val="20"/>
        </w:rPr>
        <w:t>ст. 15, 18 Устава Белоярского сельсовета, ПОСТАНОВЛЯЮ:</w:t>
      </w: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709"/>
        <w:jc w:val="both"/>
        <w:rPr>
          <w:rStyle w:val="13"/>
          <w:rFonts w:ascii="Arial" w:hAnsi="Arial" w:cs="Arial"/>
          <w:color w:val="auto"/>
          <w:sz w:val="20"/>
          <w:szCs w:val="20"/>
        </w:rPr>
      </w:pPr>
      <w:r w:rsidRPr="00917CC9">
        <w:rPr>
          <w:rStyle w:val="13"/>
          <w:rFonts w:ascii="Arial" w:hAnsi="Arial" w:cs="Arial"/>
          <w:sz w:val="20"/>
          <w:szCs w:val="20"/>
        </w:rPr>
        <w:t>1. Внести изменения и дополнения в Регламент утверждённый постановлением администрации Белоярского сельсовета от 25.08.2017 №59-П «</w:t>
      </w:r>
      <w:r w:rsidRPr="00917CC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«Выдача разрешения (ордера) на право производства земляных работ на территории Белоярского сельсовета»</w:t>
      </w:r>
      <w:r w:rsidRPr="00917CC9">
        <w:rPr>
          <w:rStyle w:val="13"/>
          <w:rFonts w:ascii="Arial" w:hAnsi="Arial" w:cs="Arial"/>
          <w:sz w:val="20"/>
          <w:szCs w:val="20"/>
        </w:rPr>
        <w:t>:</w:t>
      </w:r>
    </w:p>
    <w:p w:rsidR="00917CC9" w:rsidRPr="00917CC9" w:rsidRDefault="00917CC9" w:rsidP="00917CC9">
      <w:pPr>
        <w:pStyle w:val="ConsPlusNormal"/>
        <w:ind w:firstLine="709"/>
        <w:jc w:val="both"/>
      </w:pPr>
      <w:r w:rsidRPr="00917CC9">
        <w:rPr>
          <w:rStyle w:val="a4"/>
          <w:rFonts w:ascii="Arial" w:hAnsi="Arial" w:cs="Arial"/>
          <w:sz w:val="20"/>
          <w:szCs w:val="20"/>
        </w:rPr>
        <w:t xml:space="preserve">1.1. </w:t>
      </w:r>
      <w:r w:rsidRPr="00917CC9">
        <w:t xml:space="preserve">пункт 13 Раздела </w:t>
      </w:r>
      <w:r w:rsidRPr="00917CC9">
        <w:rPr>
          <w:lang w:val="en-US"/>
        </w:rPr>
        <w:t>II</w:t>
      </w:r>
      <w:r w:rsidRPr="00917CC9">
        <w:t xml:space="preserve"> Регламента изложить в новой редакции, дополнить пунктами 13.1., 13.2., 13.3., следующего содержания: 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«13.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1) документ, удостоверяющий личность заявителя;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3) гарантийное письмо по восстановлению покрытия;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5) договор на проведение работ, в случае если работы будут проводиться подрядной организацией;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6) заявление о предоставлении государственной услуги, согласно приложению 1. В заявлении также указывается один из следующих способов направления результата предоставления государственной услуги: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13.1. Для получения разрешения (ордера) на осуществление земляных работ заявитель подает (направляет почтой) в Администрацию или представляет лично в МФЦ, следующие документы: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1) Проект производства работ: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proofErr w:type="gramEnd"/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lastRenderedPageBreak/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2) календарный график производства работ. 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4)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13.1.1. Для продления срока действия разрешения (ордера) заявитель </w:t>
      </w:r>
      <w:proofErr w:type="gramStart"/>
      <w:r w:rsidRPr="00917CC9">
        <w:rPr>
          <w:rFonts w:ascii="Arial" w:hAnsi="Arial" w:cs="Arial"/>
          <w:sz w:val="20"/>
          <w:szCs w:val="20"/>
        </w:rPr>
        <w:t>предоставляет следующие документы</w:t>
      </w:r>
      <w:proofErr w:type="gramEnd"/>
      <w:r w:rsidRPr="00917CC9">
        <w:rPr>
          <w:rFonts w:ascii="Arial" w:hAnsi="Arial" w:cs="Arial"/>
          <w:sz w:val="20"/>
          <w:szCs w:val="20"/>
        </w:rPr>
        <w:t>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1) календарный график производства земляных работ;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2) проект производства работ (в случае изменения технических решений);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13.1.2. </w:t>
      </w:r>
      <w:proofErr w:type="gramStart"/>
      <w:r w:rsidRPr="00917CC9">
        <w:rPr>
          <w:rFonts w:ascii="Arial" w:hAnsi="Arial" w:cs="Arial"/>
          <w:sz w:val="20"/>
          <w:szCs w:val="20"/>
        </w:rPr>
        <w:t>Для получения разрешения на производство земляных работ в связи с аварийно-восстановительными работами на территории</w:t>
      </w:r>
      <w:proofErr w:type="gramEnd"/>
      <w:r w:rsidRPr="00917CC9">
        <w:rPr>
          <w:rFonts w:ascii="Arial" w:hAnsi="Arial" w:cs="Arial"/>
          <w:sz w:val="20"/>
          <w:szCs w:val="20"/>
        </w:rPr>
        <w:t>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1) схема участка работ;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 при наличии сведений о таких организациях.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13.1.3. Для закрытия (исполнения) разрешения (ордера) заявитель представляет следующие документы: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1) </w:t>
      </w:r>
      <w:hyperlink r:id="rId15" w:history="1">
        <w:r w:rsidRPr="00917CC9">
          <w:rPr>
            <w:rStyle w:val="a5"/>
            <w:rFonts w:ascii="Arial" w:hAnsi="Arial" w:cs="Arial"/>
            <w:sz w:val="20"/>
            <w:szCs w:val="20"/>
          </w:rPr>
          <w:t>акт</w:t>
        </w:r>
      </w:hyperlink>
      <w:r w:rsidRPr="00917CC9">
        <w:rPr>
          <w:rFonts w:ascii="Arial" w:hAnsi="Arial" w:cs="Arial"/>
          <w:sz w:val="20"/>
          <w:szCs w:val="20"/>
        </w:rPr>
        <w:t> 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2) сведения о регистрации исполнительной документации в ГИСОГД (представляются в виде регистрационного номера ГИСОГД или справки ГИСОГД в случае строительства, реконструкции, а также ликвидации подземных коммуникаций и сооружений);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13.2.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г) уведомление о планируемом сносе;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д) разрешение на строительство,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е) разрешение на проведение работ по сохранению объектов </w:t>
      </w:r>
      <w:proofErr w:type="gramStart"/>
      <w:r w:rsidRPr="00917CC9">
        <w:rPr>
          <w:rFonts w:ascii="Arial" w:hAnsi="Arial" w:cs="Arial"/>
          <w:sz w:val="20"/>
          <w:szCs w:val="20"/>
        </w:rPr>
        <w:t>культурного</w:t>
      </w:r>
      <w:proofErr w:type="gramEnd"/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наследия;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ж) разрешение на вырубку зеленых насаждений,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и) разрешение на размещение объекта,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л) разрешение на установку и эксплуатацию рекламной конструкции;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м) технические условия для подключения к сетям инженерно- технического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обеспечения;</w:t>
      </w:r>
    </w:p>
    <w:p w:rsidR="00917CC9" w:rsidRPr="00917CC9" w:rsidRDefault="00917CC9" w:rsidP="00917CC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н) схему движения транспорта и пешеходов;</w:t>
      </w:r>
    </w:p>
    <w:p w:rsidR="00917CC9" w:rsidRPr="00917CC9" w:rsidRDefault="00917CC9" w:rsidP="00917CC9">
      <w:pPr>
        <w:pStyle w:val="ConsPlusNormal"/>
        <w:ind w:firstLine="540"/>
        <w:jc w:val="both"/>
        <w:rPr>
          <w:color w:val="000000"/>
        </w:rPr>
      </w:pPr>
      <w:r w:rsidRPr="00917CC9">
        <w:t>13.3. Заявитель вправе представить документы (сведения), указанные в </w:t>
      </w:r>
      <w:hyperlink r:id="rId16" w:history="1">
        <w:r w:rsidRPr="00917CC9">
          <w:rPr>
            <w:rStyle w:val="a5"/>
          </w:rPr>
          <w:t>пункте</w:t>
        </w:r>
      </w:hyperlink>
      <w:r w:rsidRPr="00917CC9">
        <w:t> 13.2. 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</w:t>
      </w:r>
      <w:proofErr w:type="gramStart"/>
      <w:r w:rsidRPr="00917CC9">
        <w:t xml:space="preserve">.». </w:t>
      </w:r>
      <w:proofErr w:type="gramEnd"/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917CC9">
        <w:rPr>
          <w:rFonts w:ascii="Arial" w:hAnsi="Arial" w:cs="Arial"/>
          <w:sz w:val="20"/>
          <w:szCs w:val="20"/>
        </w:rPr>
        <w:t>Контроль за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17CC9" w:rsidRP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lastRenderedPageBreak/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7" w:history="1"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http</w:t>
        </w:r>
        <w:r w:rsidRPr="00917CC9">
          <w:rPr>
            <w:rStyle w:val="a5"/>
            <w:rFonts w:ascii="Arial" w:hAnsi="Arial" w:cs="Arial"/>
            <w:sz w:val="20"/>
            <w:szCs w:val="20"/>
          </w:rPr>
          <w:t>://</w:t>
        </w:r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Pr="00917CC9">
          <w:rPr>
            <w:rStyle w:val="a5"/>
            <w:rFonts w:ascii="Arial" w:hAnsi="Arial" w:cs="Arial"/>
            <w:sz w:val="20"/>
            <w:szCs w:val="20"/>
          </w:rPr>
          <w:t>.</w:t>
        </w:r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ach</w:t>
        </w:r>
        <w:r w:rsidRPr="00917CC9">
          <w:rPr>
            <w:rStyle w:val="a5"/>
            <w:rFonts w:ascii="Arial" w:hAnsi="Arial" w:cs="Arial"/>
            <w:sz w:val="20"/>
            <w:szCs w:val="20"/>
          </w:rPr>
          <w:t>-</w:t>
        </w:r>
        <w:proofErr w:type="spellStart"/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rajon</w:t>
        </w:r>
        <w:proofErr w:type="spellEnd"/>
        <w:r w:rsidRPr="00917CC9"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И.П. Главы </w:t>
      </w:r>
      <w:proofErr w:type="gramStart"/>
      <w:r w:rsidRPr="00917CC9">
        <w:rPr>
          <w:rFonts w:ascii="Arial" w:hAnsi="Arial" w:cs="Arial"/>
          <w:sz w:val="20"/>
          <w:szCs w:val="20"/>
        </w:rPr>
        <w:t>Белоярского</w:t>
      </w:r>
      <w:proofErr w:type="gramEnd"/>
    </w:p>
    <w:p w:rsidR="00917CC9" w:rsidRPr="00917CC9" w:rsidRDefault="00917CC9" w:rsidP="00917CC9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сельсовета                                                                                          Ищенко Н.В.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КРАСНОЯРСКИЙ КРАЙ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АЧИНСКИЙ РАЙОН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АДМИНИСТРАЦИЯ   БЕЛОЯРСКОГО   СЕЛЬСОВЕТА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br/>
        <w:t>   ПОСТАНОВЛЕНИЕ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 </w:t>
      </w:r>
      <w:r w:rsidRPr="00917CC9">
        <w:rPr>
          <w:rFonts w:ascii="Arial" w:hAnsi="Arial" w:cs="Arial"/>
          <w:bCs/>
          <w:sz w:val="20"/>
          <w:szCs w:val="20"/>
        </w:rPr>
        <w:t> </w:t>
      </w:r>
    </w:p>
    <w:p w:rsidR="00917CC9" w:rsidRPr="00917CC9" w:rsidRDefault="00917CC9" w:rsidP="00917C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30.05.2023                                                                                                      №46-П</w:t>
      </w:r>
    </w:p>
    <w:p w:rsidR="00917CC9" w:rsidRPr="00917CC9" w:rsidRDefault="00917CC9" w:rsidP="00917CC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17CC9" w:rsidRPr="00917CC9" w:rsidRDefault="00917CC9" w:rsidP="00917CC9">
      <w:pPr>
        <w:pStyle w:val="a7"/>
        <w:ind w:right="3401" w:firstLine="567"/>
        <w:jc w:val="both"/>
        <w:rPr>
          <w:rFonts w:ascii="Arial" w:eastAsia="Calibri" w:hAnsi="Arial" w:cs="Arial"/>
          <w:sz w:val="20"/>
          <w:szCs w:val="20"/>
        </w:rPr>
      </w:pPr>
      <w:r w:rsidRPr="00917CC9">
        <w:rPr>
          <w:rStyle w:val="13"/>
          <w:rFonts w:ascii="Arial" w:hAnsi="Arial" w:cs="Arial"/>
          <w:sz w:val="20"/>
          <w:szCs w:val="20"/>
        </w:rPr>
        <w:t>О внесении изменений и дополнений в постановление администрации Белоярского сельсовета от 10.08.2015 №59-П «</w:t>
      </w:r>
      <w:r w:rsidRPr="00917CC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«Принятие решения об утверждении схемы расположения земельного участка или земельных участков на кадастровом плане территории»</w:t>
      </w:r>
    </w:p>
    <w:p w:rsidR="00917CC9" w:rsidRPr="00917CC9" w:rsidRDefault="00917CC9" w:rsidP="00917CC9">
      <w:pPr>
        <w:pStyle w:val="ConsPlusTitle"/>
        <w:ind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ascii="Arial" w:eastAsiaTheme="minorEastAsia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r w:rsidRPr="00917CC9">
        <w:rPr>
          <w:rStyle w:val="34"/>
          <w:rFonts w:ascii="Arial" w:eastAsiaTheme="minorEastAsia" w:hAnsi="Arial" w:cs="Arial"/>
          <w:sz w:val="20"/>
          <w:szCs w:val="20"/>
        </w:rPr>
        <w:t>ст. 15, 18 Устава Белоярского сельсовета, ПОСТАНОВЛЯЮ:</w:t>
      </w:r>
    </w:p>
    <w:p w:rsidR="00917CC9" w:rsidRPr="00917CC9" w:rsidRDefault="00917CC9" w:rsidP="00917CC9">
      <w:pPr>
        <w:pStyle w:val="71"/>
        <w:shd w:val="clear" w:color="auto" w:fill="auto"/>
        <w:spacing w:line="240" w:lineRule="auto"/>
        <w:ind w:firstLine="567"/>
        <w:jc w:val="both"/>
        <w:rPr>
          <w:rStyle w:val="13"/>
          <w:rFonts w:ascii="Arial" w:hAnsi="Arial" w:cs="Arial"/>
          <w:color w:val="auto"/>
          <w:sz w:val="20"/>
          <w:szCs w:val="20"/>
        </w:rPr>
      </w:pPr>
      <w:r w:rsidRPr="00917CC9">
        <w:rPr>
          <w:rStyle w:val="13"/>
          <w:rFonts w:ascii="Arial" w:hAnsi="Arial" w:cs="Arial"/>
          <w:sz w:val="20"/>
          <w:szCs w:val="20"/>
        </w:rPr>
        <w:t>1. Внести изменения и дополнения в Регламент утверждённый постановлением администрации Белоярского сельсовета от 10.08.2015 №59-П «</w:t>
      </w:r>
      <w:r w:rsidRPr="00917CC9">
        <w:rPr>
          <w:rFonts w:ascii="Arial" w:hAnsi="Arial" w:cs="Arial"/>
          <w:sz w:val="20"/>
          <w:szCs w:val="20"/>
        </w:rPr>
        <w:t>Об утверждении административного регламента предоставления муниципальной услуги «Принятие решения об утверждении схемы расположения земельного участка или земельных участков на кадастровом плане территории»</w:t>
      </w:r>
      <w:r w:rsidRPr="00917CC9">
        <w:rPr>
          <w:rStyle w:val="13"/>
          <w:rFonts w:ascii="Arial" w:hAnsi="Arial" w:cs="Arial"/>
          <w:sz w:val="20"/>
          <w:szCs w:val="20"/>
        </w:rPr>
        <w:t>:</w:t>
      </w:r>
    </w:p>
    <w:p w:rsidR="00917CC9" w:rsidRPr="00917CC9" w:rsidRDefault="00917CC9" w:rsidP="00917CC9">
      <w:pPr>
        <w:pStyle w:val="ConsPlusNormal"/>
        <w:ind w:firstLine="567"/>
        <w:jc w:val="both"/>
      </w:pPr>
      <w:r w:rsidRPr="00917CC9">
        <w:rPr>
          <w:rStyle w:val="a4"/>
          <w:rFonts w:ascii="Arial" w:hAnsi="Arial" w:cs="Arial"/>
          <w:sz w:val="20"/>
          <w:szCs w:val="20"/>
        </w:rPr>
        <w:t xml:space="preserve">1.1. </w:t>
      </w:r>
      <w:r w:rsidRPr="00917CC9">
        <w:t xml:space="preserve">пункт 9 Раздела </w:t>
      </w:r>
      <w:r w:rsidRPr="00917CC9">
        <w:rPr>
          <w:lang w:val="en-US"/>
        </w:rPr>
        <w:t>II</w:t>
      </w:r>
      <w:r w:rsidRPr="00917CC9">
        <w:t xml:space="preserve"> Регламента изложить в новой редакции: 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«Исчерпывающий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</w:t>
      </w:r>
      <w:bookmarkStart w:id="1" w:name="_GoBack"/>
      <w:bookmarkEnd w:id="1"/>
      <w:r w:rsidRPr="00917CC9">
        <w:rPr>
          <w:rFonts w:ascii="Arial" w:hAnsi="Arial" w:cs="Arial"/>
          <w:sz w:val="20"/>
          <w:szCs w:val="20"/>
        </w:rPr>
        <w:t>чения заявителем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9. Для получения государственной (муниципальной) услуги заявитель представляет: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Заявление о предоставлении государственной (муниципальной) услуги по форме согласно приложению № 3 к настоящему Административному регламенту.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Документ, удостоверяющий личность заявителя, представителя.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В случае</w:t>
      </w:r>
      <w:proofErr w:type="gramStart"/>
      <w:r w:rsidRPr="00917CC9">
        <w:rPr>
          <w:rFonts w:ascii="Arial" w:hAnsi="Arial" w:cs="Arial"/>
          <w:sz w:val="20"/>
          <w:szCs w:val="20"/>
        </w:rPr>
        <w:t>,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Схема расположения земельного участка.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Согласие землепользователей, землевладельцев, арендаторов на образование земельных участков. В случае</w:t>
      </w:r>
      <w:proofErr w:type="gramStart"/>
      <w:r w:rsidRPr="00917CC9">
        <w:rPr>
          <w:rFonts w:ascii="Arial" w:hAnsi="Arial" w:cs="Arial"/>
          <w:sz w:val="20"/>
          <w:szCs w:val="20"/>
        </w:rPr>
        <w:t>,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Согласие залогодержателей исходных земельных участков. В случае</w:t>
      </w:r>
      <w:proofErr w:type="gramStart"/>
      <w:r w:rsidRPr="00917CC9">
        <w:rPr>
          <w:rFonts w:ascii="Arial" w:hAnsi="Arial" w:cs="Arial"/>
          <w:sz w:val="20"/>
          <w:szCs w:val="20"/>
        </w:rPr>
        <w:t>,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-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</w:t>
      </w:r>
      <w:proofErr w:type="gramStart"/>
      <w:r w:rsidRPr="00917CC9">
        <w:rPr>
          <w:rFonts w:ascii="Arial" w:hAnsi="Arial" w:cs="Arial"/>
          <w:sz w:val="20"/>
          <w:szCs w:val="20"/>
        </w:rPr>
        <w:t xml:space="preserve">.». </w:t>
      </w:r>
      <w:proofErr w:type="gramEnd"/>
    </w:p>
    <w:p w:rsidR="00917CC9" w:rsidRPr="00917CC9" w:rsidRDefault="00917CC9" w:rsidP="00917CC9">
      <w:pPr>
        <w:pStyle w:val="ConsPlusNormal"/>
        <w:ind w:firstLine="567"/>
        <w:jc w:val="both"/>
      </w:pPr>
      <w:r w:rsidRPr="00917CC9">
        <w:t xml:space="preserve">1.2. пункт 9 Раздел </w:t>
      </w:r>
      <w:r w:rsidRPr="00917CC9">
        <w:rPr>
          <w:lang w:val="en-US"/>
        </w:rPr>
        <w:t>II</w:t>
      </w:r>
      <w:r w:rsidRPr="00917CC9">
        <w:t xml:space="preserve"> Регламента дополнить подпунктами 9.1., 9.2. и 9.3. следующего содержания: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>«Исчерпывающий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9.1.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Выписка из Единого государственного реестра юридических лиц, в случае подачи заявления </w:t>
      </w:r>
      <w:proofErr w:type="gramStart"/>
      <w:r w:rsidRPr="00917CC9">
        <w:rPr>
          <w:rFonts w:ascii="Arial" w:hAnsi="Arial" w:cs="Arial"/>
          <w:sz w:val="20"/>
          <w:szCs w:val="20"/>
        </w:rPr>
        <w:t>юридическим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;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Выписка из Единого государственного реестра недвижимости в отношении земельных участков.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9.2. При предоставлении государственной (муниципальной) услуги запрещается требовать от заявителя: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lastRenderedPageBreak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>-  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917CC9">
          <w:rPr>
            <w:rStyle w:val="a5"/>
            <w:rFonts w:ascii="Arial" w:hAnsi="Arial" w:cs="Arial"/>
            <w:sz w:val="20"/>
            <w:szCs w:val="20"/>
          </w:rPr>
          <w:t>пунктом 7.2 части 1 статьи 16</w:t>
        </w:r>
      </w:hyperlink>
      <w:r w:rsidRPr="00917CC9">
        <w:rPr>
          <w:rFonts w:ascii="Arial" w:hAnsi="Arial" w:cs="Arial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а) 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б)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 </w:t>
      </w:r>
    </w:p>
    <w:p w:rsidR="00917CC9" w:rsidRPr="00917CC9" w:rsidRDefault="00917CC9" w:rsidP="00917CC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17CC9">
        <w:rPr>
          <w:rFonts w:ascii="Arial" w:hAnsi="Arial" w:cs="Arial"/>
          <w:sz w:val="20"/>
          <w:szCs w:val="20"/>
        </w:rPr>
        <w:t>в)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 </w:t>
      </w:r>
      <w:bookmarkStart w:id="2" w:name="Par273"/>
      <w:bookmarkEnd w:id="2"/>
    </w:p>
    <w:p w:rsidR="00917CC9" w:rsidRPr="00917CC9" w:rsidRDefault="00917CC9" w:rsidP="00917CC9">
      <w:pPr>
        <w:pStyle w:val="ConsPlusNormal"/>
        <w:ind w:firstLine="567"/>
        <w:jc w:val="both"/>
      </w:pPr>
      <w:r w:rsidRPr="00917CC9">
        <w:t>9.3. В случае</w:t>
      </w:r>
      <w:proofErr w:type="gramStart"/>
      <w:r w:rsidRPr="00917CC9">
        <w:t>,</w:t>
      </w:r>
      <w:proofErr w:type="gramEnd"/>
      <w:r w:rsidRPr="00917CC9">
        <w:t xml:space="preserve"> если Заявителем по собственной инициативе не представлены документы, перечисленные в </w:t>
      </w:r>
      <w:hyperlink r:id="rId19" w:anchor="7DS0KD" w:history="1">
        <w:r w:rsidRPr="00917CC9">
          <w:rPr>
            <w:rStyle w:val="a5"/>
          </w:rPr>
          <w:t>пункте 9.1 Административного регламента</w:t>
        </w:r>
      </w:hyperlink>
      <w:r w:rsidRPr="00917CC9">
        <w:t>, последние запрашиваются администрацией Белоярского сельсовета в рамках межведомственного информационного взаимодействия.».</w:t>
      </w:r>
    </w:p>
    <w:p w:rsidR="00917CC9" w:rsidRPr="00917CC9" w:rsidRDefault="00917CC9" w:rsidP="00917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2.  </w:t>
      </w:r>
      <w:proofErr w:type="gramStart"/>
      <w:r w:rsidRPr="00917CC9">
        <w:rPr>
          <w:rFonts w:ascii="Arial" w:hAnsi="Arial" w:cs="Arial"/>
          <w:sz w:val="20"/>
          <w:szCs w:val="20"/>
        </w:rPr>
        <w:t>Контроль за</w:t>
      </w:r>
      <w:proofErr w:type="gramEnd"/>
      <w:r w:rsidRPr="00917CC9">
        <w:rPr>
          <w:rFonts w:ascii="Arial" w:hAnsi="Arial" w:cs="Arial"/>
          <w:sz w:val="20"/>
          <w:szCs w:val="20"/>
        </w:rPr>
        <w:t xml:space="preserve"> исполнением постановления оставляю за собой.</w:t>
      </w:r>
    </w:p>
    <w:p w:rsidR="00917CC9" w:rsidRP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20" w:history="1"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http</w:t>
        </w:r>
        <w:r w:rsidRPr="00917CC9">
          <w:rPr>
            <w:rStyle w:val="a5"/>
            <w:rFonts w:ascii="Arial" w:hAnsi="Arial" w:cs="Arial"/>
            <w:sz w:val="20"/>
            <w:szCs w:val="20"/>
          </w:rPr>
          <w:t>://</w:t>
        </w:r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Pr="00917CC9">
          <w:rPr>
            <w:rStyle w:val="a5"/>
            <w:rFonts w:ascii="Arial" w:hAnsi="Arial" w:cs="Arial"/>
            <w:sz w:val="20"/>
            <w:szCs w:val="20"/>
          </w:rPr>
          <w:t>.</w:t>
        </w:r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ach</w:t>
        </w:r>
        <w:r w:rsidRPr="00917CC9">
          <w:rPr>
            <w:rStyle w:val="a5"/>
            <w:rFonts w:ascii="Arial" w:hAnsi="Arial" w:cs="Arial"/>
            <w:sz w:val="20"/>
            <w:szCs w:val="20"/>
          </w:rPr>
          <w:t>-</w:t>
        </w:r>
        <w:proofErr w:type="spellStart"/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rajon</w:t>
        </w:r>
        <w:proofErr w:type="spellEnd"/>
        <w:r w:rsidRPr="00917CC9"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 w:rsidRPr="00917CC9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17CC9">
        <w:rPr>
          <w:rFonts w:ascii="Arial" w:hAnsi="Arial" w:cs="Arial"/>
          <w:sz w:val="20"/>
          <w:szCs w:val="20"/>
        </w:rPr>
        <w:t xml:space="preserve">Глава Белоярского сельсовета                                                       </w:t>
      </w:r>
      <w:proofErr w:type="spellStart"/>
      <w:r w:rsidRPr="00917CC9">
        <w:rPr>
          <w:rFonts w:ascii="Arial" w:hAnsi="Arial" w:cs="Arial"/>
          <w:sz w:val="20"/>
          <w:szCs w:val="20"/>
        </w:rPr>
        <w:t>Сабиров</w:t>
      </w:r>
      <w:proofErr w:type="spellEnd"/>
      <w:r w:rsidRPr="00917CC9">
        <w:rPr>
          <w:rFonts w:ascii="Arial" w:hAnsi="Arial" w:cs="Arial"/>
          <w:sz w:val="20"/>
          <w:szCs w:val="20"/>
        </w:rPr>
        <w:t xml:space="preserve"> А.С.</w:t>
      </w:r>
    </w:p>
    <w:p w:rsid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17CC9" w:rsidRPr="00917CC9" w:rsidRDefault="00917CC9" w:rsidP="00917CC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17CC9" w:rsidRDefault="00917CC9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9A" w:rsidRDefault="00071B9A" w:rsidP="00052E09">
      <w:pPr>
        <w:spacing w:after="0" w:line="240" w:lineRule="auto"/>
      </w:pPr>
      <w:r>
        <w:separator/>
      </w:r>
    </w:p>
  </w:endnote>
  <w:endnote w:type="continuationSeparator" w:id="0">
    <w:p w:rsidR="00071B9A" w:rsidRDefault="00071B9A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9A" w:rsidRDefault="00071B9A" w:rsidP="00052E09">
      <w:pPr>
        <w:spacing w:after="0" w:line="240" w:lineRule="auto"/>
      </w:pPr>
      <w:r>
        <w:separator/>
      </w:r>
    </w:p>
  </w:footnote>
  <w:footnote w:type="continuationSeparator" w:id="0">
    <w:p w:rsidR="00071B9A" w:rsidRDefault="00071B9A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71B9A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5E6"/>
    <w:rsid w:val="008728CE"/>
    <w:rsid w:val="00872ADB"/>
    <w:rsid w:val="0087650A"/>
    <w:rsid w:val="008B2CBF"/>
    <w:rsid w:val="008C338B"/>
    <w:rsid w:val="008F08C2"/>
    <w:rsid w:val="008F0FA8"/>
    <w:rsid w:val="008F22D1"/>
    <w:rsid w:val="00917CC9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15593"/>
    <w:rsid w:val="00B274F9"/>
    <w:rsid w:val="00B33C78"/>
    <w:rsid w:val="00B33D9F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BF372E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0635&amp;dst=359&amp;field=134&amp;date=17.04.2023" TargetMode="External"/><Relationship Id="rId18" Type="http://schemas.openxmlformats.org/officeDocument/2006/relationships/hyperlink" Target="https://login.consultant.ru/link/?req=doc&amp;base=LAW&amp;n=430635&amp;dst=359&amp;field=134&amp;date=17.04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861143EBB1BE7754D08ABAC202E15718308DC0FBB75838661C249D78750A9CEB47C9B346AAF5BDu8R3G" TargetMode="External"/><Relationship Id="rId17" Type="http://schemas.openxmlformats.org/officeDocument/2006/relationships/hyperlink" Target="http://www.ach-raj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ffline/ref=766BC863EC0182FD4DFA6211D66D7A8E4B062355278D8908C5A4E6F241D9CEB9CD1934F2C23AF4317FDA7CFF4E112B75115BECFD69FED950c3B9I" TargetMode="External"/><Relationship Id="rId20" Type="http://schemas.openxmlformats.org/officeDocument/2006/relationships/hyperlink" Target="http://www.ach-raj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E86437FF3FB578E174B949B81048D0D52BE7864A4565ED32899D9895DAB383EE198290gA74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ffline/ref=80ECE213C28B3EAB457396034A2ED71B0E43D1BC731F2B54D6B2F197CB7C64CA9389AC376302A3B5D4A23CD3F02D8904AC615B1BDA1FF949b7O5O" TargetMode="External"/><Relationship Id="rId10" Type="http://schemas.openxmlformats.org/officeDocument/2006/relationships/hyperlink" Target="http://www.ach-rajon.ru" TargetMode="External"/><Relationship Id="rId19" Type="http://schemas.openxmlformats.org/officeDocument/2006/relationships/hyperlink" Target="https://docs.cntd.ru/document/5657067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Relationship Id="rId14" Type="http://schemas.openxmlformats.org/officeDocument/2006/relationships/hyperlink" Target="http://www.ach-raj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233B-C5F5-4168-B9FB-D4267CCD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</cp:revision>
  <cp:lastPrinted>2023-07-20T06:25:00Z</cp:lastPrinted>
  <dcterms:created xsi:type="dcterms:W3CDTF">2023-05-31T07:20:00Z</dcterms:created>
  <dcterms:modified xsi:type="dcterms:W3CDTF">2023-07-20T06:26:00Z</dcterms:modified>
</cp:coreProperties>
</file>