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A9" w:rsidRPr="00A752A9" w:rsidRDefault="00A752A9" w:rsidP="00A752A9">
      <w:pPr>
        <w:rPr>
          <w:rFonts w:ascii="Times New Roman" w:hAnsi="Times New Roman" w:cs="Times New Roman"/>
          <w:sz w:val="28"/>
          <w:szCs w:val="28"/>
        </w:rPr>
      </w:pPr>
      <w:r w:rsidRPr="00A752A9">
        <w:rPr>
          <w:rFonts w:ascii="Times New Roman" w:hAnsi="Times New Roman" w:cs="Times New Roman"/>
          <w:sz w:val="28"/>
          <w:szCs w:val="28"/>
        </w:rPr>
        <w:t>АЧИНСКАЯ ТРАНСПОРТНАЯ ПРОКУРАТУРА</w:t>
      </w:r>
    </w:p>
    <w:p w:rsidR="00A752A9" w:rsidRPr="00A752A9" w:rsidRDefault="00A752A9" w:rsidP="00A75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52A9">
        <w:rPr>
          <w:rFonts w:ascii="Times New Roman" w:hAnsi="Times New Roman" w:cs="Times New Roman"/>
          <w:sz w:val="28"/>
          <w:szCs w:val="28"/>
        </w:rPr>
        <w:t>Ачинской транспортной прокуратурой направлено в суд уголовное дело о хищении сотрудником дис</w:t>
      </w:r>
      <w:r w:rsidRPr="00A752A9">
        <w:rPr>
          <w:rFonts w:ascii="Times New Roman" w:hAnsi="Times New Roman" w:cs="Times New Roman"/>
          <w:sz w:val="28"/>
          <w:szCs w:val="28"/>
        </w:rPr>
        <w:t>танции пути имущества ОАО «РЖД»</w:t>
      </w:r>
    </w:p>
    <w:p w:rsidR="00A752A9" w:rsidRPr="00A752A9" w:rsidRDefault="00A752A9" w:rsidP="00A75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2A9">
        <w:rPr>
          <w:rFonts w:ascii="Times New Roman" w:hAnsi="Times New Roman" w:cs="Times New Roman"/>
          <w:sz w:val="28"/>
          <w:szCs w:val="28"/>
        </w:rPr>
        <w:t xml:space="preserve">В Ачинской транспортной прокуратуре утвержден обвинительный акт по уголовному делу в отношении 49 – летнего жителя Ачинского района, который обвиняется в совершении преступления, предусмотренного ч. 1 ст. 158 УК РФ (кражу). </w:t>
      </w:r>
    </w:p>
    <w:p w:rsidR="00A752A9" w:rsidRPr="00A752A9" w:rsidRDefault="00A752A9" w:rsidP="00A75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2A9">
        <w:rPr>
          <w:rFonts w:ascii="Times New Roman" w:hAnsi="Times New Roman" w:cs="Times New Roman"/>
          <w:sz w:val="28"/>
          <w:szCs w:val="28"/>
        </w:rPr>
        <w:t xml:space="preserve">По версии дознания в ноябре 2024 года обвиняемый, работающий  монтером пути </w:t>
      </w:r>
      <w:proofErr w:type="spellStart"/>
      <w:r w:rsidRPr="00A752A9">
        <w:rPr>
          <w:rFonts w:ascii="Times New Roman" w:hAnsi="Times New Roman" w:cs="Times New Roman"/>
          <w:sz w:val="28"/>
          <w:szCs w:val="28"/>
        </w:rPr>
        <w:t>Суриковской</w:t>
      </w:r>
      <w:proofErr w:type="spellEnd"/>
      <w:r w:rsidRPr="00A752A9">
        <w:rPr>
          <w:rFonts w:ascii="Times New Roman" w:hAnsi="Times New Roman" w:cs="Times New Roman"/>
          <w:sz w:val="28"/>
          <w:szCs w:val="28"/>
        </w:rPr>
        <w:t xml:space="preserve"> дистанции пути </w:t>
      </w:r>
      <w:proofErr w:type="gramStart"/>
      <w:r w:rsidRPr="00A752A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752A9">
        <w:rPr>
          <w:rFonts w:ascii="Times New Roman" w:hAnsi="Times New Roman" w:cs="Times New Roman"/>
          <w:sz w:val="28"/>
          <w:szCs w:val="28"/>
        </w:rPr>
        <w:t xml:space="preserve">труктурного подразделения Красноярской дирекции инфраструктуры-структурного подразделения Центральной дирекции инфраструктуры-филиала ОАО «РЖД», во вне рабочее время совершил кражу бывших в употреблении деталей верхнего строения пути, чем причинил </w:t>
      </w:r>
      <w:proofErr w:type="spellStart"/>
      <w:r w:rsidRPr="00A752A9">
        <w:rPr>
          <w:rFonts w:ascii="Times New Roman" w:hAnsi="Times New Roman" w:cs="Times New Roman"/>
          <w:sz w:val="28"/>
          <w:szCs w:val="28"/>
        </w:rPr>
        <w:t>Суриковской</w:t>
      </w:r>
      <w:proofErr w:type="spellEnd"/>
      <w:r w:rsidRPr="00A752A9">
        <w:rPr>
          <w:rFonts w:ascii="Times New Roman" w:hAnsi="Times New Roman" w:cs="Times New Roman"/>
          <w:sz w:val="28"/>
          <w:szCs w:val="28"/>
        </w:rPr>
        <w:t xml:space="preserve"> дистанции пути ущерб на общую сумму более 9 тысяч рублей.</w:t>
      </w:r>
    </w:p>
    <w:p w:rsidR="00A752A9" w:rsidRPr="00A752A9" w:rsidRDefault="00A752A9" w:rsidP="00A75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2A9">
        <w:rPr>
          <w:rFonts w:ascii="Times New Roman" w:hAnsi="Times New Roman" w:cs="Times New Roman"/>
          <w:sz w:val="28"/>
          <w:szCs w:val="28"/>
        </w:rPr>
        <w:t xml:space="preserve">Уголовное дело направлено мировому судье судебного участка № 4 в </w:t>
      </w:r>
      <w:proofErr w:type="spellStart"/>
      <w:r w:rsidRPr="00A752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752A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752A9">
        <w:rPr>
          <w:rFonts w:ascii="Times New Roman" w:hAnsi="Times New Roman" w:cs="Times New Roman"/>
          <w:sz w:val="28"/>
          <w:szCs w:val="28"/>
        </w:rPr>
        <w:t>чинске</w:t>
      </w:r>
      <w:proofErr w:type="spellEnd"/>
      <w:r w:rsidRPr="00A752A9">
        <w:rPr>
          <w:rFonts w:ascii="Times New Roman" w:hAnsi="Times New Roman" w:cs="Times New Roman"/>
          <w:sz w:val="28"/>
          <w:szCs w:val="28"/>
        </w:rPr>
        <w:t xml:space="preserve"> Красноярского края для рассмотрения по существу. </w:t>
      </w:r>
    </w:p>
    <w:p w:rsidR="00CD341A" w:rsidRPr="00A752A9" w:rsidRDefault="00A752A9" w:rsidP="00A75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2A9">
        <w:rPr>
          <w:rFonts w:ascii="Times New Roman" w:hAnsi="Times New Roman" w:cs="Times New Roman"/>
          <w:sz w:val="28"/>
          <w:szCs w:val="28"/>
        </w:rPr>
        <w:t>За совершение инкриминируемых преступлений уголовным законом предусмотрено максимально строгое наказание в виде лишения свободы до 2 лет.</w:t>
      </w:r>
    </w:p>
    <w:sectPr w:rsidR="00CD341A" w:rsidRPr="00A7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F"/>
    <w:rsid w:val="0021111F"/>
    <w:rsid w:val="00A752A9"/>
    <w:rsid w:val="00C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>Repack by Conductor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2025-03-31T05:43:00Z</dcterms:created>
  <dcterms:modified xsi:type="dcterms:W3CDTF">2025-03-31T05:45:00Z</dcterms:modified>
</cp:coreProperties>
</file>