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077C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b/>
          <w:sz w:val="28"/>
          <w:szCs w:val="28"/>
        </w:rPr>
        <w:t>5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F117C7">
        <w:tc>
          <w:tcPr>
            <w:tcW w:w="2060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4" w:type="dxa"/>
            <w:gridSpan w:val="4"/>
          </w:tcPr>
          <w:p w:rsidR="00B431AF" w:rsidRPr="00B431AF" w:rsidRDefault="00B431AF" w:rsidP="00D1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D107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537" w:type="dxa"/>
            <w:gridSpan w:val="4"/>
          </w:tcPr>
          <w:p w:rsidR="00B431AF" w:rsidRPr="00B431AF" w:rsidRDefault="00B431AF" w:rsidP="00D1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D107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F117C7">
        <w:tc>
          <w:tcPr>
            <w:tcW w:w="2060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1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34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0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47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F117C7" w:rsidRPr="00B431AF" w:rsidTr="00F117C7">
        <w:tc>
          <w:tcPr>
            <w:tcW w:w="2060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098" w:type="dxa"/>
          </w:tcPr>
          <w:p w:rsidR="00F117C7" w:rsidRPr="00B431AF" w:rsidRDefault="00D1077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F117C7" w:rsidRPr="00B431AF" w:rsidRDefault="00D1077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117C7" w:rsidRPr="00B431AF" w:rsidRDefault="00D1077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F117C7" w:rsidRPr="00B431AF" w:rsidRDefault="00D1077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F117C7" w:rsidRPr="00B431AF" w:rsidRDefault="00D1077C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F117C7" w:rsidRPr="00B431AF" w:rsidRDefault="00D1077C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F117C7" w:rsidRPr="00B431AF" w:rsidRDefault="00D1077C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F117C7" w:rsidRPr="00B431AF" w:rsidRDefault="00D1077C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D1077C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b/>
          <w:sz w:val="28"/>
          <w:szCs w:val="28"/>
        </w:rPr>
        <w:t>5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D1077C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117C7">
        <w:rPr>
          <w:rFonts w:ascii="Times New Roman" w:hAnsi="Times New Roman" w:cs="Times New Roman"/>
          <w:sz w:val="28"/>
          <w:szCs w:val="28"/>
        </w:rPr>
        <w:t>1</w:t>
      </w:r>
      <w:r w:rsidR="00D1077C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D1077C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077C">
        <w:rPr>
          <w:rFonts w:ascii="Times New Roman" w:hAnsi="Times New Roman" w:cs="Times New Roman"/>
          <w:sz w:val="28"/>
          <w:szCs w:val="28"/>
        </w:rPr>
        <w:t>е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>ьше, чем в</w:t>
      </w:r>
      <w:r w:rsidR="00D1077C">
        <w:rPr>
          <w:rFonts w:ascii="Times New Roman" w:hAnsi="Times New Roman" w:cs="Times New Roman"/>
          <w:sz w:val="28"/>
          <w:szCs w:val="28"/>
        </w:rPr>
        <w:t>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D1077C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1077C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77C">
        <w:rPr>
          <w:rFonts w:ascii="Times New Roman" w:hAnsi="Times New Roman" w:cs="Times New Roman"/>
          <w:sz w:val="28"/>
          <w:szCs w:val="28"/>
        </w:rPr>
        <w:t xml:space="preserve">1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D1077C">
        <w:rPr>
          <w:rFonts w:ascii="Times New Roman" w:hAnsi="Times New Roman" w:cs="Times New Roman"/>
          <w:sz w:val="28"/>
          <w:szCs w:val="28"/>
        </w:rPr>
        <w:t>е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D1077C">
        <w:rPr>
          <w:rFonts w:ascii="Times New Roman" w:hAnsi="Times New Roman" w:cs="Times New Roman"/>
          <w:sz w:val="28"/>
          <w:szCs w:val="28"/>
        </w:rPr>
        <w:t xml:space="preserve"> (на 1 обращение больше, чем во 2 квартале 2024 года),</w:t>
      </w:r>
      <w:r w:rsidR="00FB1102">
        <w:rPr>
          <w:rFonts w:ascii="Times New Roman" w:hAnsi="Times New Roman" w:cs="Times New Roman"/>
          <w:sz w:val="28"/>
          <w:szCs w:val="28"/>
        </w:rPr>
        <w:t xml:space="preserve"> </w:t>
      </w:r>
      <w:r w:rsidR="00D1077C">
        <w:rPr>
          <w:rFonts w:ascii="Times New Roman" w:hAnsi="Times New Roman" w:cs="Times New Roman"/>
          <w:sz w:val="28"/>
          <w:szCs w:val="28"/>
        </w:rPr>
        <w:t>пи</w:t>
      </w:r>
      <w:r w:rsidR="00D1077C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D1077C">
        <w:rPr>
          <w:rFonts w:ascii="Times New Roman" w:hAnsi="Times New Roman" w:cs="Times New Roman"/>
          <w:sz w:val="28"/>
          <w:szCs w:val="28"/>
        </w:rPr>
        <w:t>ых</w:t>
      </w:r>
      <w:r w:rsidR="00D1077C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077C">
        <w:rPr>
          <w:rFonts w:ascii="Times New Roman" w:hAnsi="Times New Roman" w:cs="Times New Roman"/>
          <w:sz w:val="28"/>
          <w:szCs w:val="28"/>
        </w:rPr>
        <w:t xml:space="preserve">й </w:t>
      </w:r>
      <w:r w:rsidR="00FB1102">
        <w:rPr>
          <w:rFonts w:ascii="Times New Roman" w:hAnsi="Times New Roman" w:cs="Times New Roman"/>
          <w:sz w:val="28"/>
          <w:szCs w:val="28"/>
        </w:rPr>
        <w:t>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FB1102">
        <w:rPr>
          <w:rFonts w:ascii="Times New Roman" w:hAnsi="Times New Roman" w:cs="Times New Roman"/>
          <w:sz w:val="28"/>
          <w:szCs w:val="28"/>
        </w:rPr>
        <w:t>1</w:t>
      </w:r>
      <w:r w:rsidR="00D1077C">
        <w:rPr>
          <w:rFonts w:ascii="Times New Roman" w:hAnsi="Times New Roman" w:cs="Times New Roman"/>
          <w:sz w:val="28"/>
          <w:szCs w:val="28"/>
        </w:rPr>
        <w:t>2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D254C"/>
    <w:rsid w:val="002103C2"/>
    <w:rsid w:val="002323FD"/>
    <w:rsid w:val="00236FFC"/>
    <w:rsid w:val="00312154"/>
    <w:rsid w:val="00372944"/>
    <w:rsid w:val="00421EB1"/>
    <w:rsid w:val="00462627"/>
    <w:rsid w:val="006130B2"/>
    <w:rsid w:val="007B6A1A"/>
    <w:rsid w:val="00846A46"/>
    <w:rsid w:val="00A43FDD"/>
    <w:rsid w:val="00B431AF"/>
    <w:rsid w:val="00B82551"/>
    <w:rsid w:val="00D1077C"/>
    <w:rsid w:val="00D175BA"/>
    <w:rsid w:val="00DB3979"/>
    <w:rsid w:val="00F117C7"/>
    <w:rsid w:val="00F21128"/>
    <w:rsid w:val="00F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2022-10-04T07:53:00Z</dcterms:created>
  <dcterms:modified xsi:type="dcterms:W3CDTF">2025-07-01T01:24:00Z</dcterms:modified>
</cp:coreProperties>
</file>