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1E" w:rsidRPr="00E02FD4" w:rsidRDefault="00916D1E" w:rsidP="0091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</w:t>
      </w:r>
      <w:r w:rsidR="00E02FD4">
        <w:rPr>
          <w:rFonts w:ascii="Times New Roman" w:hAnsi="Times New Roman" w:cs="Times New Roman"/>
          <w:sz w:val="28"/>
          <w:szCs w:val="28"/>
        </w:rPr>
        <w:t>№</w:t>
      </w:r>
      <w:r w:rsidRPr="00E02FD4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Законом Красноярского края от 24.04.2008 </w:t>
      </w:r>
      <w:r w:rsidR="00E02FD4">
        <w:rPr>
          <w:rFonts w:ascii="Times New Roman" w:hAnsi="Times New Roman" w:cs="Times New Roman"/>
          <w:sz w:val="28"/>
          <w:szCs w:val="28"/>
        </w:rPr>
        <w:t>№</w:t>
      </w:r>
      <w:r w:rsidRPr="00E02FD4">
        <w:rPr>
          <w:rFonts w:ascii="Times New Roman" w:hAnsi="Times New Roman" w:cs="Times New Roman"/>
          <w:sz w:val="28"/>
          <w:szCs w:val="28"/>
        </w:rPr>
        <w:t xml:space="preserve"> 5-1565 «Об особенностях правового регулирования муниципальной службы в Красноярском крае»:</w:t>
      </w:r>
    </w:p>
    <w:p w:rsidR="00916D1E" w:rsidRPr="00E02FD4" w:rsidRDefault="00916D1E" w:rsidP="00916D1E">
      <w:pPr>
        <w:rPr>
          <w:rFonts w:ascii="Times New Roman" w:hAnsi="Times New Roman" w:cs="Times New Roman"/>
          <w:sz w:val="28"/>
          <w:szCs w:val="28"/>
        </w:rPr>
      </w:pPr>
    </w:p>
    <w:p w:rsidR="00916D1E" w:rsidRDefault="00916D1E" w:rsidP="00916D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6D1E">
        <w:rPr>
          <w:rFonts w:ascii="Times New Roman" w:hAnsi="Times New Roman" w:cs="Times New Roman"/>
          <w:sz w:val="28"/>
          <w:szCs w:val="28"/>
        </w:rPr>
        <w:t>Поступление на муниципальную службу</w:t>
      </w:r>
    </w:p>
    <w:p w:rsidR="00916D1E" w:rsidRPr="00916D1E" w:rsidRDefault="00916D1E" w:rsidP="00916D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3E1F">
        <w:rPr>
          <w:rFonts w:ascii="Times New Roman" w:hAnsi="Times New Roman" w:cs="Times New Roman"/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4" w:history="1">
        <w:r w:rsidRPr="00A73E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3E1F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службы, при отсутствии обстоятельств, указанных в </w:t>
      </w:r>
      <w:hyperlink r:id="rId5" w:history="1">
        <w:r w:rsidRPr="00A73E1F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A73E1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proofErr w:type="spellStart"/>
      <w:r w:rsidRPr="00A73E1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73E1F">
        <w:rPr>
          <w:rFonts w:ascii="Times New Roman" w:hAnsi="Times New Roman" w:cs="Times New Roman"/>
          <w:sz w:val="28"/>
          <w:szCs w:val="28"/>
        </w:rPr>
        <w:t xml:space="preserve"> 25-ФЗ в качестве ограничений, связанных с муниципальной службой.</w:t>
      </w:r>
      <w:proofErr w:type="gramEnd"/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3E1F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3. При поступлении на муниципальную службу гражданин представляет: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6" w:history="1">
        <w:r w:rsidRPr="00A73E1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73E1F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3) паспорт;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A73E1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73E1F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1E" w:rsidRPr="00A73E1F" w:rsidRDefault="00916D1E" w:rsidP="0091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          10.1) сведения, предусмотренные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A73E1F">
        <w:rPr>
          <w:rFonts w:ascii="Times New Roman" w:hAnsi="Times New Roman" w:cs="Times New Roman"/>
          <w:sz w:val="28"/>
          <w:szCs w:val="28"/>
        </w:rPr>
        <w:t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Федерации;</w:t>
      </w:r>
      <w:proofErr w:type="gramEnd"/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 w:rsidRPr="00A73E1F">
        <w:rPr>
          <w:rFonts w:ascii="Times New Roman" w:hAnsi="Times New Roman" w:cs="Times New Roman"/>
          <w:sz w:val="28"/>
          <w:szCs w:val="28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8" w:history="1">
        <w:r w:rsidRPr="00A73E1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A73E1F">
        <w:rPr>
          <w:rFonts w:ascii="Times New Roman" w:hAnsi="Times New Roman" w:cs="Times New Roman"/>
          <w:sz w:val="28"/>
          <w:szCs w:val="28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5. В случае установления в процессе проверки, предусмотренной </w:t>
      </w:r>
      <w:hyperlink w:anchor="Par23" w:history="1">
        <w:r w:rsidRPr="00A73E1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A73E1F">
        <w:rPr>
          <w:rFonts w:ascii="Times New Roman" w:hAnsi="Times New Roman" w:cs="Times New Roman"/>
          <w:sz w:val="28"/>
          <w:szCs w:val="28"/>
        </w:rPr>
        <w:t>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6. Поступление гражданина на муниципальную службу осуществляется </w:t>
      </w:r>
      <w:proofErr w:type="gramStart"/>
      <w:r w:rsidRPr="00A73E1F">
        <w:rPr>
          <w:rFonts w:ascii="Times New Roman" w:hAnsi="Times New Roman" w:cs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9" w:history="1">
        <w:r w:rsidRPr="00A73E1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proofErr w:type="gramEnd"/>
      </w:hyperlink>
      <w:r w:rsidRPr="00A73E1F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настоящим Федеральным законом.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0" w:history="1">
        <w:r w:rsidRPr="00A73E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3E1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916D1E" w:rsidRPr="00A73E1F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916D1E" w:rsidRPr="00916D1E" w:rsidRDefault="00916D1E" w:rsidP="00916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D1E" w:rsidRPr="00916D1E" w:rsidSect="003059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D1E"/>
    <w:rsid w:val="00916D1E"/>
    <w:rsid w:val="00A73E1F"/>
    <w:rsid w:val="00AB359F"/>
    <w:rsid w:val="00E0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98D72C4AE961B670344C546AB962BF700CC2B150CC6B0D49D0EC68CEB2D2F18C7E9B3E62B3316D598A17D221EA1E2119C87F7BC9B31C4dFe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898D72C4AE961B670344C546AB962BF700C9251906C6B0D49D0EC68CEB2D2F18C7E9B0E52D321F82C2B1796B4AA4FD198099F7A29Bd3e3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98D72C4AE961B670344C546AB962BF003C1211906C6B0D49D0EC68CEB2D2F18C7E9B3E62B3214D198A17D221EA1E2119C87F7BC9B31C4dFe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A898D72C4AE961B670344C546AB962BF008CA271200C6B0D49D0EC68CEB2D2F18C7E9B3E62B321DD498A17D221EA1E2119C87F7BC9B31C4dFeDE" TargetMode="External"/><Relationship Id="rId10" Type="http://schemas.openxmlformats.org/officeDocument/2006/relationships/hyperlink" Target="consultantplus://offline/ref=FA898D72C4AE961B670344C546AB962BF700CC2A1306C6B0D49D0EC68CEB2D2F18C7E9B3E62B3612DF98A17D221EA1E2119C87F7BC9B31C4dFeDE" TargetMode="External"/><Relationship Id="rId4" Type="http://schemas.openxmlformats.org/officeDocument/2006/relationships/hyperlink" Target="consultantplus://offline/ref=FA898D72C4AE961B670344C546AB962BF008CA271200C6B0D49D0EC68CEB2D2F18C7E9B3E62B3211D398A17D221EA1E2119C87F7BC9B31C4dFeDE" TargetMode="External"/><Relationship Id="rId9" Type="http://schemas.openxmlformats.org/officeDocument/2006/relationships/hyperlink" Target="consultantplus://offline/ref=FA898D72C4AE961B670344C546AB962BF700C9251906C6B0D49D0EC68CEB2D2F18C7E9B3E62B3614D798A17D221EA1E2119C87F7BC9B31C4dF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2022-02-18T06:09:00Z</cp:lastPrinted>
  <dcterms:created xsi:type="dcterms:W3CDTF">2022-02-18T04:29:00Z</dcterms:created>
  <dcterms:modified xsi:type="dcterms:W3CDTF">2022-02-18T06:10:00Z</dcterms:modified>
</cp:coreProperties>
</file>