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65D6" w:rsidRPr="00A159D4" w:rsidRDefault="00F665D6" w:rsidP="00F665D6">
      <w:pPr>
        <w:rPr>
          <w:b/>
        </w:rPr>
      </w:pPr>
      <w:r w:rsidRPr="00A159D4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7AECE4E9" wp14:editId="6D16BCBF">
            <wp:simplePos x="0" y="0"/>
            <wp:positionH relativeFrom="column">
              <wp:posOffset>2640330</wp:posOffset>
            </wp:positionH>
            <wp:positionV relativeFrom="paragraph">
              <wp:posOffset>0</wp:posOffset>
            </wp:positionV>
            <wp:extent cx="655320" cy="807720"/>
            <wp:effectExtent l="0" t="0" r="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159D4">
        <w:rPr>
          <w:b/>
        </w:rPr>
        <w:br w:type="textWrapping" w:clear="all"/>
      </w:r>
    </w:p>
    <w:p w:rsidR="00F665D6" w:rsidRPr="00A159D4" w:rsidRDefault="00F665D6" w:rsidP="00F665D6">
      <w:pPr>
        <w:jc w:val="center"/>
      </w:pPr>
    </w:p>
    <w:p w:rsidR="00F665D6" w:rsidRPr="00A159D4" w:rsidRDefault="00F665D6" w:rsidP="00F665D6">
      <w:pPr>
        <w:shd w:val="clear" w:color="auto" w:fill="FFFFFF"/>
        <w:tabs>
          <w:tab w:val="left" w:pos="9639"/>
        </w:tabs>
        <w:spacing w:before="226"/>
        <w:ind w:right="-28"/>
        <w:jc w:val="center"/>
        <w:rPr>
          <w:spacing w:val="2"/>
          <w:sz w:val="28"/>
          <w:szCs w:val="28"/>
        </w:rPr>
      </w:pPr>
      <w:r w:rsidRPr="00A159D4">
        <w:rPr>
          <w:spacing w:val="2"/>
          <w:sz w:val="28"/>
          <w:szCs w:val="28"/>
        </w:rPr>
        <w:t>КРАСНОЯРСКИЙ КРАЙ</w:t>
      </w:r>
    </w:p>
    <w:p w:rsidR="00F665D6" w:rsidRPr="00A159D4" w:rsidRDefault="00F665D6" w:rsidP="00F665D6">
      <w:pPr>
        <w:shd w:val="clear" w:color="auto" w:fill="FFFFFF"/>
        <w:tabs>
          <w:tab w:val="left" w:pos="9360"/>
        </w:tabs>
        <w:spacing w:before="226"/>
        <w:ind w:right="-28"/>
        <w:jc w:val="center"/>
        <w:rPr>
          <w:spacing w:val="1"/>
          <w:sz w:val="28"/>
          <w:szCs w:val="28"/>
        </w:rPr>
      </w:pPr>
      <w:r w:rsidRPr="00A159D4">
        <w:rPr>
          <w:spacing w:val="1"/>
          <w:sz w:val="28"/>
          <w:szCs w:val="28"/>
        </w:rPr>
        <w:t>АДМИНИСТРАЦИЯ АЧИНСКОГО РАЙОНА</w:t>
      </w:r>
    </w:p>
    <w:p w:rsidR="00F665D6" w:rsidRPr="00A159D4" w:rsidRDefault="00F665D6" w:rsidP="00F665D6">
      <w:pPr>
        <w:shd w:val="clear" w:color="auto" w:fill="FFFFFF"/>
        <w:tabs>
          <w:tab w:val="left" w:pos="9639"/>
        </w:tabs>
        <w:spacing w:before="226"/>
        <w:ind w:right="-28"/>
        <w:jc w:val="center"/>
        <w:rPr>
          <w:spacing w:val="2"/>
          <w:sz w:val="28"/>
          <w:szCs w:val="28"/>
        </w:rPr>
      </w:pPr>
    </w:p>
    <w:p w:rsidR="00F665D6" w:rsidRPr="00A159D4" w:rsidRDefault="00F665D6" w:rsidP="00F665D6">
      <w:pPr>
        <w:pStyle w:val="2"/>
        <w:rPr>
          <w:bCs w:val="0"/>
          <w:szCs w:val="48"/>
        </w:rPr>
      </w:pPr>
      <w:r w:rsidRPr="00A159D4">
        <w:rPr>
          <w:bCs w:val="0"/>
          <w:szCs w:val="48"/>
        </w:rPr>
        <w:t>П О С Т А Н О В Л Е Н И Е</w:t>
      </w:r>
    </w:p>
    <w:p w:rsidR="00F665D6" w:rsidRPr="00A159D4" w:rsidRDefault="00F665D6" w:rsidP="00F665D6">
      <w:pPr>
        <w:tabs>
          <w:tab w:val="left" w:pos="142"/>
        </w:tabs>
      </w:pPr>
    </w:p>
    <w:p w:rsidR="00F665D6" w:rsidRPr="00A159D4" w:rsidRDefault="00F665D6" w:rsidP="00F665D6">
      <w:pPr>
        <w:tabs>
          <w:tab w:val="left" w:pos="142"/>
        </w:tabs>
      </w:pPr>
    </w:p>
    <w:p w:rsidR="00F665D6" w:rsidRPr="00A159D4" w:rsidRDefault="00F665D6" w:rsidP="00F665D6">
      <w:pPr>
        <w:tabs>
          <w:tab w:val="left" w:pos="142"/>
        </w:tabs>
      </w:pPr>
      <w:r w:rsidRPr="00A159D4">
        <w:t xml:space="preserve">             </w:t>
      </w:r>
      <w:r w:rsidR="00AF2073">
        <w:t>20.01.2025</w:t>
      </w:r>
      <w:r w:rsidRPr="00A159D4">
        <w:tab/>
      </w:r>
      <w:r w:rsidRPr="00A159D4">
        <w:tab/>
      </w:r>
      <w:r w:rsidRPr="00A159D4">
        <w:tab/>
      </w:r>
      <w:r w:rsidRPr="00A159D4">
        <w:tab/>
      </w:r>
      <w:r w:rsidRPr="00A159D4">
        <w:tab/>
      </w:r>
      <w:r w:rsidRPr="00A159D4">
        <w:tab/>
      </w:r>
      <w:r w:rsidRPr="00A159D4">
        <w:tab/>
      </w:r>
      <w:r w:rsidR="00AF2073">
        <w:t xml:space="preserve">                    </w:t>
      </w:r>
      <w:r w:rsidRPr="00A159D4">
        <w:t xml:space="preserve">№ </w:t>
      </w:r>
      <w:r w:rsidR="00AF2073">
        <w:t>7-П</w:t>
      </w:r>
    </w:p>
    <w:p w:rsidR="00F665D6" w:rsidRPr="00A159D4" w:rsidRDefault="00F665D6" w:rsidP="00F665D6">
      <w:pPr>
        <w:ind w:firstLine="708"/>
      </w:pPr>
    </w:p>
    <w:p w:rsidR="00F665D6" w:rsidRPr="00A159D4" w:rsidRDefault="00F665D6" w:rsidP="00F665D6">
      <w:r w:rsidRPr="00A159D4">
        <w:t>Об утверждении муниципального задания</w:t>
      </w:r>
    </w:p>
    <w:p w:rsidR="00F665D6" w:rsidRPr="00A159D4" w:rsidRDefault="00F665D6" w:rsidP="00F665D6">
      <w:r w:rsidRPr="00A159D4">
        <w:t>Муниципального бюджетного учреждения</w:t>
      </w:r>
    </w:p>
    <w:p w:rsidR="00F665D6" w:rsidRPr="00A159D4" w:rsidRDefault="00F665D6" w:rsidP="00F665D6">
      <w:r w:rsidRPr="00A159D4">
        <w:t>культуры «Централизованная клубная система</w:t>
      </w:r>
    </w:p>
    <w:p w:rsidR="00F665D6" w:rsidRPr="00A159D4" w:rsidRDefault="00F665D6" w:rsidP="00F665D6">
      <w:r w:rsidRPr="00A159D4">
        <w:t>Ачинского района» на 202</w:t>
      </w:r>
      <w:r w:rsidR="000965A6">
        <w:t>5</w:t>
      </w:r>
      <w:r w:rsidRPr="00A159D4">
        <w:t xml:space="preserve"> год </w:t>
      </w:r>
    </w:p>
    <w:p w:rsidR="00F665D6" w:rsidRPr="00A159D4" w:rsidRDefault="00F665D6" w:rsidP="00F665D6">
      <w:r w:rsidRPr="00A159D4">
        <w:t>и на плановый период 202</w:t>
      </w:r>
      <w:r w:rsidR="000965A6">
        <w:t>6</w:t>
      </w:r>
      <w:r w:rsidRPr="00A159D4">
        <w:t xml:space="preserve"> и 202</w:t>
      </w:r>
      <w:r w:rsidR="000965A6">
        <w:t>7</w:t>
      </w:r>
      <w:r w:rsidRPr="00A159D4">
        <w:t xml:space="preserve"> год</w:t>
      </w:r>
      <w:r w:rsidR="000965A6">
        <w:t>ы</w:t>
      </w:r>
    </w:p>
    <w:p w:rsidR="00F665D6" w:rsidRPr="00A159D4" w:rsidRDefault="00F665D6" w:rsidP="00F665D6">
      <w:pPr>
        <w:jc w:val="both"/>
      </w:pPr>
    </w:p>
    <w:p w:rsidR="00F665D6" w:rsidRPr="00A159D4" w:rsidRDefault="00F665D6" w:rsidP="00F665D6">
      <w:pPr>
        <w:ind w:firstLine="708"/>
        <w:jc w:val="both"/>
        <w:rPr>
          <w:bCs/>
        </w:rPr>
      </w:pPr>
      <w:r w:rsidRPr="00A159D4">
        <w:t xml:space="preserve">В соответствии с пунктами 3 и 4 статьи 69.2 Бюджетного кодекса Российской Федерации, статьей 17 Федерального закона от 06.10.2003 № 131-ФЗ «Об общих принципах организации местного самоуправления в Российской Федерации», руководствуясь постановлением администрации Ачинского района от 15.09.2015 </w:t>
      </w:r>
      <w:r w:rsidRPr="00A159D4">
        <w:br/>
        <w:t xml:space="preserve">№ 736-П «Об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задания» и статьями 17, 19, 34 Устава Ачинского района Красноярского края, </w:t>
      </w:r>
      <w:r w:rsidRPr="00A159D4">
        <w:rPr>
          <w:bCs/>
        </w:rPr>
        <w:t>ПОСТАНОВЛЯЮ:</w:t>
      </w:r>
    </w:p>
    <w:p w:rsidR="00F665D6" w:rsidRPr="00A159D4" w:rsidRDefault="00F665D6" w:rsidP="00F665D6">
      <w:pPr>
        <w:ind w:firstLine="708"/>
        <w:jc w:val="both"/>
      </w:pPr>
    </w:p>
    <w:p w:rsidR="00F665D6" w:rsidRPr="00A159D4" w:rsidRDefault="00D02C19" w:rsidP="00D02C19">
      <w:pPr>
        <w:spacing w:after="120"/>
        <w:jc w:val="both"/>
      </w:pPr>
      <w:r>
        <w:t xml:space="preserve">         </w:t>
      </w:r>
      <w:r w:rsidR="00F665D6" w:rsidRPr="00A159D4">
        <w:t>1. Утвердить муниципальное задание Муниципального бюджетного учреждения культуры «Централизованная клубная система Ачинского района» на 202</w:t>
      </w:r>
      <w:r w:rsidR="000965A6">
        <w:t>5</w:t>
      </w:r>
      <w:r w:rsidR="00F665D6" w:rsidRPr="00A159D4">
        <w:t xml:space="preserve"> год и плановый период 202</w:t>
      </w:r>
      <w:r w:rsidR="000965A6">
        <w:t>6</w:t>
      </w:r>
      <w:r w:rsidR="00F665D6" w:rsidRPr="00A159D4">
        <w:t xml:space="preserve"> и 202</w:t>
      </w:r>
      <w:r w:rsidR="000965A6">
        <w:t>7</w:t>
      </w:r>
      <w:r w:rsidR="00F665D6" w:rsidRPr="00A159D4">
        <w:t xml:space="preserve"> годов, согласно приложению к настоящему постановлению.</w:t>
      </w:r>
    </w:p>
    <w:p w:rsidR="00F665D6" w:rsidRPr="00A159D4" w:rsidRDefault="00F665D6" w:rsidP="00F665D6">
      <w:pPr>
        <w:spacing w:after="120"/>
        <w:ind w:firstLine="567"/>
        <w:jc w:val="both"/>
      </w:pPr>
      <w:r w:rsidRPr="00A159D4">
        <w:t>2. Контроль за исполнением настоящего постановления возложить заместителя Главы района Сорокину И.А. либо лицо, его замещающее.</w:t>
      </w:r>
    </w:p>
    <w:p w:rsidR="00F665D6" w:rsidRPr="00A159D4" w:rsidRDefault="00F665D6" w:rsidP="00F665D6">
      <w:pPr>
        <w:spacing w:after="120"/>
        <w:ind w:firstLine="567"/>
        <w:jc w:val="both"/>
      </w:pPr>
      <w:r w:rsidRPr="00A159D4">
        <w:t>3. Настоящее постановление вступает в силу со дня его подписания, подлежит официальному опубликованию в газете «Уголок России» и распространяется на правоотношения, возникшие с 01 января 202</w:t>
      </w:r>
      <w:r w:rsidR="000965A6">
        <w:t>5</w:t>
      </w:r>
      <w:r w:rsidRPr="00A159D4">
        <w:t xml:space="preserve"> года.</w:t>
      </w:r>
    </w:p>
    <w:p w:rsidR="00F665D6" w:rsidRPr="00A159D4" w:rsidRDefault="00F665D6" w:rsidP="00F665D6">
      <w:pPr>
        <w:ind w:left="360"/>
        <w:jc w:val="both"/>
      </w:pPr>
    </w:p>
    <w:p w:rsidR="00F665D6" w:rsidRPr="00A159D4" w:rsidRDefault="00F665D6" w:rsidP="00F665D6">
      <w:pPr>
        <w:ind w:left="360"/>
        <w:jc w:val="both"/>
      </w:pPr>
    </w:p>
    <w:p w:rsidR="00F665D6" w:rsidRPr="00A159D4" w:rsidRDefault="00F665D6" w:rsidP="00F665D6">
      <w:pPr>
        <w:jc w:val="both"/>
      </w:pPr>
      <w:r w:rsidRPr="00A159D4">
        <w:t>Исполняющий полномочия</w:t>
      </w:r>
    </w:p>
    <w:p w:rsidR="00F665D6" w:rsidRPr="00A159D4" w:rsidRDefault="00F665D6" w:rsidP="00F665D6">
      <w:pPr>
        <w:jc w:val="both"/>
      </w:pPr>
      <w:r w:rsidRPr="00A159D4">
        <w:t xml:space="preserve">Главы Ачинского района                                                 </w:t>
      </w:r>
      <w:r w:rsidRPr="00A159D4">
        <w:tab/>
      </w:r>
      <w:r w:rsidRPr="00A159D4">
        <w:tab/>
        <w:t xml:space="preserve"> </w:t>
      </w:r>
      <w:r w:rsidRPr="00A159D4">
        <w:tab/>
      </w:r>
      <w:r w:rsidR="00D02C19">
        <w:t xml:space="preserve">  </w:t>
      </w:r>
      <w:r w:rsidRPr="00A159D4">
        <w:t xml:space="preserve">         Я.О. Долгирев</w:t>
      </w:r>
    </w:p>
    <w:p w:rsidR="00F665D6" w:rsidRPr="00A159D4" w:rsidRDefault="00F665D6" w:rsidP="00F665D6">
      <w:pPr>
        <w:pStyle w:val="ConsPlusNonformat"/>
        <w:widowControl/>
        <w:rPr>
          <w:rFonts w:ascii="Times New Roman" w:hAnsi="Times New Roman" w:cs="Times New Roman"/>
        </w:rPr>
      </w:pPr>
    </w:p>
    <w:p w:rsidR="00F665D6" w:rsidRDefault="00F665D6" w:rsidP="00F665D6">
      <w:pPr>
        <w:pStyle w:val="ConsPlusNonformat"/>
        <w:widowControl/>
        <w:rPr>
          <w:rFonts w:ascii="Times New Roman" w:hAnsi="Times New Roman" w:cs="Times New Roman"/>
        </w:rPr>
      </w:pPr>
    </w:p>
    <w:p w:rsidR="00D02C19" w:rsidRPr="00A159D4" w:rsidRDefault="00D02C19" w:rsidP="00F665D6">
      <w:pPr>
        <w:pStyle w:val="ConsPlusNonformat"/>
        <w:widowControl/>
        <w:rPr>
          <w:rFonts w:ascii="Times New Roman" w:hAnsi="Times New Roman" w:cs="Times New Roman"/>
        </w:rPr>
      </w:pPr>
    </w:p>
    <w:p w:rsidR="00F665D6" w:rsidRPr="00A159D4" w:rsidRDefault="00F665D6" w:rsidP="00F665D6">
      <w:pPr>
        <w:pStyle w:val="ConsPlusNonformat"/>
        <w:widowControl/>
        <w:rPr>
          <w:rFonts w:ascii="Times New Roman" w:hAnsi="Times New Roman" w:cs="Times New Roman"/>
        </w:rPr>
      </w:pPr>
    </w:p>
    <w:p w:rsidR="00F665D6" w:rsidRPr="00A159D4" w:rsidRDefault="00F665D6" w:rsidP="00F665D6">
      <w:pPr>
        <w:pStyle w:val="ConsPlusNonformat"/>
        <w:widowControl/>
        <w:rPr>
          <w:rFonts w:ascii="Times New Roman" w:hAnsi="Times New Roman" w:cs="Times New Roman"/>
        </w:rPr>
      </w:pPr>
      <w:r w:rsidRPr="00A159D4">
        <w:rPr>
          <w:rFonts w:ascii="Times New Roman" w:hAnsi="Times New Roman" w:cs="Times New Roman"/>
        </w:rPr>
        <w:t>Калинина Валентина Павловна</w:t>
      </w:r>
    </w:p>
    <w:p w:rsidR="00F665D6" w:rsidRPr="00A159D4" w:rsidRDefault="00F665D6" w:rsidP="00F665D6">
      <w:pPr>
        <w:pStyle w:val="ConsPlusNonformat"/>
        <w:widowControl/>
        <w:rPr>
          <w:rFonts w:ascii="Times New Roman" w:hAnsi="Times New Roman" w:cs="Times New Roman"/>
        </w:rPr>
      </w:pPr>
      <w:r w:rsidRPr="00A159D4">
        <w:rPr>
          <w:rFonts w:ascii="Times New Roman" w:hAnsi="Times New Roman" w:cs="Times New Roman"/>
        </w:rPr>
        <w:t>(8-39151) 60229</w:t>
      </w:r>
    </w:p>
    <w:p w:rsidR="00F665D6" w:rsidRPr="00A159D4" w:rsidRDefault="00F665D6" w:rsidP="00F665D6">
      <w:pPr>
        <w:pStyle w:val="ConsPlusNonformat"/>
        <w:widowControl/>
        <w:rPr>
          <w:rFonts w:ascii="Times New Roman" w:hAnsi="Times New Roman" w:cs="Times New Roman"/>
        </w:rPr>
      </w:pPr>
    </w:p>
    <w:p w:rsidR="00F665D6" w:rsidRPr="00A159D4" w:rsidRDefault="00F665D6" w:rsidP="00F665D6">
      <w:pPr>
        <w:tabs>
          <w:tab w:val="left" w:pos="3780"/>
        </w:tabs>
        <w:suppressAutoHyphens/>
        <w:ind w:left="9923"/>
        <w:rPr>
          <w:sz w:val="20"/>
        </w:rPr>
        <w:sectPr w:rsidR="00F665D6" w:rsidRPr="00A159D4" w:rsidSect="00F665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65D6" w:rsidRPr="00A159D4" w:rsidRDefault="00F665D6" w:rsidP="00F665D6">
      <w:pPr>
        <w:tabs>
          <w:tab w:val="left" w:pos="3780"/>
        </w:tabs>
        <w:suppressAutoHyphens/>
        <w:ind w:left="9923"/>
        <w:rPr>
          <w:sz w:val="20"/>
          <w:szCs w:val="20"/>
        </w:rPr>
      </w:pPr>
      <w:r w:rsidRPr="00A159D4">
        <w:rPr>
          <w:sz w:val="20"/>
          <w:szCs w:val="20"/>
        </w:rPr>
        <w:lastRenderedPageBreak/>
        <w:t xml:space="preserve">Приложение </w:t>
      </w:r>
    </w:p>
    <w:p w:rsidR="00F665D6" w:rsidRPr="00A159D4" w:rsidRDefault="00F665D6" w:rsidP="00F665D6">
      <w:pPr>
        <w:tabs>
          <w:tab w:val="left" w:pos="3780"/>
        </w:tabs>
        <w:suppressAutoHyphens/>
        <w:ind w:left="9923"/>
        <w:rPr>
          <w:sz w:val="20"/>
          <w:szCs w:val="20"/>
        </w:rPr>
      </w:pPr>
      <w:r w:rsidRPr="00A159D4">
        <w:rPr>
          <w:sz w:val="20"/>
          <w:szCs w:val="20"/>
        </w:rPr>
        <w:t>к постановлению администрации Ачинского района</w:t>
      </w:r>
    </w:p>
    <w:p w:rsidR="00F665D6" w:rsidRPr="00A159D4" w:rsidRDefault="00F665D6" w:rsidP="00F665D6">
      <w:pPr>
        <w:tabs>
          <w:tab w:val="left" w:pos="3780"/>
        </w:tabs>
        <w:suppressAutoHyphens/>
        <w:ind w:left="9923"/>
        <w:rPr>
          <w:sz w:val="20"/>
          <w:szCs w:val="20"/>
        </w:rPr>
      </w:pPr>
      <w:r w:rsidRPr="00A159D4">
        <w:rPr>
          <w:sz w:val="20"/>
          <w:szCs w:val="20"/>
        </w:rPr>
        <w:t xml:space="preserve">от  </w:t>
      </w:r>
      <w:r w:rsidR="00AF2073">
        <w:rPr>
          <w:sz w:val="20"/>
          <w:szCs w:val="20"/>
        </w:rPr>
        <w:t>20.01.2025</w:t>
      </w:r>
      <w:r w:rsidRPr="00A159D4">
        <w:rPr>
          <w:sz w:val="20"/>
          <w:szCs w:val="20"/>
        </w:rPr>
        <w:t xml:space="preserve">   №  </w:t>
      </w:r>
      <w:r w:rsidR="00AF2073">
        <w:rPr>
          <w:sz w:val="20"/>
          <w:szCs w:val="20"/>
        </w:rPr>
        <w:t>7-П</w:t>
      </w:r>
      <w:bookmarkStart w:id="0" w:name="_GoBack"/>
      <w:bookmarkEnd w:id="0"/>
    </w:p>
    <w:p w:rsidR="00F665D6" w:rsidRPr="00A159D4" w:rsidRDefault="00F665D6" w:rsidP="00F665D6">
      <w:pPr>
        <w:jc w:val="center"/>
        <w:rPr>
          <w:b/>
          <w:sz w:val="20"/>
          <w:szCs w:val="20"/>
        </w:rPr>
      </w:pPr>
    </w:p>
    <w:p w:rsidR="00F665D6" w:rsidRPr="00A159D4" w:rsidRDefault="00F665D6" w:rsidP="00F665D6">
      <w:pPr>
        <w:jc w:val="center"/>
        <w:rPr>
          <w:sz w:val="20"/>
          <w:szCs w:val="20"/>
        </w:rPr>
      </w:pPr>
      <w:r w:rsidRPr="00A159D4">
        <w:rPr>
          <w:b/>
          <w:sz w:val="20"/>
          <w:szCs w:val="20"/>
        </w:rPr>
        <w:t>МУНИЦИПАЛЬНОЕ ЗАДАНИЕ</w:t>
      </w:r>
    </w:p>
    <w:p w:rsidR="00F665D6" w:rsidRPr="00A159D4" w:rsidRDefault="00F665D6" w:rsidP="00F665D6">
      <w:pPr>
        <w:jc w:val="center"/>
        <w:rPr>
          <w:sz w:val="20"/>
          <w:szCs w:val="20"/>
        </w:rPr>
      </w:pPr>
      <w:r w:rsidRPr="00A159D4">
        <w:rPr>
          <w:sz w:val="20"/>
          <w:szCs w:val="20"/>
        </w:rPr>
        <w:t>на 202</w:t>
      </w:r>
      <w:r w:rsidR="000965A6">
        <w:rPr>
          <w:sz w:val="20"/>
          <w:szCs w:val="20"/>
        </w:rPr>
        <w:t>5</w:t>
      </w:r>
      <w:r w:rsidRPr="00A159D4">
        <w:rPr>
          <w:sz w:val="20"/>
          <w:szCs w:val="20"/>
        </w:rPr>
        <w:t xml:space="preserve"> год и на плановый период 202</w:t>
      </w:r>
      <w:r w:rsidR="000965A6">
        <w:rPr>
          <w:sz w:val="20"/>
          <w:szCs w:val="20"/>
        </w:rPr>
        <w:t>6</w:t>
      </w:r>
      <w:r w:rsidRPr="00A159D4">
        <w:rPr>
          <w:sz w:val="20"/>
          <w:szCs w:val="20"/>
        </w:rPr>
        <w:t xml:space="preserve"> и 202</w:t>
      </w:r>
      <w:r w:rsidR="000965A6">
        <w:rPr>
          <w:sz w:val="20"/>
          <w:szCs w:val="20"/>
        </w:rPr>
        <w:t>7</w:t>
      </w:r>
      <w:r w:rsidRPr="00A159D4">
        <w:rPr>
          <w:sz w:val="20"/>
          <w:szCs w:val="20"/>
        </w:rPr>
        <w:t xml:space="preserve"> годов</w:t>
      </w:r>
    </w:p>
    <w:tbl>
      <w:tblPr>
        <w:tblW w:w="15228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68"/>
        <w:gridCol w:w="1800"/>
        <w:gridCol w:w="2160"/>
      </w:tblGrid>
      <w:tr w:rsidR="00F665D6" w:rsidRPr="00A159D4" w:rsidTr="00F665D6"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 xml:space="preserve">Коды </w:t>
            </w:r>
          </w:p>
        </w:tc>
      </w:tr>
      <w:tr w:rsidR="00F665D6" w:rsidRPr="00A159D4" w:rsidTr="00F665D6">
        <w:trPr>
          <w:trHeight w:val="535"/>
        </w:trPr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 xml:space="preserve">Наименование районного муниципального учреждения (обособленного подразделения): </w:t>
            </w:r>
          </w:p>
          <w:p w:rsidR="00F665D6" w:rsidRPr="00A159D4" w:rsidRDefault="00F665D6" w:rsidP="00821954">
            <w:pPr>
              <w:rPr>
                <w:b/>
                <w:sz w:val="20"/>
                <w:szCs w:val="20"/>
                <w:lang w:eastAsia="en-US"/>
              </w:rPr>
            </w:pPr>
            <w:r w:rsidRPr="00A159D4">
              <w:rPr>
                <w:b/>
                <w:sz w:val="20"/>
                <w:szCs w:val="20"/>
              </w:rPr>
              <w:t>Муниципальное бюджетное учреждение культуры "Централизованная клубная система Ачинского района"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right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Форма  по</w:t>
            </w:r>
          </w:p>
          <w:p w:rsidR="00F665D6" w:rsidRPr="00A159D4" w:rsidRDefault="00F665D6" w:rsidP="00821954">
            <w:pPr>
              <w:jc w:val="right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 xml:space="preserve">ОКУД </w:t>
            </w:r>
          </w:p>
          <w:p w:rsidR="00F665D6" w:rsidRPr="00A159D4" w:rsidRDefault="00F665D6" w:rsidP="00821954">
            <w:pPr>
              <w:jc w:val="right"/>
              <w:rPr>
                <w:sz w:val="20"/>
                <w:szCs w:val="20"/>
              </w:rPr>
            </w:pPr>
          </w:p>
          <w:p w:rsidR="00F665D6" w:rsidRPr="00A159D4" w:rsidRDefault="00F665D6" w:rsidP="00821954">
            <w:pPr>
              <w:jc w:val="right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 xml:space="preserve">Код </w:t>
            </w:r>
          </w:p>
          <w:p w:rsidR="00F665D6" w:rsidRPr="00A159D4" w:rsidRDefault="00F665D6" w:rsidP="00821954">
            <w:pPr>
              <w:jc w:val="right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 xml:space="preserve">по сводному </w:t>
            </w:r>
          </w:p>
          <w:p w:rsidR="00F665D6" w:rsidRPr="00A159D4" w:rsidRDefault="00F665D6" w:rsidP="00821954">
            <w:pPr>
              <w:jc w:val="right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реестру</w:t>
            </w:r>
          </w:p>
          <w:p w:rsidR="00F665D6" w:rsidRPr="00A159D4" w:rsidRDefault="00F665D6" w:rsidP="00821954">
            <w:pPr>
              <w:jc w:val="right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По ОКВЭД</w:t>
            </w:r>
          </w:p>
          <w:p w:rsidR="00F665D6" w:rsidRPr="00A159D4" w:rsidRDefault="00F665D6" w:rsidP="00821954">
            <w:pPr>
              <w:jc w:val="right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По ОКВЭД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0506001</w:t>
            </w:r>
          </w:p>
        </w:tc>
      </w:tr>
      <w:tr w:rsidR="00F665D6" w:rsidRPr="00A159D4" w:rsidTr="00F665D6"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665D6" w:rsidRPr="00A159D4" w:rsidTr="00F665D6"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  <w:lang w:eastAsia="en-US"/>
              </w:rPr>
              <w:t>043Щ5244</w:t>
            </w:r>
          </w:p>
        </w:tc>
      </w:tr>
      <w:tr w:rsidR="00F665D6" w:rsidRPr="00A159D4" w:rsidTr="00F665D6"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Виды деятельности районного муниципального учреждения (обособленного подразделения)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665D6" w:rsidRPr="00A159D4" w:rsidTr="007548AF">
        <w:trPr>
          <w:trHeight w:val="228"/>
        </w:trPr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  <w:lang w:eastAsia="en-US"/>
              </w:rPr>
              <w:t>Деятельность учреждений клубного типа: клубов, дворцов и домов культуры и народного творчества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  <w:lang w:eastAsia="en-US"/>
              </w:rPr>
              <w:t>93.29.9</w:t>
            </w:r>
          </w:p>
        </w:tc>
      </w:tr>
      <w:tr w:rsidR="00F665D6" w:rsidRPr="00A159D4" w:rsidTr="00F665D6"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  <w:lang w:eastAsia="en-US"/>
              </w:rPr>
              <w:t>Деятельность в области демонстрации кинофильмов</w:t>
            </w:r>
          </w:p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  <w:lang w:eastAsia="en-US"/>
              </w:rPr>
              <w:t>Деятельность в области отдыха и развлечений</w:t>
            </w:r>
          </w:p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  <w:lang w:eastAsia="en-US"/>
              </w:rPr>
              <w:t>Деятельность танцплощадок, дискотек, школ танцев</w:t>
            </w:r>
          </w:p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  <w:lang w:eastAsia="en-US"/>
              </w:rPr>
              <w:t>Деятельность зрелищно-развлекательная прочая, не включенная в другие группировки</w:t>
            </w:r>
          </w:p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  <w:lang w:eastAsia="en-US"/>
              </w:rPr>
              <w:t>Деятельность зрелищно-развлекательная прочая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  <w:lang w:eastAsia="en-US"/>
              </w:rPr>
              <w:t>59.14</w:t>
            </w:r>
          </w:p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  <w:lang w:eastAsia="en-US"/>
              </w:rPr>
              <w:t>93.2</w:t>
            </w:r>
          </w:p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  <w:lang w:eastAsia="en-US"/>
              </w:rPr>
              <w:t>93.29.2</w:t>
            </w:r>
          </w:p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  <w:lang w:eastAsia="en-US"/>
              </w:rPr>
              <w:t>93.29</w:t>
            </w:r>
          </w:p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F665D6" w:rsidRPr="00A159D4" w:rsidRDefault="00F665D6" w:rsidP="00F665D6">
      <w:pPr>
        <w:rPr>
          <w:sz w:val="20"/>
          <w:szCs w:val="20"/>
        </w:rPr>
      </w:pPr>
    </w:p>
    <w:p w:rsidR="00F665D6" w:rsidRPr="00A159D4" w:rsidRDefault="00F665D6" w:rsidP="00F665D6">
      <w:pPr>
        <w:jc w:val="center"/>
        <w:rPr>
          <w:sz w:val="20"/>
          <w:szCs w:val="20"/>
          <w:vertAlign w:val="superscript"/>
        </w:rPr>
      </w:pPr>
      <w:r w:rsidRPr="00A159D4">
        <w:rPr>
          <w:sz w:val="20"/>
          <w:szCs w:val="20"/>
        </w:rPr>
        <w:t xml:space="preserve">Часть  1.  Сведения об оказываемых муниципальных услугах </w:t>
      </w:r>
      <w:r w:rsidRPr="00A159D4">
        <w:rPr>
          <w:sz w:val="20"/>
          <w:szCs w:val="20"/>
          <w:vertAlign w:val="superscript"/>
        </w:rPr>
        <w:t>1</w:t>
      </w:r>
    </w:p>
    <w:p w:rsidR="00F665D6" w:rsidRPr="00A159D4" w:rsidRDefault="00F665D6" w:rsidP="00F665D6">
      <w:pPr>
        <w:jc w:val="center"/>
        <w:rPr>
          <w:sz w:val="20"/>
          <w:szCs w:val="20"/>
          <w:vertAlign w:val="superscript"/>
        </w:rPr>
      </w:pPr>
    </w:p>
    <w:p w:rsidR="00F665D6" w:rsidRPr="00A159D4" w:rsidRDefault="00F665D6" w:rsidP="00F665D6">
      <w:pPr>
        <w:jc w:val="center"/>
        <w:rPr>
          <w:sz w:val="20"/>
          <w:szCs w:val="20"/>
        </w:rPr>
      </w:pPr>
      <w:r w:rsidRPr="00A159D4">
        <w:rPr>
          <w:sz w:val="20"/>
          <w:szCs w:val="20"/>
        </w:rPr>
        <w:t>Раздел 1</w:t>
      </w:r>
    </w:p>
    <w:p w:rsidR="00F665D6" w:rsidRPr="00A159D4" w:rsidRDefault="00F665D6" w:rsidP="00F665D6">
      <w:pPr>
        <w:jc w:val="center"/>
        <w:rPr>
          <w:sz w:val="20"/>
          <w:szCs w:val="20"/>
        </w:rPr>
      </w:pPr>
    </w:p>
    <w:tbl>
      <w:tblPr>
        <w:tblW w:w="15417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701"/>
        <w:gridCol w:w="993"/>
        <w:gridCol w:w="992"/>
        <w:gridCol w:w="1276"/>
        <w:gridCol w:w="1134"/>
        <w:gridCol w:w="3476"/>
        <w:gridCol w:w="493"/>
        <w:gridCol w:w="992"/>
        <w:gridCol w:w="709"/>
        <w:gridCol w:w="850"/>
        <w:gridCol w:w="328"/>
        <w:gridCol w:w="381"/>
        <w:gridCol w:w="850"/>
      </w:tblGrid>
      <w:tr w:rsidR="00F665D6" w:rsidRPr="00A159D4" w:rsidTr="00F665D6">
        <w:tc>
          <w:tcPr>
            <w:tcW w:w="108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 xml:space="preserve">1. Наименование муниципальной услуги </w:t>
            </w:r>
          </w:p>
        </w:tc>
        <w:tc>
          <w:tcPr>
            <w:tcW w:w="3372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right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 xml:space="preserve">Код </w:t>
            </w:r>
          </w:p>
          <w:p w:rsidR="00F665D6" w:rsidRPr="00A159D4" w:rsidRDefault="00F665D6" w:rsidP="00821954">
            <w:pPr>
              <w:jc w:val="right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услуги</w:t>
            </w:r>
          </w:p>
        </w:tc>
        <w:tc>
          <w:tcPr>
            <w:tcW w:w="12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right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ББ72</w:t>
            </w:r>
          </w:p>
        </w:tc>
      </w:tr>
      <w:tr w:rsidR="00F665D6" w:rsidRPr="00A159D4" w:rsidTr="00F665D6">
        <w:tc>
          <w:tcPr>
            <w:tcW w:w="108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5D6" w:rsidRPr="00A159D4" w:rsidRDefault="00F665D6" w:rsidP="00821954">
            <w:pPr>
              <w:rPr>
                <w:b/>
                <w:sz w:val="20"/>
                <w:szCs w:val="20"/>
              </w:rPr>
            </w:pPr>
            <w:r w:rsidRPr="00A159D4">
              <w:rPr>
                <w:b/>
                <w:sz w:val="20"/>
                <w:szCs w:val="20"/>
              </w:rPr>
              <w:t>Организация и проведение мероприятий</w:t>
            </w:r>
          </w:p>
        </w:tc>
        <w:tc>
          <w:tcPr>
            <w:tcW w:w="3372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rPr>
                <w:b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rPr>
                <w:b/>
                <w:sz w:val="20"/>
                <w:szCs w:val="20"/>
              </w:rPr>
            </w:pPr>
          </w:p>
        </w:tc>
      </w:tr>
      <w:tr w:rsidR="00F665D6" w:rsidRPr="00A159D4" w:rsidTr="00F665D6">
        <w:tc>
          <w:tcPr>
            <w:tcW w:w="108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5D6" w:rsidRPr="00A159D4" w:rsidRDefault="00F665D6" w:rsidP="00821954">
            <w:pPr>
              <w:rPr>
                <w:b/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  <w:lang w:eastAsia="en-US"/>
              </w:rPr>
              <w:t xml:space="preserve">2. Категории потребителей муниципальной услуги: </w:t>
            </w:r>
            <w:r w:rsidRPr="00A159D4">
              <w:rPr>
                <w:b/>
                <w:sz w:val="20"/>
                <w:szCs w:val="20"/>
                <w:lang w:eastAsia="en-US"/>
              </w:rPr>
              <w:t>физические лица.</w:t>
            </w:r>
          </w:p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  <w:lang w:eastAsia="en-US"/>
              </w:rPr>
              <w:t>3</w:t>
            </w:r>
            <w:r w:rsidRPr="00A159D4">
              <w:rPr>
                <w:sz w:val="20"/>
                <w:szCs w:val="20"/>
              </w:rPr>
              <w:t>. Показатели, характеризующие объем и (или) качество муниципальной услуги:</w:t>
            </w:r>
          </w:p>
        </w:tc>
        <w:tc>
          <w:tcPr>
            <w:tcW w:w="337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</w:tr>
      <w:tr w:rsidR="00F665D6" w:rsidRPr="00A159D4" w:rsidTr="00F665D6">
        <w:tc>
          <w:tcPr>
            <w:tcW w:w="108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 xml:space="preserve">3.1. Показатели, характеризующие качество муниципальной услуги </w:t>
            </w:r>
            <w:r w:rsidRPr="00A159D4">
              <w:rPr>
                <w:sz w:val="20"/>
                <w:szCs w:val="20"/>
                <w:vertAlign w:val="superscript"/>
              </w:rPr>
              <w:t>2</w:t>
            </w:r>
            <w:r w:rsidRPr="00A159D4">
              <w:rPr>
                <w:sz w:val="20"/>
                <w:szCs w:val="20"/>
              </w:rPr>
              <w:t>:</w:t>
            </w:r>
          </w:p>
        </w:tc>
        <w:tc>
          <w:tcPr>
            <w:tcW w:w="337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</w:tr>
      <w:tr w:rsidR="00F665D6" w:rsidRPr="00A159D4" w:rsidTr="00F665D6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номер реестровой записи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F665D6" w:rsidRPr="00A159D4" w:rsidTr="00F665D6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Виды мероприятий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Содержание 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Содержание 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Места выполнения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Условие 2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наименование</w:t>
            </w:r>
          </w:p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0965A6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202</w:t>
            </w:r>
            <w:r w:rsidR="000965A6">
              <w:rPr>
                <w:sz w:val="20"/>
                <w:szCs w:val="20"/>
              </w:rPr>
              <w:t>5</w:t>
            </w:r>
            <w:r w:rsidRPr="00A159D4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0965A6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202</w:t>
            </w:r>
            <w:r w:rsidR="000965A6">
              <w:rPr>
                <w:sz w:val="20"/>
                <w:szCs w:val="20"/>
              </w:rPr>
              <w:t>6</w:t>
            </w:r>
            <w:r w:rsidRPr="00A159D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  <w:lang w:eastAsia="en-US"/>
              </w:rPr>
              <w:t>202</w:t>
            </w:r>
            <w:r w:rsidR="000965A6">
              <w:rPr>
                <w:sz w:val="20"/>
                <w:szCs w:val="20"/>
                <w:lang w:eastAsia="en-US"/>
              </w:rPr>
              <w:t>7</w:t>
            </w:r>
          </w:p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  <w:lang w:eastAsia="en-US"/>
              </w:rPr>
              <w:t>год</w:t>
            </w:r>
          </w:p>
        </w:tc>
      </w:tr>
      <w:tr w:rsidR="00F665D6" w:rsidRPr="00A159D4" w:rsidTr="00F665D6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 xml:space="preserve">код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665D6" w:rsidRPr="00A159D4" w:rsidTr="00F665D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12</w:t>
            </w:r>
          </w:p>
        </w:tc>
      </w:tr>
      <w:tr w:rsidR="00F665D6" w:rsidRPr="00A159D4" w:rsidTr="00F665D6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900400О.99.0.ББ72АА00000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 xml:space="preserve">Культурно-массовых (иной </w:t>
            </w:r>
            <w:r w:rsidRPr="00A159D4">
              <w:rPr>
                <w:sz w:val="20"/>
                <w:szCs w:val="20"/>
              </w:rPr>
              <w:lastRenderedPageBreak/>
              <w:t>деятельности, в результате которой сохраняются, распространяются и осваиваются культурные ценности)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  <w:lang w:eastAsia="en-US"/>
              </w:rPr>
              <w:t xml:space="preserve">на территории </w:t>
            </w:r>
            <w:r w:rsidRPr="00A159D4">
              <w:rPr>
                <w:sz w:val="20"/>
                <w:szCs w:val="20"/>
                <w:lang w:eastAsia="en-US"/>
              </w:rPr>
              <w:lastRenderedPageBreak/>
              <w:t>Российской Федерации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  <w:lang w:eastAsia="en-US"/>
              </w:rPr>
              <w:lastRenderedPageBreak/>
              <w:t>-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ind w:left="34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 xml:space="preserve">Динамика количества проведённых мероприятий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0965A6" w:rsidP="00821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665D6" w:rsidRPr="00A159D4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0965A6" w:rsidP="00821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665D6" w:rsidRPr="00A159D4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0965A6" w:rsidP="00821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665D6" w:rsidRPr="00A159D4">
              <w:rPr>
                <w:sz w:val="20"/>
                <w:szCs w:val="20"/>
              </w:rPr>
              <w:t>,0</w:t>
            </w:r>
          </w:p>
        </w:tc>
      </w:tr>
      <w:tr w:rsidR="00F665D6" w:rsidRPr="00A159D4" w:rsidTr="00F665D6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ind w:left="34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Динамика количества участников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B796A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B796A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B796A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25</w:t>
            </w:r>
          </w:p>
        </w:tc>
      </w:tr>
      <w:tr w:rsidR="00F665D6" w:rsidRPr="00A159D4" w:rsidTr="00F665D6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ind w:left="34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Динамика количества посетителей мероприятий в возрасте до 14 лет в сравнении с предыдущим годом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0965A6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  <w:lang w:eastAsia="en-US"/>
              </w:rPr>
              <w:t>0,2</w:t>
            </w:r>
            <w:r w:rsidR="000965A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0965A6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  <w:lang w:eastAsia="en-US"/>
              </w:rPr>
              <w:t>0,2</w:t>
            </w:r>
            <w:r w:rsidR="000965A6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0965A6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  <w:lang w:eastAsia="en-US"/>
              </w:rPr>
              <w:t>0,2</w:t>
            </w:r>
            <w:r w:rsidR="000965A6"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F665D6" w:rsidRPr="00A159D4" w:rsidTr="00F665D6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ind w:left="34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Динамика количества участников самодеятельности, задействованных в мероприятиях, по сравнению с предыдущим годом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0965A6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  <w:lang w:eastAsia="en-US"/>
              </w:rPr>
              <w:t>0,1</w:t>
            </w:r>
            <w:r w:rsidR="000965A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0965A6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  <w:lang w:eastAsia="en-US"/>
              </w:rPr>
              <w:t>0,</w:t>
            </w:r>
            <w:r w:rsidR="000965A6"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0965A6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  <w:lang w:eastAsia="en-US"/>
              </w:rPr>
              <w:t>0,</w:t>
            </w:r>
            <w:r w:rsidR="000965A6">
              <w:rPr>
                <w:sz w:val="20"/>
                <w:szCs w:val="20"/>
                <w:lang w:eastAsia="en-US"/>
              </w:rPr>
              <w:t>28</w:t>
            </w:r>
          </w:p>
        </w:tc>
      </w:tr>
      <w:tr w:rsidR="00F665D6" w:rsidRPr="00A159D4" w:rsidTr="00F665D6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ind w:left="34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Количество мероприятий, проведенных в нестационарном режиме (общем количестве мероприятий)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642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0965A6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  <w:lang w:eastAsia="en-US"/>
              </w:rPr>
              <w:t>2</w:t>
            </w:r>
            <w:r w:rsidR="000965A6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0965A6" w:rsidP="0082195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0965A6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  <w:lang w:eastAsia="en-US"/>
              </w:rPr>
              <w:t>3</w:t>
            </w:r>
            <w:r w:rsidR="000965A6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F665D6" w:rsidRPr="00A159D4" w:rsidTr="00F665D6"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ind w:left="34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Количество участников мероприятий, проведенных в нестационарном режиме (в общем количестве мероприятий)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642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0965A6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  <w:lang w:eastAsia="en-US"/>
              </w:rPr>
              <w:t>30</w:t>
            </w:r>
            <w:r w:rsidR="000965A6">
              <w:rPr>
                <w:sz w:val="20"/>
                <w:szCs w:val="20"/>
                <w:lang w:eastAsia="en-US"/>
              </w:rPr>
              <w:t>5</w:t>
            </w:r>
            <w:r w:rsidRPr="00A159D4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0965A6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  <w:lang w:eastAsia="en-US"/>
              </w:rPr>
              <w:t>3</w:t>
            </w:r>
            <w:r w:rsidR="000965A6">
              <w:rPr>
                <w:sz w:val="20"/>
                <w:szCs w:val="20"/>
                <w:lang w:eastAsia="en-US"/>
              </w:rPr>
              <w:t>10</w:t>
            </w:r>
            <w:r w:rsidRPr="00A159D4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0965A6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  <w:lang w:eastAsia="en-US"/>
              </w:rPr>
              <w:t>3</w:t>
            </w:r>
            <w:r w:rsidR="00FB796A" w:rsidRPr="00A159D4">
              <w:rPr>
                <w:sz w:val="20"/>
                <w:szCs w:val="20"/>
                <w:lang w:eastAsia="en-US"/>
              </w:rPr>
              <w:t>1</w:t>
            </w:r>
            <w:r w:rsidR="000965A6">
              <w:rPr>
                <w:sz w:val="20"/>
                <w:szCs w:val="20"/>
                <w:lang w:eastAsia="en-US"/>
              </w:rPr>
              <w:t>5</w:t>
            </w:r>
            <w:r w:rsidR="00FB796A" w:rsidRPr="00A159D4">
              <w:rPr>
                <w:sz w:val="20"/>
                <w:szCs w:val="20"/>
                <w:lang w:eastAsia="en-US"/>
              </w:rPr>
              <w:t>0</w:t>
            </w:r>
          </w:p>
        </w:tc>
      </w:tr>
    </w:tbl>
    <w:p w:rsidR="00F665D6" w:rsidRPr="00A159D4" w:rsidRDefault="00F665D6" w:rsidP="00F665D6">
      <w:pPr>
        <w:jc w:val="center"/>
        <w:rPr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F665D6" w:rsidRPr="00A159D4" w:rsidRDefault="00F665D6" w:rsidP="00F665D6">
      <w:pPr>
        <w:rPr>
          <w:sz w:val="20"/>
          <w:szCs w:val="20"/>
        </w:rPr>
      </w:pPr>
      <w:r w:rsidRPr="00A159D4">
        <w:rPr>
          <w:sz w:val="20"/>
          <w:szCs w:val="20"/>
        </w:rPr>
        <w:t>3.2. Показатели, характеризующие объем муниципальной услуги:</w:t>
      </w:r>
    </w:p>
    <w:tbl>
      <w:tblPr>
        <w:tblW w:w="15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1928"/>
        <w:gridCol w:w="993"/>
        <w:gridCol w:w="1076"/>
        <w:gridCol w:w="23"/>
        <w:gridCol w:w="1169"/>
        <w:gridCol w:w="1076"/>
        <w:gridCol w:w="23"/>
        <w:gridCol w:w="1311"/>
        <w:gridCol w:w="1360"/>
        <w:gridCol w:w="567"/>
        <w:gridCol w:w="23"/>
        <w:gridCol w:w="884"/>
        <w:gridCol w:w="992"/>
        <w:gridCol w:w="992"/>
        <w:gridCol w:w="709"/>
        <w:gridCol w:w="709"/>
        <w:gridCol w:w="644"/>
      </w:tblGrid>
      <w:tr w:rsidR="00F665D6" w:rsidRPr="00A159D4" w:rsidTr="008B74A8">
        <w:trPr>
          <w:jc w:val="center"/>
        </w:trPr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номер реестровой записи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Показатель, характеризующий условия (формы) оказания муниципальной услуги)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F665D6" w:rsidRPr="00A159D4" w:rsidTr="008B74A8">
        <w:trPr>
          <w:jc w:val="center"/>
        </w:trPr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Виды мероприятий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Содержание 2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Содержание 3</w:t>
            </w:r>
          </w:p>
        </w:tc>
        <w:tc>
          <w:tcPr>
            <w:tcW w:w="1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Места выполне-ния услуги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Условие 2</w:t>
            </w:r>
          </w:p>
        </w:tc>
        <w:tc>
          <w:tcPr>
            <w:tcW w:w="13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9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0965A6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202</w:t>
            </w:r>
            <w:r w:rsidR="000965A6">
              <w:rPr>
                <w:sz w:val="20"/>
                <w:szCs w:val="20"/>
              </w:rPr>
              <w:t>5</w:t>
            </w:r>
            <w:r w:rsidRPr="00A159D4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202</w:t>
            </w:r>
            <w:r w:rsidR="000965A6">
              <w:rPr>
                <w:sz w:val="20"/>
                <w:szCs w:val="20"/>
              </w:rPr>
              <w:t>6</w:t>
            </w:r>
          </w:p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0965A6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202</w:t>
            </w:r>
            <w:r w:rsidR="000965A6">
              <w:rPr>
                <w:sz w:val="20"/>
                <w:szCs w:val="20"/>
              </w:rPr>
              <w:t>7</w:t>
            </w:r>
            <w:r w:rsidRPr="00A159D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0965A6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202</w:t>
            </w:r>
            <w:r w:rsidR="000965A6">
              <w:rPr>
                <w:sz w:val="20"/>
                <w:szCs w:val="20"/>
              </w:rPr>
              <w:t>5</w:t>
            </w:r>
            <w:r w:rsidRPr="00A159D4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0965A6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202</w:t>
            </w:r>
            <w:r w:rsidR="000965A6">
              <w:rPr>
                <w:sz w:val="20"/>
                <w:szCs w:val="20"/>
              </w:rPr>
              <w:t>6</w:t>
            </w:r>
            <w:r w:rsidRPr="00A159D4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0965A6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202</w:t>
            </w:r>
            <w:r w:rsidR="000965A6">
              <w:rPr>
                <w:sz w:val="20"/>
                <w:szCs w:val="20"/>
              </w:rPr>
              <w:t>7</w:t>
            </w:r>
            <w:r w:rsidRPr="00A159D4">
              <w:rPr>
                <w:sz w:val="20"/>
                <w:szCs w:val="20"/>
              </w:rPr>
              <w:t xml:space="preserve"> год</w:t>
            </w:r>
          </w:p>
        </w:tc>
      </w:tr>
      <w:tr w:rsidR="00F665D6" w:rsidRPr="00A159D4" w:rsidTr="008B74A8">
        <w:trPr>
          <w:jc w:val="center"/>
        </w:trPr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код</w:t>
            </w:r>
          </w:p>
        </w:tc>
        <w:tc>
          <w:tcPr>
            <w:tcW w:w="9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</w:tr>
      <w:tr w:rsidR="00F665D6" w:rsidRPr="00A159D4" w:rsidTr="008B74A8">
        <w:trPr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4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6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14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15</w:t>
            </w:r>
          </w:p>
        </w:tc>
      </w:tr>
      <w:tr w:rsidR="000965A6" w:rsidRPr="00A159D4" w:rsidTr="008B74A8">
        <w:trPr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5A6" w:rsidRPr="00A159D4" w:rsidRDefault="000965A6" w:rsidP="000965A6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900400О.99.0.ББ72АА00000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5A6" w:rsidRPr="00A159D4" w:rsidRDefault="000965A6" w:rsidP="000965A6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Культурно-массовых (иной деятельности, в результате которой сохраняются, распространяются и осваиваются культурные ценности)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5A6" w:rsidRPr="00A159D4" w:rsidRDefault="000965A6" w:rsidP="000965A6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5A6" w:rsidRPr="00A159D4" w:rsidRDefault="000965A6" w:rsidP="000965A6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5A6" w:rsidRPr="00A159D4" w:rsidRDefault="000965A6" w:rsidP="000965A6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  <w:lang w:eastAsia="en-US"/>
              </w:rPr>
              <w:t>на территории Российской Федерации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A6" w:rsidRPr="00A159D4" w:rsidRDefault="000965A6" w:rsidP="000965A6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A6" w:rsidRPr="00A159D4" w:rsidRDefault="000965A6" w:rsidP="000965A6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количество посетителей</w:t>
            </w:r>
          </w:p>
          <w:p w:rsidR="000965A6" w:rsidRPr="00A159D4" w:rsidRDefault="000965A6" w:rsidP="000965A6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мероприятий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A6" w:rsidRPr="00A159D4" w:rsidRDefault="000965A6" w:rsidP="000965A6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A6" w:rsidRPr="00A159D4" w:rsidRDefault="000965A6" w:rsidP="000965A6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792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5A6" w:rsidRDefault="000965A6" w:rsidP="000965A6">
            <w:pPr>
              <w:jc w:val="center"/>
              <w:rPr>
                <w:sz w:val="20"/>
                <w:szCs w:val="20"/>
              </w:rPr>
            </w:pPr>
          </w:p>
          <w:p w:rsidR="000965A6" w:rsidRDefault="000965A6" w:rsidP="000965A6">
            <w:pPr>
              <w:jc w:val="center"/>
              <w:rPr>
                <w:sz w:val="20"/>
                <w:szCs w:val="20"/>
              </w:rPr>
            </w:pPr>
          </w:p>
          <w:p w:rsidR="000965A6" w:rsidRDefault="000965A6" w:rsidP="000965A6">
            <w:pPr>
              <w:jc w:val="center"/>
              <w:rPr>
                <w:sz w:val="20"/>
                <w:szCs w:val="20"/>
              </w:rPr>
            </w:pPr>
          </w:p>
          <w:p w:rsidR="000965A6" w:rsidRPr="00A159D4" w:rsidRDefault="000965A6" w:rsidP="00A270FC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1</w:t>
            </w:r>
            <w:r w:rsidR="00A270FC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 </w:t>
            </w:r>
            <w:r w:rsidR="00A270FC">
              <w:rPr>
                <w:sz w:val="20"/>
                <w:szCs w:val="20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5A6" w:rsidRDefault="000965A6" w:rsidP="000965A6">
            <w:pPr>
              <w:jc w:val="center"/>
              <w:rPr>
                <w:sz w:val="20"/>
                <w:szCs w:val="20"/>
              </w:rPr>
            </w:pPr>
          </w:p>
          <w:p w:rsidR="000965A6" w:rsidRDefault="000965A6" w:rsidP="000965A6">
            <w:pPr>
              <w:jc w:val="center"/>
              <w:rPr>
                <w:sz w:val="20"/>
                <w:szCs w:val="20"/>
              </w:rPr>
            </w:pPr>
          </w:p>
          <w:p w:rsidR="000965A6" w:rsidRDefault="000965A6" w:rsidP="000965A6">
            <w:pPr>
              <w:jc w:val="center"/>
              <w:rPr>
                <w:sz w:val="20"/>
                <w:szCs w:val="20"/>
              </w:rPr>
            </w:pPr>
          </w:p>
          <w:p w:rsidR="000965A6" w:rsidRPr="00A159D4" w:rsidRDefault="000965A6" w:rsidP="000965A6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166</w:t>
            </w:r>
            <w:r>
              <w:rPr>
                <w:sz w:val="20"/>
                <w:szCs w:val="20"/>
              </w:rPr>
              <w:t> </w:t>
            </w:r>
            <w:r w:rsidRPr="00A159D4">
              <w:rPr>
                <w:sz w:val="20"/>
                <w:szCs w:val="20"/>
              </w:rPr>
              <w:t>703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5A6" w:rsidRDefault="000965A6" w:rsidP="000965A6">
            <w:pPr>
              <w:jc w:val="center"/>
              <w:rPr>
                <w:sz w:val="20"/>
                <w:szCs w:val="20"/>
              </w:rPr>
            </w:pPr>
          </w:p>
          <w:p w:rsidR="000965A6" w:rsidRDefault="000965A6" w:rsidP="000965A6">
            <w:pPr>
              <w:jc w:val="center"/>
              <w:rPr>
                <w:sz w:val="20"/>
                <w:szCs w:val="20"/>
              </w:rPr>
            </w:pPr>
          </w:p>
          <w:p w:rsidR="000965A6" w:rsidRDefault="000965A6" w:rsidP="000965A6">
            <w:pPr>
              <w:jc w:val="center"/>
              <w:rPr>
                <w:sz w:val="20"/>
                <w:szCs w:val="20"/>
              </w:rPr>
            </w:pPr>
          </w:p>
          <w:p w:rsidR="000965A6" w:rsidRPr="00A159D4" w:rsidRDefault="000965A6" w:rsidP="00096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190 943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A6" w:rsidRPr="00A159D4" w:rsidRDefault="000965A6" w:rsidP="000965A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A159D4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A6" w:rsidRPr="00A159D4" w:rsidRDefault="000965A6" w:rsidP="000965A6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A6" w:rsidRPr="00A159D4" w:rsidRDefault="000965A6" w:rsidP="000965A6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  <w:lang w:eastAsia="en-US"/>
              </w:rPr>
              <w:t>0,00</w:t>
            </w:r>
          </w:p>
        </w:tc>
      </w:tr>
    </w:tbl>
    <w:p w:rsidR="00F665D6" w:rsidRPr="00A159D4" w:rsidRDefault="00F665D6" w:rsidP="00F665D6">
      <w:pPr>
        <w:rPr>
          <w:sz w:val="20"/>
          <w:szCs w:val="20"/>
          <w:lang w:eastAsia="en-US"/>
        </w:rPr>
      </w:pPr>
    </w:p>
    <w:p w:rsidR="00F665D6" w:rsidRPr="00A159D4" w:rsidRDefault="00F665D6" w:rsidP="00F665D6">
      <w:pPr>
        <w:rPr>
          <w:sz w:val="20"/>
          <w:szCs w:val="20"/>
        </w:rPr>
      </w:pPr>
      <w:r w:rsidRPr="00A159D4">
        <w:rPr>
          <w:sz w:val="20"/>
          <w:szCs w:val="20"/>
        </w:rPr>
        <w:t>4. Нормативные правовые акты, устанавливающие размер платы (цену, тариф) либо порядок ее (его) установления:</w:t>
      </w:r>
    </w:p>
    <w:p w:rsidR="00F665D6" w:rsidRPr="00A159D4" w:rsidRDefault="00F665D6" w:rsidP="00F665D6">
      <w:pPr>
        <w:rPr>
          <w:b/>
          <w:sz w:val="20"/>
          <w:szCs w:val="20"/>
        </w:rPr>
      </w:pPr>
      <w:r w:rsidRPr="00A159D4">
        <w:rPr>
          <w:b/>
          <w:sz w:val="20"/>
          <w:szCs w:val="20"/>
        </w:rPr>
        <w:t>Муниципальная услуга оказывается бесплатно</w:t>
      </w:r>
    </w:p>
    <w:tbl>
      <w:tblPr>
        <w:tblW w:w="1541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2401"/>
        <w:gridCol w:w="2324"/>
        <w:gridCol w:w="2021"/>
        <w:gridCol w:w="6580"/>
      </w:tblGrid>
      <w:tr w:rsidR="00F665D6" w:rsidRPr="00A159D4" w:rsidTr="00F665D6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F665D6" w:rsidRPr="00A159D4" w:rsidTr="00F665D6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 xml:space="preserve">вид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дата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номер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наименование</w:t>
            </w:r>
          </w:p>
        </w:tc>
      </w:tr>
      <w:tr w:rsidR="00F665D6" w:rsidRPr="00A159D4" w:rsidTr="00F665D6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4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5</w:t>
            </w:r>
          </w:p>
        </w:tc>
      </w:tr>
      <w:tr w:rsidR="00F665D6" w:rsidRPr="00A159D4" w:rsidTr="00F665D6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  <w:lang w:eastAsia="en-US"/>
              </w:rPr>
              <w:t>-</w:t>
            </w:r>
          </w:p>
        </w:tc>
      </w:tr>
    </w:tbl>
    <w:p w:rsidR="00F665D6" w:rsidRPr="00A159D4" w:rsidRDefault="00F665D6" w:rsidP="00F665D6">
      <w:pPr>
        <w:rPr>
          <w:b/>
          <w:sz w:val="20"/>
          <w:szCs w:val="20"/>
        </w:rPr>
      </w:pPr>
      <w:r w:rsidRPr="00A159D4">
        <w:rPr>
          <w:b/>
          <w:sz w:val="20"/>
          <w:szCs w:val="20"/>
        </w:rPr>
        <w:lastRenderedPageBreak/>
        <w:t>5. Порядок оказания муниципальной услуги</w:t>
      </w:r>
    </w:p>
    <w:p w:rsidR="00F665D6" w:rsidRPr="00A159D4" w:rsidRDefault="00F665D6" w:rsidP="00F665D6">
      <w:pPr>
        <w:rPr>
          <w:b/>
          <w:sz w:val="20"/>
          <w:szCs w:val="20"/>
        </w:rPr>
      </w:pPr>
    </w:p>
    <w:p w:rsidR="00F665D6" w:rsidRPr="00A159D4" w:rsidRDefault="00F665D6" w:rsidP="00F665D6">
      <w:pPr>
        <w:rPr>
          <w:b/>
          <w:sz w:val="20"/>
          <w:szCs w:val="20"/>
        </w:rPr>
      </w:pPr>
      <w:r w:rsidRPr="00A159D4">
        <w:rPr>
          <w:b/>
          <w:sz w:val="20"/>
          <w:szCs w:val="20"/>
        </w:rPr>
        <w:t>5.1. Нормативные правовые акты, регулирующие порядок оказания муниципальной услуги</w:t>
      </w:r>
    </w:p>
    <w:p w:rsidR="00F665D6" w:rsidRPr="00A159D4" w:rsidRDefault="00F665D6" w:rsidP="00F665D6">
      <w:pPr>
        <w:pStyle w:val="ConsPlusNonformat"/>
        <w:jc w:val="both"/>
        <w:rPr>
          <w:rFonts w:ascii="Times New Roman" w:hAnsi="Times New Roman" w:cs="Times New Roman"/>
        </w:rPr>
      </w:pPr>
      <w:r w:rsidRPr="00A159D4">
        <w:rPr>
          <w:rFonts w:ascii="Times New Roman" w:hAnsi="Times New Roman" w:cs="Times New Roman"/>
        </w:rPr>
        <w:t xml:space="preserve">- Федеральный закон  от  06.10.2003 №131-ФЗ "Об общих принципах организации местного самоуправления в Российской Федерации"; </w:t>
      </w:r>
    </w:p>
    <w:p w:rsidR="00F665D6" w:rsidRPr="00A159D4" w:rsidRDefault="00F665D6" w:rsidP="00F665D6">
      <w:pPr>
        <w:pStyle w:val="ConsPlusNonformat"/>
        <w:jc w:val="both"/>
        <w:rPr>
          <w:rFonts w:ascii="Times New Roman" w:hAnsi="Times New Roman" w:cs="Times New Roman"/>
        </w:rPr>
      </w:pPr>
      <w:r w:rsidRPr="00A159D4">
        <w:rPr>
          <w:rFonts w:ascii="Times New Roman" w:hAnsi="Times New Roman" w:cs="Times New Roman"/>
        </w:rPr>
        <w:t>- Федеральный закон  от 09.10.1992 №3612-1 "Основы законодательства Российской Федерации о культуре";</w:t>
      </w:r>
    </w:p>
    <w:p w:rsidR="00F665D6" w:rsidRPr="00A159D4" w:rsidRDefault="00F665D6" w:rsidP="00F665D6">
      <w:pPr>
        <w:pStyle w:val="ConsPlusNonformat"/>
        <w:jc w:val="both"/>
        <w:rPr>
          <w:rFonts w:ascii="Times New Roman" w:hAnsi="Times New Roman" w:cs="Times New Roman"/>
        </w:rPr>
      </w:pPr>
      <w:r w:rsidRPr="00A159D4">
        <w:rPr>
          <w:rFonts w:ascii="Times New Roman" w:hAnsi="Times New Roman" w:cs="Times New Roman"/>
        </w:rPr>
        <w:t>- Закон Красноярского края от 28.06.2007 № 2-190 «О культуре»;</w:t>
      </w:r>
    </w:p>
    <w:p w:rsidR="00F665D6" w:rsidRPr="00A159D4" w:rsidRDefault="00F665D6" w:rsidP="00F665D6">
      <w:pPr>
        <w:rPr>
          <w:b/>
          <w:sz w:val="20"/>
          <w:szCs w:val="20"/>
        </w:rPr>
      </w:pPr>
    </w:p>
    <w:p w:rsidR="00F665D6" w:rsidRPr="00A159D4" w:rsidRDefault="00F665D6" w:rsidP="00F665D6">
      <w:pPr>
        <w:rPr>
          <w:b/>
          <w:sz w:val="20"/>
          <w:szCs w:val="20"/>
        </w:rPr>
      </w:pPr>
      <w:r w:rsidRPr="00A159D4">
        <w:rPr>
          <w:b/>
          <w:sz w:val="20"/>
          <w:szCs w:val="20"/>
        </w:rPr>
        <w:t>5.2. Порядок информирования потенциальных потребителей муниципальной услуги:</w:t>
      </w:r>
    </w:p>
    <w:p w:rsidR="00F665D6" w:rsidRPr="00A159D4" w:rsidRDefault="00F665D6" w:rsidP="00F665D6">
      <w:pPr>
        <w:rPr>
          <w:b/>
          <w:sz w:val="20"/>
          <w:szCs w:val="20"/>
        </w:rPr>
      </w:pPr>
    </w:p>
    <w:tbl>
      <w:tblPr>
        <w:tblW w:w="1541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9639"/>
        <w:gridCol w:w="2409"/>
      </w:tblGrid>
      <w:tr w:rsidR="00F665D6" w:rsidRPr="00A159D4" w:rsidTr="00F665D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F665D6" w:rsidRPr="00A159D4" w:rsidTr="00F665D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3</w:t>
            </w:r>
          </w:p>
        </w:tc>
      </w:tr>
      <w:tr w:rsidR="00F665D6" w:rsidRPr="00A159D4" w:rsidTr="00F665D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1. Информация в общественных местах, в средствах массовой информации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информация о наименовании учреждения;</w:t>
            </w:r>
            <w:r w:rsidRPr="00A159D4">
              <w:rPr>
                <w:sz w:val="20"/>
                <w:szCs w:val="20"/>
              </w:rPr>
              <w:br/>
              <w:t>информация о местонахождении учреждения;</w:t>
            </w:r>
            <w:r w:rsidRPr="00A159D4">
              <w:rPr>
                <w:sz w:val="20"/>
                <w:szCs w:val="20"/>
              </w:rPr>
              <w:br/>
              <w:t>информация о перечне основных муниципальных услуг, предоставляемых учреждением;</w:t>
            </w:r>
            <w:r w:rsidRPr="00A159D4">
              <w:rPr>
                <w:sz w:val="20"/>
                <w:szCs w:val="20"/>
              </w:rPr>
              <w:br/>
              <w:t>информация о планируемых мероприятиях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 xml:space="preserve">По мере изменения </w:t>
            </w:r>
          </w:p>
        </w:tc>
      </w:tr>
      <w:tr w:rsidR="00F665D6" w:rsidRPr="00A159D4" w:rsidTr="00F665D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2. Информация на Интернет-сайте (веб-странице) Ачинского района и сайте учреждения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информация о наименовании учреждения;</w:t>
            </w:r>
            <w:r w:rsidRPr="00A159D4">
              <w:rPr>
                <w:sz w:val="20"/>
                <w:szCs w:val="20"/>
              </w:rPr>
              <w:br/>
              <w:t>информация о местонахождении учреждения;</w:t>
            </w:r>
            <w:r w:rsidRPr="00A159D4">
              <w:rPr>
                <w:sz w:val="20"/>
                <w:szCs w:val="20"/>
              </w:rPr>
              <w:br/>
              <w:t>информация о перечне основных муниципальных услуг, предоставляемых учреждением;</w:t>
            </w:r>
            <w:r w:rsidRPr="00A159D4">
              <w:rPr>
                <w:sz w:val="20"/>
                <w:szCs w:val="20"/>
              </w:rPr>
              <w:br/>
              <w:t>информация о планируемых мероприятиях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 xml:space="preserve">По мере изменения </w:t>
            </w:r>
          </w:p>
        </w:tc>
      </w:tr>
      <w:tr w:rsidR="00F665D6" w:rsidRPr="00A159D4" w:rsidTr="00F665D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3. Информация в помещении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информация о графике (режиме) работы учреждения;</w:t>
            </w:r>
            <w:r w:rsidRPr="00A159D4">
              <w:rPr>
                <w:sz w:val="20"/>
                <w:szCs w:val="20"/>
              </w:rPr>
              <w:br/>
              <w:t>информация о планируемых мероприятиях;</w:t>
            </w:r>
            <w:r w:rsidRPr="00A159D4">
              <w:rPr>
                <w:sz w:val="20"/>
                <w:szCs w:val="20"/>
              </w:rPr>
              <w:br/>
              <w:t>информация о перечне основных муниципальных услуг, предоставляемых учреждением;</w:t>
            </w:r>
            <w:r w:rsidRPr="00A159D4">
              <w:rPr>
                <w:sz w:val="20"/>
                <w:szCs w:val="20"/>
              </w:rPr>
              <w:br/>
              <w:t>информация о способах доведения потребителями своих  отзывов, замечаний и предложений о работе учреждения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 xml:space="preserve">По мере изменения </w:t>
            </w:r>
          </w:p>
        </w:tc>
      </w:tr>
    </w:tbl>
    <w:p w:rsidR="00A159D4" w:rsidRPr="00A159D4" w:rsidRDefault="00A159D4" w:rsidP="00F665D6">
      <w:pPr>
        <w:jc w:val="center"/>
        <w:rPr>
          <w:sz w:val="20"/>
          <w:szCs w:val="20"/>
        </w:rPr>
      </w:pPr>
    </w:p>
    <w:p w:rsidR="00F665D6" w:rsidRPr="00A159D4" w:rsidRDefault="00F665D6" w:rsidP="00F665D6">
      <w:pPr>
        <w:jc w:val="center"/>
        <w:rPr>
          <w:sz w:val="20"/>
          <w:szCs w:val="20"/>
          <w:vertAlign w:val="superscript"/>
        </w:rPr>
      </w:pPr>
      <w:r w:rsidRPr="00A159D4">
        <w:rPr>
          <w:sz w:val="20"/>
          <w:szCs w:val="20"/>
        </w:rPr>
        <w:t xml:space="preserve">Часть 2. Сведения о выполняемых работах </w:t>
      </w:r>
      <w:r w:rsidRPr="00A159D4">
        <w:rPr>
          <w:sz w:val="20"/>
          <w:szCs w:val="20"/>
          <w:vertAlign w:val="superscript"/>
        </w:rPr>
        <w:t>3</w:t>
      </w:r>
    </w:p>
    <w:p w:rsidR="00F665D6" w:rsidRPr="00A159D4" w:rsidRDefault="00F665D6" w:rsidP="00F665D6">
      <w:pPr>
        <w:jc w:val="center"/>
        <w:rPr>
          <w:b/>
          <w:sz w:val="20"/>
          <w:szCs w:val="20"/>
        </w:rPr>
      </w:pPr>
    </w:p>
    <w:p w:rsidR="00F665D6" w:rsidRPr="00A159D4" w:rsidRDefault="00F665D6" w:rsidP="00F665D6">
      <w:pPr>
        <w:jc w:val="center"/>
        <w:rPr>
          <w:sz w:val="20"/>
          <w:szCs w:val="20"/>
        </w:rPr>
      </w:pPr>
      <w:r w:rsidRPr="00A159D4">
        <w:rPr>
          <w:sz w:val="20"/>
          <w:szCs w:val="20"/>
        </w:rPr>
        <w:t>Раздел 1</w:t>
      </w:r>
    </w:p>
    <w:tbl>
      <w:tblPr>
        <w:tblW w:w="15600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1145"/>
        <w:gridCol w:w="1146"/>
        <w:gridCol w:w="1170"/>
        <w:gridCol w:w="1122"/>
        <w:gridCol w:w="1146"/>
        <w:gridCol w:w="3761"/>
        <w:gridCol w:w="917"/>
        <w:gridCol w:w="1027"/>
        <w:gridCol w:w="709"/>
        <w:gridCol w:w="6"/>
        <w:gridCol w:w="250"/>
        <w:gridCol w:w="453"/>
        <w:gridCol w:w="6"/>
        <w:gridCol w:w="703"/>
        <w:gridCol w:w="6"/>
        <w:gridCol w:w="702"/>
        <w:gridCol w:w="6"/>
      </w:tblGrid>
      <w:tr w:rsidR="00F665D6" w:rsidRPr="00A159D4" w:rsidTr="00A159D4">
        <w:tc>
          <w:tcPr>
            <w:tcW w:w="108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1. Наименование  работы:</w:t>
            </w:r>
          </w:p>
        </w:tc>
        <w:tc>
          <w:tcPr>
            <w:tcW w:w="2909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right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 xml:space="preserve">Код </w:t>
            </w:r>
          </w:p>
          <w:p w:rsidR="00F665D6" w:rsidRPr="00A159D4" w:rsidRDefault="00F665D6" w:rsidP="00821954">
            <w:pPr>
              <w:jc w:val="right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базовой работы</w:t>
            </w:r>
          </w:p>
        </w:tc>
        <w:tc>
          <w:tcPr>
            <w:tcW w:w="18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right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АГ84</w:t>
            </w:r>
          </w:p>
        </w:tc>
      </w:tr>
      <w:tr w:rsidR="00F665D6" w:rsidRPr="00A159D4" w:rsidTr="00A159D4">
        <w:tc>
          <w:tcPr>
            <w:tcW w:w="108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5D6" w:rsidRPr="00A159D4" w:rsidRDefault="00F665D6" w:rsidP="00821954">
            <w:pPr>
              <w:rPr>
                <w:b/>
                <w:sz w:val="20"/>
                <w:szCs w:val="20"/>
                <w:lang w:eastAsia="en-US"/>
              </w:rPr>
            </w:pPr>
            <w:r w:rsidRPr="00A159D4">
              <w:rPr>
                <w:b/>
                <w:sz w:val="20"/>
                <w:szCs w:val="2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90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F665D6" w:rsidRPr="00A159D4" w:rsidTr="00A159D4">
        <w:tc>
          <w:tcPr>
            <w:tcW w:w="108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5D6" w:rsidRPr="00A159D4" w:rsidRDefault="00F665D6" w:rsidP="00821954">
            <w:pPr>
              <w:rPr>
                <w:sz w:val="20"/>
                <w:szCs w:val="20"/>
              </w:rPr>
            </w:pPr>
          </w:p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 xml:space="preserve">2. Категории потребителей работы: </w:t>
            </w:r>
            <w:r w:rsidRPr="00A159D4">
              <w:rPr>
                <w:b/>
                <w:sz w:val="20"/>
                <w:szCs w:val="20"/>
              </w:rPr>
              <w:t>физические лица</w:t>
            </w:r>
          </w:p>
        </w:tc>
        <w:tc>
          <w:tcPr>
            <w:tcW w:w="290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76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</w:tr>
      <w:tr w:rsidR="00F665D6" w:rsidRPr="00A159D4" w:rsidTr="00A159D4">
        <w:tc>
          <w:tcPr>
            <w:tcW w:w="108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90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7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</w:tr>
      <w:tr w:rsidR="00F665D6" w:rsidRPr="00A159D4" w:rsidTr="00A159D4">
        <w:tc>
          <w:tcPr>
            <w:tcW w:w="108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3. Показатели, характеризующие объем и (или) качество работы:</w:t>
            </w:r>
          </w:p>
        </w:tc>
        <w:tc>
          <w:tcPr>
            <w:tcW w:w="290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7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</w:tr>
      <w:tr w:rsidR="00F665D6" w:rsidRPr="00A159D4" w:rsidTr="00A159D4">
        <w:tc>
          <w:tcPr>
            <w:tcW w:w="108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90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7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</w:tr>
      <w:tr w:rsidR="00F665D6" w:rsidRPr="00A159D4" w:rsidTr="00A159D4">
        <w:tc>
          <w:tcPr>
            <w:tcW w:w="108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 xml:space="preserve">3.1. Показатели, характеризующие качество работы </w:t>
            </w:r>
            <w:r w:rsidRPr="00A159D4">
              <w:rPr>
                <w:sz w:val="20"/>
                <w:szCs w:val="20"/>
                <w:vertAlign w:val="superscript"/>
              </w:rPr>
              <w:t>4</w:t>
            </w:r>
            <w:r w:rsidRPr="00A159D4">
              <w:rPr>
                <w:sz w:val="20"/>
                <w:szCs w:val="20"/>
              </w:rPr>
              <w:t>:</w:t>
            </w:r>
          </w:p>
        </w:tc>
        <w:tc>
          <w:tcPr>
            <w:tcW w:w="290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7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</w:tr>
      <w:tr w:rsidR="00F665D6" w:rsidRPr="00A159D4" w:rsidTr="00A159D4">
        <w:trPr>
          <w:trHeight w:val="70"/>
        </w:trPr>
        <w:tc>
          <w:tcPr>
            <w:tcW w:w="108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90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7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</w:tr>
      <w:tr w:rsidR="00F665D6" w:rsidRPr="00A159D4" w:rsidTr="00A159D4"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номер реестровой записи</w:t>
            </w:r>
          </w:p>
        </w:tc>
        <w:tc>
          <w:tcPr>
            <w:tcW w:w="3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6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Показатель качества работы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Значение показателя качества работы</w:t>
            </w:r>
          </w:p>
        </w:tc>
      </w:tr>
      <w:tr w:rsidR="00F665D6" w:rsidRPr="00A159D4" w:rsidTr="00A159D4"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Формы осуществления работ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Содержа-ние 2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Содержа-ние 3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Способы выполне-ния работы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Условие 2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наименование</w:t>
            </w:r>
          </w:p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показателя</w:t>
            </w: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E544CC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202</w:t>
            </w:r>
            <w:r w:rsidR="00E544CC">
              <w:rPr>
                <w:sz w:val="20"/>
                <w:szCs w:val="20"/>
              </w:rPr>
              <w:t>5</w:t>
            </w:r>
            <w:r w:rsidRPr="00A159D4">
              <w:rPr>
                <w:sz w:val="20"/>
                <w:szCs w:val="20"/>
              </w:rPr>
              <w:t xml:space="preserve">  год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E544CC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202</w:t>
            </w:r>
            <w:r w:rsidR="00E544CC">
              <w:rPr>
                <w:sz w:val="20"/>
                <w:szCs w:val="20"/>
              </w:rPr>
              <w:t>6</w:t>
            </w:r>
            <w:r w:rsidRPr="00A159D4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E544CC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202</w:t>
            </w:r>
            <w:r w:rsidR="00E544CC">
              <w:rPr>
                <w:sz w:val="20"/>
                <w:szCs w:val="20"/>
              </w:rPr>
              <w:t>7</w:t>
            </w:r>
            <w:r w:rsidRPr="00A159D4">
              <w:rPr>
                <w:sz w:val="20"/>
                <w:szCs w:val="20"/>
              </w:rPr>
              <w:t xml:space="preserve"> год</w:t>
            </w:r>
          </w:p>
        </w:tc>
      </w:tr>
      <w:tr w:rsidR="00F665D6" w:rsidRPr="00A159D4" w:rsidTr="00A159D4">
        <w:trPr>
          <w:gridAfter w:val="1"/>
          <w:wAfter w:w="6" w:type="dxa"/>
        </w:trPr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 xml:space="preserve">код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665D6" w:rsidRPr="00A159D4" w:rsidTr="00A159D4">
        <w:trPr>
          <w:gridAfter w:val="1"/>
          <w:wAfter w:w="6" w:type="dxa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6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12</w:t>
            </w:r>
          </w:p>
        </w:tc>
      </w:tr>
      <w:tr w:rsidR="00F665D6" w:rsidRPr="00A159D4" w:rsidTr="00A159D4">
        <w:trPr>
          <w:gridAfter w:val="1"/>
          <w:wAfter w:w="6" w:type="dxa"/>
        </w:trPr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8AF" w:rsidRDefault="007548AF" w:rsidP="00821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900000.Р.27.1.Р0400001000</w:t>
            </w:r>
          </w:p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  <w:lang w:eastAsia="en-US"/>
              </w:rPr>
              <w:t>В стационарных условиях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5D6" w:rsidRPr="00A159D4" w:rsidRDefault="00F665D6" w:rsidP="00821954">
            <w:pPr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642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A85E40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22</w:t>
            </w:r>
            <w:r w:rsidR="00A85E40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A85E40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22</w:t>
            </w:r>
            <w:r w:rsidR="00A85E40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A85E40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22</w:t>
            </w:r>
            <w:r w:rsidR="00A85E40">
              <w:rPr>
                <w:sz w:val="20"/>
                <w:szCs w:val="20"/>
              </w:rPr>
              <w:t>7</w:t>
            </w:r>
          </w:p>
        </w:tc>
      </w:tr>
      <w:tr w:rsidR="00E544CC" w:rsidRPr="00A159D4" w:rsidTr="00A159D4">
        <w:trPr>
          <w:gridAfter w:val="1"/>
          <w:wAfter w:w="6" w:type="dxa"/>
        </w:trPr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4CC" w:rsidRPr="00A159D4" w:rsidRDefault="00E544CC" w:rsidP="00E544CC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4CC" w:rsidRPr="00A159D4" w:rsidRDefault="00E544CC" w:rsidP="00E54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4CC" w:rsidRPr="00A159D4" w:rsidRDefault="00E544CC" w:rsidP="00E544C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4CC" w:rsidRPr="00A159D4" w:rsidRDefault="00E544CC" w:rsidP="00E544C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4CC" w:rsidRPr="00A159D4" w:rsidRDefault="00E544CC" w:rsidP="00E544C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4CC" w:rsidRPr="00A159D4" w:rsidRDefault="00E544CC" w:rsidP="00E544C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4CC" w:rsidRPr="00A159D4" w:rsidRDefault="00E544CC" w:rsidP="00E544CC">
            <w:pPr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Доля клубных формирований для детей и подростков от общего числа клубных формирований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CC" w:rsidRPr="00A159D4" w:rsidRDefault="00E544CC" w:rsidP="00E544CC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CC" w:rsidRPr="00A159D4" w:rsidRDefault="00E544CC" w:rsidP="00E544CC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CC" w:rsidRPr="00A159D4" w:rsidRDefault="00AA3065" w:rsidP="00E54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CC" w:rsidRPr="00A159D4" w:rsidRDefault="00AA3065" w:rsidP="00E54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CC" w:rsidRPr="00A159D4" w:rsidRDefault="00AA3065" w:rsidP="00E54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</w:t>
            </w:r>
          </w:p>
        </w:tc>
      </w:tr>
      <w:tr w:rsidR="00E544CC" w:rsidRPr="00A159D4" w:rsidTr="00A159D4">
        <w:trPr>
          <w:gridAfter w:val="1"/>
          <w:wAfter w:w="6" w:type="dxa"/>
        </w:trPr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4CC" w:rsidRPr="00A159D4" w:rsidRDefault="00E544CC" w:rsidP="00E544C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4CC" w:rsidRPr="00A159D4" w:rsidRDefault="00E544CC" w:rsidP="00E544C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4CC" w:rsidRPr="00A159D4" w:rsidRDefault="00E544CC" w:rsidP="00E544C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4CC" w:rsidRPr="00A159D4" w:rsidRDefault="00E544CC" w:rsidP="00E544C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4CC" w:rsidRPr="00A159D4" w:rsidRDefault="00E544CC" w:rsidP="00E544C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4CC" w:rsidRPr="00A159D4" w:rsidRDefault="00E544CC" w:rsidP="00E544C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4CC" w:rsidRPr="00A159D4" w:rsidRDefault="00E544CC" w:rsidP="00E544CC">
            <w:pPr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Доля клубных формирований, имеющих звания «Народный», «Образцовый» к общему количеству клубных формирований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CC" w:rsidRPr="00A159D4" w:rsidRDefault="00E544CC" w:rsidP="00E544CC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CC" w:rsidRPr="00A159D4" w:rsidRDefault="00E544CC" w:rsidP="00E544CC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CC" w:rsidRPr="00A159D4" w:rsidRDefault="00E544CC" w:rsidP="00E544CC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CC" w:rsidRPr="00A159D4" w:rsidRDefault="00E544CC" w:rsidP="00E544CC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CC" w:rsidRPr="00A159D4" w:rsidRDefault="00E544CC" w:rsidP="00E54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544CC" w:rsidRPr="00A159D4" w:rsidTr="00A159D4">
        <w:trPr>
          <w:gridAfter w:val="1"/>
          <w:wAfter w:w="6" w:type="dxa"/>
        </w:trPr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4CC" w:rsidRPr="00A159D4" w:rsidRDefault="00E544CC" w:rsidP="00E544C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4CC" w:rsidRPr="00A159D4" w:rsidRDefault="00E544CC" w:rsidP="00E544C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4CC" w:rsidRPr="00A159D4" w:rsidRDefault="00E544CC" w:rsidP="00E544C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4CC" w:rsidRPr="00A159D4" w:rsidRDefault="00E544CC" w:rsidP="00E544C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4CC" w:rsidRPr="00A159D4" w:rsidRDefault="00E544CC" w:rsidP="00E544C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4CC" w:rsidRPr="00A159D4" w:rsidRDefault="00E544CC" w:rsidP="00E544C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4CC" w:rsidRPr="00A159D4" w:rsidRDefault="00E544CC" w:rsidP="00E544CC">
            <w:pPr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Число участников клубных формирований на 1 тыс. человек населения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CC" w:rsidRPr="00A159D4" w:rsidRDefault="00E544CC" w:rsidP="00E544CC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CC" w:rsidRPr="00A159D4" w:rsidRDefault="00E544CC" w:rsidP="00E544CC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792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CC" w:rsidRPr="00A159D4" w:rsidRDefault="00E544CC" w:rsidP="00E544CC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A159D4">
              <w:rPr>
                <w:rFonts w:ascii="Times New Roman" w:eastAsia="Calibri" w:hAnsi="Times New Roman" w:cs="Times New Roman"/>
                <w:bCs/>
                <w:lang w:eastAsia="en-US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CC" w:rsidRPr="00A159D4" w:rsidRDefault="00E544CC" w:rsidP="00E544CC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A159D4">
              <w:rPr>
                <w:rFonts w:ascii="Times New Roman" w:eastAsia="Calibri" w:hAnsi="Times New Roman" w:cs="Times New Roman"/>
                <w:bCs/>
                <w:lang w:eastAsia="en-US"/>
              </w:rPr>
              <w:t>201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CC" w:rsidRPr="00A159D4" w:rsidRDefault="00E544CC" w:rsidP="00E544CC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202</w:t>
            </w:r>
          </w:p>
        </w:tc>
      </w:tr>
      <w:tr w:rsidR="00E544CC" w:rsidRPr="00A159D4" w:rsidTr="00A159D4">
        <w:trPr>
          <w:gridAfter w:val="1"/>
          <w:wAfter w:w="6" w:type="dxa"/>
          <w:trHeight w:val="325"/>
        </w:trPr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4CC" w:rsidRPr="00A159D4" w:rsidRDefault="00E544CC" w:rsidP="00E544C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4CC" w:rsidRPr="00A159D4" w:rsidRDefault="00E544CC" w:rsidP="00E544C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4CC" w:rsidRPr="00A159D4" w:rsidRDefault="00E544CC" w:rsidP="00E544C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4CC" w:rsidRPr="00A159D4" w:rsidRDefault="00E544CC" w:rsidP="00E544C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4CC" w:rsidRPr="00A159D4" w:rsidRDefault="00E544CC" w:rsidP="00E544C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4CC" w:rsidRPr="00A159D4" w:rsidRDefault="00E544CC" w:rsidP="00E544C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4CC" w:rsidRPr="00A159D4" w:rsidRDefault="00E544CC" w:rsidP="00E544CC">
            <w:pPr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Количество участников клубных формирований</w:t>
            </w:r>
          </w:p>
          <w:p w:rsidR="00E544CC" w:rsidRPr="00A159D4" w:rsidRDefault="00E544CC" w:rsidP="00E544CC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CC" w:rsidRPr="00A159D4" w:rsidRDefault="00E544CC" w:rsidP="00E544CC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CC" w:rsidRPr="00A159D4" w:rsidRDefault="00E544CC" w:rsidP="00E544CC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792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CC" w:rsidRPr="00A159D4" w:rsidRDefault="00E544CC" w:rsidP="00E544CC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2899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CC" w:rsidRPr="00A159D4" w:rsidRDefault="00E544CC" w:rsidP="00E544CC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2911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CC" w:rsidRPr="00A159D4" w:rsidRDefault="00E544CC" w:rsidP="00E54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2925</w:t>
            </w:r>
          </w:p>
        </w:tc>
      </w:tr>
      <w:tr w:rsidR="00E544CC" w:rsidRPr="00A159D4" w:rsidTr="00A159D4">
        <w:trPr>
          <w:gridAfter w:val="1"/>
          <w:wAfter w:w="6" w:type="dxa"/>
          <w:trHeight w:val="138"/>
        </w:trPr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4CC" w:rsidRPr="00A159D4" w:rsidRDefault="00E544CC" w:rsidP="00E544C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4CC" w:rsidRPr="00A159D4" w:rsidRDefault="00E544CC" w:rsidP="00E544C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4CC" w:rsidRPr="00A159D4" w:rsidRDefault="00E544CC" w:rsidP="00E544C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4CC" w:rsidRPr="00A159D4" w:rsidRDefault="00E544CC" w:rsidP="00E544C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4CC" w:rsidRPr="00A159D4" w:rsidRDefault="00E544CC" w:rsidP="00E544C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4CC" w:rsidRPr="00A159D4" w:rsidRDefault="00E544CC" w:rsidP="00E544C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4CC" w:rsidRPr="00A159D4" w:rsidRDefault="00E544CC" w:rsidP="00E544CC">
            <w:pPr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Количество участников клубных формирований до 14 лет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CC" w:rsidRPr="00A159D4" w:rsidRDefault="00E544CC" w:rsidP="00E544CC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CC" w:rsidRPr="00A159D4" w:rsidRDefault="00E544CC" w:rsidP="00E544CC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792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CC" w:rsidRPr="00A159D4" w:rsidRDefault="00E544CC" w:rsidP="00E544CC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1813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CC" w:rsidRPr="00A159D4" w:rsidRDefault="00E544CC" w:rsidP="00E544CC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1825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CC" w:rsidRPr="00A159D4" w:rsidRDefault="00E544CC" w:rsidP="00E54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1837</w:t>
            </w:r>
          </w:p>
        </w:tc>
      </w:tr>
      <w:tr w:rsidR="00E544CC" w:rsidRPr="00A159D4" w:rsidTr="00A159D4">
        <w:trPr>
          <w:gridAfter w:val="1"/>
          <w:wAfter w:w="6" w:type="dxa"/>
        </w:trPr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4CC" w:rsidRPr="00A159D4" w:rsidRDefault="00E544CC" w:rsidP="00E544C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4CC" w:rsidRPr="00A159D4" w:rsidRDefault="00E544CC" w:rsidP="00E544C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4CC" w:rsidRPr="00A159D4" w:rsidRDefault="00E544CC" w:rsidP="00E544C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4CC" w:rsidRPr="00A159D4" w:rsidRDefault="00E544CC" w:rsidP="00E544C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4CC" w:rsidRPr="00A159D4" w:rsidRDefault="00E544CC" w:rsidP="00E544C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4CC" w:rsidRPr="00A159D4" w:rsidRDefault="00E544CC" w:rsidP="00E544C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4CC" w:rsidRPr="00A159D4" w:rsidRDefault="00E544CC" w:rsidP="00E544CC">
            <w:pPr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 xml:space="preserve">Количество участников клубных формирований в возрасте от 15 до 24 лет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CC" w:rsidRPr="00A159D4" w:rsidRDefault="00E544CC" w:rsidP="00E544CC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CC" w:rsidRPr="00A159D4" w:rsidRDefault="00E544CC" w:rsidP="00E544CC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792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CC" w:rsidRPr="00A159D4" w:rsidRDefault="00E544CC" w:rsidP="00E544CC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445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CC" w:rsidRPr="00A159D4" w:rsidRDefault="00E544CC" w:rsidP="00E544CC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445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CC" w:rsidRPr="00A159D4" w:rsidRDefault="00E544CC" w:rsidP="00E54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</w:t>
            </w:r>
          </w:p>
        </w:tc>
      </w:tr>
      <w:tr w:rsidR="00E544CC" w:rsidRPr="00A159D4" w:rsidTr="00A159D4">
        <w:trPr>
          <w:gridAfter w:val="1"/>
          <w:wAfter w:w="6" w:type="dxa"/>
        </w:trPr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4CC" w:rsidRPr="00A159D4" w:rsidRDefault="00E544CC" w:rsidP="00E544C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4CC" w:rsidRPr="00A159D4" w:rsidRDefault="00E544CC" w:rsidP="00E544C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4CC" w:rsidRPr="00A159D4" w:rsidRDefault="00E544CC" w:rsidP="00E544C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4CC" w:rsidRPr="00A159D4" w:rsidRDefault="00E544CC" w:rsidP="00E544C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4CC" w:rsidRPr="00A159D4" w:rsidRDefault="00E544CC" w:rsidP="00E544C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4CC" w:rsidRPr="00A159D4" w:rsidRDefault="00E544CC" w:rsidP="00E544C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4CC" w:rsidRPr="00A159D4" w:rsidRDefault="00E544CC" w:rsidP="00E544CC">
            <w:pPr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Количество участников клубных формирований самодеятельного народного творчества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CC" w:rsidRPr="00A159D4" w:rsidRDefault="00E544CC" w:rsidP="00E544CC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CC" w:rsidRPr="00A159D4" w:rsidRDefault="00E544CC" w:rsidP="00E544CC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792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CC" w:rsidRPr="00A159D4" w:rsidRDefault="00E544CC" w:rsidP="00E544CC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842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CC" w:rsidRPr="00A159D4" w:rsidRDefault="00E544CC" w:rsidP="00E544CC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842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CC" w:rsidRPr="00A159D4" w:rsidRDefault="00E544CC" w:rsidP="00E54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</w:t>
            </w:r>
          </w:p>
        </w:tc>
      </w:tr>
      <w:tr w:rsidR="00E544CC" w:rsidRPr="00A159D4" w:rsidTr="00A159D4">
        <w:trPr>
          <w:gridAfter w:val="1"/>
          <w:wAfter w:w="6" w:type="dxa"/>
        </w:trPr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4CC" w:rsidRPr="00A159D4" w:rsidRDefault="00E544CC" w:rsidP="00E544C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4CC" w:rsidRPr="00A159D4" w:rsidRDefault="00E544CC" w:rsidP="00E544C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4CC" w:rsidRPr="00A159D4" w:rsidRDefault="00E544CC" w:rsidP="00E544C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4CC" w:rsidRPr="00A159D4" w:rsidRDefault="00E544CC" w:rsidP="00E544C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4CC" w:rsidRPr="00A159D4" w:rsidRDefault="00E544CC" w:rsidP="00E544C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4CC" w:rsidRPr="00A159D4" w:rsidRDefault="00E544CC" w:rsidP="00E544C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4CC" w:rsidRPr="00A159D4" w:rsidRDefault="00E544CC" w:rsidP="00E544CC">
            <w:pPr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Доля клубных формирований самодеятельного народного творчества в общем числе клубных формирований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CC" w:rsidRPr="00A159D4" w:rsidRDefault="00E544CC" w:rsidP="00E544CC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CC" w:rsidRPr="00A159D4" w:rsidRDefault="00E544CC" w:rsidP="00E544CC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CC" w:rsidRPr="00A159D4" w:rsidRDefault="00E544CC" w:rsidP="00E544CC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27,56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CC" w:rsidRPr="00A159D4" w:rsidRDefault="00E544CC" w:rsidP="00E544CC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27,56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CC" w:rsidRPr="00A159D4" w:rsidRDefault="00E544CC" w:rsidP="00E544CC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27,56</w:t>
            </w:r>
          </w:p>
        </w:tc>
      </w:tr>
      <w:tr w:rsidR="00E544CC" w:rsidRPr="00A159D4" w:rsidTr="00A159D4">
        <w:trPr>
          <w:gridAfter w:val="1"/>
          <w:wAfter w:w="6" w:type="dxa"/>
        </w:trPr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4CC" w:rsidRPr="00A159D4" w:rsidRDefault="00E544CC" w:rsidP="00E544C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4CC" w:rsidRPr="00A159D4" w:rsidRDefault="00E544CC" w:rsidP="00E544C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4CC" w:rsidRPr="00A159D4" w:rsidRDefault="00E544CC" w:rsidP="00E544C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4CC" w:rsidRPr="00A159D4" w:rsidRDefault="00E544CC" w:rsidP="00E544C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4CC" w:rsidRPr="00A159D4" w:rsidRDefault="00E544CC" w:rsidP="00E544C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4CC" w:rsidRPr="00A159D4" w:rsidRDefault="00E544CC" w:rsidP="00E544C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4CC" w:rsidRPr="00A159D4" w:rsidRDefault="00E544CC" w:rsidP="00E544CC">
            <w:pPr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Количество призовых мест коллективов в мероприятиях зонального, краевого, регионального, всероссийского и международного уровня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CC" w:rsidRPr="00A159D4" w:rsidRDefault="00E544CC" w:rsidP="00E544CC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CC" w:rsidRPr="00A159D4" w:rsidRDefault="00E544CC" w:rsidP="00E544CC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642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CC" w:rsidRPr="00A159D4" w:rsidRDefault="00E544CC" w:rsidP="00E544CC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CC" w:rsidRPr="00A159D4" w:rsidRDefault="00E544CC" w:rsidP="00E544CC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CC" w:rsidRPr="00A159D4" w:rsidRDefault="00E544CC" w:rsidP="00E54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</w:tbl>
    <w:p w:rsidR="00F665D6" w:rsidRPr="00A159D4" w:rsidRDefault="00F665D6" w:rsidP="00F665D6">
      <w:pPr>
        <w:rPr>
          <w:rFonts w:ascii="Calibri" w:hAnsi="Calibri"/>
          <w:sz w:val="20"/>
          <w:szCs w:val="20"/>
          <w:lang w:eastAsia="en-US"/>
        </w:rPr>
      </w:pPr>
    </w:p>
    <w:p w:rsidR="00F665D6" w:rsidRPr="00A159D4" w:rsidRDefault="00F665D6" w:rsidP="00F665D6">
      <w:pPr>
        <w:rPr>
          <w:sz w:val="20"/>
          <w:szCs w:val="20"/>
        </w:rPr>
      </w:pPr>
      <w:r w:rsidRPr="00A159D4">
        <w:rPr>
          <w:sz w:val="20"/>
          <w:szCs w:val="20"/>
        </w:rPr>
        <w:t>3.2. Показатели, характеризующие объем работы:</w:t>
      </w:r>
    </w:p>
    <w:p w:rsidR="00F665D6" w:rsidRPr="00A159D4" w:rsidRDefault="00F665D6" w:rsidP="00F665D6">
      <w:pPr>
        <w:rPr>
          <w:sz w:val="20"/>
          <w:szCs w:val="20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1166"/>
        <w:gridCol w:w="1166"/>
        <w:gridCol w:w="1088"/>
        <w:gridCol w:w="1244"/>
        <w:gridCol w:w="1166"/>
        <w:gridCol w:w="1276"/>
        <w:gridCol w:w="1036"/>
        <w:gridCol w:w="665"/>
        <w:gridCol w:w="2728"/>
        <w:gridCol w:w="957"/>
        <w:gridCol w:w="885"/>
        <w:gridCol w:w="993"/>
      </w:tblGrid>
      <w:tr w:rsidR="00F665D6" w:rsidRPr="00A159D4" w:rsidTr="00E544CC"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номер реестровой записи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5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Показатель объема работы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Значение показателя объема работы</w:t>
            </w:r>
          </w:p>
        </w:tc>
      </w:tr>
      <w:tr w:rsidR="00F665D6" w:rsidRPr="00A159D4" w:rsidTr="00E544CC"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Формы осуществления работ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Содержа-ние 2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Содержа-ние 3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Способы выполнения работы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Условие 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описание работы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E544CC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202</w:t>
            </w:r>
            <w:r w:rsidR="00E544CC">
              <w:rPr>
                <w:sz w:val="20"/>
                <w:szCs w:val="20"/>
              </w:rPr>
              <w:t>5</w:t>
            </w:r>
            <w:r w:rsidRPr="00A159D4">
              <w:rPr>
                <w:sz w:val="20"/>
                <w:szCs w:val="20"/>
              </w:rPr>
              <w:t xml:space="preserve">  год 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E544CC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202</w:t>
            </w:r>
            <w:r w:rsidR="00E544CC">
              <w:rPr>
                <w:sz w:val="20"/>
                <w:szCs w:val="20"/>
              </w:rPr>
              <w:t>6</w:t>
            </w:r>
            <w:r w:rsidRPr="00A159D4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E544CC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202</w:t>
            </w:r>
            <w:r w:rsidR="00E544CC">
              <w:rPr>
                <w:sz w:val="20"/>
                <w:szCs w:val="20"/>
              </w:rPr>
              <w:t>7</w:t>
            </w:r>
            <w:r w:rsidRPr="00A159D4">
              <w:rPr>
                <w:sz w:val="20"/>
                <w:szCs w:val="20"/>
              </w:rPr>
              <w:t xml:space="preserve"> год</w:t>
            </w:r>
          </w:p>
        </w:tc>
      </w:tr>
      <w:tr w:rsidR="00F665D6" w:rsidRPr="00A159D4" w:rsidTr="00E544CC"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код</w:t>
            </w:r>
          </w:p>
        </w:tc>
        <w:tc>
          <w:tcPr>
            <w:tcW w:w="2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</w:tr>
      <w:tr w:rsidR="00F665D6" w:rsidRPr="00A159D4" w:rsidTr="00E544CC"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9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11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13</w:t>
            </w:r>
          </w:p>
        </w:tc>
      </w:tr>
      <w:tr w:rsidR="00F665D6" w:rsidRPr="00A159D4" w:rsidTr="00E544CC"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8AF" w:rsidRDefault="007548AF" w:rsidP="00754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900000.Р.27.1.Р0400001000</w:t>
            </w:r>
          </w:p>
          <w:p w:rsidR="00F665D6" w:rsidRPr="00A159D4" w:rsidRDefault="00F665D6" w:rsidP="008219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  <w:lang w:eastAsia="en-US"/>
              </w:rPr>
              <w:t>В стационарных условиях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Количество посещений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человек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792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Проведение занятий, репетиций, способствующих приобретению знаний, умений и навыков в различных видах художественного творчества, развитие творческих способностей,  а также проведение занятий по интересам, в том числе способствующих патриотическому воспитанию подрастающего поколения.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E544CC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A159D4">
              <w:rPr>
                <w:rFonts w:ascii="Times New Roman" w:eastAsia="Calibri" w:hAnsi="Times New Roman" w:cs="Times New Roman"/>
                <w:bCs/>
                <w:lang w:eastAsia="en-US"/>
              </w:rPr>
              <w:t>100</w:t>
            </w:r>
            <w:r w:rsidR="00E544CC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</w:t>
            </w:r>
            <w:r w:rsidRPr="00A159D4">
              <w:rPr>
                <w:rFonts w:ascii="Times New Roman" w:eastAsia="Calibri" w:hAnsi="Times New Roman" w:cs="Times New Roman"/>
                <w:bCs/>
                <w:lang w:eastAsia="en-US"/>
              </w:rPr>
              <w:t>6</w:t>
            </w:r>
            <w:r w:rsidR="00E544CC">
              <w:rPr>
                <w:rFonts w:ascii="Times New Roman" w:eastAsia="Calibri" w:hAnsi="Times New Roman" w:cs="Times New Roman"/>
                <w:bCs/>
                <w:lang w:eastAsia="en-US"/>
              </w:rPr>
              <w:t>5</w:t>
            </w:r>
            <w:r w:rsidRPr="00A159D4">
              <w:rPr>
                <w:rFonts w:ascii="Times New Roman" w:eastAsia="Calibri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E544CC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A159D4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100 </w:t>
            </w:r>
            <w:r w:rsidR="00E544CC">
              <w:rPr>
                <w:rFonts w:ascii="Times New Roman" w:eastAsia="Calibri" w:hAnsi="Times New Roman" w:cs="Times New Roman"/>
                <w:bCs/>
                <w:lang w:eastAsia="en-US"/>
              </w:rPr>
              <w:t>70</w:t>
            </w:r>
            <w:r w:rsidRPr="00A159D4">
              <w:rPr>
                <w:rFonts w:ascii="Times New Roman" w:eastAsia="Calibri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D6" w:rsidRPr="00A159D4" w:rsidRDefault="00F665D6" w:rsidP="00E544CC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A159D4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100 </w:t>
            </w:r>
            <w:r w:rsidR="00E544CC">
              <w:rPr>
                <w:rFonts w:ascii="Times New Roman" w:eastAsia="Calibri" w:hAnsi="Times New Roman" w:cs="Times New Roman"/>
                <w:bCs/>
                <w:lang w:eastAsia="en-US"/>
              </w:rPr>
              <w:t>7</w:t>
            </w:r>
            <w:r w:rsidRPr="00A159D4">
              <w:rPr>
                <w:rFonts w:ascii="Times New Roman" w:eastAsia="Calibri" w:hAnsi="Times New Roman" w:cs="Times New Roman"/>
                <w:bCs/>
                <w:lang w:eastAsia="en-US"/>
              </w:rPr>
              <w:t>50</w:t>
            </w:r>
          </w:p>
        </w:tc>
      </w:tr>
    </w:tbl>
    <w:p w:rsidR="00F665D6" w:rsidRPr="00A159D4" w:rsidRDefault="00F665D6" w:rsidP="00F665D6">
      <w:pPr>
        <w:jc w:val="center"/>
        <w:rPr>
          <w:sz w:val="20"/>
          <w:szCs w:val="20"/>
        </w:rPr>
      </w:pPr>
    </w:p>
    <w:p w:rsidR="00F665D6" w:rsidRPr="00A159D4" w:rsidRDefault="00F665D6" w:rsidP="00F665D6">
      <w:pPr>
        <w:jc w:val="center"/>
        <w:rPr>
          <w:sz w:val="20"/>
          <w:szCs w:val="20"/>
        </w:rPr>
      </w:pPr>
      <w:r w:rsidRPr="00A159D4">
        <w:rPr>
          <w:sz w:val="20"/>
          <w:szCs w:val="20"/>
        </w:rPr>
        <w:t xml:space="preserve">Часть 3. Прочие сведения о муниципальном задании </w:t>
      </w:r>
      <w:r w:rsidRPr="00A159D4">
        <w:rPr>
          <w:sz w:val="20"/>
          <w:szCs w:val="20"/>
          <w:vertAlign w:val="superscript"/>
        </w:rPr>
        <w:t>5</w:t>
      </w:r>
    </w:p>
    <w:p w:rsidR="00F665D6" w:rsidRPr="00A159D4" w:rsidRDefault="00F665D6" w:rsidP="00F665D6">
      <w:pPr>
        <w:numPr>
          <w:ilvl w:val="0"/>
          <w:numId w:val="1"/>
        </w:numPr>
        <w:ind w:left="0" w:firstLine="0"/>
        <w:rPr>
          <w:b/>
          <w:sz w:val="20"/>
          <w:szCs w:val="20"/>
        </w:rPr>
      </w:pPr>
      <w:r w:rsidRPr="00A159D4">
        <w:rPr>
          <w:b/>
          <w:sz w:val="20"/>
          <w:szCs w:val="20"/>
        </w:rPr>
        <w:t xml:space="preserve">Основания для досрочного прекращения выполнения муниципального задания </w:t>
      </w:r>
    </w:p>
    <w:p w:rsidR="00F665D6" w:rsidRPr="00A159D4" w:rsidRDefault="00F665D6" w:rsidP="00F665D6">
      <w:pPr>
        <w:rPr>
          <w:sz w:val="20"/>
          <w:szCs w:val="20"/>
        </w:rPr>
      </w:pPr>
      <w:r w:rsidRPr="00A159D4">
        <w:rPr>
          <w:sz w:val="20"/>
          <w:szCs w:val="20"/>
        </w:rPr>
        <w:t>- ликвидация учреждения;</w:t>
      </w:r>
    </w:p>
    <w:p w:rsidR="00F665D6" w:rsidRPr="00A159D4" w:rsidRDefault="00F665D6" w:rsidP="00F665D6">
      <w:pPr>
        <w:rPr>
          <w:sz w:val="20"/>
          <w:szCs w:val="20"/>
        </w:rPr>
      </w:pPr>
      <w:r w:rsidRPr="00A159D4">
        <w:rPr>
          <w:sz w:val="20"/>
          <w:szCs w:val="20"/>
        </w:rPr>
        <w:t xml:space="preserve">- реорганизация учреждения, повлекшая за собой исключение из компетенции учреждения полномочий по оказанию муниципальной услуги; </w:t>
      </w:r>
    </w:p>
    <w:p w:rsidR="00F665D6" w:rsidRPr="00A159D4" w:rsidRDefault="00F665D6" w:rsidP="00F665D6">
      <w:pPr>
        <w:rPr>
          <w:sz w:val="20"/>
          <w:szCs w:val="20"/>
        </w:rPr>
      </w:pPr>
      <w:r w:rsidRPr="00A159D4">
        <w:rPr>
          <w:sz w:val="20"/>
          <w:szCs w:val="20"/>
        </w:rPr>
        <w:t>- исключение муниципальной услуги из ведомственного перечня муниципальных услуг (работ);</w:t>
      </w:r>
    </w:p>
    <w:p w:rsidR="00F665D6" w:rsidRPr="00A159D4" w:rsidRDefault="00F665D6" w:rsidP="00F665D6">
      <w:pPr>
        <w:rPr>
          <w:sz w:val="20"/>
          <w:szCs w:val="20"/>
        </w:rPr>
      </w:pPr>
      <w:r w:rsidRPr="00A159D4">
        <w:rPr>
          <w:sz w:val="20"/>
          <w:szCs w:val="20"/>
        </w:rPr>
        <w:t>- иные предусмотренные правовыми актами, влекущие за собой невозможность оказания муниципальной услуги, не устранимую в краткосрочной перспективе.</w:t>
      </w:r>
    </w:p>
    <w:p w:rsidR="00F665D6" w:rsidRPr="00A159D4" w:rsidRDefault="00F665D6" w:rsidP="00F665D6">
      <w:pPr>
        <w:rPr>
          <w:sz w:val="20"/>
          <w:szCs w:val="20"/>
        </w:rPr>
      </w:pPr>
    </w:p>
    <w:p w:rsidR="00F665D6" w:rsidRPr="00A159D4" w:rsidRDefault="00F665D6" w:rsidP="00F665D6">
      <w:pPr>
        <w:rPr>
          <w:sz w:val="20"/>
          <w:szCs w:val="20"/>
        </w:rPr>
      </w:pPr>
      <w:r w:rsidRPr="00A159D4">
        <w:rPr>
          <w:b/>
          <w:sz w:val="20"/>
          <w:szCs w:val="20"/>
        </w:rPr>
        <w:t xml:space="preserve">2. Иная информация, необходимая для выполнения (контроля за выполнением) муниципального задания </w:t>
      </w:r>
      <w:r w:rsidRPr="00A159D4">
        <w:rPr>
          <w:sz w:val="20"/>
          <w:szCs w:val="20"/>
        </w:rPr>
        <w:t>Нет</w:t>
      </w:r>
    </w:p>
    <w:p w:rsidR="00F665D6" w:rsidRPr="00A159D4" w:rsidRDefault="00F665D6" w:rsidP="00F665D6">
      <w:pPr>
        <w:rPr>
          <w:sz w:val="20"/>
          <w:szCs w:val="20"/>
        </w:rPr>
      </w:pPr>
    </w:p>
    <w:p w:rsidR="00F665D6" w:rsidRPr="00A159D4" w:rsidRDefault="00F665D6" w:rsidP="00F665D6">
      <w:pPr>
        <w:rPr>
          <w:b/>
          <w:sz w:val="20"/>
          <w:szCs w:val="20"/>
        </w:rPr>
      </w:pPr>
      <w:r w:rsidRPr="00A159D4">
        <w:rPr>
          <w:b/>
          <w:sz w:val="20"/>
          <w:szCs w:val="20"/>
        </w:rPr>
        <w:t>3. Порядок контроля за выполнением муниципального задания</w:t>
      </w:r>
    </w:p>
    <w:p w:rsidR="00F665D6" w:rsidRPr="00A159D4" w:rsidRDefault="00F665D6" w:rsidP="00F665D6">
      <w:pPr>
        <w:rPr>
          <w:sz w:val="20"/>
          <w:szCs w:val="20"/>
        </w:rPr>
      </w:pPr>
    </w:p>
    <w:tbl>
      <w:tblPr>
        <w:tblW w:w="15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040"/>
        <w:gridCol w:w="5874"/>
      </w:tblGrid>
      <w:tr w:rsidR="00F665D6" w:rsidRPr="00A159D4" w:rsidTr="0082195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Форма контроля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 xml:space="preserve">Периодичность 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Органы местного самоуправления Ачинского района, осуществляющие контроль за выполнением муниципального задания</w:t>
            </w:r>
          </w:p>
        </w:tc>
      </w:tr>
      <w:tr w:rsidR="00F665D6" w:rsidRPr="00A159D4" w:rsidTr="0082195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1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2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D6" w:rsidRPr="00A159D4" w:rsidRDefault="00F665D6" w:rsidP="00821954">
            <w:pPr>
              <w:jc w:val="center"/>
              <w:rPr>
                <w:sz w:val="20"/>
                <w:szCs w:val="20"/>
                <w:lang w:eastAsia="en-US"/>
              </w:rPr>
            </w:pPr>
            <w:r w:rsidRPr="00A159D4">
              <w:rPr>
                <w:sz w:val="20"/>
                <w:szCs w:val="20"/>
              </w:rPr>
              <w:t>3</w:t>
            </w:r>
          </w:p>
        </w:tc>
      </w:tr>
      <w:tr w:rsidR="00F665D6" w:rsidRPr="00A159D4" w:rsidTr="0082195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Выездная проверка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 xml:space="preserve">По мере необходимости (в случае поступления жалоб потребителей, требований правоохранительных органов, </w:t>
            </w:r>
          </w:p>
          <w:p w:rsidR="00F665D6" w:rsidRPr="00A159D4" w:rsidRDefault="00F665D6" w:rsidP="00821954">
            <w:pPr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по поручению Главы Ачинского района)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администрация Ачинского района</w:t>
            </w:r>
          </w:p>
        </w:tc>
      </w:tr>
      <w:tr w:rsidR="00F665D6" w:rsidRPr="00A159D4" w:rsidTr="0082195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Финансовая проверка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Согласно графику проверок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финансовое управление администрации Ачинского района</w:t>
            </w:r>
          </w:p>
        </w:tc>
      </w:tr>
      <w:tr w:rsidR="00F665D6" w:rsidRPr="00A159D4" w:rsidTr="0082195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 xml:space="preserve">Мониторинг 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 xml:space="preserve">Два раза в год (до 15 июля и 15 декабря текущего года), </w:t>
            </w:r>
          </w:p>
          <w:p w:rsidR="00F665D6" w:rsidRPr="00A159D4" w:rsidRDefault="00F665D6" w:rsidP="00821954">
            <w:pPr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по итогам отчетного года – не позднее 10 февраля года, следующего за отчетным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D6" w:rsidRPr="00A159D4" w:rsidRDefault="00F665D6" w:rsidP="00821954">
            <w:pPr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администрация Ачинского района (отдел культуры, физической культуры и молодежной политики)</w:t>
            </w:r>
          </w:p>
        </w:tc>
      </w:tr>
    </w:tbl>
    <w:p w:rsidR="00F665D6" w:rsidRPr="00A159D4" w:rsidRDefault="00F665D6" w:rsidP="00F665D6">
      <w:pPr>
        <w:rPr>
          <w:sz w:val="20"/>
          <w:szCs w:val="20"/>
        </w:rPr>
      </w:pPr>
    </w:p>
    <w:p w:rsidR="00F665D6" w:rsidRPr="00A159D4" w:rsidRDefault="00F665D6" w:rsidP="00F665D6">
      <w:pPr>
        <w:rPr>
          <w:b/>
          <w:sz w:val="20"/>
          <w:szCs w:val="20"/>
        </w:rPr>
      </w:pPr>
      <w:r w:rsidRPr="00A159D4">
        <w:rPr>
          <w:b/>
          <w:sz w:val="20"/>
          <w:szCs w:val="20"/>
        </w:rPr>
        <w:t xml:space="preserve">4. Требования к отчетности о выполнении муниципального задания </w:t>
      </w:r>
    </w:p>
    <w:p w:rsidR="00F665D6" w:rsidRPr="00A159D4" w:rsidRDefault="00F665D6" w:rsidP="00F665D6">
      <w:pPr>
        <w:rPr>
          <w:b/>
          <w:sz w:val="20"/>
          <w:szCs w:val="20"/>
        </w:rPr>
      </w:pPr>
    </w:p>
    <w:p w:rsidR="00F665D6" w:rsidRPr="00A159D4" w:rsidRDefault="00F665D6" w:rsidP="00F665D6">
      <w:pPr>
        <w:rPr>
          <w:b/>
          <w:sz w:val="20"/>
          <w:szCs w:val="20"/>
        </w:rPr>
      </w:pPr>
      <w:r w:rsidRPr="00A159D4">
        <w:rPr>
          <w:b/>
          <w:sz w:val="20"/>
          <w:szCs w:val="20"/>
        </w:rPr>
        <w:lastRenderedPageBreak/>
        <w:t>4.1. Периодичность представления отчетов о выполнении муниципального задания:</w:t>
      </w:r>
    </w:p>
    <w:p w:rsidR="00F665D6" w:rsidRPr="00A159D4" w:rsidRDefault="00F665D6" w:rsidP="00F665D6">
      <w:pPr>
        <w:rPr>
          <w:sz w:val="20"/>
          <w:szCs w:val="20"/>
        </w:rPr>
      </w:pPr>
      <w:r w:rsidRPr="00A159D4">
        <w:rPr>
          <w:sz w:val="20"/>
          <w:szCs w:val="20"/>
        </w:rPr>
        <w:t>- ежеквартальные отчеты,</w:t>
      </w:r>
    </w:p>
    <w:p w:rsidR="00F665D6" w:rsidRPr="00A159D4" w:rsidRDefault="00F665D6" w:rsidP="00F665D6">
      <w:pPr>
        <w:rPr>
          <w:sz w:val="20"/>
          <w:szCs w:val="20"/>
        </w:rPr>
      </w:pPr>
      <w:r w:rsidRPr="00A159D4">
        <w:rPr>
          <w:sz w:val="20"/>
          <w:szCs w:val="20"/>
        </w:rPr>
        <w:t>- годовой отчет</w:t>
      </w:r>
    </w:p>
    <w:p w:rsidR="00F665D6" w:rsidRPr="00A159D4" w:rsidRDefault="00F665D6" w:rsidP="00F665D6">
      <w:pPr>
        <w:rPr>
          <w:sz w:val="20"/>
          <w:szCs w:val="20"/>
        </w:rPr>
      </w:pPr>
    </w:p>
    <w:p w:rsidR="00F665D6" w:rsidRPr="00A159D4" w:rsidRDefault="00F665D6" w:rsidP="00F665D6">
      <w:pPr>
        <w:rPr>
          <w:b/>
          <w:sz w:val="20"/>
          <w:szCs w:val="20"/>
        </w:rPr>
      </w:pPr>
      <w:r w:rsidRPr="00A159D4">
        <w:rPr>
          <w:b/>
          <w:sz w:val="20"/>
          <w:szCs w:val="20"/>
        </w:rPr>
        <w:t>4.2. Сроки представления отчетов о выполнении муниципального задания:</w:t>
      </w:r>
    </w:p>
    <w:p w:rsidR="00F665D6" w:rsidRPr="00A159D4" w:rsidRDefault="00F665D6" w:rsidP="00F665D6">
      <w:pPr>
        <w:rPr>
          <w:sz w:val="20"/>
          <w:szCs w:val="20"/>
        </w:rPr>
      </w:pPr>
      <w:r w:rsidRPr="00A159D4">
        <w:rPr>
          <w:sz w:val="20"/>
          <w:szCs w:val="20"/>
        </w:rPr>
        <w:t xml:space="preserve">- до 10 числа месяца, следующего за отчетным кварталом, предоставляется квартальный отчет,  </w:t>
      </w:r>
      <w:r w:rsidRPr="00A159D4">
        <w:rPr>
          <w:sz w:val="20"/>
          <w:szCs w:val="20"/>
        </w:rPr>
        <w:tab/>
      </w:r>
    </w:p>
    <w:p w:rsidR="00F665D6" w:rsidRPr="00A159D4" w:rsidRDefault="00F665D6" w:rsidP="00F665D6">
      <w:pPr>
        <w:rPr>
          <w:sz w:val="20"/>
          <w:szCs w:val="20"/>
        </w:rPr>
      </w:pPr>
      <w:r w:rsidRPr="00A159D4">
        <w:rPr>
          <w:sz w:val="20"/>
          <w:szCs w:val="20"/>
        </w:rPr>
        <w:t>- не позднее 20 рабочих дней до завершения текущего финансового года предоставляется предварительный годовой отчет;</w:t>
      </w:r>
    </w:p>
    <w:p w:rsidR="00F665D6" w:rsidRPr="00A159D4" w:rsidRDefault="00F665D6" w:rsidP="00F665D6">
      <w:pPr>
        <w:rPr>
          <w:sz w:val="20"/>
          <w:szCs w:val="20"/>
        </w:rPr>
      </w:pPr>
      <w:r w:rsidRPr="00A159D4">
        <w:rPr>
          <w:sz w:val="20"/>
          <w:szCs w:val="20"/>
        </w:rPr>
        <w:t>- не позднее 25 января финансового года, следующего за отчетным,  предоставляется годовой отчет.</w:t>
      </w:r>
    </w:p>
    <w:p w:rsidR="00F665D6" w:rsidRPr="00A159D4" w:rsidRDefault="00F665D6" w:rsidP="00F665D6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F665D6" w:rsidRPr="00A159D4" w:rsidRDefault="00F665D6" w:rsidP="00F665D6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A159D4">
        <w:rPr>
          <w:b/>
          <w:sz w:val="20"/>
          <w:szCs w:val="20"/>
        </w:rPr>
        <w:t>4.3. Иные требования к отчетности о выполнении муниципального задания:</w:t>
      </w:r>
    </w:p>
    <w:p w:rsidR="00F665D6" w:rsidRPr="00A159D4" w:rsidRDefault="00F665D6" w:rsidP="00F665D6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159D4">
        <w:rPr>
          <w:sz w:val="20"/>
          <w:szCs w:val="20"/>
        </w:rPr>
        <w:t>Отчет должен содержать:</w:t>
      </w:r>
    </w:p>
    <w:p w:rsidR="00F665D6" w:rsidRPr="00A159D4" w:rsidRDefault="00F665D6" w:rsidP="00F665D6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159D4">
        <w:rPr>
          <w:sz w:val="20"/>
          <w:szCs w:val="20"/>
        </w:rPr>
        <w:t>- наименование районного муниципального учреждения, оказывающего услугу (выполняющего работу);</w:t>
      </w:r>
    </w:p>
    <w:p w:rsidR="00F665D6" w:rsidRPr="00A159D4" w:rsidRDefault="00F665D6" w:rsidP="00F665D6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159D4">
        <w:rPr>
          <w:sz w:val="20"/>
          <w:szCs w:val="20"/>
        </w:rPr>
        <w:t>- наименование оказываемой услуги (выполняемой работы);</w:t>
      </w:r>
    </w:p>
    <w:p w:rsidR="00F665D6" w:rsidRPr="00A159D4" w:rsidRDefault="00F665D6" w:rsidP="00F665D6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159D4">
        <w:rPr>
          <w:sz w:val="20"/>
          <w:szCs w:val="20"/>
        </w:rPr>
        <w:t>- наименование показателя качества (объема) оказываемых муниципальных услуг (выполняемых работ);</w:t>
      </w:r>
    </w:p>
    <w:p w:rsidR="00F665D6" w:rsidRPr="00A159D4" w:rsidRDefault="00F665D6" w:rsidP="00F665D6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159D4">
        <w:rPr>
          <w:sz w:val="20"/>
          <w:szCs w:val="20"/>
        </w:rPr>
        <w:t>- значения показателей качества (объема) оказываемых муниципальных услуг (выполняемых работ), утвержденные в муниципальном задании на отчетный финансовый год;</w:t>
      </w:r>
    </w:p>
    <w:p w:rsidR="00F665D6" w:rsidRPr="00A159D4" w:rsidRDefault="00F665D6" w:rsidP="00F665D6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159D4">
        <w:rPr>
          <w:sz w:val="20"/>
          <w:szCs w:val="20"/>
        </w:rPr>
        <w:t>- фактические значения показателей качества (объема) оказываемых муниципальных услуг (выполняемых работ) за отчетный финансовый год;</w:t>
      </w:r>
    </w:p>
    <w:p w:rsidR="00F665D6" w:rsidRPr="00A159D4" w:rsidRDefault="00F665D6" w:rsidP="00F665D6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159D4">
        <w:rPr>
          <w:sz w:val="20"/>
          <w:szCs w:val="20"/>
        </w:rPr>
        <w:t>- причины отклонения значений показателей качества (объема) оказываемых муниципальных услуг (выполняемых работ) от запланированных;</w:t>
      </w:r>
    </w:p>
    <w:p w:rsidR="00F665D6" w:rsidRPr="00A159D4" w:rsidRDefault="00F665D6" w:rsidP="00F665D6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159D4">
        <w:rPr>
          <w:sz w:val="20"/>
          <w:szCs w:val="20"/>
        </w:rPr>
        <w:t>- источник информации о фактических значениях показателей качества (объема) оказываемых муниципальных услуг (выполняемых работ).</w:t>
      </w:r>
    </w:p>
    <w:p w:rsidR="00F665D6" w:rsidRPr="00A159D4" w:rsidRDefault="00F665D6" w:rsidP="00F665D6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159D4">
        <w:rPr>
          <w:sz w:val="20"/>
          <w:szCs w:val="20"/>
        </w:rPr>
        <w:t>Квартальный отчет должен содержать сведения  либо пояснительную записку об исполнении муниципального задания с прогнозом достижения квартальных значений показателей качества и объема оказания муниципальной услуги.</w:t>
      </w:r>
    </w:p>
    <w:p w:rsidR="00F665D6" w:rsidRPr="00A159D4" w:rsidRDefault="00F665D6" w:rsidP="00F665D6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F665D6" w:rsidRPr="00A159D4" w:rsidRDefault="00F665D6" w:rsidP="00F665D6">
      <w:pPr>
        <w:rPr>
          <w:b/>
          <w:sz w:val="20"/>
          <w:szCs w:val="20"/>
          <w:vertAlign w:val="superscript"/>
        </w:rPr>
      </w:pPr>
      <w:r w:rsidRPr="00A159D4">
        <w:rPr>
          <w:b/>
          <w:sz w:val="20"/>
          <w:szCs w:val="20"/>
        </w:rPr>
        <w:t xml:space="preserve">5. Иная информация, необходимая для исполнения (контроля за исполнением) муниципального задания </w:t>
      </w: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15041"/>
      </w:tblGrid>
      <w:tr w:rsidR="00F665D6" w:rsidRPr="00A159D4" w:rsidTr="00821954">
        <w:trPr>
          <w:trHeight w:val="645"/>
        </w:trPr>
        <w:tc>
          <w:tcPr>
            <w:tcW w:w="15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5D6" w:rsidRPr="00A159D4" w:rsidRDefault="00F665D6" w:rsidP="00821954">
            <w:pPr>
              <w:ind w:firstLine="616"/>
              <w:jc w:val="both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- по запросу Администрации Ачинского района учреждение представляет отчет о фактических расходах, копии первичных документов и иную информацию, подтверждающую выполнение муниципального задания;</w:t>
            </w:r>
          </w:p>
          <w:p w:rsidR="00F665D6" w:rsidRPr="00A159D4" w:rsidRDefault="00F665D6" w:rsidP="00821954">
            <w:pPr>
              <w:ind w:firstLine="616"/>
              <w:jc w:val="both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- утвержденное муниципальное задание, а также отчет о выполнении муниципального задания размещаются на официальном сайте в информационно-телекоммуникационной сети Интернет по размещению информации о государственных и муниципальных учреждениях (www.bus.gov.ru) в порядке и сроки, установленные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сайта»;</w:t>
            </w:r>
          </w:p>
        </w:tc>
      </w:tr>
      <w:tr w:rsidR="00F665D6" w:rsidRPr="00A159D4" w:rsidTr="00821954">
        <w:trPr>
          <w:trHeight w:val="1065"/>
        </w:trPr>
        <w:tc>
          <w:tcPr>
            <w:tcW w:w="15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5D6" w:rsidRPr="00A159D4" w:rsidRDefault="00F665D6" w:rsidP="00821954">
            <w:pPr>
              <w:ind w:firstLine="616"/>
              <w:jc w:val="both"/>
              <w:rPr>
                <w:sz w:val="20"/>
                <w:szCs w:val="20"/>
              </w:rPr>
            </w:pPr>
            <w:r w:rsidRPr="00A159D4">
              <w:rPr>
                <w:sz w:val="20"/>
                <w:szCs w:val="20"/>
              </w:rPr>
              <w:t>- сводный отчет о фактическом исполнении муниципального задания учреждением в отчетном финансовом году вместе с пояснительной запиской, содержащей оценку выполнения муниципального задания и (или) причины его невыполнения, представляется органами, осуществляющими  функции и полномочия учредителя, в срок до 10 февраля текущего финансового года в финансовое управление администрации Ачинского района.</w:t>
            </w:r>
          </w:p>
          <w:p w:rsidR="00F665D6" w:rsidRPr="00A159D4" w:rsidRDefault="00F665D6" w:rsidP="00821954">
            <w:pPr>
              <w:ind w:firstLine="616"/>
              <w:jc w:val="both"/>
              <w:rPr>
                <w:sz w:val="20"/>
                <w:szCs w:val="20"/>
              </w:rPr>
            </w:pPr>
          </w:p>
        </w:tc>
      </w:tr>
    </w:tbl>
    <w:p w:rsidR="00F665D6" w:rsidRPr="00A159D4" w:rsidRDefault="00F665D6" w:rsidP="00F665D6">
      <w:pPr>
        <w:rPr>
          <w:sz w:val="20"/>
          <w:szCs w:val="20"/>
        </w:rPr>
      </w:pPr>
      <w:r w:rsidRPr="00A159D4">
        <w:rPr>
          <w:sz w:val="20"/>
          <w:szCs w:val="20"/>
          <w:vertAlign w:val="superscript"/>
        </w:rPr>
        <w:t>1</w:t>
      </w:r>
      <w:r w:rsidRPr="00A159D4">
        <w:rPr>
          <w:sz w:val="20"/>
          <w:szCs w:val="20"/>
        </w:rPr>
        <w:t xml:space="preserve">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F665D6" w:rsidRPr="00A159D4" w:rsidRDefault="00F665D6" w:rsidP="00F665D6">
      <w:pPr>
        <w:rPr>
          <w:sz w:val="20"/>
          <w:szCs w:val="20"/>
        </w:rPr>
      </w:pPr>
      <w:r w:rsidRPr="00A159D4">
        <w:rPr>
          <w:sz w:val="20"/>
          <w:szCs w:val="20"/>
          <w:vertAlign w:val="superscript"/>
        </w:rPr>
        <w:t>2</w:t>
      </w:r>
      <w:r w:rsidRPr="00A159D4">
        <w:rPr>
          <w:sz w:val="20"/>
          <w:szCs w:val="20"/>
        </w:rPr>
        <w:t xml:space="preserve"> Заполняется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 w:rsidR="00F665D6" w:rsidRPr="00A159D4" w:rsidRDefault="00F665D6" w:rsidP="00F665D6">
      <w:pPr>
        <w:rPr>
          <w:sz w:val="20"/>
          <w:szCs w:val="20"/>
        </w:rPr>
      </w:pPr>
      <w:r w:rsidRPr="00A159D4">
        <w:rPr>
          <w:sz w:val="20"/>
          <w:szCs w:val="20"/>
          <w:vertAlign w:val="superscript"/>
        </w:rPr>
        <w:t>3</w:t>
      </w:r>
      <w:r w:rsidRPr="00A159D4">
        <w:rPr>
          <w:sz w:val="20"/>
          <w:szCs w:val="20"/>
        </w:rPr>
        <w:t xml:space="preserve">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F665D6" w:rsidRPr="00A159D4" w:rsidRDefault="00F665D6" w:rsidP="00F665D6">
      <w:pPr>
        <w:rPr>
          <w:sz w:val="20"/>
          <w:szCs w:val="20"/>
        </w:rPr>
      </w:pPr>
      <w:r w:rsidRPr="00A159D4">
        <w:rPr>
          <w:sz w:val="20"/>
          <w:szCs w:val="20"/>
          <w:vertAlign w:val="superscript"/>
        </w:rPr>
        <w:t>4</w:t>
      </w:r>
      <w:r w:rsidRPr="00A159D4">
        <w:rPr>
          <w:sz w:val="20"/>
          <w:szCs w:val="20"/>
        </w:rPr>
        <w:t xml:space="preserve"> Заполняется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F665D6" w:rsidRPr="00A159D4" w:rsidRDefault="00F665D6" w:rsidP="00F665D6">
      <w:pPr>
        <w:rPr>
          <w:sz w:val="20"/>
          <w:szCs w:val="20"/>
        </w:rPr>
      </w:pPr>
      <w:r w:rsidRPr="00A159D4">
        <w:rPr>
          <w:sz w:val="20"/>
          <w:szCs w:val="20"/>
          <w:vertAlign w:val="superscript"/>
        </w:rPr>
        <w:t>5</w:t>
      </w:r>
      <w:r w:rsidRPr="00A159D4">
        <w:rPr>
          <w:sz w:val="20"/>
          <w:szCs w:val="20"/>
        </w:rPr>
        <w:t xml:space="preserve"> Заполняется в целом по муниципальному заданию.</w:t>
      </w:r>
    </w:p>
    <w:p w:rsidR="00F665D6" w:rsidRPr="00A159D4" w:rsidRDefault="00F665D6" w:rsidP="00F665D6">
      <w:pPr>
        <w:rPr>
          <w:sz w:val="20"/>
          <w:szCs w:val="20"/>
        </w:rPr>
      </w:pPr>
    </w:p>
    <w:p w:rsidR="00F665D6" w:rsidRPr="00A159D4" w:rsidRDefault="00F665D6" w:rsidP="00F665D6">
      <w:pPr>
        <w:rPr>
          <w:sz w:val="20"/>
          <w:szCs w:val="20"/>
        </w:rPr>
      </w:pPr>
    </w:p>
    <w:p w:rsidR="00F665D6" w:rsidRPr="00A159D4" w:rsidRDefault="00F665D6" w:rsidP="00F665D6">
      <w:pPr>
        <w:rPr>
          <w:sz w:val="20"/>
          <w:szCs w:val="20"/>
        </w:rPr>
      </w:pPr>
    </w:p>
    <w:p w:rsidR="00F665D6" w:rsidRPr="00A159D4" w:rsidRDefault="00F665D6" w:rsidP="00F665D6">
      <w:pPr>
        <w:rPr>
          <w:sz w:val="20"/>
          <w:szCs w:val="20"/>
        </w:rPr>
      </w:pPr>
    </w:p>
    <w:p w:rsidR="00F665D6" w:rsidRPr="00A159D4" w:rsidRDefault="00F665D6" w:rsidP="00F665D6">
      <w:pPr>
        <w:jc w:val="center"/>
        <w:rPr>
          <w:b/>
          <w:sz w:val="20"/>
          <w:szCs w:val="20"/>
        </w:rPr>
      </w:pPr>
      <w:r w:rsidRPr="00A159D4">
        <w:rPr>
          <w:b/>
          <w:sz w:val="20"/>
          <w:szCs w:val="20"/>
        </w:rPr>
        <w:t>Показатели мун. задания на 202</w:t>
      </w:r>
      <w:r w:rsidR="00E544CC">
        <w:rPr>
          <w:b/>
          <w:sz w:val="20"/>
          <w:szCs w:val="20"/>
        </w:rPr>
        <w:t>5</w:t>
      </w:r>
      <w:r w:rsidRPr="00A159D4">
        <w:rPr>
          <w:b/>
          <w:sz w:val="20"/>
          <w:szCs w:val="20"/>
        </w:rPr>
        <w:t xml:space="preserve"> год в натуральном выражении</w:t>
      </w:r>
    </w:p>
    <w:p w:rsidR="00F665D6" w:rsidRPr="00A159D4" w:rsidRDefault="00F665D6" w:rsidP="00F665D6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F665D6" w:rsidRPr="00A159D4" w:rsidRDefault="00F665D6" w:rsidP="00F665D6">
      <w:pPr>
        <w:pStyle w:val="a3"/>
        <w:spacing w:before="0" w:beforeAutospacing="0" w:after="0" w:afterAutospacing="0"/>
        <w:rPr>
          <w:sz w:val="20"/>
          <w:szCs w:val="20"/>
        </w:rPr>
      </w:pPr>
      <w:r w:rsidRPr="00A159D4">
        <w:rPr>
          <w:sz w:val="20"/>
          <w:szCs w:val="20"/>
        </w:rPr>
        <w:t xml:space="preserve">Количества проведённых мероприятий – </w:t>
      </w:r>
      <w:r w:rsidR="00A270FC">
        <w:rPr>
          <w:sz w:val="20"/>
          <w:szCs w:val="20"/>
        </w:rPr>
        <w:t>2 030</w:t>
      </w:r>
    </w:p>
    <w:p w:rsidR="00F665D6" w:rsidRPr="00A159D4" w:rsidRDefault="00F665D6" w:rsidP="00F665D6">
      <w:pPr>
        <w:pStyle w:val="a3"/>
        <w:spacing w:before="0" w:beforeAutospacing="0" w:after="0" w:afterAutospacing="0"/>
        <w:rPr>
          <w:sz w:val="20"/>
          <w:szCs w:val="20"/>
        </w:rPr>
      </w:pPr>
      <w:r w:rsidRPr="00A159D4">
        <w:rPr>
          <w:sz w:val="20"/>
          <w:szCs w:val="20"/>
        </w:rPr>
        <w:t>Количества участников мероприятий – 1</w:t>
      </w:r>
      <w:r w:rsidR="00A270FC">
        <w:rPr>
          <w:sz w:val="20"/>
          <w:szCs w:val="20"/>
        </w:rPr>
        <w:t>20</w:t>
      </w:r>
      <w:r w:rsidRPr="00A159D4">
        <w:rPr>
          <w:sz w:val="20"/>
          <w:szCs w:val="20"/>
        </w:rPr>
        <w:t xml:space="preserve"> </w:t>
      </w:r>
      <w:r w:rsidR="00A270FC">
        <w:rPr>
          <w:sz w:val="20"/>
          <w:szCs w:val="20"/>
        </w:rPr>
        <w:t>000</w:t>
      </w:r>
      <w:r w:rsidRPr="00A159D4">
        <w:rPr>
          <w:sz w:val="20"/>
          <w:szCs w:val="20"/>
        </w:rPr>
        <w:t xml:space="preserve"> (по муниципальному заданию – бесплатных)</w:t>
      </w:r>
      <w:r w:rsidR="00A270FC">
        <w:rPr>
          <w:sz w:val="20"/>
          <w:szCs w:val="20"/>
        </w:rPr>
        <w:t xml:space="preserve"> из 160 210 общих</w:t>
      </w:r>
    </w:p>
    <w:p w:rsidR="00F665D6" w:rsidRPr="00A159D4" w:rsidRDefault="00F665D6" w:rsidP="00F665D6">
      <w:pPr>
        <w:pStyle w:val="a3"/>
        <w:spacing w:before="0" w:beforeAutospacing="0" w:after="0" w:afterAutospacing="0"/>
        <w:rPr>
          <w:sz w:val="20"/>
          <w:szCs w:val="20"/>
        </w:rPr>
      </w:pPr>
      <w:r w:rsidRPr="00A159D4">
        <w:rPr>
          <w:sz w:val="20"/>
          <w:szCs w:val="20"/>
        </w:rPr>
        <w:t xml:space="preserve">Количества посетителей мероприятий в возрасте до 14 лет в сравнении с предыдущим годом – 28 </w:t>
      </w:r>
      <w:r w:rsidR="00A270FC">
        <w:rPr>
          <w:sz w:val="20"/>
          <w:szCs w:val="20"/>
        </w:rPr>
        <w:t>822</w:t>
      </w:r>
      <w:r w:rsidRPr="00A159D4">
        <w:rPr>
          <w:sz w:val="20"/>
          <w:szCs w:val="20"/>
        </w:rPr>
        <w:t xml:space="preserve"> </w:t>
      </w:r>
    </w:p>
    <w:p w:rsidR="00F665D6" w:rsidRPr="00A159D4" w:rsidRDefault="00F665D6" w:rsidP="00F665D6">
      <w:pPr>
        <w:pStyle w:val="a3"/>
        <w:spacing w:before="0" w:beforeAutospacing="0" w:after="0" w:afterAutospacing="0"/>
        <w:rPr>
          <w:sz w:val="20"/>
          <w:szCs w:val="20"/>
        </w:rPr>
      </w:pPr>
      <w:r w:rsidRPr="00A159D4">
        <w:rPr>
          <w:sz w:val="20"/>
          <w:szCs w:val="20"/>
        </w:rPr>
        <w:t>Количества участников самодеятельности, задействованных в мероприятиях, по сра</w:t>
      </w:r>
      <w:r w:rsidR="00AA3065">
        <w:rPr>
          <w:sz w:val="20"/>
          <w:szCs w:val="20"/>
        </w:rPr>
        <w:t>внению с предыдущим годом – 6267</w:t>
      </w:r>
    </w:p>
    <w:p w:rsidR="00F665D6" w:rsidRPr="00A159D4" w:rsidRDefault="00F665D6" w:rsidP="00F665D6">
      <w:pPr>
        <w:pStyle w:val="a3"/>
        <w:spacing w:before="0" w:beforeAutospacing="0" w:after="0" w:afterAutospacing="0"/>
        <w:rPr>
          <w:sz w:val="20"/>
          <w:szCs w:val="20"/>
        </w:rPr>
      </w:pPr>
      <w:r w:rsidRPr="00A159D4">
        <w:rPr>
          <w:sz w:val="20"/>
          <w:szCs w:val="20"/>
        </w:rPr>
        <w:t xml:space="preserve">Количество мероприятий, проведенных в нестационарном режиме (общем </w:t>
      </w:r>
      <w:r w:rsidR="00AA3065">
        <w:rPr>
          <w:sz w:val="20"/>
          <w:szCs w:val="20"/>
        </w:rPr>
        <w:t>количестве мероприятий) - 25</w:t>
      </w:r>
    </w:p>
    <w:p w:rsidR="00F665D6" w:rsidRPr="00A159D4" w:rsidRDefault="00F665D6" w:rsidP="00F665D6">
      <w:pPr>
        <w:pStyle w:val="a3"/>
        <w:spacing w:before="0" w:beforeAutospacing="0" w:after="0" w:afterAutospacing="0"/>
        <w:rPr>
          <w:sz w:val="20"/>
          <w:szCs w:val="20"/>
        </w:rPr>
      </w:pPr>
      <w:r w:rsidRPr="00A159D4">
        <w:rPr>
          <w:sz w:val="20"/>
          <w:szCs w:val="20"/>
        </w:rPr>
        <w:t>Количество участников мероприятий, проведенных в нестационарном режиме (в общем количестве мероприятий) - 3</w:t>
      </w:r>
      <w:r w:rsidR="00AA3065">
        <w:rPr>
          <w:sz w:val="20"/>
          <w:szCs w:val="20"/>
        </w:rPr>
        <w:t>1</w:t>
      </w:r>
      <w:r w:rsidRPr="00A159D4">
        <w:rPr>
          <w:sz w:val="20"/>
          <w:szCs w:val="20"/>
        </w:rPr>
        <w:t>00</w:t>
      </w:r>
    </w:p>
    <w:p w:rsidR="00F665D6" w:rsidRPr="00A159D4" w:rsidRDefault="00F665D6" w:rsidP="00F665D6">
      <w:pPr>
        <w:pStyle w:val="a3"/>
        <w:spacing w:before="0" w:beforeAutospacing="0" w:after="0" w:afterAutospacing="0"/>
        <w:rPr>
          <w:sz w:val="20"/>
          <w:szCs w:val="20"/>
        </w:rPr>
      </w:pPr>
      <w:r w:rsidRPr="00A159D4">
        <w:rPr>
          <w:sz w:val="20"/>
          <w:szCs w:val="20"/>
        </w:rPr>
        <w:t>Колич</w:t>
      </w:r>
      <w:r w:rsidR="00A85E40">
        <w:rPr>
          <w:sz w:val="20"/>
          <w:szCs w:val="20"/>
        </w:rPr>
        <w:t>ество клубных формирований - 225</w:t>
      </w:r>
    </w:p>
    <w:p w:rsidR="00F665D6" w:rsidRPr="00A159D4" w:rsidRDefault="00F665D6" w:rsidP="00F665D6">
      <w:pPr>
        <w:pStyle w:val="a3"/>
        <w:spacing w:before="0" w:beforeAutospacing="0" w:after="0" w:afterAutospacing="0"/>
        <w:rPr>
          <w:sz w:val="20"/>
          <w:szCs w:val="20"/>
        </w:rPr>
      </w:pPr>
      <w:r w:rsidRPr="00A159D4">
        <w:rPr>
          <w:sz w:val="20"/>
          <w:szCs w:val="20"/>
        </w:rPr>
        <w:t xml:space="preserve">Доля клубных формирований для детей - </w:t>
      </w:r>
      <w:r w:rsidR="00A85E40">
        <w:rPr>
          <w:sz w:val="20"/>
          <w:szCs w:val="20"/>
        </w:rPr>
        <w:t>50</w:t>
      </w:r>
    </w:p>
    <w:p w:rsidR="00F665D6" w:rsidRPr="00A159D4" w:rsidRDefault="00F665D6" w:rsidP="00F665D6">
      <w:pPr>
        <w:pStyle w:val="a3"/>
        <w:spacing w:before="0" w:beforeAutospacing="0" w:after="0" w:afterAutospacing="0"/>
        <w:rPr>
          <w:sz w:val="20"/>
          <w:szCs w:val="20"/>
        </w:rPr>
      </w:pPr>
      <w:r w:rsidRPr="00A159D4">
        <w:rPr>
          <w:sz w:val="20"/>
          <w:szCs w:val="20"/>
        </w:rPr>
        <w:t>Доля клубных формирований, имеющих звания «Народный», «Образцовый» к общему количеству клубных формирований - 5</w:t>
      </w:r>
    </w:p>
    <w:p w:rsidR="00F665D6" w:rsidRPr="00A159D4" w:rsidRDefault="00F665D6" w:rsidP="00F665D6">
      <w:pPr>
        <w:pStyle w:val="a3"/>
        <w:spacing w:before="0" w:beforeAutospacing="0" w:after="0" w:afterAutospacing="0"/>
        <w:rPr>
          <w:sz w:val="20"/>
          <w:szCs w:val="20"/>
        </w:rPr>
      </w:pPr>
      <w:r w:rsidRPr="00A159D4">
        <w:rPr>
          <w:sz w:val="20"/>
          <w:szCs w:val="20"/>
        </w:rPr>
        <w:t xml:space="preserve">Число участников клубных формирований на 1 тыс. человек населения – </w:t>
      </w:r>
      <w:r w:rsidR="00A85E40">
        <w:rPr>
          <w:sz w:val="20"/>
          <w:szCs w:val="20"/>
        </w:rPr>
        <w:t>200</w:t>
      </w:r>
    </w:p>
    <w:p w:rsidR="00F665D6" w:rsidRPr="00A159D4" w:rsidRDefault="00F665D6" w:rsidP="00F665D6">
      <w:pPr>
        <w:pStyle w:val="a3"/>
        <w:spacing w:before="0" w:beforeAutospacing="0" w:after="0" w:afterAutospacing="0"/>
        <w:rPr>
          <w:sz w:val="20"/>
          <w:szCs w:val="20"/>
        </w:rPr>
      </w:pPr>
      <w:r w:rsidRPr="00A159D4">
        <w:rPr>
          <w:sz w:val="20"/>
          <w:szCs w:val="20"/>
        </w:rPr>
        <w:t>Количество участников клубных формирований- 28</w:t>
      </w:r>
      <w:r w:rsidR="00A85E40">
        <w:rPr>
          <w:sz w:val="20"/>
          <w:szCs w:val="20"/>
        </w:rPr>
        <w:t>99</w:t>
      </w:r>
    </w:p>
    <w:p w:rsidR="00F665D6" w:rsidRPr="00A159D4" w:rsidRDefault="00F665D6" w:rsidP="00F665D6">
      <w:pPr>
        <w:pStyle w:val="a3"/>
        <w:spacing w:before="0" w:beforeAutospacing="0" w:after="0" w:afterAutospacing="0"/>
        <w:rPr>
          <w:sz w:val="20"/>
          <w:szCs w:val="20"/>
        </w:rPr>
      </w:pPr>
      <w:r w:rsidRPr="00A159D4">
        <w:rPr>
          <w:sz w:val="20"/>
          <w:szCs w:val="20"/>
        </w:rPr>
        <w:t>Количество участников клубных формирований в возрасте от 15 до 24 лет – 445</w:t>
      </w:r>
    </w:p>
    <w:p w:rsidR="00F665D6" w:rsidRPr="00A159D4" w:rsidRDefault="00F665D6" w:rsidP="00F665D6">
      <w:pPr>
        <w:pStyle w:val="a3"/>
        <w:spacing w:before="0" w:beforeAutospacing="0" w:after="0" w:afterAutospacing="0"/>
        <w:rPr>
          <w:sz w:val="20"/>
          <w:szCs w:val="20"/>
        </w:rPr>
      </w:pPr>
      <w:r w:rsidRPr="00A159D4">
        <w:rPr>
          <w:sz w:val="20"/>
          <w:szCs w:val="20"/>
        </w:rPr>
        <w:t>Количество участников клубных формирований в возрасте до 14 лет - 18</w:t>
      </w:r>
      <w:r w:rsidR="00A85E40">
        <w:rPr>
          <w:sz w:val="20"/>
          <w:szCs w:val="20"/>
        </w:rPr>
        <w:t>13</w:t>
      </w:r>
      <w:r w:rsidRPr="00A159D4">
        <w:rPr>
          <w:sz w:val="20"/>
          <w:szCs w:val="20"/>
        </w:rPr>
        <w:t xml:space="preserve"> </w:t>
      </w:r>
    </w:p>
    <w:p w:rsidR="00F665D6" w:rsidRPr="00A159D4" w:rsidRDefault="00F665D6" w:rsidP="00F665D6">
      <w:pPr>
        <w:pStyle w:val="a3"/>
        <w:spacing w:before="0" w:beforeAutospacing="0" w:after="0" w:afterAutospacing="0"/>
        <w:rPr>
          <w:sz w:val="20"/>
          <w:szCs w:val="20"/>
        </w:rPr>
      </w:pPr>
      <w:r w:rsidRPr="00A159D4">
        <w:rPr>
          <w:sz w:val="20"/>
          <w:szCs w:val="20"/>
        </w:rPr>
        <w:t>Количество участников клубных формирований самодеятельного народного творчества - 8</w:t>
      </w:r>
      <w:r w:rsidR="00A85E40">
        <w:rPr>
          <w:sz w:val="20"/>
          <w:szCs w:val="20"/>
        </w:rPr>
        <w:t>42</w:t>
      </w:r>
    </w:p>
    <w:p w:rsidR="00F665D6" w:rsidRPr="00A159D4" w:rsidRDefault="00F665D6" w:rsidP="00F665D6">
      <w:pPr>
        <w:pStyle w:val="a3"/>
        <w:spacing w:before="0" w:beforeAutospacing="0" w:after="0" w:afterAutospacing="0"/>
        <w:rPr>
          <w:sz w:val="20"/>
          <w:szCs w:val="20"/>
        </w:rPr>
      </w:pPr>
      <w:r w:rsidRPr="00A159D4">
        <w:rPr>
          <w:sz w:val="20"/>
          <w:szCs w:val="20"/>
        </w:rPr>
        <w:t xml:space="preserve">Доля клубных формирований самодеятельного народного творчества в общем числе клубных формирований – </w:t>
      </w:r>
      <w:r w:rsidR="00A85E40">
        <w:rPr>
          <w:sz w:val="20"/>
          <w:szCs w:val="20"/>
        </w:rPr>
        <w:t>34</w:t>
      </w:r>
    </w:p>
    <w:p w:rsidR="00F665D6" w:rsidRPr="00A159D4" w:rsidRDefault="00F665D6" w:rsidP="00F665D6">
      <w:pPr>
        <w:pStyle w:val="a3"/>
        <w:spacing w:before="0" w:beforeAutospacing="0" w:after="0" w:afterAutospacing="0"/>
        <w:rPr>
          <w:sz w:val="20"/>
          <w:szCs w:val="20"/>
        </w:rPr>
      </w:pPr>
      <w:r w:rsidRPr="00A159D4">
        <w:rPr>
          <w:sz w:val="20"/>
          <w:szCs w:val="20"/>
        </w:rPr>
        <w:t>Количество призовых мест коллективов в мероприятиях зонального, краевого, регионального, всероссийского и международного уровня – 25</w:t>
      </w:r>
    </w:p>
    <w:p w:rsidR="00F665D6" w:rsidRPr="00A159D4" w:rsidRDefault="00F665D6" w:rsidP="00F665D6">
      <w:pPr>
        <w:pStyle w:val="a3"/>
        <w:spacing w:before="0" w:beforeAutospacing="0" w:after="0" w:afterAutospacing="0"/>
        <w:rPr>
          <w:sz w:val="20"/>
          <w:szCs w:val="20"/>
        </w:rPr>
      </w:pPr>
      <w:r w:rsidRPr="00A159D4">
        <w:rPr>
          <w:sz w:val="20"/>
          <w:szCs w:val="20"/>
        </w:rPr>
        <w:t>Количество посещений – 100 6</w:t>
      </w:r>
      <w:r w:rsidR="00E544CC">
        <w:rPr>
          <w:sz w:val="20"/>
          <w:szCs w:val="20"/>
        </w:rPr>
        <w:t>5</w:t>
      </w:r>
      <w:r w:rsidRPr="00A159D4">
        <w:rPr>
          <w:sz w:val="20"/>
          <w:szCs w:val="20"/>
        </w:rPr>
        <w:t>0</w:t>
      </w:r>
    </w:p>
    <w:p w:rsidR="009948E7" w:rsidRPr="00F665D6" w:rsidRDefault="009948E7">
      <w:pPr>
        <w:rPr>
          <w:sz w:val="20"/>
          <w:szCs w:val="20"/>
        </w:rPr>
      </w:pPr>
    </w:p>
    <w:p w:rsidR="00F665D6" w:rsidRDefault="00F665D6"/>
    <w:sectPr w:rsidR="00F665D6" w:rsidSect="00A159D4">
      <w:pgSz w:w="16838" w:h="11906" w:orient="landscape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5A1628"/>
    <w:multiLevelType w:val="hybridMultilevel"/>
    <w:tmpl w:val="D18C7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E02"/>
    <w:rsid w:val="000965A6"/>
    <w:rsid w:val="003871C6"/>
    <w:rsid w:val="005244D2"/>
    <w:rsid w:val="007548AF"/>
    <w:rsid w:val="00821954"/>
    <w:rsid w:val="008B74A8"/>
    <w:rsid w:val="009948E7"/>
    <w:rsid w:val="00A159D4"/>
    <w:rsid w:val="00A270FC"/>
    <w:rsid w:val="00A77250"/>
    <w:rsid w:val="00A85E40"/>
    <w:rsid w:val="00AA3065"/>
    <w:rsid w:val="00AF2073"/>
    <w:rsid w:val="00BF0E02"/>
    <w:rsid w:val="00D02C19"/>
    <w:rsid w:val="00D975B9"/>
    <w:rsid w:val="00E544CC"/>
    <w:rsid w:val="00E97274"/>
    <w:rsid w:val="00F665D6"/>
    <w:rsid w:val="00FB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CDE92"/>
  <w15:chartTrackingRefBased/>
  <w15:docId w15:val="{AFF090C0-613C-45F9-ACDD-DDEB7080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665D6"/>
    <w:pPr>
      <w:keepNext/>
      <w:jc w:val="center"/>
      <w:outlineLvl w:val="1"/>
    </w:pPr>
    <w:rPr>
      <w:b/>
      <w:bC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665D6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customStyle="1" w:styleId="ConsPlusNonformat">
    <w:name w:val="ConsPlusNonformat"/>
    <w:rsid w:val="00F665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665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F665D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02C1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2C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8</Pages>
  <Words>2434</Words>
  <Characters>13879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2025-01-09T05:48:00Z</cp:lastPrinted>
  <dcterms:created xsi:type="dcterms:W3CDTF">2023-12-18T07:40:00Z</dcterms:created>
  <dcterms:modified xsi:type="dcterms:W3CDTF">2025-01-20T07:35:00Z</dcterms:modified>
</cp:coreProperties>
</file>