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3E0" w:rsidRPr="00F653E0" w:rsidRDefault="00F653E0" w:rsidP="00F65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1"/>
      <w:bookmarkEnd w:id="0"/>
      <w:r w:rsidRPr="00F653E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F119776" wp14:editId="20EC685B">
            <wp:extent cx="657225" cy="8096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3E0" w:rsidRPr="00F653E0" w:rsidRDefault="00F653E0" w:rsidP="00F653E0">
      <w:pPr>
        <w:shd w:val="clear" w:color="auto" w:fill="FFFFFF"/>
        <w:tabs>
          <w:tab w:val="left" w:pos="9639"/>
        </w:tabs>
        <w:spacing w:after="0" w:line="240" w:lineRule="auto"/>
        <w:ind w:right="-28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653E0">
        <w:rPr>
          <w:rFonts w:ascii="Times New Roman" w:hAnsi="Times New Roman" w:cs="Times New Roman"/>
          <w:color w:val="000000"/>
          <w:spacing w:val="2"/>
          <w:sz w:val="28"/>
          <w:szCs w:val="28"/>
        </w:rPr>
        <w:t>КРАСНОЯРСКИЙ КРАЙ</w:t>
      </w:r>
    </w:p>
    <w:p w:rsidR="00F653E0" w:rsidRPr="00F653E0" w:rsidRDefault="00F653E0" w:rsidP="00F653E0">
      <w:pPr>
        <w:shd w:val="clear" w:color="auto" w:fill="FFFFFF"/>
        <w:tabs>
          <w:tab w:val="left" w:pos="9360"/>
        </w:tabs>
        <w:spacing w:after="0" w:line="240" w:lineRule="auto"/>
        <w:ind w:right="-28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653E0">
        <w:rPr>
          <w:rFonts w:ascii="Times New Roman" w:hAnsi="Times New Roman" w:cs="Times New Roman"/>
          <w:color w:val="000000"/>
          <w:spacing w:val="1"/>
          <w:sz w:val="28"/>
          <w:szCs w:val="28"/>
        </w:rPr>
        <w:t>АДМИНИСТРАЦИЯ АЧИНСКОГО РАЙОНА</w:t>
      </w:r>
    </w:p>
    <w:p w:rsidR="00F653E0" w:rsidRPr="00F653E0" w:rsidRDefault="00F653E0" w:rsidP="00F653E0">
      <w:pPr>
        <w:shd w:val="clear" w:color="auto" w:fill="FFFFFF"/>
        <w:tabs>
          <w:tab w:val="left" w:pos="9639"/>
        </w:tabs>
        <w:spacing w:after="0" w:line="240" w:lineRule="auto"/>
        <w:ind w:right="-28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F653E0" w:rsidRPr="00F653E0" w:rsidRDefault="00F653E0" w:rsidP="00F653E0">
      <w:pPr>
        <w:pStyle w:val="2"/>
        <w:rPr>
          <w:bCs/>
          <w:spacing w:val="0"/>
          <w:sz w:val="48"/>
          <w:szCs w:val="48"/>
        </w:rPr>
      </w:pPr>
      <w:proofErr w:type="gramStart"/>
      <w:r w:rsidRPr="00F653E0">
        <w:rPr>
          <w:bCs/>
          <w:spacing w:val="0"/>
          <w:sz w:val="48"/>
          <w:szCs w:val="48"/>
        </w:rPr>
        <w:t>П</w:t>
      </w:r>
      <w:proofErr w:type="gramEnd"/>
      <w:r w:rsidRPr="00F653E0">
        <w:rPr>
          <w:bCs/>
          <w:spacing w:val="0"/>
          <w:sz w:val="48"/>
          <w:szCs w:val="48"/>
        </w:rPr>
        <w:t xml:space="preserve"> О С Т А Н О В Л Е Н И Е</w:t>
      </w:r>
    </w:p>
    <w:p w:rsidR="00F653E0" w:rsidRPr="00F653E0" w:rsidRDefault="00F653E0" w:rsidP="00F653E0">
      <w:pPr>
        <w:tabs>
          <w:tab w:val="left" w:pos="6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3E0">
        <w:rPr>
          <w:rFonts w:ascii="Times New Roman" w:hAnsi="Times New Roman" w:cs="Times New Roman"/>
          <w:sz w:val="24"/>
          <w:szCs w:val="24"/>
        </w:rPr>
        <w:tab/>
      </w:r>
    </w:p>
    <w:p w:rsidR="00F653E0" w:rsidRPr="00F653E0" w:rsidRDefault="00EE09D6" w:rsidP="00F653E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15.09.</w:t>
      </w:r>
      <w:r w:rsidR="00F653E0" w:rsidRPr="00F653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2015 </w:t>
      </w:r>
      <w:r w:rsidR="00F653E0" w:rsidRPr="00F653E0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</w:t>
      </w:r>
      <w:r w:rsidR="00F653E0" w:rsidRPr="00F653E0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F653E0" w:rsidRPr="00F653E0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</w:t>
      </w:r>
      <w:r w:rsidR="00F653E0" w:rsidRPr="00F653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F653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="00F653E0" w:rsidRPr="00F653E0">
        <w:rPr>
          <w:rFonts w:ascii="Times New Roman" w:hAnsi="Times New Roman" w:cs="Times New Roman"/>
          <w:bCs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736-П</w:t>
      </w:r>
      <w:r w:rsidR="00F653E0" w:rsidRPr="00F653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F653E0" w:rsidRPr="00F653E0" w:rsidRDefault="00F653E0" w:rsidP="00F653E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653E0" w:rsidRPr="00F653E0" w:rsidRDefault="00F653E0" w:rsidP="00F653E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653E0" w:rsidRPr="00F653E0" w:rsidTr="00012E40">
        <w:tc>
          <w:tcPr>
            <w:tcW w:w="4927" w:type="dxa"/>
            <w:shd w:val="clear" w:color="auto" w:fill="auto"/>
          </w:tcPr>
          <w:p w:rsidR="00F653E0" w:rsidRPr="00F653E0" w:rsidRDefault="007C00AC" w:rsidP="007C00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Порядка и условий формирования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7C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задания в отношении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районных муниципальных</w:t>
            </w:r>
            <w:r w:rsidRPr="007C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учреждений и финансового обеспечения выполнения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7C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задания</w:t>
            </w:r>
          </w:p>
        </w:tc>
        <w:tc>
          <w:tcPr>
            <w:tcW w:w="4927" w:type="dxa"/>
            <w:shd w:val="clear" w:color="auto" w:fill="auto"/>
          </w:tcPr>
          <w:p w:rsidR="00F653E0" w:rsidRPr="00F653E0" w:rsidRDefault="00F653E0" w:rsidP="00F653E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653E0" w:rsidRPr="00F653E0" w:rsidRDefault="00F653E0" w:rsidP="00F653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53E0" w:rsidRPr="00F653E0" w:rsidRDefault="00F653E0" w:rsidP="00F653E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653E0" w:rsidRPr="00F653E0" w:rsidRDefault="007C00AC" w:rsidP="007C00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C00AC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пунктами 3 и 4 статьи 69.2 Бюджетного кодекса Российской Федерации, подпунктом 2 пункта 7 статьи 9.2 Федерального закона от 12.01.1996 № 7-ФЗ «О некоммерческих организациях» и частью 5 статьи 4 Федерального закона от 03.11.2006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7C00AC">
        <w:rPr>
          <w:rFonts w:ascii="Times New Roman" w:hAnsi="Times New Roman" w:cs="Times New Roman"/>
          <w:color w:val="000000"/>
          <w:sz w:val="24"/>
          <w:szCs w:val="24"/>
        </w:rPr>
        <w:t>№ 174-ФЗ «Об автономных учреждениях»</w:t>
      </w:r>
      <w:r w:rsidR="00F653E0" w:rsidRPr="00F653E0">
        <w:rPr>
          <w:rFonts w:ascii="Times New Roman" w:hAnsi="Times New Roman" w:cs="Times New Roman"/>
          <w:bCs/>
          <w:color w:val="000000"/>
          <w:sz w:val="24"/>
          <w:szCs w:val="24"/>
        </w:rPr>
        <w:t>, руководствуясь статьями 32, 34 Устава Ачинского района, ПОСТАНОВЛЯЮ:</w:t>
      </w:r>
    </w:p>
    <w:p w:rsidR="00F653E0" w:rsidRPr="00F653E0" w:rsidRDefault="00F653E0" w:rsidP="00F653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653E0" w:rsidRPr="00F653E0" w:rsidRDefault="00F653E0" w:rsidP="00F653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3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</w:t>
      </w:r>
      <w:r w:rsidR="008D34E5" w:rsidRPr="008D34E5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Порядок и условия формирования </w:t>
      </w:r>
      <w:r w:rsidR="008D34E5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="008D34E5" w:rsidRPr="008D34E5">
        <w:rPr>
          <w:rFonts w:ascii="Times New Roman" w:hAnsi="Times New Roman" w:cs="Times New Roman"/>
          <w:color w:val="000000"/>
          <w:sz w:val="24"/>
          <w:szCs w:val="24"/>
        </w:rPr>
        <w:t xml:space="preserve"> задания в отношении </w:t>
      </w:r>
      <w:r w:rsidR="008D34E5">
        <w:rPr>
          <w:rFonts w:ascii="Times New Roman" w:hAnsi="Times New Roman" w:cs="Times New Roman"/>
          <w:color w:val="000000"/>
          <w:sz w:val="24"/>
          <w:szCs w:val="24"/>
        </w:rPr>
        <w:t>районных муниципальных</w:t>
      </w:r>
      <w:r w:rsidR="008D34E5" w:rsidRPr="008D34E5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учреждений и финансового обеспечения выполнения </w:t>
      </w:r>
      <w:r w:rsidR="008D34E5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="000540CC">
        <w:rPr>
          <w:rFonts w:ascii="Times New Roman" w:hAnsi="Times New Roman" w:cs="Times New Roman"/>
          <w:color w:val="000000"/>
          <w:sz w:val="24"/>
          <w:szCs w:val="24"/>
        </w:rPr>
        <w:t xml:space="preserve"> задания согласно приложению</w:t>
      </w:r>
      <w:r w:rsidR="008D34E5" w:rsidRPr="008D34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653E0" w:rsidRPr="00F653E0" w:rsidRDefault="00441EEB" w:rsidP="00F653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F653E0" w:rsidRPr="00F653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gramStart"/>
      <w:r w:rsidR="00067B39" w:rsidRPr="00067B39">
        <w:rPr>
          <w:rFonts w:ascii="Times New Roman" w:hAnsi="Times New Roman" w:cs="Times New Roman"/>
          <w:bCs/>
          <w:color w:val="000000"/>
          <w:sz w:val="24"/>
          <w:szCs w:val="24"/>
        </w:rPr>
        <w:t>Контроль  за</w:t>
      </w:r>
      <w:proofErr w:type="gramEnd"/>
      <w:r w:rsidR="00067B39" w:rsidRPr="00067B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исполнением  настоящего  постановления  возложить на Первого заместителя Главы Администрации по финансово-эконмическим вопросам П.В. </w:t>
      </w:r>
      <w:proofErr w:type="spellStart"/>
      <w:r w:rsidR="00067B39" w:rsidRPr="00067B39">
        <w:rPr>
          <w:rFonts w:ascii="Times New Roman" w:hAnsi="Times New Roman" w:cs="Times New Roman"/>
          <w:bCs/>
          <w:color w:val="000000"/>
          <w:sz w:val="24"/>
          <w:szCs w:val="24"/>
        </w:rPr>
        <w:t>Дорошок</w:t>
      </w:r>
      <w:proofErr w:type="spellEnd"/>
      <w:r w:rsidR="00067B39" w:rsidRPr="00067B3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653E0" w:rsidRDefault="00441EEB" w:rsidP="00F653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F653E0" w:rsidRPr="00F653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Постановление Администрации Ачинского района Красноярского края от </w:t>
      </w:r>
      <w:r w:rsidR="00EB18A0">
        <w:rPr>
          <w:rFonts w:ascii="Times New Roman" w:hAnsi="Times New Roman" w:cs="Times New Roman"/>
          <w:bCs/>
          <w:color w:val="000000"/>
          <w:sz w:val="24"/>
          <w:szCs w:val="24"/>
        </w:rPr>
        <w:t>31.12.2010</w:t>
      </w:r>
      <w:r w:rsidR="00F653E0" w:rsidRPr="00F653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 </w:t>
      </w:r>
      <w:r w:rsidR="00EB18A0">
        <w:rPr>
          <w:rFonts w:ascii="Times New Roman" w:hAnsi="Times New Roman" w:cs="Times New Roman"/>
          <w:bCs/>
          <w:color w:val="000000"/>
          <w:sz w:val="24"/>
          <w:szCs w:val="24"/>
        </w:rPr>
        <w:t>1056</w:t>
      </w:r>
      <w:r w:rsidR="00F653E0" w:rsidRPr="00F653E0">
        <w:rPr>
          <w:rFonts w:ascii="Times New Roman" w:hAnsi="Times New Roman" w:cs="Times New Roman"/>
          <w:bCs/>
          <w:color w:val="000000"/>
          <w:sz w:val="24"/>
          <w:szCs w:val="24"/>
        </w:rPr>
        <w:t>-П «</w:t>
      </w:r>
      <w:r w:rsidR="00F653E0" w:rsidRPr="00F653E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B18A0">
        <w:rPr>
          <w:rFonts w:ascii="Times New Roman" w:hAnsi="Times New Roman" w:cs="Times New Roman"/>
          <w:color w:val="000000"/>
          <w:sz w:val="24"/>
          <w:szCs w:val="24"/>
        </w:rPr>
        <w:t>б утверждении</w:t>
      </w:r>
      <w:r w:rsidR="00F653E0" w:rsidRPr="00F653E0">
        <w:rPr>
          <w:rFonts w:ascii="Times New Roman" w:hAnsi="Times New Roman" w:cs="Times New Roman"/>
          <w:color w:val="000000"/>
          <w:sz w:val="24"/>
          <w:szCs w:val="24"/>
        </w:rPr>
        <w:t xml:space="preserve"> Порядк</w:t>
      </w:r>
      <w:r w:rsidR="00EB18A0">
        <w:rPr>
          <w:rFonts w:ascii="Times New Roman" w:hAnsi="Times New Roman" w:cs="Times New Roman"/>
          <w:color w:val="000000"/>
          <w:sz w:val="24"/>
          <w:szCs w:val="24"/>
        </w:rPr>
        <w:t>а формирования и финансового обеспечения выполнения муниципального задания в отношении районных муниципальных учреждений»</w:t>
      </w:r>
      <w:r w:rsidR="00F653E0" w:rsidRPr="00F653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признать утратившим силу.</w:t>
      </w:r>
    </w:p>
    <w:p w:rsidR="00441EEB" w:rsidRDefault="00441EEB" w:rsidP="00441E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1EEB">
        <w:rPr>
          <w:rFonts w:ascii="Times New Roman" w:hAnsi="Times New Roman" w:cs="Times New Roman"/>
          <w:bCs/>
          <w:color w:val="000000"/>
          <w:sz w:val="24"/>
          <w:szCs w:val="24"/>
        </w:rPr>
        <w:t>4. Постановление вступает в силу с 1 января 2016 года, но не ранее дня, следующего за днем его официального опубликования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41EEB">
        <w:rPr>
          <w:rFonts w:ascii="Times New Roman" w:hAnsi="Times New Roman" w:cs="Times New Roman"/>
          <w:bCs/>
          <w:color w:val="000000"/>
          <w:sz w:val="24"/>
          <w:szCs w:val="24"/>
        </w:rPr>
        <w:t>в газете «Уголок России».</w:t>
      </w:r>
    </w:p>
    <w:p w:rsidR="00441EEB" w:rsidRPr="00441EEB" w:rsidRDefault="00441EEB" w:rsidP="00441E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1E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 </w:t>
      </w:r>
      <w:proofErr w:type="gramStart"/>
      <w:r w:rsidRPr="00441E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Действие пункта 7 (за исключением нормативных затрат, связанных с выполнением работ в рамках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</w:t>
      </w:r>
      <w:r w:rsidRPr="00441E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задания), пункта 8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41E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(за исключением абзаца второго и абзаца шестого в части нормативных затрат, связанных с выполнением работ в рамках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</w:t>
      </w:r>
      <w:r w:rsidRPr="00441E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задания), пунктов 9 - 14, пункта 15 (за исключением абзаца пятого), пунктов 16 - 18, 23 - 27 Порядка и условий формирования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</w:t>
      </w:r>
      <w:r w:rsidRPr="00441E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задания в отношении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районных муниципальных</w:t>
      </w:r>
      <w:proofErr w:type="gramEnd"/>
      <w:r w:rsidRPr="00441E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учреждений и финансового обеспечения выполнения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</w:t>
      </w:r>
      <w:r w:rsidRPr="00441E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задания (далее – Порядок) и Приложения № 1 к Порядку распространяется на правоотношения, возникающие при формировании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</w:t>
      </w:r>
      <w:r w:rsidRPr="00441E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задания и расчете объема финансового обеспечения выполнения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</w:t>
      </w:r>
      <w:r w:rsidRPr="00441E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задания на 2016 год и плановый период 2017 - 2018 годов. </w:t>
      </w:r>
    </w:p>
    <w:p w:rsidR="00441EEB" w:rsidRPr="00441EEB" w:rsidRDefault="00441EEB" w:rsidP="00441E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1E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6. </w:t>
      </w:r>
      <w:proofErr w:type="gramStart"/>
      <w:r w:rsidRPr="00441E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целях доведения объема финансового обеспечения выполнения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</w:t>
      </w:r>
      <w:r w:rsidRPr="00441E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задания на 2016 год и на плановый период 2017 и 2018 годов, рассчитанного в соответствии с Порядком, до уровня финансового обеспечения в текущем финансовом году в пределах бюджетных ассигнований, предусмотренных главному распорядителю средств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районного</w:t>
      </w:r>
      <w:r w:rsidRPr="00441E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41EE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бюджета на предоставление субсидий на финансовое обеспечение выполнения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</w:t>
      </w:r>
      <w:r w:rsidRPr="00441E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задания, применяются коэффициенты выравнивания, определяемые в соответствии абзацами десятым</w:t>
      </w:r>
      <w:proofErr w:type="gramEnd"/>
      <w:r w:rsidRPr="00441E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четырнадцатым пункта 8 Порядка. </w:t>
      </w:r>
    </w:p>
    <w:p w:rsidR="00441EEB" w:rsidRPr="00441EEB" w:rsidRDefault="00441EEB" w:rsidP="00441E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1E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Указанные коэффициенты не применяются при расчете объема финансового обеспечения выполнения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</w:t>
      </w:r>
      <w:r w:rsidRPr="00441E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задания, начиная с формирования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</w:t>
      </w:r>
      <w:r w:rsidRPr="00441E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задания на 2017 год 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плановый период 2018 - </w:t>
      </w:r>
      <w:r w:rsidRPr="00441EEB">
        <w:rPr>
          <w:rFonts w:ascii="Times New Roman" w:hAnsi="Times New Roman" w:cs="Times New Roman"/>
          <w:bCs/>
          <w:color w:val="000000"/>
          <w:sz w:val="24"/>
          <w:szCs w:val="24"/>
        </w:rPr>
        <w:t>2019 годов.</w:t>
      </w:r>
    </w:p>
    <w:p w:rsidR="00441EEB" w:rsidRPr="00F653E0" w:rsidRDefault="00441EEB" w:rsidP="00441E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1E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7. </w:t>
      </w:r>
      <w:proofErr w:type="gramStart"/>
      <w:r w:rsidRPr="00441E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Пункт 7, абзацы второй и шестой пункта 8 Порядка в части нормативных затрат, связанных с выполнением работ в рамках </w:t>
      </w:r>
      <w:r w:rsidR="006E207F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</w:t>
      </w:r>
      <w:r w:rsidRPr="00441E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задания, абзац пятый пункта 15 и абзац восьмой пункта 20, а также пункты 19 - 22 Порядка применяются при расчете объема финансового обеспечения выполнения </w:t>
      </w:r>
      <w:r w:rsidR="006E207F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</w:t>
      </w:r>
      <w:r w:rsidRPr="00441E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задания, начиная с </w:t>
      </w:r>
      <w:r w:rsidR="006E20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</w:t>
      </w:r>
      <w:r w:rsidRPr="00441EEB">
        <w:rPr>
          <w:rFonts w:ascii="Times New Roman" w:hAnsi="Times New Roman" w:cs="Times New Roman"/>
          <w:bCs/>
          <w:color w:val="000000"/>
          <w:sz w:val="24"/>
          <w:szCs w:val="24"/>
        </w:rPr>
        <w:t>задания на 2017 год и плановый период 2018 - 2019 годов.</w:t>
      </w:r>
      <w:proofErr w:type="gramEnd"/>
    </w:p>
    <w:p w:rsidR="00F653E0" w:rsidRPr="00F653E0" w:rsidRDefault="006E207F" w:rsidP="00F653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F653E0" w:rsidRPr="00F653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Постановление вступает в силу в день, следующий за днём его официального опубликования в газете «Уголок России». </w:t>
      </w:r>
    </w:p>
    <w:p w:rsidR="00F653E0" w:rsidRDefault="00F653E0" w:rsidP="00F653E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B18A0" w:rsidRPr="00F653E0" w:rsidRDefault="00EB18A0" w:rsidP="00F653E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73679" w:rsidRDefault="00B73679" w:rsidP="00F653E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полномочия </w:t>
      </w:r>
    </w:p>
    <w:p w:rsidR="00F653E0" w:rsidRPr="00F653E0" w:rsidRDefault="00F653E0" w:rsidP="00F653E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53E0">
        <w:rPr>
          <w:rFonts w:ascii="Times New Roman" w:hAnsi="Times New Roman" w:cs="Times New Roman"/>
          <w:bCs/>
          <w:color w:val="000000"/>
          <w:sz w:val="24"/>
          <w:szCs w:val="24"/>
        </w:rPr>
        <w:t>Глав</w:t>
      </w:r>
      <w:r w:rsidR="00B73679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 w:rsidRPr="00F653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Администрации района                                                                        </w:t>
      </w:r>
      <w:r w:rsidR="00EB18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F653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</w:t>
      </w:r>
      <w:r w:rsidR="00067B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Ю.С. Сидоров </w:t>
      </w:r>
      <w:r w:rsidRPr="00F653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B18A0" w:rsidRDefault="00EB18A0" w:rsidP="00F653E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EB18A0" w:rsidRDefault="00EB18A0" w:rsidP="00F653E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EB18A0" w:rsidRDefault="00EB18A0" w:rsidP="00F653E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EB18A0" w:rsidRDefault="00EB18A0" w:rsidP="00F653E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EB18A0" w:rsidRDefault="00EB18A0" w:rsidP="00F653E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EB18A0" w:rsidRDefault="00EB18A0" w:rsidP="00F653E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E207F" w:rsidRDefault="006E207F" w:rsidP="00F653E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E207F" w:rsidRDefault="006E207F" w:rsidP="00F653E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E207F" w:rsidRDefault="006E207F" w:rsidP="00F653E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E207F" w:rsidRDefault="006E207F" w:rsidP="00F653E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E207F" w:rsidRDefault="006E207F" w:rsidP="00F653E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E207F" w:rsidRDefault="006E207F" w:rsidP="00F653E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E207F" w:rsidRDefault="006E207F" w:rsidP="00F653E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E207F" w:rsidRDefault="006E207F" w:rsidP="00F653E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E207F" w:rsidRDefault="006E207F" w:rsidP="00F653E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E207F" w:rsidRDefault="006E207F" w:rsidP="00F653E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E207F" w:rsidRDefault="006E207F" w:rsidP="00F653E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E207F" w:rsidRDefault="006E207F" w:rsidP="00F653E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E207F" w:rsidRDefault="006E207F" w:rsidP="00F653E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E207F" w:rsidRDefault="006E207F" w:rsidP="00F653E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E207F" w:rsidRDefault="006E207F" w:rsidP="00F653E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E207F" w:rsidRDefault="006E207F" w:rsidP="00F653E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E207F" w:rsidRDefault="006E207F" w:rsidP="00F653E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E207F" w:rsidRDefault="006E207F" w:rsidP="00F653E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E207F" w:rsidRDefault="006E207F" w:rsidP="00F653E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E207F" w:rsidRDefault="006E207F" w:rsidP="00F653E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C9282C" w:rsidRDefault="00C9282C" w:rsidP="00F653E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C9282C" w:rsidRDefault="00C9282C" w:rsidP="00F653E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C9282C" w:rsidRDefault="00C9282C" w:rsidP="00F653E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C9282C" w:rsidRDefault="00C9282C" w:rsidP="00F653E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C9282C" w:rsidRDefault="00C9282C" w:rsidP="00F653E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C9282C" w:rsidRDefault="00C9282C" w:rsidP="00F653E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C9282C" w:rsidRDefault="00C9282C" w:rsidP="00F653E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C9282C" w:rsidRDefault="00C9282C" w:rsidP="00F653E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C9282C" w:rsidRDefault="00C9282C" w:rsidP="00F653E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C9282C" w:rsidRDefault="00C9282C" w:rsidP="00F653E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C9282C" w:rsidRDefault="00C9282C" w:rsidP="00F653E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C9282C" w:rsidRDefault="00C9282C" w:rsidP="00F653E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EB18A0" w:rsidRDefault="00EB18A0" w:rsidP="00F653E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EB18A0" w:rsidRDefault="00EB18A0" w:rsidP="00F653E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653E0" w:rsidRPr="00EB18A0" w:rsidRDefault="00C9282C" w:rsidP="00F653E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Артемьева Людмила Николаевна</w:t>
      </w:r>
    </w:p>
    <w:p w:rsidR="00F653E0" w:rsidRPr="00EB18A0" w:rsidRDefault="00F653E0" w:rsidP="00F653E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B18A0">
        <w:rPr>
          <w:rFonts w:ascii="Times New Roman" w:hAnsi="Times New Roman" w:cs="Times New Roman"/>
          <w:bCs/>
          <w:color w:val="000000"/>
          <w:sz w:val="20"/>
          <w:szCs w:val="20"/>
        </w:rPr>
        <w:t>8 (39 151) 7 5</w:t>
      </w:r>
      <w:r w:rsidR="00C9282C">
        <w:rPr>
          <w:rFonts w:ascii="Times New Roman" w:hAnsi="Times New Roman" w:cs="Times New Roman"/>
          <w:bCs/>
          <w:color w:val="000000"/>
          <w:sz w:val="20"/>
          <w:szCs w:val="20"/>
        </w:rPr>
        <w:t>0 8</w:t>
      </w:r>
      <w:r w:rsidRPr="00EB18A0">
        <w:rPr>
          <w:rFonts w:ascii="Times New Roman" w:hAnsi="Times New Roman" w:cs="Times New Roman"/>
          <w:bCs/>
          <w:color w:val="000000"/>
          <w:sz w:val="20"/>
          <w:szCs w:val="20"/>
        </w:rPr>
        <w:t>9</w:t>
      </w:r>
    </w:p>
    <w:p w:rsidR="00A02EB9" w:rsidRPr="00F653E0" w:rsidRDefault="00A02EB9" w:rsidP="00F653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52"/>
      <w:bookmarkEnd w:id="1"/>
      <w:r w:rsidRPr="00F653E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02EB9" w:rsidRPr="00F653E0" w:rsidRDefault="00A02EB9" w:rsidP="00F653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53E0">
        <w:rPr>
          <w:rFonts w:ascii="Times New Roman" w:hAnsi="Times New Roman" w:cs="Times New Roman"/>
          <w:sz w:val="24"/>
          <w:szCs w:val="24"/>
        </w:rPr>
        <w:t>к Постановлению</w:t>
      </w:r>
      <w:r w:rsidR="00860B41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02EB9" w:rsidRPr="00F653E0" w:rsidRDefault="00860B41" w:rsidP="00F653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Ачинского района Красноярского края</w:t>
      </w:r>
    </w:p>
    <w:p w:rsidR="00A02EB9" w:rsidRPr="00F653E0" w:rsidRDefault="00EE09D6" w:rsidP="00F653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53E0">
        <w:rPr>
          <w:rFonts w:ascii="Times New Roman" w:hAnsi="Times New Roman" w:cs="Times New Roman"/>
          <w:sz w:val="24"/>
          <w:szCs w:val="24"/>
        </w:rPr>
        <w:t>О</w:t>
      </w:r>
      <w:r w:rsidR="00A02EB9" w:rsidRPr="00F653E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15.09.</w:t>
      </w:r>
      <w:r w:rsidR="00860B41">
        <w:rPr>
          <w:rFonts w:ascii="Times New Roman" w:hAnsi="Times New Roman" w:cs="Times New Roman"/>
          <w:sz w:val="24"/>
          <w:szCs w:val="24"/>
        </w:rPr>
        <w:t>2015 №</w:t>
      </w:r>
      <w:r w:rsidR="000540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736-П</w:t>
      </w:r>
      <w:r w:rsidR="00860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EB9" w:rsidRPr="00F653E0" w:rsidRDefault="00A02EB9" w:rsidP="00F65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0B41" w:rsidRDefault="00860B41" w:rsidP="00F65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2" w:name="Par57"/>
      <w:bookmarkEnd w:id="2"/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Порядок и условия формирования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задания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в отношении </w:t>
      </w:r>
      <w:r>
        <w:rPr>
          <w:rFonts w:ascii="Times New Roman" w:hAnsi="Times New Roman" w:cs="Times New Roman"/>
          <w:bCs/>
          <w:sz w:val="24"/>
          <w:szCs w:val="24"/>
        </w:rPr>
        <w:t>районных муниципальных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учреждений и финансового обеспечения выполнения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задания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BA04F9">
        <w:rPr>
          <w:rFonts w:ascii="Times New Roman" w:hAnsi="Times New Roman" w:cs="Times New Roman"/>
          <w:bCs/>
          <w:sz w:val="24"/>
          <w:szCs w:val="24"/>
        </w:rPr>
        <w:t xml:space="preserve">Порядок и условия формирования </w:t>
      </w:r>
      <w:r w:rsidR="0079216F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задания в отношении </w:t>
      </w:r>
      <w:r w:rsidR="0079216F">
        <w:rPr>
          <w:rFonts w:ascii="Times New Roman" w:hAnsi="Times New Roman" w:cs="Times New Roman"/>
          <w:bCs/>
          <w:sz w:val="24"/>
          <w:szCs w:val="24"/>
        </w:rPr>
        <w:t>районных муниципальных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учреждений и финансового обеспечения выполнения </w:t>
      </w:r>
      <w:r w:rsidR="0079216F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задания (далее – Порядок) устанавливает порядок формирования и финансового обеспечения выполнения </w:t>
      </w:r>
      <w:r w:rsidR="0079216F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задания на оказание </w:t>
      </w:r>
      <w:r w:rsidR="0079216F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услуг (выполнение работ) (далее – </w:t>
      </w:r>
      <w:r w:rsidR="0079216F">
        <w:rPr>
          <w:rFonts w:ascii="Times New Roman" w:hAnsi="Times New Roman" w:cs="Times New Roman"/>
          <w:bCs/>
          <w:sz w:val="24"/>
          <w:szCs w:val="24"/>
        </w:rPr>
        <w:t>муниципальное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задание) </w:t>
      </w:r>
      <w:r w:rsidR="006A0859">
        <w:rPr>
          <w:rFonts w:ascii="Times New Roman" w:hAnsi="Times New Roman" w:cs="Times New Roman"/>
          <w:bCs/>
          <w:sz w:val="24"/>
          <w:szCs w:val="24"/>
        </w:rPr>
        <w:t>районными муниципальными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бюджетными учреждениями и </w:t>
      </w:r>
      <w:r w:rsidR="006A0859">
        <w:rPr>
          <w:rFonts w:ascii="Times New Roman" w:hAnsi="Times New Roman" w:cs="Times New Roman"/>
          <w:bCs/>
          <w:sz w:val="24"/>
          <w:szCs w:val="24"/>
        </w:rPr>
        <w:t>районными муниципальными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автономными учреждениями, а также </w:t>
      </w:r>
      <w:r w:rsidR="006A0859">
        <w:rPr>
          <w:rFonts w:ascii="Times New Roman" w:hAnsi="Times New Roman" w:cs="Times New Roman"/>
          <w:bCs/>
          <w:sz w:val="24"/>
          <w:szCs w:val="24"/>
        </w:rPr>
        <w:t>районными муниципальными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казенными учреждениями, определенными правовыми актами главных распорядителей средств </w:t>
      </w:r>
      <w:r w:rsidR="006A0859">
        <w:rPr>
          <w:rFonts w:ascii="Times New Roman" w:hAnsi="Times New Roman" w:cs="Times New Roman"/>
          <w:bCs/>
          <w:sz w:val="24"/>
          <w:szCs w:val="24"/>
        </w:rPr>
        <w:t>районного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бюджета</w:t>
      </w:r>
      <w:proofErr w:type="gramEnd"/>
      <w:r w:rsidRPr="00BA04F9">
        <w:rPr>
          <w:rFonts w:ascii="Times New Roman" w:hAnsi="Times New Roman" w:cs="Times New Roman"/>
          <w:bCs/>
          <w:sz w:val="24"/>
          <w:szCs w:val="24"/>
        </w:rPr>
        <w:t xml:space="preserve">, в </w:t>
      </w:r>
      <w:proofErr w:type="gramStart"/>
      <w:r w:rsidRPr="00BA04F9">
        <w:rPr>
          <w:rFonts w:ascii="Times New Roman" w:hAnsi="Times New Roman" w:cs="Times New Roman"/>
          <w:bCs/>
          <w:sz w:val="24"/>
          <w:szCs w:val="24"/>
        </w:rPr>
        <w:t>ведении</w:t>
      </w:r>
      <w:proofErr w:type="gramEnd"/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которых находятся </w:t>
      </w:r>
      <w:r w:rsidR="006A0859">
        <w:rPr>
          <w:rFonts w:ascii="Times New Roman" w:hAnsi="Times New Roman" w:cs="Times New Roman"/>
          <w:bCs/>
          <w:sz w:val="24"/>
          <w:szCs w:val="24"/>
        </w:rPr>
        <w:t>районные муниципальные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казенные учреждения.</w:t>
      </w:r>
    </w:p>
    <w:p w:rsidR="00BA04F9" w:rsidRPr="00BA04F9" w:rsidRDefault="00BB1058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Муниципальное</w:t>
      </w:r>
      <w:r w:rsidR="00BA04F9" w:rsidRPr="00BA04F9">
        <w:rPr>
          <w:rFonts w:ascii="Times New Roman" w:hAnsi="Times New Roman" w:cs="Times New Roman"/>
          <w:bCs/>
          <w:sz w:val="24"/>
          <w:szCs w:val="24"/>
        </w:rPr>
        <w:t xml:space="preserve"> задание формируется в соответствии с основным видом деятельности, предусмотренным учредительными документами </w:t>
      </w:r>
      <w:r>
        <w:rPr>
          <w:rFonts w:ascii="Times New Roman" w:hAnsi="Times New Roman" w:cs="Times New Roman"/>
          <w:bCs/>
          <w:sz w:val="24"/>
          <w:szCs w:val="24"/>
        </w:rPr>
        <w:t>районного муниципального</w:t>
      </w:r>
      <w:r w:rsidR="00BA04F9" w:rsidRPr="00BA04F9">
        <w:rPr>
          <w:rFonts w:ascii="Times New Roman" w:hAnsi="Times New Roman" w:cs="Times New Roman"/>
          <w:bCs/>
          <w:sz w:val="24"/>
          <w:szCs w:val="24"/>
        </w:rPr>
        <w:t xml:space="preserve"> учреждения, с учетом предложений </w:t>
      </w:r>
      <w:r>
        <w:rPr>
          <w:rFonts w:ascii="Times New Roman" w:hAnsi="Times New Roman" w:cs="Times New Roman"/>
          <w:bCs/>
          <w:sz w:val="24"/>
          <w:szCs w:val="24"/>
        </w:rPr>
        <w:t>районного муниципального</w:t>
      </w:r>
      <w:r w:rsidR="00BA04F9" w:rsidRPr="00BA04F9">
        <w:rPr>
          <w:rFonts w:ascii="Times New Roman" w:hAnsi="Times New Roman" w:cs="Times New Roman"/>
          <w:bCs/>
          <w:sz w:val="24"/>
          <w:szCs w:val="24"/>
        </w:rPr>
        <w:t xml:space="preserve"> учреждения, касающихся потребности в соответствующих услугах и работах, оцениваемых на основании прогнозируемой динамики количества потребителей услуг и работ, уровня удовлетворенности существующими объемом и качеством услуг и результатов работ и показателей выполнения </w:t>
      </w:r>
      <w:r w:rsidR="00EB1F93">
        <w:rPr>
          <w:rFonts w:ascii="Times New Roman" w:hAnsi="Times New Roman" w:cs="Times New Roman"/>
          <w:bCs/>
          <w:sz w:val="24"/>
          <w:szCs w:val="24"/>
        </w:rPr>
        <w:t>районным муниципальным</w:t>
      </w:r>
      <w:r w:rsidR="00BA04F9" w:rsidRPr="00BA04F9">
        <w:rPr>
          <w:rFonts w:ascii="Times New Roman" w:hAnsi="Times New Roman" w:cs="Times New Roman"/>
          <w:bCs/>
          <w:sz w:val="24"/>
          <w:szCs w:val="24"/>
        </w:rPr>
        <w:t xml:space="preserve"> учреждением </w:t>
      </w:r>
      <w:r w:rsidR="00EB1F93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BA04F9" w:rsidRPr="00BA04F9">
        <w:rPr>
          <w:rFonts w:ascii="Times New Roman" w:hAnsi="Times New Roman" w:cs="Times New Roman"/>
          <w:bCs/>
          <w:sz w:val="24"/>
          <w:szCs w:val="24"/>
        </w:rPr>
        <w:t xml:space="preserve"> задания в отчетном финансовом году.</w:t>
      </w:r>
      <w:proofErr w:type="gramEnd"/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="00EB1F93">
        <w:rPr>
          <w:rFonts w:ascii="Times New Roman" w:hAnsi="Times New Roman" w:cs="Times New Roman"/>
          <w:bCs/>
          <w:sz w:val="24"/>
          <w:szCs w:val="24"/>
        </w:rPr>
        <w:t>Муниципальное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задание должно содержать показатели, характеризующие качество и (или) объем (содержание) оказываемой </w:t>
      </w:r>
      <w:r w:rsidR="00EB1F93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услуги (работы), порядок оказания (выполнения) </w:t>
      </w:r>
      <w:r w:rsidR="00EB1F93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услуги (работы), определение категорий физических и (или) юридических лиц, являющихся потребителями оказываемых услуг, предельные цены (тарифы) на оплат</w:t>
      </w:r>
      <w:r w:rsidR="00EB1F93">
        <w:rPr>
          <w:rFonts w:ascii="Times New Roman" w:hAnsi="Times New Roman" w:cs="Times New Roman"/>
          <w:bCs/>
          <w:sz w:val="24"/>
          <w:szCs w:val="24"/>
        </w:rPr>
        <w:t xml:space="preserve">у оказываемых услуг физическими </w:t>
      </w:r>
      <w:r w:rsidRPr="00BA04F9">
        <w:rPr>
          <w:rFonts w:ascii="Times New Roman" w:hAnsi="Times New Roman" w:cs="Times New Roman"/>
          <w:bCs/>
          <w:sz w:val="24"/>
          <w:szCs w:val="24"/>
        </w:rPr>
        <w:t>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</w:t>
      </w:r>
      <w:proofErr w:type="gramEnd"/>
      <w:r w:rsidRPr="00BA04F9">
        <w:rPr>
          <w:rFonts w:ascii="Times New Roman" w:hAnsi="Times New Roman" w:cs="Times New Roman"/>
          <w:bCs/>
          <w:sz w:val="24"/>
          <w:szCs w:val="24"/>
        </w:rPr>
        <w:t xml:space="preserve"> (тарифов) в случаях, установленных законодательством, порядок </w:t>
      </w:r>
      <w:proofErr w:type="gramStart"/>
      <w:r w:rsidRPr="00BA04F9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исполнением </w:t>
      </w:r>
      <w:r w:rsidR="00EB1F93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задания и требов</w:t>
      </w:r>
      <w:r w:rsidR="00EB1F93">
        <w:rPr>
          <w:rFonts w:ascii="Times New Roman" w:hAnsi="Times New Roman" w:cs="Times New Roman"/>
          <w:bCs/>
          <w:sz w:val="24"/>
          <w:szCs w:val="24"/>
        </w:rPr>
        <w:t>ания к отчетности о выполнении 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задания.</w:t>
      </w:r>
    </w:p>
    <w:p w:rsidR="00BA04F9" w:rsidRPr="00BA04F9" w:rsidRDefault="00EB1F93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</w:t>
      </w:r>
      <w:r w:rsidR="00BA04F9" w:rsidRPr="00BA04F9">
        <w:rPr>
          <w:rFonts w:ascii="Times New Roman" w:hAnsi="Times New Roman" w:cs="Times New Roman"/>
          <w:bCs/>
          <w:sz w:val="24"/>
          <w:szCs w:val="24"/>
        </w:rPr>
        <w:t xml:space="preserve"> задание на очередной финансовый год и плановый период формируется по форме согласно приложению № 1 к Порядку.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При установлении </w:t>
      </w:r>
      <w:r w:rsidR="00EB1F93">
        <w:rPr>
          <w:rFonts w:ascii="Times New Roman" w:hAnsi="Times New Roman" w:cs="Times New Roman"/>
          <w:bCs/>
          <w:sz w:val="24"/>
          <w:szCs w:val="24"/>
        </w:rPr>
        <w:t>районному муниципальному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учреждению </w:t>
      </w:r>
      <w:r w:rsidR="00EB1F93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задания на оказание нескольких </w:t>
      </w:r>
      <w:r w:rsidR="00EB1F93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услуг (выполнение нескольких работ) </w:t>
      </w:r>
      <w:r w:rsidR="00EB1F93">
        <w:rPr>
          <w:rFonts w:ascii="Times New Roman" w:hAnsi="Times New Roman" w:cs="Times New Roman"/>
          <w:bCs/>
          <w:sz w:val="24"/>
          <w:szCs w:val="24"/>
        </w:rPr>
        <w:t>муниципальное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задание формируется из нескольки</w:t>
      </w:r>
      <w:bookmarkStart w:id="3" w:name="_GoBack"/>
      <w:bookmarkEnd w:id="3"/>
      <w:r w:rsidRPr="00BA04F9">
        <w:rPr>
          <w:rFonts w:ascii="Times New Roman" w:hAnsi="Times New Roman" w:cs="Times New Roman"/>
          <w:bCs/>
          <w:sz w:val="24"/>
          <w:szCs w:val="24"/>
        </w:rPr>
        <w:t xml:space="preserve">х разделов, каждый из которых должен содержать требования к оказанию одной </w:t>
      </w:r>
      <w:r w:rsidR="00EB1F93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услуги (выполнению одной работы).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При установлении </w:t>
      </w:r>
      <w:r w:rsidR="00EB1F93">
        <w:rPr>
          <w:rFonts w:ascii="Times New Roman" w:hAnsi="Times New Roman" w:cs="Times New Roman"/>
          <w:bCs/>
          <w:sz w:val="24"/>
          <w:szCs w:val="24"/>
        </w:rPr>
        <w:t>районному муниципальному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учреждению </w:t>
      </w:r>
      <w:r w:rsidR="00EB1F93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задания одновременно на оказание </w:t>
      </w:r>
      <w:r w:rsidR="00EB1F93">
        <w:rPr>
          <w:rFonts w:ascii="Times New Roman" w:hAnsi="Times New Roman" w:cs="Times New Roman"/>
          <w:bCs/>
          <w:sz w:val="24"/>
          <w:szCs w:val="24"/>
        </w:rPr>
        <w:t>муниципально</w:t>
      </w:r>
      <w:proofErr w:type="gramStart"/>
      <w:r w:rsidR="00EB1F93">
        <w:rPr>
          <w:rFonts w:ascii="Times New Roman" w:hAnsi="Times New Roman" w:cs="Times New Roman"/>
          <w:bCs/>
          <w:sz w:val="24"/>
          <w:szCs w:val="24"/>
        </w:rPr>
        <w:t>й</w:t>
      </w:r>
      <w:r w:rsidRPr="00BA04F9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proofErr w:type="gramEnd"/>
      <w:r w:rsidRPr="00BA04F9">
        <w:rPr>
          <w:rFonts w:ascii="Times New Roman" w:hAnsi="Times New Roman" w:cs="Times New Roman"/>
          <w:bCs/>
          <w:sz w:val="24"/>
          <w:szCs w:val="24"/>
        </w:rPr>
        <w:t>ых</w:t>
      </w:r>
      <w:proofErr w:type="spellEnd"/>
      <w:r w:rsidRPr="00BA04F9">
        <w:rPr>
          <w:rFonts w:ascii="Times New Roman" w:hAnsi="Times New Roman" w:cs="Times New Roman"/>
          <w:bCs/>
          <w:sz w:val="24"/>
          <w:szCs w:val="24"/>
        </w:rPr>
        <w:t xml:space="preserve">) услуги (услуг) и выполнение работы (работ), </w:t>
      </w:r>
      <w:r w:rsidR="00EB1F93">
        <w:rPr>
          <w:rFonts w:ascii="Times New Roman" w:hAnsi="Times New Roman" w:cs="Times New Roman"/>
          <w:bCs/>
          <w:sz w:val="24"/>
          <w:szCs w:val="24"/>
        </w:rPr>
        <w:t>муниципальное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задание формируется из двух частей, каждая из которых должна содержать отдельно требования к оказанию </w:t>
      </w:r>
      <w:r w:rsidR="00EB1F93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услуги (услуг) и выполнению работы (работ).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F07C00">
        <w:rPr>
          <w:rFonts w:ascii="Times New Roman" w:hAnsi="Times New Roman" w:cs="Times New Roman"/>
          <w:bCs/>
          <w:sz w:val="24"/>
          <w:szCs w:val="24"/>
        </w:rPr>
        <w:t>Муниципальное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задание формируется при формировании </w:t>
      </w:r>
      <w:r w:rsidR="00F07C00">
        <w:rPr>
          <w:rFonts w:ascii="Times New Roman" w:hAnsi="Times New Roman" w:cs="Times New Roman"/>
          <w:bCs/>
          <w:sz w:val="24"/>
          <w:szCs w:val="24"/>
        </w:rPr>
        <w:t>районного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бюджета на очередной финансовый год и плановый период.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Сводные показатели </w:t>
      </w:r>
      <w:r w:rsidR="00F07C00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заданий на очередной финансовый год и плановый период должны соответствовать прогнозу сводных показателей </w:t>
      </w:r>
      <w:r w:rsidR="00F07C00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заданий, установленному в </w:t>
      </w:r>
      <w:r w:rsidR="00F07C00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программах </w:t>
      </w:r>
      <w:r w:rsidR="00F07C00">
        <w:rPr>
          <w:rFonts w:ascii="Times New Roman" w:hAnsi="Times New Roman" w:cs="Times New Roman"/>
          <w:bCs/>
          <w:sz w:val="24"/>
          <w:szCs w:val="24"/>
        </w:rPr>
        <w:t>Ачинского района</w:t>
      </w:r>
      <w:r w:rsidRPr="00BA04F9">
        <w:rPr>
          <w:rFonts w:ascii="Times New Roman" w:hAnsi="Times New Roman" w:cs="Times New Roman"/>
          <w:bCs/>
          <w:sz w:val="24"/>
          <w:szCs w:val="24"/>
        </w:rPr>
        <w:t>.</w:t>
      </w:r>
    </w:p>
    <w:p w:rsidR="00BA04F9" w:rsidRPr="00BA04F9" w:rsidRDefault="00F07C00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</w:t>
      </w:r>
      <w:r w:rsidR="00BA04F9" w:rsidRPr="00BA04F9">
        <w:rPr>
          <w:rFonts w:ascii="Times New Roman" w:hAnsi="Times New Roman" w:cs="Times New Roman"/>
          <w:bCs/>
          <w:sz w:val="24"/>
          <w:szCs w:val="24"/>
        </w:rPr>
        <w:t xml:space="preserve"> задание утверждается в срок не позднее 15 рабочих дней со дня утверждения главным распорядителем средств </w:t>
      </w:r>
      <w:r>
        <w:rPr>
          <w:rFonts w:ascii="Times New Roman" w:hAnsi="Times New Roman" w:cs="Times New Roman"/>
          <w:bCs/>
          <w:sz w:val="24"/>
          <w:szCs w:val="24"/>
        </w:rPr>
        <w:t>районного</w:t>
      </w:r>
      <w:r w:rsidR="00BA04F9" w:rsidRPr="00BA04F9">
        <w:rPr>
          <w:rFonts w:ascii="Times New Roman" w:hAnsi="Times New Roman" w:cs="Times New Roman"/>
          <w:bCs/>
          <w:sz w:val="24"/>
          <w:szCs w:val="24"/>
        </w:rPr>
        <w:t xml:space="preserve"> бюджета лимитов бюджетных </w:t>
      </w:r>
      <w:r w:rsidR="00BA04F9" w:rsidRPr="00BA04F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обязательств на финансовое обеспечение выполнения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BA04F9" w:rsidRPr="00BA04F9">
        <w:rPr>
          <w:rFonts w:ascii="Times New Roman" w:hAnsi="Times New Roman" w:cs="Times New Roman"/>
          <w:bCs/>
          <w:sz w:val="24"/>
          <w:szCs w:val="24"/>
        </w:rPr>
        <w:t xml:space="preserve"> задания в отношении:</w:t>
      </w:r>
    </w:p>
    <w:p w:rsidR="00BA04F9" w:rsidRPr="00BA04F9" w:rsidRDefault="00F07C00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районных муниципальных</w:t>
      </w:r>
      <w:r w:rsidR="00BA04F9" w:rsidRPr="00BA04F9">
        <w:rPr>
          <w:rFonts w:ascii="Times New Roman" w:hAnsi="Times New Roman" w:cs="Times New Roman"/>
          <w:bCs/>
          <w:sz w:val="24"/>
          <w:szCs w:val="24"/>
        </w:rPr>
        <w:t xml:space="preserve"> казенных учреждений – главными распорядителями средств </w:t>
      </w:r>
      <w:r>
        <w:rPr>
          <w:rFonts w:ascii="Times New Roman" w:hAnsi="Times New Roman" w:cs="Times New Roman"/>
          <w:bCs/>
          <w:sz w:val="24"/>
          <w:szCs w:val="24"/>
        </w:rPr>
        <w:t>районного</w:t>
      </w:r>
      <w:r w:rsidR="00BA04F9" w:rsidRPr="00BA04F9">
        <w:rPr>
          <w:rFonts w:ascii="Times New Roman" w:hAnsi="Times New Roman" w:cs="Times New Roman"/>
          <w:bCs/>
          <w:sz w:val="24"/>
          <w:szCs w:val="24"/>
        </w:rPr>
        <w:t xml:space="preserve"> бюджета, в ведении которых находятся </w:t>
      </w:r>
      <w:r>
        <w:rPr>
          <w:rFonts w:ascii="Times New Roman" w:hAnsi="Times New Roman" w:cs="Times New Roman"/>
          <w:bCs/>
          <w:sz w:val="24"/>
          <w:szCs w:val="24"/>
        </w:rPr>
        <w:t>районные муниципальные</w:t>
      </w:r>
      <w:r w:rsidR="00BA04F9" w:rsidRPr="00BA04F9">
        <w:rPr>
          <w:rFonts w:ascii="Times New Roman" w:hAnsi="Times New Roman" w:cs="Times New Roman"/>
          <w:bCs/>
          <w:sz w:val="24"/>
          <w:szCs w:val="24"/>
        </w:rPr>
        <w:t xml:space="preserve"> казенные учреждения;</w:t>
      </w:r>
    </w:p>
    <w:p w:rsidR="00BA04F9" w:rsidRPr="00BA04F9" w:rsidRDefault="00F07C00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районных муниципальных</w:t>
      </w:r>
      <w:r w:rsidR="00BA04F9" w:rsidRPr="00BA04F9">
        <w:rPr>
          <w:rFonts w:ascii="Times New Roman" w:hAnsi="Times New Roman" w:cs="Times New Roman"/>
          <w:bCs/>
          <w:sz w:val="24"/>
          <w:szCs w:val="24"/>
        </w:rPr>
        <w:t xml:space="preserve"> бюджетных учреждений и </w:t>
      </w:r>
      <w:r>
        <w:rPr>
          <w:rFonts w:ascii="Times New Roman" w:hAnsi="Times New Roman" w:cs="Times New Roman"/>
          <w:bCs/>
          <w:sz w:val="24"/>
          <w:szCs w:val="24"/>
        </w:rPr>
        <w:t>районных муниципальных</w:t>
      </w:r>
      <w:r w:rsidR="00BA04F9" w:rsidRPr="00BA04F9">
        <w:rPr>
          <w:rFonts w:ascii="Times New Roman" w:hAnsi="Times New Roman" w:cs="Times New Roman"/>
          <w:bCs/>
          <w:sz w:val="24"/>
          <w:szCs w:val="24"/>
        </w:rPr>
        <w:t xml:space="preserve"> автономных учреждений – органами </w:t>
      </w:r>
      <w:r>
        <w:rPr>
          <w:rFonts w:ascii="Times New Roman" w:hAnsi="Times New Roman" w:cs="Times New Roman"/>
          <w:bCs/>
          <w:sz w:val="24"/>
          <w:szCs w:val="24"/>
        </w:rPr>
        <w:t>местного самоуправления района</w:t>
      </w:r>
      <w:r w:rsidR="00BA04F9" w:rsidRPr="00BA04F9">
        <w:rPr>
          <w:rFonts w:ascii="Times New Roman" w:hAnsi="Times New Roman" w:cs="Times New Roman"/>
          <w:bCs/>
          <w:sz w:val="24"/>
          <w:szCs w:val="24"/>
        </w:rPr>
        <w:t>, осуществляющими функции и полномочия учредителя бюджетного или автономного учреждения.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В случае изменения подведомственности </w:t>
      </w:r>
      <w:r w:rsidR="00F07C00">
        <w:rPr>
          <w:rFonts w:ascii="Times New Roman" w:hAnsi="Times New Roman" w:cs="Times New Roman"/>
          <w:bCs/>
          <w:sz w:val="24"/>
          <w:szCs w:val="24"/>
        </w:rPr>
        <w:t>районного 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учреждения </w:t>
      </w:r>
      <w:r w:rsidR="00F07C00">
        <w:rPr>
          <w:rFonts w:ascii="Times New Roman" w:hAnsi="Times New Roman" w:cs="Times New Roman"/>
          <w:bCs/>
          <w:sz w:val="24"/>
          <w:szCs w:val="24"/>
        </w:rPr>
        <w:t>муниципальное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задание не </w:t>
      </w:r>
      <w:proofErr w:type="spellStart"/>
      <w:r w:rsidRPr="00BA04F9">
        <w:rPr>
          <w:rFonts w:ascii="Times New Roman" w:hAnsi="Times New Roman" w:cs="Times New Roman"/>
          <w:bCs/>
          <w:sz w:val="24"/>
          <w:szCs w:val="24"/>
        </w:rPr>
        <w:t>переутверждается</w:t>
      </w:r>
      <w:proofErr w:type="spellEnd"/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при условии сохранения данных, установленных </w:t>
      </w:r>
      <w:r w:rsidR="00F07C00">
        <w:rPr>
          <w:rFonts w:ascii="Times New Roman" w:hAnsi="Times New Roman" w:cs="Times New Roman"/>
          <w:bCs/>
          <w:sz w:val="24"/>
          <w:szCs w:val="24"/>
        </w:rPr>
        <w:t>муниципальным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заданием.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В случае внесения изменений в показатели </w:t>
      </w:r>
      <w:r w:rsidR="00F07C00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задания формируется новое </w:t>
      </w:r>
      <w:r w:rsidR="00F07C00">
        <w:rPr>
          <w:rFonts w:ascii="Times New Roman" w:hAnsi="Times New Roman" w:cs="Times New Roman"/>
          <w:bCs/>
          <w:sz w:val="24"/>
          <w:szCs w:val="24"/>
        </w:rPr>
        <w:t>муниципальное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задание (с учетом внесенных изменений) в соответствии с положениями Порядка.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gramStart"/>
      <w:r w:rsidR="00F07C00">
        <w:rPr>
          <w:rFonts w:ascii="Times New Roman" w:hAnsi="Times New Roman" w:cs="Times New Roman"/>
          <w:bCs/>
          <w:sz w:val="24"/>
          <w:szCs w:val="24"/>
        </w:rPr>
        <w:t>Муниципальное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задание формируется на основе утвержденного главным распорядителем средств </w:t>
      </w:r>
      <w:r w:rsidR="00F07C00">
        <w:rPr>
          <w:rFonts w:ascii="Times New Roman" w:hAnsi="Times New Roman" w:cs="Times New Roman"/>
          <w:bCs/>
          <w:sz w:val="24"/>
          <w:szCs w:val="24"/>
        </w:rPr>
        <w:t>районного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бюджета, в ведении которого находятся </w:t>
      </w:r>
      <w:r w:rsidR="00F07C00">
        <w:rPr>
          <w:rFonts w:ascii="Times New Roman" w:hAnsi="Times New Roman" w:cs="Times New Roman"/>
          <w:bCs/>
          <w:sz w:val="24"/>
          <w:szCs w:val="24"/>
        </w:rPr>
        <w:t>районные муниципальные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казенные учреждения, либо органом </w:t>
      </w:r>
      <w:r w:rsidR="00F07C00">
        <w:rPr>
          <w:rFonts w:ascii="Times New Roman" w:hAnsi="Times New Roman" w:cs="Times New Roman"/>
          <w:bCs/>
          <w:sz w:val="24"/>
          <w:szCs w:val="24"/>
        </w:rPr>
        <w:t>местного самоуправления района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, осуществляющим функции и полномочия учредителя бюджетного или автономного учреждения, ведомственного перечня </w:t>
      </w:r>
      <w:r w:rsidR="00F07C00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услуг (работ), оказываемых (выполняемых) находящимися в их ведении </w:t>
      </w:r>
      <w:r w:rsidR="00F07C00">
        <w:rPr>
          <w:rFonts w:ascii="Times New Roman" w:hAnsi="Times New Roman" w:cs="Times New Roman"/>
          <w:bCs/>
          <w:sz w:val="24"/>
          <w:szCs w:val="24"/>
        </w:rPr>
        <w:t>районными муниципальными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учреждениями в качестве основных видов деятельности.</w:t>
      </w:r>
      <w:proofErr w:type="gramEnd"/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gramStart"/>
      <w:r w:rsidRPr="00BA04F9">
        <w:rPr>
          <w:rFonts w:ascii="Times New Roman" w:hAnsi="Times New Roman" w:cs="Times New Roman"/>
          <w:bCs/>
          <w:sz w:val="24"/>
          <w:szCs w:val="24"/>
        </w:rPr>
        <w:t xml:space="preserve">В случае внесения изменений в ведомственные перечни </w:t>
      </w:r>
      <w:r w:rsidR="004E394E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услуг (работ), оказываемых (выполняемых) </w:t>
      </w:r>
      <w:r w:rsidR="004E394E">
        <w:rPr>
          <w:rFonts w:ascii="Times New Roman" w:hAnsi="Times New Roman" w:cs="Times New Roman"/>
          <w:bCs/>
          <w:sz w:val="24"/>
          <w:szCs w:val="24"/>
        </w:rPr>
        <w:t>районными муниципальными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учреждениями, и (или) изменений размера бюджетных ассигнований, предусмотренных </w:t>
      </w:r>
      <w:r w:rsidR="004E394E">
        <w:rPr>
          <w:rFonts w:ascii="Times New Roman" w:hAnsi="Times New Roman" w:cs="Times New Roman"/>
          <w:bCs/>
          <w:sz w:val="24"/>
          <w:szCs w:val="24"/>
        </w:rPr>
        <w:t>решением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о </w:t>
      </w:r>
      <w:r w:rsidR="004E394E">
        <w:rPr>
          <w:rFonts w:ascii="Times New Roman" w:hAnsi="Times New Roman" w:cs="Times New Roman"/>
          <w:bCs/>
          <w:sz w:val="24"/>
          <w:szCs w:val="24"/>
        </w:rPr>
        <w:t>районном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бюджете</w:t>
      </w:r>
      <w:r w:rsidR="004E39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на очередной финансовый год и плановый период для финансового обеспечения выполнения </w:t>
      </w:r>
      <w:r w:rsidR="004E394E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задания, влекущих за собой изменение </w:t>
      </w:r>
      <w:r w:rsidR="004E394E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задания, главным распорядителем средств </w:t>
      </w:r>
      <w:r w:rsidR="004E394E">
        <w:rPr>
          <w:rFonts w:ascii="Times New Roman" w:hAnsi="Times New Roman" w:cs="Times New Roman"/>
          <w:bCs/>
          <w:sz w:val="24"/>
          <w:szCs w:val="24"/>
        </w:rPr>
        <w:t>районного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бюджета, в ведении которого находятся </w:t>
      </w:r>
      <w:r w:rsidR="004E394E">
        <w:rPr>
          <w:rFonts w:ascii="Times New Roman" w:hAnsi="Times New Roman" w:cs="Times New Roman"/>
          <w:bCs/>
          <w:sz w:val="24"/>
          <w:szCs w:val="24"/>
        </w:rPr>
        <w:t>районные муниципальные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казенные учреждения, либо органом</w:t>
      </w:r>
      <w:proofErr w:type="gramEnd"/>
      <w:r w:rsidRPr="00BA04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94E">
        <w:rPr>
          <w:rFonts w:ascii="Times New Roman" w:hAnsi="Times New Roman" w:cs="Times New Roman"/>
          <w:bCs/>
          <w:sz w:val="24"/>
          <w:szCs w:val="24"/>
        </w:rPr>
        <w:t>местного самоуправления района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BA04F9">
        <w:rPr>
          <w:rFonts w:ascii="Times New Roman" w:hAnsi="Times New Roman" w:cs="Times New Roman"/>
          <w:bCs/>
          <w:sz w:val="24"/>
          <w:szCs w:val="24"/>
        </w:rPr>
        <w:t>осуществляющим</w:t>
      </w:r>
      <w:proofErr w:type="gramEnd"/>
      <w:r w:rsidRPr="00BA04F9">
        <w:rPr>
          <w:rFonts w:ascii="Times New Roman" w:hAnsi="Times New Roman" w:cs="Times New Roman"/>
          <w:bCs/>
          <w:sz w:val="24"/>
          <w:szCs w:val="24"/>
        </w:rPr>
        <w:t xml:space="preserve"> функции и полномочия учредителя бюджетного или автономного учреждения, в срок не более 10 рабочих дней после вступления в силу данных изменений вносятся изменения в </w:t>
      </w:r>
      <w:r w:rsidR="004E394E">
        <w:rPr>
          <w:rFonts w:ascii="Times New Roman" w:hAnsi="Times New Roman" w:cs="Times New Roman"/>
          <w:bCs/>
          <w:sz w:val="24"/>
          <w:szCs w:val="24"/>
        </w:rPr>
        <w:t>муниципальное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задание.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Уменьшение объема субсидии, предоставленной из </w:t>
      </w:r>
      <w:r w:rsidR="004E394E">
        <w:rPr>
          <w:rFonts w:ascii="Times New Roman" w:hAnsi="Times New Roman" w:cs="Times New Roman"/>
          <w:bCs/>
          <w:sz w:val="24"/>
          <w:szCs w:val="24"/>
        </w:rPr>
        <w:t>районного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бюджета </w:t>
      </w:r>
      <w:r w:rsidR="004E394E">
        <w:rPr>
          <w:rFonts w:ascii="Times New Roman" w:hAnsi="Times New Roman" w:cs="Times New Roman"/>
          <w:bCs/>
          <w:sz w:val="24"/>
          <w:szCs w:val="24"/>
        </w:rPr>
        <w:t>районному муниципальному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бюджетному учреждению или </w:t>
      </w:r>
      <w:r w:rsidR="004E394E">
        <w:rPr>
          <w:rFonts w:ascii="Times New Roman" w:hAnsi="Times New Roman" w:cs="Times New Roman"/>
          <w:bCs/>
          <w:sz w:val="24"/>
          <w:szCs w:val="24"/>
        </w:rPr>
        <w:t>районному муниципальному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автономному учреждению на финансовое обеспечение выполнения </w:t>
      </w:r>
      <w:r w:rsidR="004E394E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задания (далее – субсидия), в течение срока его выполнения осуществляется только при соответствующем уменьшении </w:t>
      </w:r>
      <w:r w:rsidR="004E394E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задания.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A04F9">
        <w:rPr>
          <w:rFonts w:ascii="Times New Roman" w:hAnsi="Times New Roman" w:cs="Times New Roman"/>
          <w:bCs/>
          <w:sz w:val="24"/>
          <w:szCs w:val="24"/>
        </w:rPr>
        <w:t xml:space="preserve">Утвержденное </w:t>
      </w:r>
      <w:r w:rsidR="004E394E">
        <w:rPr>
          <w:rFonts w:ascii="Times New Roman" w:hAnsi="Times New Roman" w:cs="Times New Roman"/>
          <w:bCs/>
          <w:sz w:val="24"/>
          <w:szCs w:val="24"/>
        </w:rPr>
        <w:t>муниципальное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задание, а также отчет о выполнении </w:t>
      </w:r>
      <w:r w:rsidR="004E394E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задания, размещаются на официальном сайте в информационно-телекоммуникационной сети «Интернет» по размещению информации о государственных и муниципальных учреждениях (www.bus.gov.ru) в порядке и сроки, установленные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</w:t>
      </w:r>
      <w:proofErr w:type="gramEnd"/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ведения указанного сайта».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6. Финансовое обеспечение выполнения </w:t>
      </w:r>
      <w:r w:rsidR="00A658AD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задания осуществляется в пределах бюджетных ассигнований, предусмотренных </w:t>
      </w:r>
      <w:r w:rsidR="00A658AD">
        <w:rPr>
          <w:rFonts w:ascii="Times New Roman" w:hAnsi="Times New Roman" w:cs="Times New Roman"/>
          <w:bCs/>
          <w:sz w:val="24"/>
          <w:szCs w:val="24"/>
        </w:rPr>
        <w:t>решением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о </w:t>
      </w:r>
      <w:r w:rsidR="00A658AD">
        <w:rPr>
          <w:rFonts w:ascii="Times New Roman" w:hAnsi="Times New Roman" w:cs="Times New Roman"/>
          <w:bCs/>
          <w:sz w:val="24"/>
          <w:szCs w:val="24"/>
        </w:rPr>
        <w:t>районном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бюджете на очередной финансовый год и плановый период на соответствующие цели.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>Фин</w:t>
      </w:r>
      <w:r w:rsidR="00A658AD">
        <w:rPr>
          <w:rFonts w:ascii="Times New Roman" w:hAnsi="Times New Roman" w:cs="Times New Roman"/>
          <w:bCs/>
          <w:sz w:val="24"/>
          <w:szCs w:val="24"/>
        </w:rPr>
        <w:t>ансовое обеспечение выполнения 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задания </w:t>
      </w:r>
      <w:r w:rsidR="00A658AD">
        <w:rPr>
          <w:rFonts w:ascii="Times New Roman" w:hAnsi="Times New Roman" w:cs="Times New Roman"/>
          <w:bCs/>
          <w:sz w:val="24"/>
          <w:szCs w:val="24"/>
        </w:rPr>
        <w:t xml:space="preserve">районным муниципальным </w:t>
      </w:r>
      <w:r w:rsidRPr="00BA04F9">
        <w:rPr>
          <w:rFonts w:ascii="Times New Roman" w:hAnsi="Times New Roman" w:cs="Times New Roman"/>
          <w:bCs/>
          <w:sz w:val="24"/>
          <w:szCs w:val="24"/>
        </w:rPr>
        <w:t>казенным учреждением осуществляется в соответствии с показателями бюджетной сметы этого учреждения.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Финансовое обеспечение выполнения </w:t>
      </w:r>
      <w:r w:rsidR="00A658AD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задания </w:t>
      </w:r>
      <w:r w:rsidR="00A658AD">
        <w:rPr>
          <w:rFonts w:ascii="Times New Roman" w:hAnsi="Times New Roman" w:cs="Times New Roman"/>
          <w:bCs/>
          <w:sz w:val="24"/>
          <w:szCs w:val="24"/>
        </w:rPr>
        <w:t>районным муниципальным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бюджетным учреждением или </w:t>
      </w:r>
      <w:r w:rsidR="00A658AD">
        <w:rPr>
          <w:rFonts w:ascii="Times New Roman" w:hAnsi="Times New Roman" w:cs="Times New Roman"/>
          <w:bCs/>
          <w:sz w:val="24"/>
          <w:szCs w:val="24"/>
        </w:rPr>
        <w:t>районным муниципальным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автономным учреждением осуществляется в виде субсидии за счет средств </w:t>
      </w:r>
      <w:r w:rsidR="00A658AD">
        <w:rPr>
          <w:rFonts w:ascii="Times New Roman" w:hAnsi="Times New Roman" w:cs="Times New Roman"/>
          <w:bCs/>
          <w:sz w:val="24"/>
          <w:szCs w:val="24"/>
        </w:rPr>
        <w:t>районного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бюджета.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7. </w:t>
      </w:r>
      <w:proofErr w:type="gramStart"/>
      <w:r w:rsidRPr="00BA04F9">
        <w:rPr>
          <w:rFonts w:ascii="Times New Roman" w:hAnsi="Times New Roman" w:cs="Times New Roman"/>
          <w:bCs/>
          <w:sz w:val="24"/>
          <w:szCs w:val="24"/>
        </w:rPr>
        <w:t xml:space="preserve">Объем финансового обеспечения выполнения </w:t>
      </w:r>
      <w:r w:rsidR="00A658AD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задания </w:t>
      </w:r>
      <w:r w:rsidRPr="00BA04F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рассчитывается на основании нормативных затрат на оказание </w:t>
      </w:r>
      <w:r w:rsidR="00A658AD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услуг, нормативных затрат, связанных с выполнением работ, с учетом затрат на содержание недвижимого имущества и особо ценного движимого имущества, закрепленного за </w:t>
      </w:r>
      <w:r w:rsidR="00A658AD">
        <w:rPr>
          <w:rFonts w:ascii="Times New Roman" w:hAnsi="Times New Roman" w:cs="Times New Roman"/>
          <w:bCs/>
          <w:sz w:val="24"/>
          <w:szCs w:val="24"/>
        </w:rPr>
        <w:t>районным муниципальным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учреждением или приобретенного им за счет средств, выделенных </w:t>
      </w:r>
      <w:r w:rsidR="00A658AD">
        <w:rPr>
          <w:rFonts w:ascii="Times New Roman" w:hAnsi="Times New Roman" w:cs="Times New Roman"/>
          <w:bCs/>
          <w:sz w:val="24"/>
          <w:szCs w:val="24"/>
        </w:rPr>
        <w:t>районному муниципальному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учреждению учредителем на приобретение такого имущества, в том числе земельных участков (за исключением</w:t>
      </w:r>
      <w:proofErr w:type="gramEnd"/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имущества, сданного в аренду или переданного в безвозмездное пользование) (далее – имущество учреждения), затрат на уплату налогов, в качестве объекта налогообложения по которым признается имущество учреждения.</w:t>
      </w:r>
    </w:p>
    <w:p w:rsid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8. Объем финансового обеспечения выполнения </w:t>
      </w:r>
      <w:r w:rsidR="00A658AD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задания (R) определяется по формуле:</w:t>
      </w:r>
    </w:p>
    <w:p w:rsidR="00A658AD" w:rsidRDefault="00A658AD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58AD" w:rsidRDefault="00A658AD" w:rsidP="00A658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position w:val="-28"/>
          <w:lang w:eastAsia="ru-RU"/>
        </w:rPr>
        <w:drawing>
          <wp:inline distT="0" distB="0" distL="0" distR="0" wp14:anchorId="53E69899" wp14:editId="5079093C">
            <wp:extent cx="3286125" cy="34773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834" cy="349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4F9" w:rsidRPr="00BA04F9">
        <w:rPr>
          <w:rFonts w:ascii="Times New Roman" w:hAnsi="Times New Roman" w:cs="Times New Roman"/>
          <w:bCs/>
          <w:sz w:val="24"/>
          <w:szCs w:val="24"/>
        </w:rPr>
        <w:t xml:space="preserve"> 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A04F9" w:rsidRPr="00BA04F9" w:rsidRDefault="00BA04F9" w:rsidP="00A658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BA04F9" w:rsidRPr="00BA04F9" w:rsidRDefault="00A658AD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A658AD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i</w:t>
      </w:r>
      <w:r w:rsidR="00BA04F9" w:rsidRPr="00BA04F9">
        <w:rPr>
          <w:rFonts w:ascii="Times New Roman" w:hAnsi="Times New Roman" w:cs="Times New Roman"/>
          <w:bCs/>
          <w:sz w:val="24"/>
          <w:szCs w:val="24"/>
        </w:rPr>
        <w:t xml:space="preserve">  –</w:t>
      </w:r>
      <w:proofErr w:type="gramEnd"/>
      <w:r w:rsidR="00BA04F9" w:rsidRPr="00BA04F9">
        <w:rPr>
          <w:rFonts w:ascii="Times New Roman" w:hAnsi="Times New Roman" w:cs="Times New Roman"/>
          <w:bCs/>
          <w:sz w:val="24"/>
          <w:szCs w:val="24"/>
        </w:rPr>
        <w:t xml:space="preserve"> нормативные затраты на оказание i-й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BA04F9" w:rsidRPr="00BA04F9">
        <w:rPr>
          <w:rFonts w:ascii="Times New Roman" w:hAnsi="Times New Roman" w:cs="Times New Roman"/>
          <w:bCs/>
          <w:sz w:val="24"/>
          <w:szCs w:val="24"/>
        </w:rPr>
        <w:t xml:space="preserve"> услуги, включенной в ведомственный перечень </w:t>
      </w:r>
      <w:r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BA04F9" w:rsidRPr="00BA04F9">
        <w:rPr>
          <w:rFonts w:ascii="Times New Roman" w:hAnsi="Times New Roman" w:cs="Times New Roman"/>
          <w:bCs/>
          <w:sz w:val="24"/>
          <w:szCs w:val="24"/>
        </w:rPr>
        <w:t xml:space="preserve"> услуг (работ);</w:t>
      </w:r>
    </w:p>
    <w:p w:rsidR="00BA04F9" w:rsidRPr="00BA04F9" w:rsidRDefault="00A658AD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A658AD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i</w:t>
      </w:r>
      <w:proofErr w:type="gramEnd"/>
      <w:r w:rsidRPr="00A658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04F9" w:rsidRPr="00BA04F9">
        <w:rPr>
          <w:rFonts w:ascii="Times New Roman" w:hAnsi="Times New Roman" w:cs="Times New Roman"/>
          <w:bCs/>
          <w:sz w:val="24"/>
          <w:szCs w:val="24"/>
        </w:rPr>
        <w:t xml:space="preserve">– объем i-й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BA04F9" w:rsidRPr="00BA04F9">
        <w:rPr>
          <w:rFonts w:ascii="Times New Roman" w:hAnsi="Times New Roman" w:cs="Times New Roman"/>
          <w:bCs/>
          <w:sz w:val="24"/>
          <w:szCs w:val="24"/>
        </w:rPr>
        <w:t xml:space="preserve"> услуги, установленной </w:t>
      </w:r>
      <w:r>
        <w:rPr>
          <w:rFonts w:ascii="Times New Roman" w:hAnsi="Times New Roman" w:cs="Times New Roman"/>
          <w:bCs/>
          <w:sz w:val="24"/>
          <w:szCs w:val="24"/>
        </w:rPr>
        <w:t>муниципальным</w:t>
      </w:r>
      <w:r w:rsidR="00BA04F9" w:rsidRPr="00BA04F9">
        <w:rPr>
          <w:rFonts w:ascii="Times New Roman" w:hAnsi="Times New Roman" w:cs="Times New Roman"/>
          <w:bCs/>
          <w:sz w:val="24"/>
          <w:szCs w:val="24"/>
        </w:rPr>
        <w:t xml:space="preserve"> заданием;</w:t>
      </w:r>
    </w:p>
    <w:p w:rsidR="00BA04F9" w:rsidRPr="00BA04F9" w:rsidRDefault="00F527C0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F527C0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w</w:t>
      </w:r>
      <w:proofErr w:type="spellEnd"/>
      <w:r w:rsidR="00BA04F9" w:rsidRPr="00BA04F9">
        <w:rPr>
          <w:rFonts w:ascii="Times New Roman" w:hAnsi="Times New Roman" w:cs="Times New Roman"/>
          <w:bCs/>
          <w:sz w:val="24"/>
          <w:szCs w:val="24"/>
        </w:rPr>
        <w:t xml:space="preserve">  –</w:t>
      </w:r>
      <w:proofErr w:type="gramEnd"/>
      <w:r w:rsidR="00BA04F9" w:rsidRPr="00BA04F9">
        <w:rPr>
          <w:rFonts w:ascii="Times New Roman" w:hAnsi="Times New Roman" w:cs="Times New Roman"/>
          <w:bCs/>
          <w:sz w:val="24"/>
          <w:szCs w:val="24"/>
        </w:rPr>
        <w:t xml:space="preserve"> нормативные затраты на выполнение w-й работы, включенной в ведомственный перечень </w:t>
      </w:r>
      <w:r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BA04F9" w:rsidRPr="00BA04F9">
        <w:rPr>
          <w:rFonts w:ascii="Times New Roman" w:hAnsi="Times New Roman" w:cs="Times New Roman"/>
          <w:bCs/>
          <w:sz w:val="24"/>
          <w:szCs w:val="24"/>
        </w:rPr>
        <w:t xml:space="preserve"> услуг (работ);</w:t>
      </w:r>
    </w:p>
    <w:p w:rsidR="00BA04F9" w:rsidRPr="00BA04F9" w:rsidRDefault="00F527C0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Pr="00F527C0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i</w:t>
      </w:r>
      <w:r w:rsidR="00BA04F9" w:rsidRPr="00BA04F9">
        <w:rPr>
          <w:rFonts w:ascii="Times New Roman" w:hAnsi="Times New Roman" w:cs="Times New Roman"/>
          <w:bCs/>
          <w:sz w:val="24"/>
          <w:szCs w:val="24"/>
        </w:rPr>
        <w:t xml:space="preserve">  –</w:t>
      </w:r>
      <w:proofErr w:type="gramEnd"/>
      <w:r w:rsidR="00BA04F9" w:rsidRPr="00BA04F9">
        <w:rPr>
          <w:rFonts w:ascii="Times New Roman" w:hAnsi="Times New Roman" w:cs="Times New Roman"/>
          <w:bCs/>
          <w:sz w:val="24"/>
          <w:szCs w:val="24"/>
        </w:rPr>
        <w:t xml:space="preserve"> размер платы (тариф и цена) за оказание i-й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BA04F9" w:rsidRPr="00BA04F9">
        <w:rPr>
          <w:rFonts w:ascii="Times New Roman" w:hAnsi="Times New Roman" w:cs="Times New Roman"/>
          <w:bCs/>
          <w:sz w:val="24"/>
          <w:szCs w:val="24"/>
        </w:rPr>
        <w:t xml:space="preserve"> услуги в соответствии с пунктом 26 Положения, установленный </w:t>
      </w:r>
      <w:r>
        <w:rPr>
          <w:rFonts w:ascii="Times New Roman" w:hAnsi="Times New Roman" w:cs="Times New Roman"/>
          <w:bCs/>
          <w:sz w:val="24"/>
          <w:szCs w:val="24"/>
        </w:rPr>
        <w:t>муниципальным</w:t>
      </w:r>
      <w:r w:rsidR="00BA04F9" w:rsidRPr="00BA04F9">
        <w:rPr>
          <w:rFonts w:ascii="Times New Roman" w:hAnsi="Times New Roman" w:cs="Times New Roman"/>
          <w:bCs/>
          <w:sz w:val="24"/>
          <w:szCs w:val="24"/>
        </w:rPr>
        <w:t xml:space="preserve"> заданием;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27C0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="00F527C0" w:rsidRPr="00F527C0">
        <w:rPr>
          <w:rFonts w:ascii="Times New Roman" w:hAnsi="Times New Roman" w:cs="Times New Roman"/>
          <w:bCs/>
          <w:sz w:val="24"/>
          <w:szCs w:val="24"/>
          <w:vertAlign w:val="superscript"/>
        </w:rPr>
        <w:t>УН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– затраты на уплату налогов, в качестве объекта налогообложения по которым признается имущество учреждения;</w:t>
      </w:r>
    </w:p>
    <w:p w:rsidR="00BA04F9" w:rsidRPr="00BA04F9" w:rsidRDefault="00F527C0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F527C0">
        <w:rPr>
          <w:rFonts w:ascii="Times New Roman" w:hAnsi="Times New Roman" w:cs="Times New Roman"/>
          <w:bCs/>
          <w:sz w:val="24"/>
          <w:szCs w:val="24"/>
          <w:vertAlign w:val="superscript"/>
        </w:rPr>
        <w:t>СИ</w:t>
      </w:r>
      <w:r w:rsidR="00BA04F9" w:rsidRPr="00BA04F9">
        <w:rPr>
          <w:rFonts w:ascii="Times New Roman" w:hAnsi="Times New Roman" w:cs="Times New Roman"/>
          <w:bCs/>
          <w:sz w:val="24"/>
          <w:szCs w:val="24"/>
        </w:rPr>
        <w:t xml:space="preserve">  –</w:t>
      </w:r>
      <w:proofErr w:type="gramEnd"/>
      <w:r w:rsidR="00BA04F9" w:rsidRPr="00BA04F9">
        <w:rPr>
          <w:rFonts w:ascii="Times New Roman" w:hAnsi="Times New Roman" w:cs="Times New Roman"/>
          <w:bCs/>
          <w:sz w:val="24"/>
          <w:szCs w:val="24"/>
        </w:rPr>
        <w:t xml:space="preserve"> затраты на содержание имущества учреждения, не используемого для оказания </w:t>
      </w:r>
      <w:r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BA04F9" w:rsidRPr="00BA04F9">
        <w:rPr>
          <w:rFonts w:ascii="Times New Roman" w:hAnsi="Times New Roman" w:cs="Times New Roman"/>
          <w:bCs/>
          <w:sz w:val="24"/>
          <w:szCs w:val="24"/>
        </w:rPr>
        <w:t xml:space="preserve"> услуг (выполнения работ) и для общехозяйственных нужд (далее – не используемое для выполнения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BA04F9" w:rsidRPr="00BA04F9">
        <w:rPr>
          <w:rFonts w:ascii="Times New Roman" w:hAnsi="Times New Roman" w:cs="Times New Roman"/>
          <w:bCs/>
          <w:sz w:val="24"/>
          <w:szCs w:val="24"/>
        </w:rPr>
        <w:t xml:space="preserve"> задания имущество).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A04F9">
        <w:rPr>
          <w:rFonts w:ascii="Times New Roman" w:hAnsi="Times New Roman" w:cs="Times New Roman"/>
          <w:bCs/>
          <w:sz w:val="24"/>
          <w:szCs w:val="24"/>
        </w:rPr>
        <w:t xml:space="preserve">В случае если объем финансового обеспечения выполнения </w:t>
      </w:r>
      <w:r w:rsidR="00F527C0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задания в соответствующем финансовом году, рассчитанный в соответствии с пунктом 8 Порядка, превышает 10 и более процентов в положительную или отрицательную сторону от объема финансового обеспечения выполнения </w:t>
      </w:r>
      <w:r w:rsidR="00F527C0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задания, доведенного </w:t>
      </w:r>
      <w:r w:rsidR="00F527C0">
        <w:rPr>
          <w:rFonts w:ascii="Times New Roman" w:hAnsi="Times New Roman" w:cs="Times New Roman"/>
          <w:bCs/>
          <w:sz w:val="24"/>
          <w:szCs w:val="24"/>
        </w:rPr>
        <w:t>муниципальному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учреждению в 2015 году, главный распорядитель средств </w:t>
      </w:r>
      <w:r w:rsidR="00F527C0">
        <w:rPr>
          <w:rFonts w:ascii="Times New Roman" w:hAnsi="Times New Roman" w:cs="Times New Roman"/>
          <w:bCs/>
          <w:sz w:val="24"/>
          <w:szCs w:val="24"/>
        </w:rPr>
        <w:t>районного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бюджета, в ведении которого находятся </w:t>
      </w:r>
      <w:r w:rsidR="00F527C0">
        <w:rPr>
          <w:rFonts w:ascii="Times New Roman" w:hAnsi="Times New Roman" w:cs="Times New Roman"/>
          <w:bCs/>
          <w:sz w:val="24"/>
          <w:szCs w:val="24"/>
        </w:rPr>
        <w:t>районные муниципальные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казенные учреждения, либо орган </w:t>
      </w:r>
      <w:r w:rsidR="00F527C0">
        <w:rPr>
          <w:rFonts w:ascii="Times New Roman" w:hAnsi="Times New Roman" w:cs="Times New Roman"/>
          <w:bCs/>
          <w:sz w:val="24"/>
          <w:szCs w:val="24"/>
        </w:rPr>
        <w:t>местного самоуправления</w:t>
      </w:r>
      <w:proofErr w:type="gramEnd"/>
      <w:r w:rsidR="00F527C0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, осуществляющий функции и полномочия учредителя бюджетного или автономного учреждения вправе применить коэффициент выравнивания к объему финансового обеспечения выполнения </w:t>
      </w:r>
      <w:r w:rsidR="00F527C0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задания в соответствующем финансовом году, исходя из значения, определяемого по формуле: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04F9" w:rsidRDefault="00EE09D6" w:rsidP="007F0A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выр</m:t>
            </m:r>
          </m:sub>
        </m:sSub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2015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iФО</m:t>
                </m:r>
              </m:sub>
            </m:sSub>
          </m:den>
        </m:f>
      </m:oMath>
      <w:r w:rsidR="00BA04F9" w:rsidRPr="00BA04F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527C0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7F0AD6" w:rsidRPr="00BA04F9" w:rsidRDefault="007F0AD6" w:rsidP="007F0A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A04F9" w:rsidRPr="00BA04F9" w:rsidRDefault="00F527C0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К</w:t>
      </w:r>
      <w:proofErr w:type="gramStart"/>
      <w:r w:rsidR="00BA04F9" w:rsidRPr="00F527C0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="00BA04F9" w:rsidRPr="00F527C0">
        <w:rPr>
          <w:rFonts w:ascii="Times New Roman" w:hAnsi="Times New Roman" w:cs="Times New Roman"/>
          <w:bCs/>
          <w:sz w:val="24"/>
          <w:szCs w:val="24"/>
          <w:vertAlign w:val="subscript"/>
        </w:rPr>
        <w:t>выр</w:t>
      </w:r>
      <w:proofErr w:type="spellEnd"/>
      <w:r w:rsidR="00BA04F9" w:rsidRPr="00BA04F9">
        <w:rPr>
          <w:rFonts w:ascii="Times New Roman" w:hAnsi="Times New Roman" w:cs="Times New Roman"/>
          <w:bCs/>
          <w:sz w:val="24"/>
          <w:szCs w:val="24"/>
        </w:rPr>
        <w:t xml:space="preserve"> – коэффициент выравнивания к объему финансового обеспечения выполнения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BA04F9" w:rsidRPr="00BA04F9">
        <w:rPr>
          <w:rFonts w:ascii="Times New Roman" w:hAnsi="Times New Roman" w:cs="Times New Roman"/>
          <w:bCs/>
          <w:sz w:val="24"/>
          <w:szCs w:val="24"/>
        </w:rPr>
        <w:t xml:space="preserve"> задания в i-ом финансовом году;</w:t>
      </w:r>
    </w:p>
    <w:p w:rsidR="00BA04F9" w:rsidRPr="00BA04F9" w:rsidRDefault="00F527C0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</w:t>
      </w:r>
      <w:r w:rsidR="00BA04F9" w:rsidRPr="00F527C0">
        <w:rPr>
          <w:rFonts w:ascii="Times New Roman" w:hAnsi="Times New Roman" w:cs="Times New Roman"/>
          <w:bCs/>
          <w:sz w:val="24"/>
          <w:szCs w:val="24"/>
          <w:vertAlign w:val="subscript"/>
        </w:rPr>
        <w:t>2015</w:t>
      </w:r>
      <w:r w:rsidR="00BA04F9" w:rsidRPr="00BA04F9">
        <w:rPr>
          <w:rFonts w:ascii="Times New Roman" w:hAnsi="Times New Roman" w:cs="Times New Roman"/>
          <w:bCs/>
          <w:sz w:val="24"/>
          <w:szCs w:val="24"/>
        </w:rPr>
        <w:t xml:space="preserve"> – объем финансового обеспечения выполнения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BA04F9" w:rsidRPr="00BA04F9">
        <w:rPr>
          <w:rFonts w:ascii="Times New Roman" w:hAnsi="Times New Roman" w:cs="Times New Roman"/>
          <w:bCs/>
          <w:sz w:val="24"/>
          <w:szCs w:val="24"/>
        </w:rPr>
        <w:t xml:space="preserve"> задания в 2015 году;</w:t>
      </w:r>
    </w:p>
    <w:p w:rsidR="00BA04F9" w:rsidRPr="00BA04F9" w:rsidRDefault="00F527C0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V</w:t>
      </w:r>
      <w:r w:rsidR="00BA04F9" w:rsidRPr="00F527C0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="00BA04F9" w:rsidRPr="00F527C0">
        <w:rPr>
          <w:rFonts w:ascii="Times New Roman" w:hAnsi="Times New Roman" w:cs="Times New Roman"/>
          <w:bCs/>
          <w:sz w:val="24"/>
          <w:szCs w:val="24"/>
          <w:vertAlign w:val="subscript"/>
        </w:rPr>
        <w:t>ФО</w:t>
      </w:r>
      <w:proofErr w:type="spellEnd"/>
      <w:r w:rsidR="00BA04F9" w:rsidRPr="00BA04F9">
        <w:rPr>
          <w:rFonts w:ascii="Times New Roman" w:hAnsi="Times New Roman" w:cs="Times New Roman"/>
          <w:bCs/>
          <w:sz w:val="24"/>
          <w:szCs w:val="24"/>
        </w:rPr>
        <w:t xml:space="preserve"> – объем финансового обеспечения выполнения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BA04F9" w:rsidRPr="00BA04F9">
        <w:rPr>
          <w:rFonts w:ascii="Times New Roman" w:hAnsi="Times New Roman" w:cs="Times New Roman"/>
          <w:bCs/>
          <w:sz w:val="24"/>
          <w:szCs w:val="24"/>
        </w:rPr>
        <w:t xml:space="preserve"> задания в i-ом финансовом году.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9. </w:t>
      </w:r>
      <w:proofErr w:type="gramStart"/>
      <w:r w:rsidRPr="00BA04F9">
        <w:rPr>
          <w:rFonts w:ascii="Times New Roman" w:hAnsi="Times New Roman" w:cs="Times New Roman"/>
          <w:bCs/>
          <w:sz w:val="24"/>
          <w:szCs w:val="24"/>
        </w:rPr>
        <w:t xml:space="preserve">Нормативные затраты на оказание </w:t>
      </w:r>
      <w:r w:rsidR="00430C11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услуги рассчитываются на единицу показателя объема оказания услуги, установленного в </w:t>
      </w:r>
      <w:r w:rsidR="00430C11">
        <w:rPr>
          <w:rFonts w:ascii="Times New Roman" w:hAnsi="Times New Roman" w:cs="Times New Roman"/>
          <w:bCs/>
          <w:sz w:val="24"/>
          <w:szCs w:val="24"/>
        </w:rPr>
        <w:t>муниципальном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задании, на основе определяемых в соответствии с Порядком базового норматива затрат и корректирующих коэффициентов к базовым нормативам затрат (далее – корректирующие коэффициенты), с соблюдением общих требований к определению нормативных затрат на оказание государственных (муниципальных) услуг, применяемых при расчете объема финансового </w:t>
      </w:r>
      <w:r w:rsidRPr="00BA04F9">
        <w:rPr>
          <w:rFonts w:ascii="Times New Roman" w:hAnsi="Times New Roman" w:cs="Times New Roman"/>
          <w:bCs/>
          <w:sz w:val="24"/>
          <w:szCs w:val="24"/>
        </w:rPr>
        <w:lastRenderedPageBreak/>
        <w:t>обеспечения выполнения государственного (муниципального) задания</w:t>
      </w:r>
      <w:proofErr w:type="gramEnd"/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на оказание государственных (муниципальных) услуг (выполнение работ) государственным (муниципальным) учреждением в соответствующих сферах деятельности (далее – общие требования), утверждаемых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установленной сфере деятельности.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Нормативные затраты на оказание (выполнение) </w:t>
      </w:r>
      <w:r w:rsidR="00430C11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услуги (работы), рассчитанные с соблюдением положений Порядка, не могут приводить к превышению объема бюджетных ассигнований, предусмотренных </w:t>
      </w:r>
      <w:r w:rsidR="00430C11">
        <w:rPr>
          <w:rFonts w:ascii="Times New Roman" w:hAnsi="Times New Roman" w:cs="Times New Roman"/>
          <w:bCs/>
          <w:sz w:val="24"/>
          <w:szCs w:val="24"/>
        </w:rPr>
        <w:t>решением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о </w:t>
      </w:r>
      <w:r w:rsidR="00430C11">
        <w:rPr>
          <w:rFonts w:ascii="Times New Roman" w:hAnsi="Times New Roman" w:cs="Times New Roman"/>
          <w:bCs/>
          <w:sz w:val="24"/>
          <w:szCs w:val="24"/>
        </w:rPr>
        <w:t>районном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бюджете на очередной финансовый год и плановый период на финансовое обеспечение выполнения </w:t>
      </w:r>
      <w:r w:rsidR="00430C11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задания.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10. Значения нормативных затрат на оказание </w:t>
      </w:r>
      <w:r w:rsidR="00A63FD1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услуги утверждаются в отношении:</w:t>
      </w:r>
    </w:p>
    <w:p w:rsidR="00BA04F9" w:rsidRPr="00BA04F9" w:rsidRDefault="00A63FD1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районных муниципальных</w:t>
      </w:r>
      <w:r w:rsidR="00BA04F9" w:rsidRPr="00BA04F9">
        <w:rPr>
          <w:rFonts w:ascii="Times New Roman" w:hAnsi="Times New Roman" w:cs="Times New Roman"/>
          <w:bCs/>
          <w:sz w:val="24"/>
          <w:szCs w:val="24"/>
        </w:rPr>
        <w:t xml:space="preserve"> казенных учреждений – главными распорядителями средств </w:t>
      </w:r>
      <w:r>
        <w:rPr>
          <w:rFonts w:ascii="Times New Roman" w:hAnsi="Times New Roman" w:cs="Times New Roman"/>
          <w:bCs/>
          <w:sz w:val="24"/>
          <w:szCs w:val="24"/>
        </w:rPr>
        <w:t>районного</w:t>
      </w:r>
      <w:r w:rsidR="00BA04F9" w:rsidRPr="00BA04F9">
        <w:rPr>
          <w:rFonts w:ascii="Times New Roman" w:hAnsi="Times New Roman" w:cs="Times New Roman"/>
          <w:bCs/>
          <w:sz w:val="24"/>
          <w:szCs w:val="24"/>
        </w:rPr>
        <w:t xml:space="preserve"> бюджета, в ведении которых находятся </w:t>
      </w:r>
      <w:r>
        <w:rPr>
          <w:rFonts w:ascii="Times New Roman" w:hAnsi="Times New Roman" w:cs="Times New Roman"/>
          <w:bCs/>
          <w:sz w:val="24"/>
          <w:szCs w:val="24"/>
        </w:rPr>
        <w:t>районные муниципальные</w:t>
      </w:r>
      <w:r w:rsidR="00BA04F9" w:rsidRPr="00BA04F9">
        <w:rPr>
          <w:rFonts w:ascii="Times New Roman" w:hAnsi="Times New Roman" w:cs="Times New Roman"/>
          <w:bCs/>
          <w:sz w:val="24"/>
          <w:szCs w:val="24"/>
        </w:rPr>
        <w:t xml:space="preserve"> казенные учреждения, в случае принятия ими решения о применении нормативных затрат при расчете объема финансового обеспечения выполнения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BA04F9" w:rsidRPr="00BA04F9">
        <w:rPr>
          <w:rFonts w:ascii="Times New Roman" w:hAnsi="Times New Roman" w:cs="Times New Roman"/>
          <w:bCs/>
          <w:sz w:val="24"/>
          <w:szCs w:val="24"/>
        </w:rPr>
        <w:t xml:space="preserve"> задания;</w:t>
      </w:r>
    </w:p>
    <w:p w:rsidR="00BA04F9" w:rsidRPr="00BA04F9" w:rsidRDefault="00A63FD1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районных муниципальных</w:t>
      </w:r>
      <w:r w:rsidR="00BA04F9" w:rsidRPr="00BA04F9">
        <w:rPr>
          <w:rFonts w:ascii="Times New Roman" w:hAnsi="Times New Roman" w:cs="Times New Roman"/>
          <w:bCs/>
          <w:sz w:val="24"/>
          <w:szCs w:val="24"/>
        </w:rPr>
        <w:t xml:space="preserve"> бюджетных и </w:t>
      </w:r>
      <w:r>
        <w:rPr>
          <w:rFonts w:ascii="Times New Roman" w:hAnsi="Times New Roman" w:cs="Times New Roman"/>
          <w:bCs/>
          <w:sz w:val="24"/>
          <w:szCs w:val="24"/>
        </w:rPr>
        <w:t>районных муниципальных</w:t>
      </w:r>
      <w:r w:rsidR="00BA04F9" w:rsidRPr="00BA04F9">
        <w:rPr>
          <w:rFonts w:ascii="Times New Roman" w:hAnsi="Times New Roman" w:cs="Times New Roman"/>
          <w:bCs/>
          <w:sz w:val="24"/>
          <w:szCs w:val="24"/>
        </w:rPr>
        <w:t xml:space="preserve"> автономных учреждений – органами </w:t>
      </w:r>
      <w:r>
        <w:rPr>
          <w:rFonts w:ascii="Times New Roman" w:hAnsi="Times New Roman" w:cs="Times New Roman"/>
          <w:bCs/>
          <w:sz w:val="24"/>
          <w:szCs w:val="24"/>
        </w:rPr>
        <w:t>местного самоуправления района</w:t>
      </w:r>
      <w:r w:rsidR="00BA04F9" w:rsidRPr="00BA04F9">
        <w:rPr>
          <w:rFonts w:ascii="Times New Roman" w:hAnsi="Times New Roman" w:cs="Times New Roman"/>
          <w:bCs/>
          <w:sz w:val="24"/>
          <w:szCs w:val="24"/>
        </w:rPr>
        <w:t>, осуществляющими функции и полномочия учредителя бюджетного или автономного учреждения.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11. Базовый норматив затрат на оказание </w:t>
      </w:r>
      <w:r w:rsidR="00A63FD1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услуги состоит </w:t>
      </w:r>
      <w:proofErr w:type="gramStart"/>
      <w:r w:rsidRPr="00BA04F9">
        <w:rPr>
          <w:rFonts w:ascii="Times New Roman" w:hAnsi="Times New Roman" w:cs="Times New Roman"/>
          <w:bCs/>
          <w:sz w:val="24"/>
          <w:szCs w:val="24"/>
        </w:rPr>
        <w:t>из</w:t>
      </w:r>
      <w:proofErr w:type="gramEnd"/>
      <w:r w:rsidRPr="00BA04F9">
        <w:rPr>
          <w:rFonts w:ascii="Times New Roman" w:hAnsi="Times New Roman" w:cs="Times New Roman"/>
          <w:bCs/>
          <w:sz w:val="24"/>
          <w:szCs w:val="24"/>
        </w:rPr>
        <w:t>: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затрат, непосредственно связанных с оказанием </w:t>
      </w:r>
      <w:r w:rsidR="003A7EED">
        <w:rPr>
          <w:rFonts w:ascii="Times New Roman" w:hAnsi="Times New Roman" w:cs="Times New Roman"/>
          <w:bCs/>
          <w:sz w:val="24"/>
          <w:szCs w:val="24"/>
        </w:rPr>
        <w:t>му</w:t>
      </w:r>
      <w:r w:rsidR="00B11899">
        <w:rPr>
          <w:rFonts w:ascii="Times New Roman" w:hAnsi="Times New Roman" w:cs="Times New Roman"/>
          <w:bCs/>
          <w:sz w:val="24"/>
          <w:szCs w:val="24"/>
        </w:rPr>
        <w:t>ниципальной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услуги;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затрат на общехозяйственные нужды на оказание </w:t>
      </w:r>
      <w:r w:rsidR="00B11899">
        <w:rPr>
          <w:rFonts w:ascii="Times New Roman" w:hAnsi="Times New Roman" w:cs="Times New Roman"/>
          <w:bCs/>
          <w:sz w:val="24"/>
          <w:szCs w:val="24"/>
        </w:rPr>
        <w:t xml:space="preserve">муниципальной </w:t>
      </w:r>
      <w:r w:rsidRPr="00BA04F9">
        <w:rPr>
          <w:rFonts w:ascii="Times New Roman" w:hAnsi="Times New Roman" w:cs="Times New Roman"/>
          <w:bCs/>
          <w:sz w:val="24"/>
          <w:szCs w:val="24"/>
        </w:rPr>
        <w:t>услуги.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12. Базовый норматив затрат рассчитывается исходя из затрат, необходимых для оказания </w:t>
      </w:r>
      <w:r w:rsidR="00B11899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услуги, с соблюдением показателей качества оказания </w:t>
      </w:r>
      <w:r w:rsidR="00B11899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услуги, а также показателей, отражающих отраслевую специфику </w:t>
      </w:r>
      <w:r w:rsidR="00B11899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услуги (содержание, условия (формы) оказания </w:t>
      </w:r>
      <w:r w:rsidR="00B11899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услуги), установленных в базовом (отраслевом) перечне, отраслевой корректирующий коэффициент при которых принимает значение, равное 1.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13. </w:t>
      </w:r>
      <w:proofErr w:type="gramStart"/>
      <w:r w:rsidRPr="00BA04F9">
        <w:rPr>
          <w:rFonts w:ascii="Times New Roman" w:hAnsi="Times New Roman" w:cs="Times New Roman"/>
          <w:bCs/>
          <w:sz w:val="24"/>
          <w:szCs w:val="24"/>
        </w:rPr>
        <w:t xml:space="preserve">При определении базового норматива на оказание </w:t>
      </w:r>
      <w:r w:rsidR="007C315D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услуги применяются нормы, выраженные в натуральных показателях (рабочее время работников, материальные запасы, особо ценное движимое имущество, топливо, электроэнергия и другие ресурсы, используемые для оказания </w:t>
      </w:r>
      <w:r w:rsidR="007C315D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услуги), определяемые на основе анализа</w:t>
      </w:r>
      <w:r w:rsidR="007C31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и усреднения показателей деятельности </w:t>
      </w:r>
      <w:r w:rsidR="007C315D">
        <w:rPr>
          <w:rFonts w:ascii="Times New Roman" w:hAnsi="Times New Roman" w:cs="Times New Roman"/>
          <w:bCs/>
          <w:sz w:val="24"/>
          <w:szCs w:val="24"/>
        </w:rPr>
        <w:t>районного 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учреждения, которое имеет минимальный объем затрат на оказание единицы </w:t>
      </w:r>
      <w:r w:rsidR="007C315D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услуги (в соответствующей сфере деятельности) при выполнении</w:t>
      </w:r>
      <w:proofErr w:type="gramEnd"/>
      <w:r w:rsidRPr="00BA04F9">
        <w:rPr>
          <w:rFonts w:ascii="Times New Roman" w:hAnsi="Times New Roman" w:cs="Times New Roman"/>
          <w:bCs/>
          <w:sz w:val="24"/>
          <w:szCs w:val="24"/>
        </w:rPr>
        <w:t xml:space="preserve"> требований к качеству оказания данной </w:t>
      </w:r>
      <w:r w:rsidR="00EA5131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услуге, отраженных в ведомственном перечне </w:t>
      </w:r>
      <w:r w:rsidR="00EA5131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услуг (работ) (далее – метод наиболее эффективного учреждения).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Значения норм, выраженных в натуральных показателях, установленных методом наиболее эффективного учреждения, необходимых для определения базового норматива на оказание </w:t>
      </w:r>
      <w:r w:rsidR="00EA5131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услуги, утверждаются отдельно по каждой </w:t>
      </w:r>
      <w:r w:rsidR="00EA5131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услуге по форме, согласно приложению № 2 к Порядку.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>14. В базовый норматив зат</w:t>
      </w:r>
      <w:r w:rsidR="00EA5131">
        <w:rPr>
          <w:rFonts w:ascii="Times New Roman" w:hAnsi="Times New Roman" w:cs="Times New Roman"/>
          <w:bCs/>
          <w:sz w:val="24"/>
          <w:szCs w:val="24"/>
        </w:rPr>
        <w:t xml:space="preserve">рат, непосредственно связанных 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с оказанием </w:t>
      </w:r>
      <w:r w:rsidR="00EA5131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услуги, включаются: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A04F9">
        <w:rPr>
          <w:rFonts w:ascii="Times New Roman" w:hAnsi="Times New Roman" w:cs="Times New Roman"/>
          <w:bCs/>
          <w:sz w:val="24"/>
          <w:szCs w:val="24"/>
        </w:rPr>
        <w:t>затраты на оплату труда, в том числе начисления на выплаты по оплате труда работников, непосре</w:t>
      </w:r>
      <w:r w:rsidR="00EA5131">
        <w:rPr>
          <w:rFonts w:ascii="Times New Roman" w:hAnsi="Times New Roman" w:cs="Times New Roman"/>
          <w:bCs/>
          <w:sz w:val="24"/>
          <w:szCs w:val="24"/>
        </w:rPr>
        <w:t>дственно связанных с оказанием муниципальной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</w:t>
      </w:r>
      <w:proofErr w:type="gramEnd"/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нормативными правовыми актами, содержащими нормы трудового права (далее – начисления на выплаты по оплате труда);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затраты на приобретение материальных запасов и особо ценного движимого имущества, потребляемого (используемого) в процессе оказания </w:t>
      </w:r>
      <w:r w:rsidR="00EA5131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услуги с учетом срока полезного использования (в том числе затраты на арендные платежи);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иные затраты, непосредственно связанные с оказанием </w:t>
      </w:r>
      <w:r w:rsidR="00EA5131">
        <w:rPr>
          <w:rFonts w:ascii="Times New Roman" w:hAnsi="Times New Roman" w:cs="Times New Roman"/>
          <w:bCs/>
          <w:sz w:val="24"/>
          <w:szCs w:val="24"/>
        </w:rPr>
        <w:t xml:space="preserve">муниципальной </w:t>
      </w:r>
      <w:r w:rsidRPr="00BA04F9">
        <w:rPr>
          <w:rFonts w:ascii="Times New Roman" w:hAnsi="Times New Roman" w:cs="Times New Roman"/>
          <w:bCs/>
          <w:sz w:val="24"/>
          <w:szCs w:val="24"/>
        </w:rPr>
        <w:t>услуги.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15. В базовый норматив затрат на общехозяйственные нужды на оказание </w:t>
      </w:r>
      <w:r w:rsidR="00EA5131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услуги включаются: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>затраты на коммунальные услуги;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>затраты на содержание объектов недвижимого имущества (в том числе затраты на арендные платежи);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>затраты на содержание объектов особо ценного движимого имущества;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>суммы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имуществу;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>затраты на приобретение услуг связи;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>затраты на приобретение транспортных услуг;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затраты на оплату труда с начислениями на выплаты по оплате труда работников, которые не принимают непосредственного участия в оказании </w:t>
      </w:r>
      <w:r w:rsidR="00EA5131">
        <w:rPr>
          <w:rFonts w:ascii="Times New Roman" w:hAnsi="Times New Roman" w:cs="Times New Roman"/>
          <w:bCs/>
          <w:sz w:val="24"/>
          <w:szCs w:val="24"/>
        </w:rPr>
        <w:t xml:space="preserve">муниципальной </w:t>
      </w:r>
      <w:r w:rsidRPr="00BA04F9">
        <w:rPr>
          <w:rFonts w:ascii="Times New Roman" w:hAnsi="Times New Roman" w:cs="Times New Roman"/>
          <w:bCs/>
          <w:sz w:val="24"/>
          <w:szCs w:val="24"/>
        </w:rPr>
        <w:t>услуги;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>затраты на прочие общехозяйственные нужды.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16. В затраты, указанные в абзацах втором – четвертом пункта 15 Порядка, включаются затраты в отношении имущества учреждения, используемого для выполнения </w:t>
      </w:r>
      <w:r w:rsidR="00C616BA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задания и общехозяйственных нужд, в том числе на основании договора аренды (финансовой аренды) или договора безвозмездного пользования (далее – имущество, необходимое для выполнения </w:t>
      </w:r>
      <w:r w:rsidR="00C616BA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задания) на оказание </w:t>
      </w:r>
      <w:r w:rsidR="00C616BA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услуги.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Порядок формирования и использования резерва, указанного в абзаце пятом пункта 15 Порядка, устанавливается </w:t>
      </w:r>
      <w:r w:rsidR="00417816">
        <w:rPr>
          <w:rFonts w:ascii="Times New Roman" w:hAnsi="Times New Roman" w:cs="Times New Roman"/>
          <w:bCs/>
          <w:sz w:val="24"/>
          <w:szCs w:val="24"/>
        </w:rPr>
        <w:t xml:space="preserve">финансовым управлением Администрации Ачинского района </w:t>
      </w:r>
      <w:r w:rsidRPr="00BA04F9">
        <w:rPr>
          <w:rFonts w:ascii="Times New Roman" w:hAnsi="Times New Roman" w:cs="Times New Roman"/>
          <w:bCs/>
          <w:sz w:val="24"/>
          <w:szCs w:val="24"/>
        </w:rPr>
        <w:t>Красноярского края.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17. Значение базового норматива затрат на оказание </w:t>
      </w:r>
      <w:r w:rsidR="00417816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услуги утверждается (уточняется при необходимости при формировании обоснований бюджетных ассигнований </w:t>
      </w:r>
      <w:r w:rsidR="00417816">
        <w:rPr>
          <w:rFonts w:ascii="Times New Roman" w:hAnsi="Times New Roman" w:cs="Times New Roman"/>
          <w:bCs/>
          <w:sz w:val="24"/>
          <w:szCs w:val="24"/>
        </w:rPr>
        <w:t>районного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бюджета на очередной финансовый год и плановый период) в отношении: </w:t>
      </w:r>
    </w:p>
    <w:p w:rsidR="00BA04F9" w:rsidRPr="00BA04F9" w:rsidRDefault="00417816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районных муниципальных</w:t>
      </w:r>
      <w:r w:rsidR="00BA04F9" w:rsidRPr="00BA04F9">
        <w:rPr>
          <w:rFonts w:ascii="Times New Roman" w:hAnsi="Times New Roman" w:cs="Times New Roman"/>
          <w:bCs/>
          <w:sz w:val="24"/>
          <w:szCs w:val="24"/>
        </w:rPr>
        <w:t xml:space="preserve"> казенных учреждений – главными распорядителями средств </w:t>
      </w:r>
      <w:r>
        <w:rPr>
          <w:rFonts w:ascii="Times New Roman" w:hAnsi="Times New Roman" w:cs="Times New Roman"/>
          <w:bCs/>
          <w:sz w:val="24"/>
          <w:szCs w:val="24"/>
        </w:rPr>
        <w:t>районного</w:t>
      </w:r>
      <w:r w:rsidR="00BA04F9" w:rsidRPr="00BA04F9">
        <w:rPr>
          <w:rFonts w:ascii="Times New Roman" w:hAnsi="Times New Roman" w:cs="Times New Roman"/>
          <w:bCs/>
          <w:sz w:val="24"/>
          <w:szCs w:val="24"/>
        </w:rPr>
        <w:t xml:space="preserve"> бюджета, в ведении которых находятся </w:t>
      </w:r>
      <w:r>
        <w:rPr>
          <w:rFonts w:ascii="Times New Roman" w:hAnsi="Times New Roman" w:cs="Times New Roman"/>
          <w:bCs/>
          <w:sz w:val="24"/>
          <w:szCs w:val="24"/>
        </w:rPr>
        <w:t>районные муниципальные</w:t>
      </w:r>
      <w:r w:rsidR="00BA04F9" w:rsidRPr="00BA04F9">
        <w:rPr>
          <w:rFonts w:ascii="Times New Roman" w:hAnsi="Times New Roman" w:cs="Times New Roman"/>
          <w:bCs/>
          <w:sz w:val="24"/>
          <w:szCs w:val="24"/>
        </w:rPr>
        <w:t xml:space="preserve"> казенные учреждения;</w:t>
      </w:r>
    </w:p>
    <w:p w:rsidR="00BA04F9" w:rsidRPr="00BA04F9" w:rsidRDefault="00417816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районных муниципальных</w:t>
      </w:r>
      <w:r w:rsidR="00BA04F9" w:rsidRPr="00BA04F9">
        <w:rPr>
          <w:rFonts w:ascii="Times New Roman" w:hAnsi="Times New Roman" w:cs="Times New Roman"/>
          <w:bCs/>
          <w:sz w:val="24"/>
          <w:szCs w:val="24"/>
        </w:rPr>
        <w:t xml:space="preserve"> бюджетных учреждений и </w:t>
      </w:r>
      <w:r>
        <w:rPr>
          <w:rFonts w:ascii="Times New Roman" w:hAnsi="Times New Roman" w:cs="Times New Roman"/>
          <w:bCs/>
          <w:sz w:val="24"/>
          <w:szCs w:val="24"/>
        </w:rPr>
        <w:t>районных муниципальных</w:t>
      </w:r>
      <w:r w:rsidR="00BA04F9" w:rsidRPr="00BA04F9">
        <w:rPr>
          <w:rFonts w:ascii="Times New Roman" w:hAnsi="Times New Roman" w:cs="Times New Roman"/>
          <w:bCs/>
          <w:sz w:val="24"/>
          <w:szCs w:val="24"/>
        </w:rPr>
        <w:t xml:space="preserve"> автономных учреждений – органами </w:t>
      </w:r>
      <w:r>
        <w:rPr>
          <w:rFonts w:ascii="Times New Roman" w:hAnsi="Times New Roman" w:cs="Times New Roman"/>
          <w:bCs/>
          <w:sz w:val="24"/>
          <w:szCs w:val="24"/>
        </w:rPr>
        <w:t>местного самоуправления района</w:t>
      </w:r>
      <w:r w:rsidR="00BA04F9" w:rsidRPr="00BA04F9">
        <w:rPr>
          <w:rFonts w:ascii="Times New Roman" w:hAnsi="Times New Roman" w:cs="Times New Roman"/>
          <w:bCs/>
          <w:sz w:val="24"/>
          <w:szCs w:val="24"/>
        </w:rPr>
        <w:t>, осуществляющими функции и полномочия учредителя бюджетного или автономного учреждения.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Значение базового норматива затрат на оказание </w:t>
      </w:r>
      <w:r w:rsidR="009F26B8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услуги утверждается (уточняется при необходимости при формировании обоснований бюджетных ассигнований </w:t>
      </w:r>
      <w:r w:rsidR="009F26B8">
        <w:rPr>
          <w:rFonts w:ascii="Times New Roman" w:hAnsi="Times New Roman" w:cs="Times New Roman"/>
          <w:bCs/>
          <w:sz w:val="24"/>
          <w:szCs w:val="24"/>
        </w:rPr>
        <w:t>районного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бюджета на очередной финансовый год и плановый период), общей суммой, с выделением: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суммы затрат на оплату труда с начислениями на выплаты по оплате труда работников, непосредственно связанных с оказанием </w:t>
      </w:r>
      <w:r w:rsidR="009F26B8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услуги;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суммы затрат на коммунальные услуги и содержание недвижимого имущества, необходимого для выполнения </w:t>
      </w:r>
      <w:r w:rsidR="009F26B8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задания на оказание </w:t>
      </w:r>
      <w:r w:rsidR="009F26B8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услуги.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18. Значения корректирующих коэффициентов, применяемых при расчете нормативных затрат на оказание </w:t>
      </w:r>
      <w:r w:rsidR="009F26B8">
        <w:rPr>
          <w:rFonts w:ascii="Times New Roman" w:hAnsi="Times New Roman" w:cs="Times New Roman"/>
          <w:bCs/>
          <w:sz w:val="24"/>
          <w:szCs w:val="24"/>
        </w:rPr>
        <w:t xml:space="preserve">муниципальной 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услуги утверждаются (уточняются при необходимости при формировании обоснований бюджетных ассигнований </w:t>
      </w:r>
      <w:r w:rsidR="009F26B8">
        <w:rPr>
          <w:rFonts w:ascii="Times New Roman" w:hAnsi="Times New Roman" w:cs="Times New Roman"/>
          <w:bCs/>
          <w:sz w:val="24"/>
          <w:szCs w:val="24"/>
        </w:rPr>
        <w:t>районного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бюджета на очередной финансовый год и плановый период) в отношении:</w:t>
      </w:r>
    </w:p>
    <w:p w:rsidR="00BA04F9" w:rsidRPr="00BA04F9" w:rsidRDefault="009F26B8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районных муниципальных</w:t>
      </w:r>
      <w:r w:rsidR="00BA04F9" w:rsidRPr="00BA04F9">
        <w:rPr>
          <w:rFonts w:ascii="Times New Roman" w:hAnsi="Times New Roman" w:cs="Times New Roman"/>
          <w:bCs/>
          <w:sz w:val="24"/>
          <w:szCs w:val="24"/>
        </w:rPr>
        <w:t xml:space="preserve"> казенных учреждений – главными распорядителями средств </w:t>
      </w:r>
      <w:r>
        <w:rPr>
          <w:rFonts w:ascii="Times New Roman" w:hAnsi="Times New Roman" w:cs="Times New Roman"/>
          <w:bCs/>
          <w:sz w:val="24"/>
          <w:szCs w:val="24"/>
        </w:rPr>
        <w:t>районного</w:t>
      </w:r>
      <w:r w:rsidR="00BA04F9" w:rsidRPr="00BA04F9">
        <w:rPr>
          <w:rFonts w:ascii="Times New Roman" w:hAnsi="Times New Roman" w:cs="Times New Roman"/>
          <w:bCs/>
          <w:sz w:val="24"/>
          <w:szCs w:val="24"/>
        </w:rPr>
        <w:t xml:space="preserve"> бюджета, в ведении которых находятся </w:t>
      </w:r>
      <w:r>
        <w:rPr>
          <w:rFonts w:ascii="Times New Roman" w:hAnsi="Times New Roman" w:cs="Times New Roman"/>
          <w:bCs/>
          <w:sz w:val="24"/>
          <w:szCs w:val="24"/>
        </w:rPr>
        <w:t>районные муниципальные</w:t>
      </w:r>
      <w:r w:rsidR="00BA04F9" w:rsidRPr="00BA04F9">
        <w:rPr>
          <w:rFonts w:ascii="Times New Roman" w:hAnsi="Times New Roman" w:cs="Times New Roman"/>
          <w:bCs/>
          <w:sz w:val="24"/>
          <w:szCs w:val="24"/>
        </w:rPr>
        <w:t xml:space="preserve"> казенные учреждения;</w:t>
      </w:r>
    </w:p>
    <w:p w:rsidR="00BA04F9" w:rsidRPr="00BA04F9" w:rsidRDefault="009F26B8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районных муниципальных</w:t>
      </w:r>
      <w:r w:rsidR="00BA04F9" w:rsidRPr="00BA04F9">
        <w:rPr>
          <w:rFonts w:ascii="Times New Roman" w:hAnsi="Times New Roman" w:cs="Times New Roman"/>
          <w:bCs/>
          <w:sz w:val="24"/>
          <w:szCs w:val="24"/>
        </w:rPr>
        <w:t xml:space="preserve"> бюджетных учреждений и </w:t>
      </w:r>
      <w:r>
        <w:rPr>
          <w:rFonts w:ascii="Times New Roman" w:hAnsi="Times New Roman" w:cs="Times New Roman"/>
          <w:bCs/>
          <w:sz w:val="24"/>
          <w:szCs w:val="24"/>
        </w:rPr>
        <w:t>районных муниципальных</w:t>
      </w:r>
      <w:r w:rsidR="00BA04F9" w:rsidRPr="00BA04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04F9" w:rsidRPr="00BA04F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автономных учреждений – органами </w:t>
      </w:r>
      <w:r>
        <w:rPr>
          <w:rFonts w:ascii="Times New Roman" w:hAnsi="Times New Roman" w:cs="Times New Roman"/>
          <w:bCs/>
          <w:sz w:val="24"/>
          <w:szCs w:val="24"/>
        </w:rPr>
        <w:t>местного самоуправления района</w:t>
      </w:r>
      <w:r w:rsidR="00BA04F9" w:rsidRPr="00BA04F9">
        <w:rPr>
          <w:rFonts w:ascii="Times New Roman" w:hAnsi="Times New Roman" w:cs="Times New Roman"/>
          <w:bCs/>
          <w:sz w:val="24"/>
          <w:szCs w:val="24"/>
        </w:rPr>
        <w:t>, осуществляющими функции и полномочия учредителя бюджетного или автономного учреждения.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19. Нормативные затраты на выполнение работы определяются при расчете объема финансового обеспечения выполнения </w:t>
      </w:r>
      <w:r w:rsidR="0009095C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задания в порядке, установленном органом, осуществляющим функции и полномочия учредителя в отношении </w:t>
      </w:r>
      <w:r w:rsidR="007E1EB0">
        <w:rPr>
          <w:rFonts w:ascii="Times New Roman" w:hAnsi="Times New Roman" w:cs="Times New Roman"/>
          <w:bCs/>
          <w:sz w:val="24"/>
          <w:szCs w:val="24"/>
        </w:rPr>
        <w:t>районных муниципальных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бюджетных или </w:t>
      </w:r>
      <w:r w:rsidR="004513F8">
        <w:rPr>
          <w:rFonts w:ascii="Times New Roman" w:hAnsi="Times New Roman" w:cs="Times New Roman"/>
          <w:bCs/>
          <w:sz w:val="24"/>
          <w:szCs w:val="24"/>
        </w:rPr>
        <w:t>районных муниципальных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автономных учреждений, а также по решению главного распорядителя средств </w:t>
      </w:r>
      <w:r w:rsidR="007E1EB0">
        <w:rPr>
          <w:rFonts w:ascii="Times New Roman" w:hAnsi="Times New Roman" w:cs="Times New Roman"/>
          <w:bCs/>
          <w:sz w:val="24"/>
          <w:szCs w:val="24"/>
        </w:rPr>
        <w:t>районного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бюджета, в ведении которого находятся </w:t>
      </w:r>
      <w:r w:rsidR="007E1EB0">
        <w:rPr>
          <w:rFonts w:ascii="Times New Roman" w:hAnsi="Times New Roman" w:cs="Times New Roman"/>
          <w:bCs/>
          <w:sz w:val="24"/>
          <w:szCs w:val="24"/>
        </w:rPr>
        <w:t>районные муниципальные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казенные учреждения.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20. Нормативные затраты на выполнение работы рассчитываются на работу в целом или в случае установления в </w:t>
      </w:r>
      <w:r w:rsidR="007E1EB0">
        <w:rPr>
          <w:rFonts w:ascii="Times New Roman" w:hAnsi="Times New Roman" w:cs="Times New Roman"/>
          <w:bCs/>
          <w:sz w:val="24"/>
          <w:szCs w:val="24"/>
        </w:rPr>
        <w:t>муниципальном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задании показателей объема выполнения работы – на единицу объема работы. 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>В нормативные затраты на выполнение работы включаются в том числе: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>затраты на оплату труда с начислениями на выплаты по оплате труда работников, непосредственно связанных с выполнением работы;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>затраты на приобретение материальных запасов и особо ценного движимого имущества, потребляемых (используемых) в процессе выполнения работы с учетом срока полезного использования (в том числе затраты на арендные платежи);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>затраты на иные расходы, непосредственно связанные с выполнением работы;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>затраты на оплату коммунальных услуг;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затраты на содержание объектов недвижимого имущества, необходимого для выполнения </w:t>
      </w:r>
      <w:r w:rsidR="007E1EB0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задания (в том числе затраты на арендные платежи);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затраты на содержание объектов особо ценного движимого имущества и имущества, необходимого для выполнения </w:t>
      </w:r>
      <w:r w:rsidR="007E1EB0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задания;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>суммы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имуществу;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>затраты на приобретение услуг связи;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>затраты на приобретение транспортных услуг;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>затраты на оплату труда с начислениями на выплаты по оплате труда работников, которые не принимают непосредственного участия в выполнении работы;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>затраты на прочие общехозяйственные нужды.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Порядок формирования и использования резерва, указанного в абзаце восьмом настоящего пункта, устанавливается </w:t>
      </w:r>
      <w:r w:rsidR="007E1EB0">
        <w:rPr>
          <w:rFonts w:ascii="Times New Roman" w:hAnsi="Times New Roman" w:cs="Times New Roman"/>
          <w:bCs/>
          <w:sz w:val="24"/>
          <w:szCs w:val="24"/>
        </w:rPr>
        <w:t>финансовым управлением Администрации Ачинского района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Красноярского края.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>21. 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установленные нормативными правовыми актами Российской Федерации,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выполнения работ в установленной сфере.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22. </w:t>
      </w:r>
      <w:proofErr w:type="gramStart"/>
      <w:r w:rsidRPr="00BA04F9">
        <w:rPr>
          <w:rFonts w:ascii="Times New Roman" w:hAnsi="Times New Roman" w:cs="Times New Roman"/>
          <w:bCs/>
          <w:sz w:val="24"/>
          <w:szCs w:val="24"/>
        </w:rPr>
        <w:t xml:space="preserve">Значения нормативных затрат на выполнение работы утверждаются органами </w:t>
      </w:r>
      <w:r w:rsidR="007E1EB0">
        <w:rPr>
          <w:rFonts w:ascii="Times New Roman" w:hAnsi="Times New Roman" w:cs="Times New Roman"/>
          <w:bCs/>
          <w:sz w:val="24"/>
          <w:szCs w:val="24"/>
        </w:rPr>
        <w:t>местного самоуправления района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, осуществляющими функции и полномочия учредителя в отношении </w:t>
      </w:r>
      <w:r w:rsidR="007E1EB0">
        <w:rPr>
          <w:rFonts w:ascii="Times New Roman" w:hAnsi="Times New Roman" w:cs="Times New Roman"/>
          <w:bCs/>
          <w:sz w:val="24"/>
          <w:szCs w:val="24"/>
        </w:rPr>
        <w:t>районных муниципальных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бюджетных или </w:t>
      </w:r>
      <w:r w:rsidR="007E1EB0">
        <w:rPr>
          <w:rFonts w:ascii="Times New Roman" w:hAnsi="Times New Roman" w:cs="Times New Roman"/>
          <w:bCs/>
          <w:sz w:val="24"/>
          <w:szCs w:val="24"/>
        </w:rPr>
        <w:t>районных муниципальных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автономных учреждений, а также главными распорядителями средств </w:t>
      </w:r>
      <w:r w:rsidR="007E1EB0">
        <w:rPr>
          <w:rFonts w:ascii="Times New Roman" w:hAnsi="Times New Roman" w:cs="Times New Roman"/>
          <w:bCs/>
          <w:sz w:val="24"/>
          <w:szCs w:val="24"/>
        </w:rPr>
        <w:t>районного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бюджета, в ведении которых находятся </w:t>
      </w:r>
      <w:r w:rsidR="007E1EB0">
        <w:rPr>
          <w:rFonts w:ascii="Times New Roman" w:hAnsi="Times New Roman" w:cs="Times New Roman"/>
          <w:bCs/>
          <w:sz w:val="24"/>
          <w:szCs w:val="24"/>
        </w:rPr>
        <w:t>районные муниципальные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казенные учреждения (в случае принятия ими решения о применении нормативных затрат при расчете объема финансового обеспечения выполнения </w:t>
      </w:r>
      <w:r w:rsidR="007E1EB0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задания).</w:t>
      </w:r>
      <w:proofErr w:type="gramEnd"/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>23. В объем фина</w:t>
      </w:r>
      <w:r w:rsidR="007E1EB0">
        <w:rPr>
          <w:rFonts w:ascii="Times New Roman" w:hAnsi="Times New Roman" w:cs="Times New Roman"/>
          <w:bCs/>
          <w:sz w:val="24"/>
          <w:szCs w:val="24"/>
        </w:rPr>
        <w:t>нсового обеспечения выполнения 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задания включаются затраты на уплату налогов, в качестве объекта налогообложения по которым признается имущество учреждения.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A04F9">
        <w:rPr>
          <w:rFonts w:ascii="Times New Roman" w:hAnsi="Times New Roman" w:cs="Times New Roman"/>
          <w:bCs/>
          <w:sz w:val="24"/>
          <w:szCs w:val="24"/>
        </w:rPr>
        <w:t xml:space="preserve">В случае если </w:t>
      </w:r>
      <w:r w:rsidR="007E1EB0">
        <w:rPr>
          <w:rFonts w:ascii="Times New Roman" w:hAnsi="Times New Roman" w:cs="Times New Roman"/>
          <w:bCs/>
          <w:sz w:val="24"/>
          <w:szCs w:val="24"/>
        </w:rPr>
        <w:t>районное муниципальное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бюджетное или </w:t>
      </w:r>
      <w:r w:rsidR="007E1EB0">
        <w:rPr>
          <w:rFonts w:ascii="Times New Roman" w:hAnsi="Times New Roman" w:cs="Times New Roman"/>
          <w:bCs/>
          <w:sz w:val="24"/>
          <w:szCs w:val="24"/>
        </w:rPr>
        <w:t>районное муниципальное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автономное учреждение оказывает </w:t>
      </w:r>
      <w:r w:rsidR="007E1EB0">
        <w:rPr>
          <w:rFonts w:ascii="Times New Roman" w:hAnsi="Times New Roman" w:cs="Times New Roman"/>
          <w:bCs/>
          <w:sz w:val="24"/>
          <w:szCs w:val="24"/>
        </w:rPr>
        <w:t>муниципальные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услуги (выполняет работы) для физических </w:t>
      </w:r>
      <w:r w:rsidRPr="00BA04F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 юридических лиц за плату (далее – платная деятельность) сверх установленного </w:t>
      </w:r>
      <w:r w:rsidR="007E1EB0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задания, затраты, указанные в абзаце первом настоящего пункта, рассчитываются с применением коэффициента платной деятельности, который определяется как отношение планируемого объема финансового обеспечения выполнения </w:t>
      </w:r>
      <w:r w:rsidR="007E1EB0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Pr="00BA04F9">
        <w:rPr>
          <w:rFonts w:ascii="Times New Roman" w:hAnsi="Times New Roman" w:cs="Times New Roman"/>
          <w:bCs/>
          <w:sz w:val="24"/>
          <w:szCs w:val="24"/>
        </w:rPr>
        <w:t>задания, исходя из объемов субсидии, полученной из</w:t>
      </w:r>
      <w:proofErr w:type="gramEnd"/>
      <w:r w:rsidRPr="00BA04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1EB0">
        <w:rPr>
          <w:rFonts w:ascii="Times New Roman" w:hAnsi="Times New Roman" w:cs="Times New Roman"/>
          <w:bCs/>
          <w:sz w:val="24"/>
          <w:szCs w:val="24"/>
        </w:rPr>
        <w:t>районного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бюджета в отчетном финансовом году на указанные цели, к общей сумме, включающей планируемые поступления от субсидии на финанс</w:t>
      </w:r>
      <w:r w:rsidR="007E1EB0">
        <w:rPr>
          <w:rFonts w:ascii="Times New Roman" w:hAnsi="Times New Roman" w:cs="Times New Roman"/>
          <w:bCs/>
          <w:sz w:val="24"/>
          <w:szCs w:val="24"/>
        </w:rPr>
        <w:t>овое обеспечение выполнения 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задания и доходов платной деятельности, исходя из указанных поступлений, полученных</w:t>
      </w:r>
      <w:r w:rsidR="007E1E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4F9">
        <w:rPr>
          <w:rFonts w:ascii="Times New Roman" w:hAnsi="Times New Roman" w:cs="Times New Roman"/>
          <w:bCs/>
          <w:sz w:val="24"/>
          <w:szCs w:val="24"/>
        </w:rPr>
        <w:t>в отчетном финансовом году (далее – коэффициент платной деятельности).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24. Затраты на содержание не используемого для выполнения </w:t>
      </w:r>
      <w:r w:rsidR="00B905CF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задания имущества </w:t>
      </w:r>
      <w:r w:rsidR="00B905CF">
        <w:rPr>
          <w:rFonts w:ascii="Times New Roman" w:hAnsi="Times New Roman" w:cs="Times New Roman"/>
          <w:bCs/>
          <w:sz w:val="24"/>
          <w:szCs w:val="24"/>
        </w:rPr>
        <w:t>районного 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бюджетного или </w:t>
      </w:r>
      <w:r w:rsidR="00B905CF">
        <w:rPr>
          <w:rFonts w:ascii="Times New Roman" w:hAnsi="Times New Roman" w:cs="Times New Roman"/>
          <w:bCs/>
          <w:sz w:val="24"/>
          <w:szCs w:val="24"/>
        </w:rPr>
        <w:t>районного 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автономного учреждения рассчитываются с учётом затрат: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на потребление электрической энергии в размере 10 процентов общего объема затрат </w:t>
      </w:r>
      <w:r w:rsidR="00B905CF">
        <w:rPr>
          <w:rFonts w:ascii="Times New Roman" w:hAnsi="Times New Roman" w:cs="Times New Roman"/>
          <w:bCs/>
          <w:sz w:val="24"/>
          <w:szCs w:val="24"/>
        </w:rPr>
        <w:t>районного 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бюджетного или </w:t>
      </w:r>
      <w:r w:rsidR="00B905CF">
        <w:rPr>
          <w:rFonts w:ascii="Times New Roman" w:hAnsi="Times New Roman" w:cs="Times New Roman"/>
          <w:bCs/>
          <w:sz w:val="24"/>
          <w:szCs w:val="24"/>
        </w:rPr>
        <w:t>районного 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автономного учреждения в части указанного вида затрат в составе затрат на коммунальные услуги;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на потребление тепловой энергии в размере 50 процентов общего объема затрат </w:t>
      </w:r>
      <w:r w:rsidR="00B905CF">
        <w:rPr>
          <w:rFonts w:ascii="Times New Roman" w:hAnsi="Times New Roman" w:cs="Times New Roman"/>
          <w:bCs/>
          <w:sz w:val="24"/>
          <w:szCs w:val="24"/>
        </w:rPr>
        <w:t>районного 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бюджетного или </w:t>
      </w:r>
      <w:r w:rsidR="00B905CF">
        <w:rPr>
          <w:rFonts w:ascii="Times New Roman" w:hAnsi="Times New Roman" w:cs="Times New Roman"/>
          <w:bCs/>
          <w:sz w:val="24"/>
          <w:szCs w:val="24"/>
        </w:rPr>
        <w:t>районного 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автономного учреждения в части указанного вида затрат</w:t>
      </w:r>
      <w:r w:rsidR="00B90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4F9">
        <w:rPr>
          <w:rFonts w:ascii="Times New Roman" w:hAnsi="Times New Roman" w:cs="Times New Roman"/>
          <w:bCs/>
          <w:sz w:val="24"/>
          <w:szCs w:val="24"/>
        </w:rPr>
        <w:t>в составе затрат на коммунальные услуги.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В случае если </w:t>
      </w:r>
      <w:r w:rsidR="00B905CF">
        <w:rPr>
          <w:rFonts w:ascii="Times New Roman" w:hAnsi="Times New Roman" w:cs="Times New Roman"/>
          <w:bCs/>
          <w:sz w:val="24"/>
          <w:szCs w:val="24"/>
        </w:rPr>
        <w:t>районное муниципальное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бюджетное или </w:t>
      </w:r>
      <w:r w:rsidR="00B905CF">
        <w:rPr>
          <w:rFonts w:ascii="Times New Roman" w:hAnsi="Times New Roman" w:cs="Times New Roman"/>
          <w:bCs/>
          <w:sz w:val="24"/>
          <w:szCs w:val="24"/>
        </w:rPr>
        <w:t>районное муниципальное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автономное учреждение оказывает платную деятельность сверх установленного </w:t>
      </w:r>
      <w:r w:rsidR="00B905CF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задания, затраты, указанные</w:t>
      </w:r>
      <w:r w:rsidR="00B90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4F9">
        <w:rPr>
          <w:rFonts w:ascii="Times New Roman" w:hAnsi="Times New Roman" w:cs="Times New Roman"/>
          <w:bCs/>
          <w:sz w:val="24"/>
          <w:szCs w:val="24"/>
        </w:rPr>
        <w:t>в абзацах втором – третьем настоящего пункта, рассчитываются с применением коэффициента платной деятельности.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Значения затрат на содержание не используемого для выполнения </w:t>
      </w:r>
      <w:r w:rsidR="00B905CF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задания имущества </w:t>
      </w:r>
      <w:r w:rsidR="00B905CF">
        <w:rPr>
          <w:rFonts w:ascii="Times New Roman" w:hAnsi="Times New Roman" w:cs="Times New Roman"/>
          <w:bCs/>
          <w:sz w:val="24"/>
          <w:szCs w:val="24"/>
        </w:rPr>
        <w:t>районного 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бюджетного или </w:t>
      </w:r>
      <w:r w:rsidR="00B905CF">
        <w:rPr>
          <w:rFonts w:ascii="Times New Roman" w:hAnsi="Times New Roman" w:cs="Times New Roman"/>
          <w:bCs/>
          <w:sz w:val="24"/>
          <w:szCs w:val="24"/>
        </w:rPr>
        <w:t>районного 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автономного учреждения утверждаются органом, осуществляющим функции и полномочия учредителя в отношении </w:t>
      </w:r>
      <w:r w:rsidR="00B905CF">
        <w:rPr>
          <w:rFonts w:ascii="Times New Roman" w:hAnsi="Times New Roman" w:cs="Times New Roman"/>
          <w:bCs/>
          <w:sz w:val="24"/>
          <w:szCs w:val="24"/>
        </w:rPr>
        <w:t>районных муниципальных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бюджетных или </w:t>
      </w:r>
      <w:r w:rsidR="00B905CF">
        <w:rPr>
          <w:rFonts w:ascii="Times New Roman" w:hAnsi="Times New Roman" w:cs="Times New Roman"/>
          <w:bCs/>
          <w:sz w:val="24"/>
          <w:szCs w:val="24"/>
        </w:rPr>
        <w:t>районных муниципальных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автономных учреждений.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25. </w:t>
      </w:r>
      <w:proofErr w:type="gramStart"/>
      <w:r w:rsidRPr="00BA04F9">
        <w:rPr>
          <w:rFonts w:ascii="Times New Roman" w:hAnsi="Times New Roman" w:cs="Times New Roman"/>
          <w:bCs/>
          <w:sz w:val="24"/>
          <w:szCs w:val="24"/>
        </w:rPr>
        <w:t xml:space="preserve">В случае если </w:t>
      </w:r>
      <w:r w:rsidR="0079355B">
        <w:rPr>
          <w:rFonts w:ascii="Times New Roman" w:hAnsi="Times New Roman" w:cs="Times New Roman"/>
          <w:bCs/>
          <w:sz w:val="24"/>
          <w:szCs w:val="24"/>
        </w:rPr>
        <w:t>районное муниципальное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учреждение оказывает </w:t>
      </w:r>
      <w:r w:rsidR="002C7FBF">
        <w:rPr>
          <w:rFonts w:ascii="Times New Roman" w:hAnsi="Times New Roman" w:cs="Times New Roman"/>
          <w:bCs/>
          <w:sz w:val="24"/>
          <w:szCs w:val="24"/>
        </w:rPr>
        <w:t xml:space="preserve">муниципальные 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услуги в рамках установленного </w:t>
      </w:r>
      <w:r w:rsidR="002C7FBF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задания и получает средства в рамках участия в территориальных программах обязательного медицинского страхования, нормативные затраты (затраты), определяемые в соответствии с Порядком, подлежат уменьшению в размере затрат, включенных в структуру тарифа на оплату медицинской помощи, установленную базовой программой обязательного медицинского страхования.</w:t>
      </w:r>
      <w:proofErr w:type="gramEnd"/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26. </w:t>
      </w:r>
      <w:proofErr w:type="gramStart"/>
      <w:r w:rsidRPr="00BA04F9">
        <w:rPr>
          <w:rFonts w:ascii="Times New Roman" w:hAnsi="Times New Roman" w:cs="Times New Roman"/>
          <w:bCs/>
          <w:sz w:val="24"/>
          <w:szCs w:val="24"/>
        </w:rPr>
        <w:t xml:space="preserve">В случае если </w:t>
      </w:r>
      <w:r w:rsidR="00416182">
        <w:rPr>
          <w:rFonts w:ascii="Times New Roman" w:hAnsi="Times New Roman" w:cs="Times New Roman"/>
          <w:bCs/>
          <w:sz w:val="24"/>
          <w:szCs w:val="24"/>
        </w:rPr>
        <w:t>районное муниципальное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бюджетное или </w:t>
      </w:r>
      <w:r w:rsidR="00416182">
        <w:rPr>
          <w:rFonts w:ascii="Times New Roman" w:hAnsi="Times New Roman" w:cs="Times New Roman"/>
          <w:bCs/>
          <w:sz w:val="24"/>
          <w:szCs w:val="24"/>
        </w:rPr>
        <w:t>районное муниципальное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автономное учреждение осуществляет платную деятельность в рамках установленного </w:t>
      </w:r>
      <w:r w:rsidR="00416182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задания, по которому в соответствии с федеральными законами предусмотрено взимание платы, объем финансового обеспечения выполнения </w:t>
      </w:r>
      <w:r w:rsidR="00416182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задания, рассчитанный на основе нормативных затрат (затрат), подлежит уменьшению на объем доходов от платной деятельности исходя из объема </w:t>
      </w:r>
      <w:r w:rsidR="00416182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услуги (работы), за оказание (выполнение) которой предусмотрено</w:t>
      </w:r>
      <w:proofErr w:type="gramEnd"/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взимание платы, и значения размера платы (цены, тарифа), установленного в </w:t>
      </w:r>
      <w:r w:rsidR="00416182">
        <w:rPr>
          <w:rFonts w:ascii="Times New Roman" w:hAnsi="Times New Roman" w:cs="Times New Roman"/>
          <w:bCs/>
          <w:sz w:val="24"/>
          <w:szCs w:val="24"/>
        </w:rPr>
        <w:t>муниципальном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задании, органом, осуществляющим функции и полномочия учредителя в отношении </w:t>
      </w:r>
      <w:r w:rsidR="00416182">
        <w:rPr>
          <w:rFonts w:ascii="Times New Roman" w:hAnsi="Times New Roman" w:cs="Times New Roman"/>
          <w:bCs/>
          <w:sz w:val="24"/>
          <w:szCs w:val="24"/>
        </w:rPr>
        <w:t>районных муниципальных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бюджетных или </w:t>
      </w:r>
      <w:r w:rsidR="00416182">
        <w:rPr>
          <w:rFonts w:ascii="Times New Roman" w:hAnsi="Times New Roman" w:cs="Times New Roman"/>
          <w:bCs/>
          <w:sz w:val="24"/>
          <w:szCs w:val="24"/>
        </w:rPr>
        <w:t>районных муниципальных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автономных учреждений, с учетом положений, установленных федеральными законами.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A04F9">
        <w:rPr>
          <w:rFonts w:ascii="Times New Roman" w:hAnsi="Times New Roman" w:cs="Times New Roman"/>
          <w:bCs/>
          <w:sz w:val="24"/>
          <w:szCs w:val="24"/>
        </w:rPr>
        <w:t xml:space="preserve">Порядок определения платы (цен, тарифов) за выполнение работ, оказание услуг, относящихся к основным видам деятельности </w:t>
      </w:r>
      <w:r w:rsidR="00416182">
        <w:rPr>
          <w:rFonts w:ascii="Times New Roman" w:hAnsi="Times New Roman" w:cs="Times New Roman"/>
          <w:bCs/>
          <w:sz w:val="24"/>
          <w:szCs w:val="24"/>
        </w:rPr>
        <w:t>районных муниципальных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бюджетных или </w:t>
      </w:r>
      <w:r w:rsidR="00416182">
        <w:rPr>
          <w:rFonts w:ascii="Times New Roman" w:hAnsi="Times New Roman" w:cs="Times New Roman"/>
          <w:bCs/>
          <w:sz w:val="24"/>
          <w:szCs w:val="24"/>
        </w:rPr>
        <w:t>районных муниципальных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автономных учреждений, оказываемых ими сверх установленного </w:t>
      </w:r>
      <w:r w:rsidR="00416182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задания, а также в случаях, определенных федеральными законами, в пределах установленного </w:t>
      </w:r>
      <w:r w:rsidR="00416182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задания, для граждан и юридических лиц за плату устанавливается органом, осуществляющим функции и полномочия учредителя.</w:t>
      </w:r>
      <w:proofErr w:type="gramEnd"/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27. Нормативные затраты (затраты), определяемые в соответствии с Порядком, учитываются при формировании обоснований бюджетных ассигнований </w:t>
      </w:r>
      <w:r w:rsidR="00F04C50">
        <w:rPr>
          <w:rFonts w:ascii="Times New Roman" w:hAnsi="Times New Roman" w:cs="Times New Roman"/>
          <w:bCs/>
          <w:sz w:val="24"/>
          <w:szCs w:val="24"/>
        </w:rPr>
        <w:t>районного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бюджета на </w:t>
      </w:r>
      <w:r w:rsidRPr="00BA04F9">
        <w:rPr>
          <w:rFonts w:ascii="Times New Roman" w:hAnsi="Times New Roman" w:cs="Times New Roman"/>
          <w:bCs/>
          <w:sz w:val="24"/>
          <w:szCs w:val="24"/>
        </w:rPr>
        <w:lastRenderedPageBreak/>
        <w:t>очередной финансовый год и плановый период.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28. Субсидия на финансовое обеспечение выполнения </w:t>
      </w:r>
      <w:r w:rsidR="00F04C50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задания </w:t>
      </w:r>
      <w:r w:rsidR="00F04C50">
        <w:rPr>
          <w:rFonts w:ascii="Times New Roman" w:hAnsi="Times New Roman" w:cs="Times New Roman"/>
          <w:bCs/>
          <w:sz w:val="24"/>
          <w:szCs w:val="24"/>
        </w:rPr>
        <w:t>районному муниципальному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бюджетному учреждению перечисляется в установленном порядке на лицевой счет </w:t>
      </w:r>
      <w:r w:rsidR="00F04C50">
        <w:rPr>
          <w:rFonts w:ascii="Times New Roman" w:hAnsi="Times New Roman" w:cs="Times New Roman"/>
          <w:bCs/>
          <w:sz w:val="24"/>
          <w:szCs w:val="24"/>
        </w:rPr>
        <w:t>районного 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бюджетного учреждения, открытый в </w:t>
      </w:r>
      <w:r w:rsidR="00F04C50">
        <w:rPr>
          <w:rFonts w:ascii="Times New Roman" w:hAnsi="Times New Roman" w:cs="Times New Roman"/>
          <w:bCs/>
          <w:sz w:val="24"/>
          <w:szCs w:val="24"/>
        </w:rPr>
        <w:t xml:space="preserve">территориальном отделе Управления </w:t>
      </w:r>
      <w:r w:rsidR="00331C14">
        <w:rPr>
          <w:rFonts w:ascii="Times New Roman" w:hAnsi="Times New Roman" w:cs="Times New Roman"/>
          <w:bCs/>
          <w:sz w:val="24"/>
          <w:szCs w:val="24"/>
        </w:rPr>
        <w:t>Ф</w:t>
      </w:r>
      <w:r w:rsidR="00F04C50">
        <w:rPr>
          <w:rFonts w:ascii="Times New Roman" w:hAnsi="Times New Roman" w:cs="Times New Roman"/>
          <w:bCs/>
          <w:sz w:val="24"/>
          <w:szCs w:val="24"/>
        </w:rPr>
        <w:t xml:space="preserve">едерального </w:t>
      </w:r>
      <w:r w:rsidRPr="00BA04F9">
        <w:rPr>
          <w:rFonts w:ascii="Times New Roman" w:hAnsi="Times New Roman" w:cs="Times New Roman"/>
          <w:bCs/>
          <w:sz w:val="24"/>
          <w:szCs w:val="24"/>
        </w:rPr>
        <w:t>казначейств</w:t>
      </w:r>
      <w:r w:rsidR="00F04C50">
        <w:rPr>
          <w:rFonts w:ascii="Times New Roman" w:hAnsi="Times New Roman" w:cs="Times New Roman"/>
          <w:bCs/>
          <w:sz w:val="24"/>
          <w:szCs w:val="24"/>
        </w:rPr>
        <w:t>а по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Красноярско</w:t>
      </w:r>
      <w:r w:rsidR="00F04C50">
        <w:rPr>
          <w:rFonts w:ascii="Times New Roman" w:hAnsi="Times New Roman" w:cs="Times New Roman"/>
          <w:bCs/>
          <w:sz w:val="24"/>
          <w:szCs w:val="24"/>
        </w:rPr>
        <w:t>му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кра</w:t>
      </w:r>
      <w:r w:rsidR="00F04C50">
        <w:rPr>
          <w:rFonts w:ascii="Times New Roman" w:hAnsi="Times New Roman" w:cs="Times New Roman"/>
          <w:bCs/>
          <w:sz w:val="24"/>
          <w:szCs w:val="24"/>
        </w:rPr>
        <w:t>ю</w:t>
      </w:r>
      <w:r w:rsidRPr="00BA04F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10E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Субсидия на финансовое обеспечение выполнения </w:t>
      </w:r>
      <w:r w:rsidR="00F04C50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задания </w:t>
      </w:r>
      <w:r w:rsidR="00FF010E">
        <w:rPr>
          <w:rFonts w:ascii="Times New Roman" w:hAnsi="Times New Roman" w:cs="Times New Roman"/>
          <w:bCs/>
          <w:sz w:val="24"/>
          <w:szCs w:val="24"/>
        </w:rPr>
        <w:t>районному муниципальному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автономному учреждению перечисляется в установленном порядке на счет, открытый в кредитной организации </w:t>
      </w:r>
      <w:r w:rsidR="00FF010E">
        <w:rPr>
          <w:rFonts w:ascii="Times New Roman" w:hAnsi="Times New Roman" w:cs="Times New Roman"/>
          <w:bCs/>
          <w:sz w:val="24"/>
          <w:szCs w:val="24"/>
        </w:rPr>
        <w:t>районному муниципальному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автономному учреждению, или на лицевой счет </w:t>
      </w:r>
      <w:r w:rsidR="00FF010E">
        <w:rPr>
          <w:rFonts w:ascii="Times New Roman" w:hAnsi="Times New Roman" w:cs="Times New Roman"/>
          <w:bCs/>
          <w:sz w:val="24"/>
          <w:szCs w:val="24"/>
        </w:rPr>
        <w:t>районного 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автономного учреждения, открытый </w:t>
      </w:r>
      <w:r w:rsidR="00FF010E" w:rsidRPr="00BA04F9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FF010E">
        <w:rPr>
          <w:rFonts w:ascii="Times New Roman" w:hAnsi="Times New Roman" w:cs="Times New Roman"/>
          <w:bCs/>
          <w:sz w:val="24"/>
          <w:szCs w:val="24"/>
        </w:rPr>
        <w:t xml:space="preserve">территориальном отделе Управления </w:t>
      </w:r>
      <w:r w:rsidR="00331C14">
        <w:rPr>
          <w:rFonts w:ascii="Times New Roman" w:hAnsi="Times New Roman" w:cs="Times New Roman"/>
          <w:bCs/>
          <w:sz w:val="24"/>
          <w:szCs w:val="24"/>
        </w:rPr>
        <w:t>Ф</w:t>
      </w:r>
      <w:r w:rsidR="00FF010E">
        <w:rPr>
          <w:rFonts w:ascii="Times New Roman" w:hAnsi="Times New Roman" w:cs="Times New Roman"/>
          <w:bCs/>
          <w:sz w:val="24"/>
          <w:szCs w:val="24"/>
        </w:rPr>
        <w:t xml:space="preserve">едерального </w:t>
      </w:r>
      <w:r w:rsidR="00FF010E" w:rsidRPr="00BA04F9">
        <w:rPr>
          <w:rFonts w:ascii="Times New Roman" w:hAnsi="Times New Roman" w:cs="Times New Roman"/>
          <w:bCs/>
          <w:sz w:val="24"/>
          <w:szCs w:val="24"/>
        </w:rPr>
        <w:t>казначейств</w:t>
      </w:r>
      <w:r w:rsidR="00FF010E">
        <w:rPr>
          <w:rFonts w:ascii="Times New Roman" w:hAnsi="Times New Roman" w:cs="Times New Roman"/>
          <w:bCs/>
          <w:sz w:val="24"/>
          <w:szCs w:val="24"/>
        </w:rPr>
        <w:t>а по</w:t>
      </w:r>
      <w:r w:rsidR="00FF010E" w:rsidRPr="00BA04F9">
        <w:rPr>
          <w:rFonts w:ascii="Times New Roman" w:hAnsi="Times New Roman" w:cs="Times New Roman"/>
          <w:bCs/>
          <w:sz w:val="24"/>
          <w:szCs w:val="24"/>
        </w:rPr>
        <w:t xml:space="preserve"> Красноярско</w:t>
      </w:r>
      <w:r w:rsidR="00FF010E">
        <w:rPr>
          <w:rFonts w:ascii="Times New Roman" w:hAnsi="Times New Roman" w:cs="Times New Roman"/>
          <w:bCs/>
          <w:sz w:val="24"/>
          <w:szCs w:val="24"/>
        </w:rPr>
        <w:t>му</w:t>
      </w:r>
      <w:r w:rsidR="00FF010E" w:rsidRPr="00BA04F9">
        <w:rPr>
          <w:rFonts w:ascii="Times New Roman" w:hAnsi="Times New Roman" w:cs="Times New Roman"/>
          <w:bCs/>
          <w:sz w:val="24"/>
          <w:szCs w:val="24"/>
        </w:rPr>
        <w:t xml:space="preserve"> кра</w:t>
      </w:r>
      <w:r w:rsidR="00FF010E">
        <w:rPr>
          <w:rFonts w:ascii="Times New Roman" w:hAnsi="Times New Roman" w:cs="Times New Roman"/>
          <w:bCs/>
          <w:sz w:val="24"/>
          <w:szCs w:val="24"/>
        </w:rPr>
        <w:t>ю</w:t>
      </w:r>
      <w:r w:rsidR="00FF010E" w:rsidRPr="00BA04F9">
        <w:rPr>
          <w:rFonts w:ascii="Times New Roman" w:hAnsi="Times New Roman" w:cs="Times New Roman"/>
          <w:bCs/>
          <w:sz w:val="24"/>
          <w:szCs w:val="24"/>
        </w:rPr>
        <w:t>.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29. </w:t>
      </w:r>
      <w:proofErr w:type="gramStart"/>
      <w:r w:rsidRPr="00BA04F9">
        <w:rPr>
          <w:rFonts w:ascii="Times New Roman" w:hAnsi="Times New Roman" w:cs="Times New Roman"/>
          <w:bCs/>
          <w:sz w:val="24"/>
          <w:szCs w:val="24"/>
        </w:rPr>
        <w:t xml:space="preserve">Предоставление </w:t>
      </w:r>
      <w:r w:rsidR="00331C14">
        <w:rPr>
          <w:rFonts w:ascii="Times New Roman" w:hAnsi="Times New Roman" w:cs="Times New Roman"/>
          <w:bCs/>
          <w:sz w:val="24"/>
          <w:szCs w:val="24"/>
        </w:rPr>
        <w:t>районному муниципальному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бюджетному учреждению или </w:t>
      </w:r>
      <w:r w:rsidR="00331C14">
        <w:rPr>
          <w:rFonts w:ascii="Times New Roman" w:hAnsi="Times New Roman" w:cs="Times New Roman"/>
          <w:bCs/>
          <w:sz w:val="24"/>
          <w:szCs w:val="24"/>
        </w:rPr>
        <w:t>районному муниципальному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автономному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</w:t>
      </w:r>
      <w:r w:rsidR="00331C14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задания (далее – соглашение), заключаемого </w:t>
      </w:r>
      <w:r w:rsidR="00331C14">
        <w:rPr>
          <w:rFonts w:ascii="Times New Roman" w:hAnsi="Times New Roman" w:cs="Times New Roman"/>
          <w:bCs/>
          <w:sz w:val="24"/>
          <w:szCs w:val="24"/>
        </w:rPr>
        <w:t>районным муниципальным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бюджетным учреждением или </w:t>
      </w:r>
      <w:r w:rsidR="00331C14">
        <w:rPr>
          <w:rFonts w:ascii="Times New Roman" w:hAnsi="Times New Roman" w:cs="Times New Roman"/>
          <w:bCs/>
          <w:sz w:val="24"/>
          <w:szCs w:val="24"/>
        </w:rPr>
        <w:t>районным муниципальным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автономным учреждением и органом </w:t>
      </w:r>
      <w:r w:rsidR="00331C14">
        <w:rPr>
          <w:rFonts w:ascii="Times New Roman" w:hAnsi="Times New Roman" w:cs="Times New Roman"/>
          <w:bCs/>
          <w:sz w:val="24"/>
          <w:szCs w:val="24"/>
        </w:rPr>
        <w:t>местного самоуправления района</w:t>
      </w:r>
      <w:r w:rsidRPr="00BA04F9">
        <w:rPr>
          <w:rFonts w:ascii="Times New Roman" w:hAnsi="Times New Roman" w:cs="Times New Roman"/>
          <w:bCs/>
          <w:sz w:val="24"/>
          <w:szCs w:val="24"/>
        </w:rPr>
        <w:t>, осуществляющим функции и полномочия учредителя бюджетного или автономного учреждения.</w:t>
      </w:r>
      <w:proofErr w:type="gramEnd"/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Соглашение заключается по примерной форме согласно приложению № 3 к Порядку. Орган </w:t>
      </w:r>
      <w:r w:rsidR="00331C14">
        <w:rPr>
          <w:rFonts w:ascii="Times New Roman" w:hAnsi="Times New Roman" w:cs="Times New Roman"/>
          <w:bCs/>
          <w:sz w:val="24"/>
          <w:szCs w:val="24"/>
        </w:rPr>
        <w:t>местного самоуправления района</w:t>
      </w:r>
      <w:r w:rsidRPr="00BA04F9">
        <w:rPr>
          <w:rFonts w:ascii="Times New Roman" w:hAnsi="Times New Roman" w:cs="Times New Roman"/>
          <w:bCs/>
          <w:sz w:val="24"/>
          <w:szCs w:val="24"/>
        </w:rPr>
        <w:t>, осуществляющий функции и полномочия учредителя бюджетного или автономного учреждения, вправе уточнять и дополнять форму соглашения с учетом отраслевых особенностей в соответствующей сфере.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>Указанное соглашение определяет права, обязанности и ответственность сторон, в том числе объем и периодичность перечисления субсидии в течение финансового года.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Соглашение заключается в течение десяти рабочих дней со дня утверждения </w:t>
      </w:r>
      <w:r w:rsidR="004D196C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задания.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30. </w:t>
      </w:r>
      <w:proofErr w:type="gramStart"/>
      <w:r w:rsidRPr="00BA04F9">
        <w:rPr>
          <w:rFonts w:ascii="Times New Roman" w:hAnsi="Times New Roman" w:cs="Times New Roman"/>
          <w:bCs/>
          <w:sz w:val="24"/>
          <w:szCs w:val="24"/>
        </w:rPr>
        <w:t xml:space="preserve">Не использованные в текущем финансовом году остатки средств субсидии используются учреждением в очередном финансовом году для достижения цели, ради которой данное учреждение создано, в соответствии с решением органа </w:t>
      </w:r>
      <w:r w:rsidR="00507EDA">
        <w:rPr>
          <w:rFonts w:ascii="Times New Roman" w:hAnsi="Times New Roman" w:cs="Times New Roman"/>
          <w:bCs/>
          <w:sz w:val="24"/>
          <w:szCs w:val="24"/>
        </w:rPr>
        <w:t>местного самоуправления района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, осуществляющего функции и полномочия учредителя бюджетного или автономного учреждения, о выполнении </w:t>
      </w:r>
      <w:r w:rsidR="00507EDA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задания, принимаемом в срок до 15 февраля текущего финансового года, в котором указывается объем остатка средств субсидии</w:t>
      </w:r>
      <w:proofErr w:type="gramEnd"/>
      <w:r w:rsidRPr="00BA04F9">
        <w:rPr>
          <w:rFonts w:ascii="Times New Roman" w:hAnsi="Times New Roman" w:cs="Times New Roman"/>
          <w:bCs/>
          <w:sz w:val="24"/>
          <w:szCs w:val="24"/>
        </w:rPr>
        <w:t>, за исключением случая, предусмотренного пунктом 31 Порядка.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31. </w:t>
      </w:r>
      <w:proofErr w:type="gramStart"/>
      <w:r w:rsidRPr="00BA04F9">
        <w:rPr>
          <w:rFonts w:ascii="Times New Roman" w:hAnsi="Times New Roman" w:cs="Times New Roman"/>
          <w:bCs/>
          <w:sz w:val="24"/>
          <w:szCs w:val="24"/>
        </w:rPr>
        <w:t xml:space="preserve">В случае если </w:t>
      </w:r>
      <w:r w:rsidR="00507EDA">
        <w:rPr>
          <w:rFonts w:ascii="Times New Roman" w:hAnsi="Times New Roman" w:cs="Times New Roman"/>
          <w:bCs/>
          <w:sz w:val="24"/>
          <w:szCs w:val="24"/>
        </w:rPr>
        <w:t xml:space="preserve">муниципальное 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задание не выполнено по показателям, характеризующим качество и (или) объем (содержание) </w:t>
      </w:r>
      <w:r w:rsidR="00507EDA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услуги (работы), то не использованные в текущем финансовом году остатки средств субсидии, образовавшиеся в связи</w:t>
      </w:r>
      <w:r w:rsidR="00507E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с невыполнением </w:t>
      </w:r>
      <w:r w:rsidR="00507EDA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задания в части показателей, характеризующих качество или объем (содержание) </w:t>
      </w:r>
      <w:r w:rsidR="00507EDA">
        <w:rPr>
          <w:rFonts w:ascii="Times New Roman" w:hAnsi="Times New Roman" w:cs="Times New Roman"/>
          <w:bCs/>
          <w:sz w:val="24"/>
          <w:szCs w:val="24"/>
        </w:rPr>
        <w:t xml:space="preserve">муниципальной </w:t>
      </w:r>
      <w:r w:rsidRPr="00BA04F9">
        <w:rPr>
          <w:rFonts w:ascii="Times New Roman" w:hAnsi="Times New Roman" w:cs="Times New Roman"/>
          <w:bCs/>
          <w:sz w:val="24"/>
          <w:szCs w:val="24"/>
        </w:rPr>
        <w:t>услуги, (работы), учитываются при предоставлении субсидии в очередном финансовом году.</w:t>
      </w:r>
      <w:proofErr w:type="gramEnd"/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A04F9">
        <w:rPr>
          <w:rFonts w:ascii="Times New Roman" w:hAnsi="Times New Roman" w:cs="Times New Roman"/>
          <w:bCs/>
          <w:sz w:val="24"/>
          <w:szCs w:val="24"/>
        </w:rPr>
        <w:t xml:space="preserve">Размер субсидии, учитываемый при предоставлении субсидии на очередной финансовый год в соответствии с абзацем первым настоящего пункта, определяется как разница между плановым и фактическим объемом </w:t>
      </w:r>
      <w:r w:rsidR="00507EDA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услуги (работы), по которой </w:t>
      </w:r>
      <w:r w:rsidR="00507EDA">
        <w:rPr>
          <w:rFonts w:ascii="Times New Roman" w:hAnsi="Times New Roman" w:cs="Times New Roman"/>
          <w:bCs/>
          <w:sz w:val="24"/>
          <w:szCs w:val="24"/>
        </w:rPr>
        <w:t>муниципальное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задание не выполнено, умноженная на значение нормативных затрат на оказание </w:t>
      </w:r>
      <w:r w:rsidR="00507EDA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услуги (выполнение работы), но не более чем на величину остатка средств субсидии, образовавшегося в связи с невыполнением </w:t>
      </w:r>
      <w:r w:rsidR="00507EDA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proofErr w:type="gramEnd"/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задания в части показателей, характеризующих качество или объем (содержание) </w:t>
      </w:r>
      <w:r w:rsidR="00507EDA">
        <w:rPr>
          <w:rFonts w:ascii="Times New Roman" w:hAnsi="Times New Roman" w:cs="Times New Roman"/>
          <w:bCs/>
          <w:sz w:val="24"/>
          <w:szCs w:val="24"/>
        </w:rPr>
        <w:t xml:space="preserve"> муниципальной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услуги (работы).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32. </w:t>
      </w:r>
      <w:proofErr w:type="gramStart"/>
      <w:r w:rsidRPr="00BA04F9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выполнением </w:t>
      </w:r>
      <w:r w:rsidR="00883962">
        <w:rPr>
          <w:rFonts w:ascii="Times New Roman" w:hAnsi="Times New Roman" w:cs="Times New Roman"/>
          <w:bCs/>
          <w:sz w:val="24"/>
          <w:szCs w:val="24"/>
        </w:rPr>
        <w:t>районными муниципальными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казенными учреждениями </w:t>
      </w:r>
      <w:r w:rsidR="00883962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заданий осуществляют главные распорядители средств </w:t>
      </w:r>
      <w:r w:rsidR="00E71877">
        <w:rPr>
          <w:rFonts w:ascii="Times New Roman" w:hAnsi="Times New Roman" w:cs="Times New Roman"/>
          <w:bCs/>
          <w:sz w:val="24"/>
          <w:szCs w:val="24"/>
        </w:rPr>
        <w:t>районного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бюджета, в ведении которых находятся </w:t>
      </w:r>
      <w:r w:rsidR="00E71877">
        <w:rPr>
          <w:rFonts w:ascii="Times New Roman" w:hAnsi="Times New Roman" w:cs="Times New Roman"/>
          <w:bCs/>
          <w:sz w:val="24"/>
          <w:szCs w:val="24"/>
        </w:rPr>
        <w:t>районные муниципальные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казенные учреждения.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33. </w:t>
      </w:r>
      <w:proofErr w:type="gramStart"/>
      <w:r w:rsidRPr="00BA04F9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выполнением </w:t>
      </w:r>
      <w:r w:rsidR="00E71877">
        <w:rPr>
          <w:rFonts w:ascii="Times New Roman" w:hAnsi="Times New Roman" w:cs="Times New Roman"/>
          <w:bCs/>
          <w:sz w:val="24"/>
          <w:szCs w:val="24"/>
        </w:rPr>
        <w:t>районными муниципальными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бюджетными или </w:t>
      </w:r>
      <w:r w:rsidR="00E71877">
        <w:rPr>
          <w:rFonts w:ascii="Times New Roman" w:hAnsi="Times New Roman" w:cs="Times New Roman"/>
          <w:bCs/>
          <w:sz w:val="24"/>
          <w:szCs w:val="24"/>
        </w:rPr>
        <w:t>районными муниципальными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автономными учреждениями </w:t>
      </w:r>
      <w:r w:rsidR="00E71877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заданий </w:t>
      </w:r>
      <w:r w:rsidRPr="00BA04F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осуществляют органы </w:t>
      </w:r>
      <w:r w:rsidR="00E71877">
        <w:rPr>
          <w:rFonts w:ascii="Times New Roman" w:hAnsi="Times New Roman" w:cs="Times New Roman"/>
          <w:bCs/>
          <w:sz w:val="24"/>
          <w:szCs w:val="24"/>
        </w:rPr>
        <w:t>местного самоуправления района</w:t>
      </w:r>
      <w:r w:rsidRPr="00BA04F9">
        <w:rPr>
          <w:rFonts w:ascii="Times New Roman" w:hAnsi="Times New Roman" w:cs="Times New Roman"/>
          <w:bCs/>
          <w:sz w:val="24"/>
          <w:szCs w:val="24"/>
        </w:rPr>
        <w:t>, осуществляющие функции и полномочия учредителя бюджетного или автономного учреждения.</w:t>
      </w:r>
    </w:p>
    <w:p w:rsidR="00E71877" w:rsidRDefault="00BA04F9" w:rsidP="00E718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34. </w:t>
      </w:r>
      <w:proofErr w:type="gramStart"/>
      <w:r w:rsidRPr="00BA04F9">
        <w:rPr>
          <w:rFonts w:ascii="Times New Roman" w:hAnsi="Times New Roman" w:cs="Times New Roman"/>
          <w:bCs/>
          <w:sz w:val="24"/>
          <w:szCs w:val="24"/>
        </w:rPr>
        <w:t xml:space="preserve">Оценка выполнения </w:t>
      </w:r>
      <w:r w:rsidR="00E71877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задания осуществляется главными распорядителями средств </w:t>
      </w:r>
      <w:r w:rsidR="00E71877">
        <w:rPr>
          <w:rFonts w:ascii="Times New Roman" w:hAnsi="Times New Roman" w:cs="Times New Roman"/>
          <w:bCs/>
          <w:sz w:val="24"/>
          <w:szCs w:val="24"/>
        </w:rPr>
        <w:t>районного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бюджета, в ведении которых находятся </w:t>
      </w:r>
      <w:r w:rsidR="00E71877">
        <w:rPr>
          <w:rFonts w:ascii="Times New Roman" w:hAnsi="Times New Roman" w:cs="Times New Roman"/>
          <w:bCs/>
          <w:sz w:val="24"/>
          <w:szCs w:val="24"/>
        </w:rPr>
        <w:t>районные муниципальные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казенные учреждения, органами </w:t>
      </w:r>
      <w:r w:rsidR="00E71877">
        <w:rPr>
          <w:rFonts w:ascii="Times New Roman" w:hAnsi="Times New Roman" w:cs="Times New Roman"/>
          <w:bCs/>
          <w:sz w:val="24"/>
          <w:szCs w:val="24"/>
        </w:rPr>
        <w:t>местного самоуправления района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, осуществляющими функции и полномочия учредителя </w:t>
      </w:r>
      <w:r w:rsidR="00E71877">
        <w:rPr>
          <w:rFonts w:ascii="Times New Roman" w:hAnsi="Times New Roman" w:cs="Times New Roman"/>
          <w:bCs/>
          <w:sz w:val="24"/>
          <w:szCs w:val="24"/>
        </w:rPr>
        <w:t>районного 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бюджетного учреждения или </w:t>
      </w:r>
      <w:r w:rsidR="00E71877">
        <w:rPr>
          <w:rFonts w:ascii="Times New Roman" w:hAnsi="Times New Roman" w:cs="Times New Roman"/>
          <w:bCs/>
          <w:sz w:val="24"/>
          <w:szCs w:val="24"/>
        </w:rPr>
        <w:t>районного 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автономного учреждения, в соответствии с </w:t>
      </w:r>
      <w:r w:rsidR="00E71877">
        <w:rPr>
          <w:rFonts w:ascii="Times New Roman" w:hAnsi="Times New Roman" w:cs="Times New Roman"/>
          <w:bCs/>
          <w:sz w:val="24"/>
          <w:szCs w:val="24"/>
        </w:rPr>
        <w:t>м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етодикой оценки выполнения </w:t>
      </w:r>
      <w:r w:rsidR="00E71877">
        <w:rPr>
          <w:rFonts w:ascii="Times New Roman" w:hAnsi="Times New Roman" w:cs="Times New Roman"/>
          <w:bCs/>
          <w:sz w:val="24"/>
          <w:szCs w:val="24"/>
        </w:rPr>
        <w:t>районными муниципальными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учреждениями </w:t>
      </w:r>
      <w:r w:rsidR="00E71877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задания на оказание </w:t>
      </w:r>
      <w:r w:rsidR="00E71877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услуг (выполнение работ), утвержденной постановлением </w:t>
      </w:r>
      <w:r w:rsidR="00E71877">
        <w:rPr>
          <w:rFonts w:ascii="Times New Roman" w:hAnsi="Times New Roman" w:cs="Times New Roman"/>
          <w:bCs/>
          <w:sz w:val="24"/>
          <w:szCs w:val="24"/>
        </w:rPr>
        <w:t>Администрации Ачинского района Красноярского края.</w:t>
      </w:r>
      <w:proofErr w:type="gramEnd"/>
    </w:p>
    <w:p w:rsidR="00BA04F9" w:rsidRPr="00BA04F9" w:rsidRDefault="00BA04F9" w:rsidP="00E718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4F9">
        <w:rPr>
          <w:rFonts w:ascii="Times New Roman" w:hAnsi="Times New Roman" w:cs="Times New Roman"/>
          <w:bCs/>
          <w:sz w:val="24"/>
          <w:szCs w:val="24"/>
        </w:rPr>
        <w:t xml:space="preserve">35. </w:t>
      </w:r>
      <w:proofErr w:type="gramStart"/>
      <w:r w:rsidRPr="00BA04F9">
        <w:rPr>
          <w:rFonts w:ascii="Times New Roman" w:hAnsi="Times New Roman" w:cs="Times New Roman"/>
          <w:bCs/>
          <w:sz w:val="24"/>
          <w:szCs w:val="24"/>
        </w:rPr>
        <w:t xml:space="preserve">Сводный отчет о фактическом исполнении </w:t>
      </w:r>
      <w:r w:rsidR="001B5F25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заданий </w:t>
      </w:r>
      <w:r w:rsidR="001B5F25">
        <w:rPr>
          <w:rFonts w:ascii="Times New Roman" w:hAnsi="Times New Roman" w:cs="Times New Roman"/>
          <w:bCs/>
          <w:sz w:val="24"/>
          <w:szCs w:val="24"/>
        </w:rPr>
        <w:t>районными муниципальными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учреждениями в отчетном финансовом году по форме согласно приложению № 4 к Порядку вместе с пояснительной запиской, содержащей оценку выполнения </w:t>
      </w:r>
      <w:r w:rsidR="001B5F25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задания и (или) причины его невыполнения, представляется органами </w:t>
      </w:r>
      <w:r w:rsidR="001B5F25">
        <w:rPr>
          <w:rFonts w:ascii="Times New Roman" w:hAnsi="Times New Roman" w:cs="Times New Roman"/>
          <w:bCs/>
          <w:sz w:val="24"/>
          <w:szCs w:val="24"/>
        </w:rPr>
        <w:t>местного самоуправления района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, осуществляющими функции и полномочия учредителя бюджетного или автономного учреждения, главными распорядителями средств </w:t>
      </w:r>
      <w:r w:rsidR="001B5F25">
        <w:rPr>
          <w:rFonts w:ascii="Times New Roman" w:hAnsi="Times New Roman" w:cs="Times New Roman"/>
          <w:bCs/>
          <w:sz w:val="24"/>
          <w:szCs w:val="24"/>
        </w:rPr>
        <w:t>районного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бюджета в отношении подведомственных </w:t>
      </w:r>
      <w:r w:rsidR="001B5F25">
        <w:rPr>
          <w:rFonts w:ascii="Times New Roman" w:hAnsi="Times New Roman" w:cs="Times New Roman"/>
          <w:bCs/>
          <w:sz w:val="24"/>
          <w:szCs w:val="24"/>
        </w:rPr>
        <w:t>районных муниципальных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казенных</w:t>
      </w:r>
      <w:proofErr w:type="gramEnd"/>
      <w:r w:rsidRPr="00BA04F9">
        <w:rPr>
          <w:rFonts w:ascii="Times New Roman" w:hAnsi="Times New Roman" w:cs="Times New Roman"/>
          <w:bCs/>
          <w:sz w:val="24"/>
          <w:szCs w:val="24"/>
        </w:rPr>
        <w:t xml:space="preserve"> учреждений в срок до 10 февраля текущего финансового года в </w:t>
      </w:r>
      <w:r w:rsidR="001B5F25">
        <w:rPr>
          <w:rFonts w:ascii="Times New Roman" w:hAnsi="Times New Roman" w:cs="Times New Roman"/>
          <w:bCs/>
          <w:sz w:val="24"/>
          <w:szCs w:val="24"/>
        </w:rPr>
        <w:t>финансовое управление Администрации Ачинского района</w:t>
      </w:r>
      <w:r w:rsidRPr="00BA04F9">
        <w:rPr>
          <w:rFonts w:ascii="Times New Roman" w:hAnsi="Times New Roman" w:cs="Times New Roman"/>
          <w:bCs/>
          <w:sz w:val="24"/>
          <w:szCs w:val="24"/>
        </w:rPr>
        <w:t xml:space="preserve"> Красноярского края.</w:t>
      </w:r>
    </w:p>
    <w:p w:rsidR="00BA04F9" w:rsidRPr="00BA04F9" w:rsidRDefault="00BA04F9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2384" w:rsidRDefault="00EA2384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3A1" w:rsidRDefault="008653A1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3A1" w:rsidRDefault="008653A1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3A1" w:rsidRDefault="008653A1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3A1" w:rsidRDefault="008653A1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3A1" w:rsidRDefault="008653A1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3A1" w:rsidRDefault="008653A1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3A1" w:rsidRDefault="008653A1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3A1" w:rsidRDefault="008653A1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3A1" w:rsidRDefault="008653A1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3A1" w:rsidRDefault="008653A1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3A1" w:rsidRDefault="008653A1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3A1" w:rsidRDefault="008653A1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3A1" w:rsidRDefault="008653A1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3A1" w:rsidRDefault="008653A1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3A1" w:rsidRDefault="008653A1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3A1" w:rsidRDefault="008653A1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3A1" w:rsidRDefault="008653A1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3A1" w:rsidRDefault="008653A1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3A1" w:rsidRDefault="008653A1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3A1" w:rsidRDefault="008653A1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3A1" w:rsidRDefault="008653A1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3A1" w:rsidRDefault="008653A1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3A1" w:rsidRDefault="008653A1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3A1" w:rsidRDefault="008653A1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3A1" w:rsidRDefault="008653A1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3A1" w:rsidRDefault="008653A1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3A1" w:rsidRDefault="008653A1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3A1" w:rsidRDefault="008653A1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3A1" w:rsidRDefault="008653A1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3A1" w:rsidRDefault="008653A1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3A1" w:rsidRDefault="008653A1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3A1" w:rsidRDefault="008653A1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3A1" w:rsidRDefault="008653A1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3A1" w:rsidRDefault="008653A1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3A1" w:rsidRDefault="008653A1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3A1" w:rsidRDefault="008653A1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3A1" w:rsidRDefault="008653A1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3A1" w:rsidRDefault="008653A1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3A1" w:rsidRDefault="008653A1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3A1" w:rsidRDefault="008653A1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6353"/>
        <w:tblW w:w="0" w:type="auto"/>
        <w:tblLook w:val="01E0" w:firstRow="1" w:lastRow="1" w:firstColumn="1" w:lastColumn="1" w:noHBand="0" w:noVBand="0"/>
      </w:tblPr>
      <w:tblGrid>
        <w:gridCol w:w="5070"/>
      </w:tblGrid>
      <w:tr w:rsidR="008653A1" w:rsidTr="008653A1">
        <w:tc>
          <w:tcPr>
            <w:tcW w:w="5070" w:type="dxa"/>
            <w:hideMark/>
          </w:tcPr>
          <w:p w:rsidR="008653A1" w:rsidRDefault="008653A1">
            <w:pPr>
              <w:pStyle w:val="21"/>
              <w:autoSpaceDE w:val="0"/>
              <w:autoSpaceDN w:val="0"/>
              <w:spacing w:after="0" w:line="240" w:lineRule="auto"/>
              <w:ind w:left="0"/>
            </w:pPr>
            <w:r>
              <w:t>СОГЛАСОВАНО:</w:t>
            </w:r>
          </w:p>
        </w:tc>
      </w:tr>
      <w:tr w:rsidR="008653A1" w:rsidTr="008653A1">
        <w:tc>
          <w:tcPr>
            <w:tcW w:w="5070" w:type="dxa"/>
            <w:hideMark/>
          </w:tcPr>
          <w:p w:rsidR="008653A1" w:rsidRDefault="008653A1" w:rsidP="008653A1">
            <w:pPr>
              <w:pStyle w:val="21"/>
              <w:autoSpaceDE w:val="0"/>
              <w:autoSpaceDN w:val="0"/>
              <w:spacing w:after="0" w:line="240" w:lineRule="auto"/>
              <w:ind w:left="0"/>
            </w:pPr>
            <w:proofErr w:type="spellStart"/>
            <w:r>
              <w:t>И.о</w:t>
            </w:r>
            <w:proofErr w:type="spellEnd"/>
            <w:r>
              <w:t>. руководителя финансового управления Администрации района</w:t>
            </w:r>
          </w:p>
        </w:tc>
      </w:tr>
      <w:tr w:rsidR="008653A1" w:rsidTr="008653A1">
        <w:tc>
          <w:tcPr>
            <w:tcW w:w="5070" w:type="dxa"/>
            <w:hideMark/>
          </w:tcPr>
          <w:p w:rsidR="008653A1" w:rsidRDefault="008653A1">
            <w:pPr>
              <w:pStyle w:val="21"/>
              <w:autoSpaceDE w:val="0"/>
              <w:autoSpaceDN w:val="0"/>
              <w:spacing w:after="0" w:line="240" w:lineRule="auto"/>
              <w:ind w:left="0"/>
              <w:jc w:val="right"/>
            </w:pPr>
            <w:r>
              <w:t>Лямцева Л.И.</w:t>
            </w:r>
          </w:p>
        </w:tc>
      </w:tr>
      <w:tr w:rsidR="008653A1" w:rsidTr="008653A1">
        <w:tc>
          <w:tcPr>
            <w:tcW w:w="5070" w:type="dxa"/>
            <w:hideMark/>
          </w:tcPr>
          <w:p w:rsidR="008653A1" w:rsidRDefault="008653A1">
            <w:pPr>
              <w:pStyle w:val="21"/>
              <w:autoSpaceDE w:val="0"/>
              <w:autoSpaceDN w:val="0"/>
              <w:spacing w:after="0" w:line="240" w:lineRule="auto"/>
              <w:ind w:left="0"/>
              <w:jc w:val="right"/>
            </w:pPr>
            <w:r>
              <w:t>__________2015</w:t>
            </w:r>
          </w:p>
        </w:tc>
      </w:tr>
      <w:tr w:rsidR="008653A1" w:rsidTr="008653A1">
        <w:tc>
          <w:tcPr>
            <w:tcW w:w="5070" w:type="dxa"/>
            <w:hideMark/>
          </w:tcPr>
          <w:p w:rsidR="008653A1" w:rsidRDefault="008653A1">
            <w:pPr>
              <w:pStyle w:val="21"/>
              <w:autoSpaceDE w:val="0"/>
              <w:autoSpaceDN w:val="0"/>
              <w:spacing w:after="0" w:line="240" w:lineRule="auto"/>
              <w:ind w:left="0"/>
            </w:pPr>
            <w:r>
              <w:t>Начальник правового отдела Администрации района</w:t>
            </w:r>
          </w:p>
        </w:tc>
      </w:tr>
      <w:tr w:rsidR="008653A1" w:rsidTr="008653A1">
        <w:tc>
          <w:tcPr>
            <w:tcW w:w="5070" w:type="dxa"/>
            <w:hideMark/>
          </w:tcPr>
          <w:p w:rsidR="008653A1" w:rsidRDefault="008653A1">
            <w:pPr>
              <w:pStyle w:val="21"/>
              <w:autoSpaceDE w:val="0"/>
              <w:autoSpaceDN w:val="0"/>
              <w:spacing w:after="0" w:line="240" w:lineRule="auto"/>
              <w:ind w:left="0"/>
              <w:jc w:val="right"/>
            </w:pPr>
            <w:proofErr w:type="spellStart"/>
            <w:r>
              <w:t>Ключеня</w:t>
            </w:r>
            <w:proofErr w:type="spellEnd"/>
            <w:r>
              <w:t xml:space="preserve"> О.Н.</w:t>
            </w:r>
          </w:p>
        </w:tc>
      </w:tr>
      <w:tr w:rsidR="008653A1" w:rsidTr="008653A1">
        <w:tc>
          <w:tcPr>
            <w:tcW w:w="5070" w:type="dxa"/>
            <w:hideMark/>
          </w:tcPr>
          <w:p w:rsidR="008653A1" w:rsidRDefault="008653A1">
            <w:pPr>
              <w:pStyle w:val="21"/>
              <w:autoSpaceDE w:val="0"/>
              <w:autoSpaceDN w:val="0"/>
              <w:spacing w:after="0" w:line="240" w:lineRule="auto"/>
              <w:ind w:left="0"/>
              <w:jc w:val="right"/>
            </w:pPr>
            <w:r>
              <w:t>__________2015</w:t>
            </w:r>
          </w:p>
        </w:tc>
      </w:tr>
      <w:tr w:rsidR="008653A1" w:rsidTr="008653A1">
        <w:tc>
          <w:tcPr>
            <w:tcW w:w="5070" w:type="dxa"/>
            <w:hideMark/>
          </w:tcPr>
          <w:p w:rsidR="008653A1" w:rsidRDefault="008653A1" w:rsidP="008653A1">
            <w:pPr>
              <w:pStyle w:val="21"/>
              <w:autoSpaceDE w:val="0"/>
              <w:autoSpaceDN w:val="0"/>
              <w:spacing w:after="0" w:line="240" w:lineRule="auto"/>
              <w:ind w:left="0"/>
            </w:pPr>
            <w:r>
              <w:t>Начальник отдела культуры, физической культуры и молодежной политики</w:t>
            </w:r>
          </w:p>
        </w:tc>
      </w:tr>
      <w:tr w:rsidR="008653A1" w:rsidTr="008653A1">
        <w:tc>
          <w:tcPr>
            <w:tcW w:w="5070" w:type="dxa"/>
            <w:hideMark/>
          </w:tcPr>
          <w:p w:rsidR="008653A1" w:rsidRDefault="008653A1">
            <w:pPr>
              <w:pStyle w:val="21"/>
              <w:autoSpaceDE w:val="0"/>
              <w:autoSpaceDN w:val="0"/>
              <w:spacing w:after="0" w:line="240" w:lineRule="auto"/>
              <w:ind w:left="0"/>
              <w:jc w:val="right"/>
            </w:pPr>
            <w:r>
              <w:t>Шведчикова Н.Н.</w:t>
            </w:r>
          </w:p>
        </w:tc>
      </w:tr>
      <w:tr w:rsidR="008653A1" w:rsidTr="008653A1">
        <w:tc>
          <w:tcPr>
            <w:tcW w:w="5070" w:type="dxa"/>
            <w:hideMark/>
          </w:tcPr>
          <w:p w:rsidR="008653A1" w:rsidRDefault="008653A1">
            <w:pPr>
              <w:pStyle w:val="21"/>
              <w:autoSpaceDE w:val="0"/>
              <w:autoSpaceDN w:val="0"/>
              <w:spacing w:after="0" w:line="240" w:lineRule="auto"/>
              <w:ind w:left="0"/>
              <w:jc w:val="right"/>
            </w:pPr>
            <w:r>
              <w:t>__________2015</w:t>
            </w:r>
          </w:p>
        </w:tc>
      </w:tr>
      <w:tr w:rsidR="008653A1" w:rsidTr="008653A1">
        <w:tc>
          <w:tcPr>
            <w:tcW w:w="5070" w:type="dxa"/>
            <w:hideMark/>
          </w:tcPr>
          <w:p w:rsidR="008653A1" w:rsidRDefault="008653A1" w:rsidP="008653A1">
            <w:pPr>
              <w:pStyle w:val="21"/>
              <w:autoSpaceDE w:val="0"/>
              <w:autoSpaceDN w:val="0"/>
              <w:spacing w:after="0" w:line="240" w:lineRule="auto"/>
              <w:ind w:left="0"/>
            </w:pPr>
            <w:r>
              <w:t>Директор МКУ «ЦБ Ачинского района»</w:t>
            </w:r>
          </w:p>
        </w:tc>
      </w:tr>
      <w:tr w:rsidR="008653A1" w:rsidTr="008653A1">
        <w:tc>
          <w:tcPr>
            <w:tcW w:w="5070" w:type="dxa"/>
            <w:hideMark/>
          </w:tcPr>
          <w:p w:rsidR="008653A1" w:rsidRDefault="008653A1">
            <w:pPr>
              <w:pStyle w:val="21"/>
              <w:autoSpaceDE w:val="0"/>
              <w:autoSpaceDN w:val="0"/>
              <w:spacing w:after="0" w:line="240" w:lineRule="auto"/>
              <w:ind w:left="0"/>
              <w:jc w:val="right"/>
            </w:pPr>
            <w:proofErr w:type="spellStart"/>
            <w:r>
              <w:t>Непрокина</w:t>
            </w:r>
            <w:proofErr w:type="spellEnd"/>
            <w:r>
              <w:t xml:space="preserve"> С.С.</w:t>
            </w:r>
          </w:p>
        </w:tc>
      </w:tr>
      <w:tr w:rsidR="008653A1" w:rsidTr="008653A1">
        <w:tc>
          <w:tcPr>
            <w:tcW w:w="5070" w:type="dxa"/>
            <w:hideMark/>
          </w:tcPr>
          <w:p w:rsidR="008653A1" w:rsidRDefault="008653A1">
            <w:pPr>
              <w:pStyle w:val="21"/>
              <w:autoSpaceDE w:val="0"/>
              <w:autoSpaceDN w:val="0"/>
              <w:spacing w:after="0" w:line="240" w:lineRule="auto"/>
              <w:ind w:left="0"/>
              <w:jc w:val="right"/>
            </w:pPr>
            <w:r>
              <w:t>__________2015</w:t>
            </w:r>
          </w:p>
        </w:tc>
      </w:tr>
    </w:tbl>
    <w:p w:rsidR="008653A1" w:rsidRPr="00F653E0" w:rsidRDefault="008653A1" w:rsidP="00BA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653A1" w:rsidRPr="00F653E0" w:rsidSect="004C7539">
      <w:pgSz w:w="11905" w:h="16838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B9"/>
    <w:rsid w:val="00012E40"/>
    <w:rsid w:val="000540CC"/>
    <w:rsid w:val="00067B39"/>
    <w:rsid w:val="0009095C"/>
    <w:rsid w:val="000B5E59"/>
    <w:rsid w:val="00102FDC"/>
    <w:rsid w:val="001120FA"/>
    <w:rsid w:val="001B5F25"/>
    <w:rsid w:val="001F5061"/>
    <w:rsid w:val="00211522"/>
    <w:rsid w:val="002C7FBF"/>
    <w:rsid w:val="00331C14"/>
    <w:rsid w:val="003A7EED"/>
    <w:rsid w:val="003D034A"/>
    <w:rsid w:val="00402165"/>
    <w:rsid w:val="00416182"/>
    <w:rsid w:val="00417816"/>
    <w:rsid w:val="00430C11"/>
    <w:rsid w:val="00430D2C"/>
    <w:rsid w:val="00441EEB"/>
    <w:rsid w:val="00445DB9"/>
    <w:rsid w:val="004513F8"/>
    <w:rsid w:val="0049681B"/>
    <w:rsid w:val="004C7539"/>
    <w:rsid w:val="004D196C"/>
    <w:rsid w:val="004E394E"/>
    <w:rsid w:val="00507EDA"/>
    <w:rsid w:val="00534AE7"/>
    <w:rsid w:val="0055178B"/>
    <w:rsid w:val="005F28C3"/>
    <w:rsid w:val="006A057A"/>
    <w:rsid w:val="006A0859"/>
    <w:rsid w:val="006B13E2"/>
    <w:rsid w:val="006B1C49"/>
    <w:rsid w:val="006E207F"/>
    <w:rsid w:val="0072011F"/>
    <w:rsid w:val="0079216F"/>
    <w:rsid w:val="0079355B"/>
    <w:rsid w:val="00794762"/>
    <w:rsid w:val="007C00AC"/>
    <w:rsid w:val="007C315D"/>
    <w:rsid w:val="007D3AE5"/>
    <w:rsid w:val="007E1EB0"/>
    <w:rsid w:val="007F0AD6"/>
    <w:rsid w:val="008037C2"/>
    <w:rsid w:val="00860B41"/>
    <w:rsid w:val="008653A1"/>
    <w:rsid w:val="00875FA6"/>
    <w:rsid w:val="008815B0"/>
    <w:rsid w:val="00883962"/>
    <w:rsid w:val="008D34E5"/>
    <w:rsid w:val="009F26B8"/>
    <w:rsid w:val="00A02EB9"/>
    <w:rsid w:val="00A30DEC"/>
    <w:rsid w:val="00A63FD1"/>
    <w:rsid w:val="00A658AD"/>
    <w:rsid w:val="00AB26DC"/>
    <w:rsid w:val="00B11899"/>
    <w:rsid w:val="00B73679"/>
    <w:rsid w:val="00B905CF"/>
    <w:rsid w:val="00BA04F9"/>
    <w:rsid w:val="00BB1058"/>
    <w:rsid w:val="00C35CED"/>
    <w:rsid w:val="00C616BA"/>
    <w:rsid w:val="00C9282C"/>
    <w:rsid w:val="00CD30D3"/>
    <w:rsid w:val="00D05487"/>
    <w:rsid w:val="00D21726"/>
    <w:rsid w:val="00D456EC"/>
    <w:rsid w:val="00D96C1B"/>
    <w:rsid w:val="00E16DF9"/>
    <w:rsid w:val="00E71877"/>
    <w:rsid w:val="00E870B5"/>
    <w:rsid w:val="00EA2384"/>
    <w:rsid w:val="00EA5131"/>
    <w:rsid w:val="00EB18A0"/>
    <w:rsid w:val="00EB1F93"/>
    <w:rsid w:val="00EE09D6"/>
    <w:rsid w:val="00F04C50"/>
    <w:rsid w:val="00F07C00"/>
    <w:rsid w:val="00F527C0"/>
    <w:rsid w:val="00F653E0"/>
    <w:rsid w:val="00FD5DA9"/>
    <w:rsid w:val="00FF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653E0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02E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653E0"/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3E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nhideWhenUsed/>
    <w:rsid w:val="008653A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653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653E0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02E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653E0"/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3E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nhideWhenUsed/>
    <w:rsid w:val="008653A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653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1</Pages>
  <Words>5177</Words>
  <Characters>29509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56</cp:revision>
  <cp:lastPrinted>2015-09-17T03:21:00Z</cp:lastPrinted>
  <dcterms:created xsi:type="dcterms:W3CDTF">2015-06-26T04:08:00Z</dcterms:created>
  <dcterms:modified xsi:type="dcterms:W3CDTF">2015-09-17T03:23:00Z</dcterms:modified>
</cp:coreProperties>
</file>