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D34" w:rsidRPr="007559B4" w:rsidRDefault="00C30B32" w:rsidP="00A951B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34" w:rsidRPr="007559B4" w:rsidRDefault="00456D34" w:rsidP="00A951BD">
      <w:pPr>
        <w:jc w:val="center"/>
        <w:rPr>
          <w:rFonts w:ascii="Times New Roman" w:hAnsi="Times New Roman"/>
        </w:rPr>
      </w:pPr>
    </w:p>
    <w:p w:rsidR="00456D34" w:rsidRPr="007559B4" w:rsidRDefault="00456D34" w:rsidP="00A951BD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559B4">
        <w:rPr>
          <w:rFonts w:ascii="Times New Roman" w:hAnsi="Times New Roman"/>
          <w:color w:val="000000"/>
          <w:spacing w:val="2"/>
          <w:sz w:val="28"/>
          <w:szCs w:val="28"/>
        </w:rPr>
        <w:t>КРАСНОЯРСКИЙ КРАЙ</w:t>
      </w:r>
    </w:p>
    <w:p w:rsidR="00456D34" w:rsidRPr="007559B4" w:rsidRDefault="00456D34" w:rsidP="00A951BD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559B4">
        <w:rPr>
          <w:rFonts w:ascii="Times New Roman" w:hAnsi="Times New Roman"/>
          <w:color w:val="000000"/>
          <w:spacing w:val="1"/>
          <w:sz w:val="28"/>
          <w:szCs w:val="28"/>
        </w:rPr>
        <w:t>АДМИНИСТРАЦИЯ АЧИНСКОГО РАЙОНА</w:t>
      </w:r>
    </w:p>
    <w:p w:rsidR="00456D34" w:rsidRPr="007559B4" w:rsidRDefault="00456D34" w:rsidP="007559B4">
      <w:pPr>
        <w:pStyle w:val="2"/>
        <w:rPr>
          <w:bCs/>
          <w:spacing w:val="0"/>
          <w:sz w:val="48"/>
          <w:szCs w:val="48"/>
        </w:rPr>
      </w:pPr>
      <w:r w:rsidRPr="007559B4">
        <w:rPr>
          <w:bCs/>
          <w:spacing w:val="0"/>
          <w:sz w:val="48"/>
          <w:szCs w:val="48"/>
        </w:rPr>
        <w:t>П О С Т А Н О В Л Е Н И Е</w:t>
      </w:r>
    </w:p>
    <w:p w:rsidR="00456D34" w:rsidRPr="00A76612" w:rsidRDefault="00456D34" w:rsidP="00A766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6D34" w:rsidRPr="00A76612" w:rsidRDefault="00456D34" w:rsidP="00A7661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6D34" w:rsidRPr="007559B4" w:rsidRDefault="00647256" w:rsidP="00A76612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6B50DA">
        <w:rPr>
          <w:rFonts w:ascii="Times New Roman" w:hAnsi="Times New Roman"/>
          <w:color w:val="000000"/>
          <w:sz w:val="24"/>
          <w:szCs w:val="24"/>
        </w:rPr>
        <w:t>20.01.2025</w:t>
      </w:r>
      <w:r w:rsidR="00A951B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19783B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0DA">
        <w:rPr>
          <w:rFonts w:ascii="Times New Roman" w:hAnsi="Times New Roman"/>
          <w:color w:val="000000"/>
          <w:sz w:val="24"/>
          <w:szCs w:val="24"/>
        </w:rPr>
        <w:t>5-П</w:t>
      </w:r>
    </w:p>
    <w:p w:rsidR="00456D34" w:rsidRDefault="00456D34" w:rsidP="007559B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76612" w:rsidRPr="007559B4" w:rsidRDefault="00A76612" w:rsidP="007559B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6D34" w:rsidRPr="007559B4" w:rsidRDefault="00456D34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муниципального задания</w:t>
      </w:r>
    </w:p>
    <w:p w:rsidR="00DC133E" w:rsidRDefault="00DC133E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бюджетного учреждения</w:t>
      </w:r>
    </w:p>
    <w:p w:rsidR="00456D34" w:rsidRPr="007559B4" w:rsidRDefault="00DC133E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молодежный центр</w:t>
      </w:r>
      <w:r w:rsidR="00647256">
        <w:rPr>
          <w:rFonts w:ascii="Times New Roman" w:hAnsi="Times New Roman"/>
          <w:color w:val="000000"/>
          <w:sz w:val="24"/>
          <w:szCs w:val="24"/>
        </w:rPr>
        <w:t xml:space="preserve"> «Навигатор» на 202</w:t>
      </w:r>
      <w:r w:rsidR="00D24AAD">
        <w:rPr>
          <w:rFonts w:ascii="Times New Roman" w:hAnsi="Times New Roman"/>
          <w:color w:val="000000"/>
          <w:sz w:val="24"/>
          <w:szCs w:val="24"/>
        </w:rPr>
        <w:t>5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год </w:t>
      </w:r>
    </w:p>
    <w:p w:rsidR="00456D34" w:rsidRPr="007559B4" w:rsidRDefault="00647256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на плановый период 202</w:t>
      </w:r>
      <w:r w:rsidR="00D24AAD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D24AAD">
        <w:rPr>
          <w:rFonts w:ascii="Times New Roman" w:hAnsi="Times New Roman"/>
          <w:color w:val="000000"/>
          <w:sz w:val="24"/>
          <w:szCs w:val="24"/>
        </w:rPr>
        <w:t>7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456D34" w:rsidRDefault="00456D34" w:rsidP="007559B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6D34" w:rsidRPr="007559B4" w:rsidRDefault="00456D34" w:rsidP="001B053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F85">
        <w:rPr>
          <w:rFonts w:ascii="Times New Roman" w:hAnsi="Times New Roman"/>
          <w:color w:val="000000"/>
          <w:sz w:val="24"/>
          <w:szCs w:val="24"/>
        </w:rPr>
        <w:tab/>
        <w:t xml:space="preserve">В соответствии с пунктами 3 и 4 статьи 69.2 Бюджетного кодекса Российской Федерации, статьей 17 Федерального закона от 06.10.2003 № 131-ФЗ «Об общих принципах организации местного самоуправления в Российской Федерации», </w:t>
      </w:r>
      <w:r w:rsidR="00647256">
        <w:rPr>
          <w:rFonts w:ascii="Times New Roman" w:hAnsi="Times New Roman"/>
          <w:color w:val="000000"/>
          <w:sz w:val="24"/>
          <w:szCs w:val="24"/>
        </w:rPr>
        <w:t>распоряжения</w:t>
      </w:r>
      <w:r w:rsidR="009B3F85" w:rsidRPr="009B3F85">
        <w:rPr>
          <w:rFonts w:ascii="Times New Roman" w:hAnsi="Times New Roman"/>
          <w:color w:val="000000"/>
          <w:sz w:val="24"/>
          <w:szCs w:val="24"/>
        </w:rPr>
        <w:t xml:space="preserve"> правительства Красноярского края </w:t>
      </w:r>
      <w:r w:rsidR="009B3F85">
        <w:rPr>
          <w:rFonts w:ascii="Times New Roman" w:hAnsi="Times New Roman"/>
          <w:color w:val="000000"/>
          <w:sz w:val="24"/>
          <w:szCs w:val="24"/>
        </w:rPr>
        <w:t xml:space="preserve"> от 27 декабря 2017 г. N 961-р, </w:t>
      </w:r>
      <w:r>
        <w:rPr>
          <w:rFonts w:ascii="Times New Roman" w:hAnsi="Times New Roman"/>
          <w:color w:val="000000"/>
          <w:sz w:val="24"/>
          <w:szCs w:val="24"/>
        </w:rPr>
        <w:t>руководствуясь постановлением а</w:t>
      </w:r>
      <w:r w:rsidRPr="007559B4">
        <w:rPr>
          <w:rFonts w:ascii="Times New Roman" w:hAnsi="Times New Roman"/>
          <w:color w:val="000000"/>
          <w:sz w:val="24"/>
          <w:szCs w:val="24"/>
        </w:rPr>
        <w:t>дминистрации Ачинского района от 15.09.2015 № 736-П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</w:t>
      </w:r>
      <w:r w:rsidR="00172590">
        <w:rPr>
          <w:rFonts w:ascii="Times New Roman" w:hAnsi="Times New Roman"/>
          <w:color w:val="000000"/>
          <w:sz w:val="24"/>
          <w:szCs w:val="24"/>
        </w:rPr>
        <w:t xml:space="preserve">ния» </w:t>
      </w:r>
      <w:r w:rsidRPr="007559B4">
        <w:rPr>
          <w:rFonts w:ascii="Times New Roman" w:hAnsi="Times New Roman"/>
          <w:color w:val="000000"/>
          <w:sz w:val="24"/>
          <w:szCs w:val="24"/>
        </w:rPr>
        <w:t xml:space="preserve">и статьями </w:t>
      </w:r>
      <w:r w:rsidR="00134ED4">
        <w:rPr>
          <w:rFonts w:ascii="Times New Roman" w:hAnsi="Times New Roman"/>
          <w:color w:val="000000"/>
          <w:sz w:val="24"/>
          <w:szCs w:val="24"/>
        </w:rPr>
        <w:t>1</w:t>
      </w:r>
      <w:r w:rsidR="001D05C9">
        <w:rPr>
          <w:rFonts w:ascii="Times New Roman" w:hAnsi="Times New Roman"/>
          <w:color w:val="000000"/>
          <w:sz w:val="24"/>
          <w:szCs w:val="24"/>
        </w:rPr>
        <w:t>7</w:t>
      </w:r>
      <w:r w:rsidR="00134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59B4">
        <w:rPr>
          <w:rFonts w:ascii="Times New Roman" w:hAnsi="Times New Roman"/>
          <w:color w:val="000000"/>
          <w:sz w:val="24"/>
          <w:szCs w:val="24"/>
        </w:rPr>
        <w:t>19, 34 Устава Ачинского района</w:t>
      </w:r>
      <w:r w:rsidR="000F1716">
        <w:rPr>
          <w:rFonts w:ascii="Times New Roman" w:hAnsi="Times New Roman"/>
          <w:color w:val="000000"/>
          <w:sz w:val="24"/>
          <w:szCs w:val="24"/>
        </w:rPr>
        <w:t xml:space="preserve"> Красноярского края</w:t>
      </w:r>
      <w:r w:rsidRPr="007559B4">
        <w:rPr>
          <w:rFonts w:ascii="Times New Roman" w:hAnsi="Times New Roman"/>
          <w:color w:val="000000"/>
          <w:sz w:val="24"/>
          <w:szCs w:val="24"/>
        </w:rPr>
        <w:t>, ПОСТАНОВЛЯЮ:</w:t>
      </w:r>
    </w:p>
    <w:p w:rsidR="00456D34" w:rsidRPr="009C3818" w:rsidRDefault="009C3818" w:rsidP="009C381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Утвердить муниципальное </w:t>
      </w:r>
      <w:r w:rsidR="00456D34" w:rsidRPr="001B0537">
        <w:rPr>
          <w:rFonts w:ascii="Times New Roman" w:hAnsi="Times New Roman"/>
          <w:color w:val="000000"/>
        </w:rPr>
        <w:t>задание муниципально</w:t>
      </w:r>
      <w:r>
        <w:rPr>
          <w:rFonts w:ascii="Times New Roman" w:hAnsi="Times New Roman"/>
          <w:color w:val="000000"/>
        </w:rPr>
        <w:t>го</w:t>
      </w:r>
      <w:r w:rsidR="00456D34" w:rsidRPr="001B0537">
        <w:rPr>
          <w:rFonts w:ascii="Times New Roman" w:hAnsi="Times New Roman"/>
          <w:color w:val="000000"/>
        </w:rPr>
        <w:t xml:space="preserve"> бюджетно</w:t>
      </w:r>
      <w:r>
        <w:rPr>
          <w:rFonts w:ascii="Times New Roman" w:hAnsi="Times New Roman"/>
          <w:color w:val="000000"/>
        </w:rPr>
        <w:t>го</w:t>
      </w:r>
      <w:r w:rsidR="00456D34" w:rsidRPr="009C3818">
        <w:rPr>
          <w:rFonts w:ascii="Times New Roman" w:hAnsi="Times New Roman"/>
          <w:color w:val="000000"/>
        </w:rPr>
        <w:t xml:space="preserve"> учреждени</w:t>
      </w:r>
      <w:r w:rsidRPr="009C3818">
        <w:rPr>
          <w:rFonts w:ascii="Times New Roman" w:hAnsi="Times New Roman"/>
          <w:color w:val="000000"/>
        </w:rPr>
        <w:t>я</w:t>
      </w:r>
      <w:r w:rsidR="00456D34" w:rsidRPr="009C3818">
        <w:rPr>
          <w:rFonts w:ascii="Times New Roman" w:hAnsi="Times New Roman"/>
          <w:color w:val="000000"/>
        </w:rPr>
        <w:t xml:space="preserve"> моло</w:t>
      </w:r>
      <w:r w:rsidR="0019783B" w:rsidRPr="009C3818">
        <w:rPr>
          <w:rFonts w:ascii="Times New Roman" w:hAnsi="Times New Roman"/>
          <w:color w:val="000000"/>
        </w:rPr>
        <w:t xml:space="preserve">дежный центр </w:t>
      </w:r>
      <w:r w:rsidR="00647256" w:rsidRPr="009C3818">
        <w:rPr>
          <w:rFonts w:ascii="Times New Roman" w:hAnsi="Times New Roman"/>
          <w:color w:val="000000"/>
        </w:rPr>
        <w:t>«Навигатор» на 202</w:t>
      </w:r>
      <w:r w:rsidR="00D24AAD">
        <w:rPr>
          <w:rFonts w:ascii="Times New Roman" w:hAnsi="Times New Roman"/>
          <w:color w:val="000000"/>
        </w:rPr>
        <w:t>5</w:t>
      </w:r>
      <w:r w:rsidR="001B0537" w:rsidRPr="009C3818">
        <w:rPr>
          <w:rFonts w:ascii="Times New Roman" w:hAnsi="Times New Roman"/>
          <w:color w:val="000000"/>
        </w:rPr>
        <w:t xml:space="preserve"> год и планов</w:t>
      </w:r>
      <w:r w:rsidR="00647256" w:rsidRPr="009C3818">
        <w:rPr>
          <w:rFonts w:ascii="Times New Roman" w:hAnsi="Times New Roman"/>
          <w:color w:val="000000"/>
        </w:rPr>
        <w:t>ый период 202</w:t>
      </w:r>
      <w:r w:rsidR="00D24AAD">
        <w:rPr>
          <w:rFonts w:ascii="Times New Roman" w:hAnsi="Times New Roman"/>
          <w:color w:val="000000"/>
        </w:rPr>
        <w:t>6</w:t>
      </w:r>
      <w:r w:rsidR="00647256" w:rsidRPr="009C3818">
        <w:rPr>
          <w:rFonts w:ascii="Times New Roman" w:hAnsi="Times New Roman"/>
          <w:color w:val="000000"/>
        </w:rPr>
        <w:t xml:space="preserve"> и 202</w:t>
      </w:r>
      <w:r w:rsidR="00D24AAD">
        <w:rPr>
          <w:rFonts w:ascii="Times New Roman" w:hAnsi="Times New Roman"/>
          <w:color w:val="000000"/>
        </w:rPr>
        <w:t>7</w:t>
      </w:r>
      <w:r w:rsidR="00456D34" w:rsidRPr="009C3818">
        <w:rPr>
          <w:rFonts w:ascii="Times New Roman" w:hAnsi="Times New Roman"/>
          <w:color w:val="000000"/>
        </w:rPr>
        <w:t xml:space="preserve"> годы, согласно приложению</w:t>
      </w:r>
      <w:r w:rsidR="009B3F85" w:rsidRPr="009C3818">
        <w:rPr>
          <w:rFonts w:ascii="Times New Roman" w:hAnsi="Times New Roman"/>
          <w:color w:val="000000"/>
        </w:rPr>
        <w:t xml:space="preserve"> к настоящему постановлению</w:t>
      </w:r>
      <w:r w:rsidR="00456D34" w:rsidRPr="009C3818">
        <w:rPr>
          <w:rFonts w:ascii="Times New Roman" w:hAnsi="Times New Roman"/>
          <w:color w:val="000000"/>
        </w:rPr>
        <w:t>.</w:t>
      </w:r>
    </w:p>
    <w:p w:rsidR="001B0537" w:rsidRDefault="00456D34" w:rsidP="001B05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1B0537">
        <w:rPr>
          <w:rFonts w:ascii="Times New Roman" w:hAnsi="Times New Roman"/>
          <w:color w:val="000000"/>
        </w:rPr>
        <w:t xml:space="preserve">Контроль за исполнением настоящего постановления возложить на заместителя Главы района </w:t>
      </w:r>
      <w:r w:rsidR="00824C04">
        <w:rPr>
          <w:rFonts w:ascii="Times New Roman" w:hAnsi="Times New Roman"/>
          <w:color w:val="000000"/>
        </w:rPr>
        <w:t xml:space="preserve">Мизинко В.Н. либо лицо, </w:t>
      </w:r>
      <w:r w:rsidR="00134ED4">
        <w:rPr>
          <w:rFonts w:ascii="Times New Roman" w:hAnsi="Times New Roman"/>
          <w:color w:val="000000"/>
        </w:rPr>
        <w:t>его замещающее.</w:t>
      </w:r>
    </w:p>
    <w:p w:rsidR="00456D34" w:rsidRPr="001B0537" w:rsidRDefault="00456D34" w:rsidP="007559B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1B0537">
        <w:rPr>
          <w:rFonts w:ascii="Times New Roman" w:hAnsi="Times New Roman"/>
          <w:color w:val="000000"/>
        </w:rPr>
        <w:t xml:space="preserve">Настоящее постановление вступает в силу со дня его подписания, подлежит </w:t>
      </w:r>
      <w:r w:rsidR="00172590" w:rsidRPr="001B0537">
        <w:rPr>
          <w:rFonts w:ascii="Times New Roman" w:hAnsi="Times New Roman"/>
          <w:color w:val="000000"/>
        </w:rPr>
        <w:t xml:space="preserve">официальному </w:t>
      </w:r>
      <w:r w:rsidRPr="001B0537">
        <w:rPr>
          <w:rFonts w:ascii="Times New Roman" w:hAnsi="Times New Roman"/>
          <w:color w:val="000000"/>
        </w:rPr>
        <w:t xml:space="preserve">опубликованию в </w:t>
      </w:r>
      <w:r w:rsidR="00172590" w:rsidRPr="001B0537">
        <w:rPr>
          <w:rFonts w:ascii="Times New Roman" w:hAnsi="Times New Roman"/>
          <w:color w:val="000000"/>
        </w:rPr>
        <w:t xml:space="preserve">газете «Уголок России» и </w:t>
      </w:r>
      <w:r w:rsidRPr="001B0537">
        <w:rPr>
          <w:rFonts w:ascii="Times New Roman" w:hAnsi="Times New Roman"/>
          <w:color w:val="000000"/>
        </w:rPr>
        <w:t>распространяет свое действие на правоот</w:t>
      </w:r>
      <w:r w:rsidR="00647256">
        <w:rPr>
          <w:rFonts w:ascii="Times New Roman" w:hAnsi="Times New Roman"/>
          <w:color w:val="000000"/>
        </w:rPr>
        <w:t>ношения, возникшие с  01.01.202</w:t>
      </w:r>
      <w:r w:rsidR="000759F4">
        <w:rPr>
          <w:rFonts w:ascii="Times New Roman" w:hAnsi="Times New Roman"/>
          <w:color w:val="000000"/>
        </w:rPr>
        <w:t>5</w:t>
      </w:r>
      <w:r w:rsidRPr="001B0537">
        <w:rPr>
          <w:rFonts w:ascii="Times New Roman" w:hAnsi="Times New Roman"/>
          <w:color w:val="000000"/>
        </w:rPr>
        <w:t>.</w:t>
      </w: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ED4" w:rsidRDefault="00134ED4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ED4" w:rsidRDefault="001D05C9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Исполняющий полномочия</w:t>
      </w:r>
    </w:p>
    <w:p w:rsidR="00456D34" w:rsidRPr="007559B4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</w:t>
      </w:r>
      <w:r w:rsidR="001D05C9">
        <w:rPr>
          <w:rFonts w:ascii="Times New Roman" w:hAnsi="Times New Roman"/>
          <w:color w:val="000000"/>
          <w:sz w:val="24"/>
          <w:szCs w:val="24"/>
        </w:rPr>
        <w:t>ы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Ачинского района                                            </w:t>
      </w:r>
      <w:r w:rsidR="00A951BD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D05C9">
        <w:rPr>
          <w:rFonts w:ascii="Times New Roman" w:hAnsi="Times New Roman"/>
          <w:color w:val="000000"/>
          <w:sz w:val="24"/>
          <w:szCs w:val="24"/>
        </w:rPr>
        <w:t xml:space="preserve">  Я.О. Долгирев</w:t>
      </w: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256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256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256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256" w:rsidRPr="007559B4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ED4" w:rsidRDefault="00134ED4" w:rsidP="001B053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Калинина Валентина Павловна</w:t>
      </w:r>
    </w:p>
    <w:p w:rsidR="00134ED4" w:rsidRPr="007559B4" w:rsidRDefault="00134ED4" w:rsidP="001B0537">
      <w:pPr>
        <w:spacing w:after="0"/>
        <w:rPr>
          <w:rFonts w:ascii="Times New Roman" w:hAnsi="Times New Roman"/>
          <w:color w:val="000000"/>
        </w:rPr>
        <w:sectPr w:rsidR="00134ED4" w:rsidRPr="007559B4" w:rsidSect="001B053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0"/>
          <w:szCs w:val="20"/>
        </w:rPr>
        <w:t>8 (39151)60229</w:t>
      </w:r>
    </w:p>
    <w:p w:rsidR="00456D34" w:rsidRPr="000F1716" w:rsidRDefault="00456D34" w:rsidP="000F171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0F1716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</w:p>
    <w:p w:rsidR="00456D34" w:rsidRPr="000F1716" w:rsidRDefault="00456D34" w:rsidP="000F171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0F1716">
        <w:rPr>
          <w:rFonts w:ascii="Times New Roman" w:hAnsi="Times New Roman"/>
          <w:color w:val="000000"/>
          <w:sz w:val="20"/>
          <w:szCs w:val="20"/>
        </w:rPr>
        <w:t>к постановлению</w:t>
      </w:r>
    </w:p>
    <w:p w:rsidR="0019783B" w:rsidRDefault="00456D34" w:rsidP="000F171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0F1716">
        <w:rPr>
          <w:rFonts w:ascii="Times New Roman" w:hAnsi="Times New Roman"/>
          <w:color w:val="000000"/>
          <w:sz w:val="20"/>
          <w:szCs w:val="20"/>
        </w:rPr>
        <w:t xml:space="preserve"> администрации Ачинского района </w:t>
      </w:r>
    </w:p>
    <w:p w:rsidR="00456D34" w:rsidRPr="000F1716" w:rsidRDefault="0019783B" w:rsidP="0019783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A951BD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647256">
        <w:rPr>
          <w:rFonts w:ascii="Times New Roman" w:hAnsi="Times New Roman"/>
          <w:color w:val="000000"/>
          <w:sz w:val="20"/>
          <w:szCs w:val="20"/>
        </w:rPr>
        <w:t xml:space="preserve">           от </w:t>
      </w:r>
      <w:r w:rsidR="006B50DA">
        <w:rPr>
          <w:rFonts w:ascii="Times New Roman" w:hAnsi="Times New Roman"/>
          <w:color w:val="000000"/>
          <w:sz w:val="20"/>
          <w:szCs w:val="20"/>
        </w:rPr>
        <w:t>20.01.2025</w:t>
      </w:r>
      <w:r w:rsidR="00647256">
        <w:rPr>
          <w:rFonts w:ascii="Times New Roman" w:hAnsi="Times New Roman"/>
          <w:color w:val="000000"/>
          <w:sz w:val="20"/>
          <w:szCs w:val="20"/>
        </w:rPr>
        <w:t xml:space="preserve">       № </w:t>
      </w:r>
      <w:r w:rsidR="006B50DA">
        <w:rPr>
          <w:rFonts w:ascii="Times New Roman" w:hAnsi="Times New Roman"/>
          <w:color w:val="000000"/>
          <w:sz w:val="20"/>
          <w:szCs w:val="20"/>
        </w:rPr>
        <w:t>5-П</w:t>
      </w:r>
      <w:bookmarkStart w:id="0" w:name="_GoBack"/>
      <w:bookmarkEnd w:id="0"/>
    </w:p>
    <w:p w:rsidR="000F1716" w:rsidRDefault="000F1716" w:rsidP="007559B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b/>
          <w:color w:val="000000"/>
        </w:rPr>
        <w:t>МУНИЦИПАЛЬНОЕ ЗАДАНИЕ</w:t>
      </w:r>
    </w:p>
    <w:p w:rsidR="00456D34" w:rsidRPr="007559B4" w:rsidRDefault="0019783B" w:rsidP="007559B4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202</w:t>
      </w:r>
      <w:r w:rsidR="00D24AAD">
        <w:rPr>
          <w:rFonts w:ascii="Times New Roman" w:hAnsi="Times New Roman"/>
          <w:color w:val="000000"/>
        </w:rPr>
        <w:t>5</w:t>
      </w:r>
      <w:r w:rsidR="003F6926">
        <w:rPr>
          <w:rFonts w:ascii="Times New Roman" w:hAnsi="Times New Roman"/>
          <w:color w:val="000000"/>
        </w:rPr>
        <w:t xml:space="preserve"> год и </w:t>
      </w:r>
      <w:r>
        <w:rPr>
          <w:rFonts w:ascii="Times New Roman" w:hAnsi="Times New Roman"/>
          <w:color w:val="000000"/>
        </w:rPr>
        <w:t>плановый период 202</w:t>
      </w:r>
      <w:r w:rsidR="00D24AAD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и 202</w:t>
      </w:r>
      <w:r w:rsidR="00D24AAD">
        <w:rPr>
          <w:rFonts w:ascii="Times New Roman" w:hAnsi="Times New Roman"/>
          <w:color w:val="000000"/>
        </w:rPr>
        <w:t>7</w:t>
      </w:r>
      <w:r w:rsidR="00456D34" w:rsidRPr="007559B4">
        <w:rPr>
          <w:rFonts w:ascii="Times New Roman" w:hAnsi="Times New Roman"/>
          <w:color w:val="000000"/>
        </w:rPr>
        <w:t xml:space="preserve"> годов</w:t>
      </w: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tbl>
      <w:tblPr>
        <w:tblW w:w="154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  <w:gridCol w:w="1815"/>
        <w:gridCol w:w="3420"/>
      </w:tblGrid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Наименование районного муниципального учреждения (обособленного подразделения):</w:t>
            </w:r>
          </w:p>
        </w:tc>
        <w:tc>
          <w:tcPr>
            <w:tcW w:w="1815" w:type="dxa"/>
            <w:tcBorders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Коды</w:t>
            </w: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136E7B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B029F3">
              <w:rPr>
                <w:rFonts w:ascii="Times New Roman" w:hAnsi="Times New Roman"/>
                <w:b/>
                <w:color w:val="000000"/>
              </w:rPr>
              <w:t>муниципальное бюджетное учреждение молодежный центр «Навигатор»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Форма по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ОКУД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0506001</w:t>
            </w: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Дата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BB05E6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</w:t>
            </w:r>
            <w:r w:rsidR="00456D34" w:rsidRPr="00B029F3">
              <w:rPr>
                <w:rFonts w:ascii="Times New Roman" w:hAnsi="Times New Roman"/>
                <w:color w:val="000000"/>
              </w:rPr>
              <w:t xml:space="preserve">по сводному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реестру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F0590E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0590E">
              <w:rPr>
                <w:rFonts w:ascii="Times New Roman" w:hAnsi="Times New Roman"/>
                <w:color w:val="000000"/>
              </w:rPr>
              <w:t>20196Щ52450</w:t>
            </w: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Деятельность зрелищно-развлекательная прочая, не включенная в другие группировки (основная)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По ОКВЭД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93.29.</w:t>
            </w:r>
            <w:r w:rsidR="00036BEC">
              <w:rPr>
                <w:rFonts w:ascii="Times New Roman" w:hAnsi="Times New Roman"/>
                <w:color w:val="000000"/>
              </w:rPr>
              <w:t>2</w:t>
            </w:r>
            <w:r w:rsidRPr="00B029F3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56D34" w:rsidRPr="00B029F3" w:rsidTr="001B0537">
        <w:trPr>
          <w:trHeight w:val="70"/>
        </w:trPr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Деятельность библиотек и архивов (дополнительная)</w:t>
            </w:r>
          </w:p>
          <w:p w:rsidR="00647256" w:rsidRDefault="0064725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647256" w:rsidRPr="00B029F3" w:rsidRDefault="00647256" w:rsidP="00647256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По ОКВЭД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91.01</w:t>
            </w:r>
          </w:p>
        </w:tc>
      </w:tr>
    </w:tbl>
    <w:p w:rsidR="00456D34" w:rsidRPr="007559B4" w:rsidRDefault="00456D34" w:rsidP="007559B4">
      <w:pPr>
        <w:spacing w:after="0"/>
        <w:rPr>
          <w:rFonts w:ascii="Times New Roman" w:hAnsi="Times New Roman"/>
        </w:rPr>
      </w:pPr>
    </w:p>
    <w:tbl>
      <w:tblPr>
        <w:tblW w:w="154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242"/>
        <w:gridCol w:w="1367"/>
        <w:gridCol w:w="1367"/>
        <w:gridCol w:w="1318"/>
        <w:gridCol w:w="1276"/>
        <w:gridCol w:w="2062"/>
        <w:gridCol w:w="214"/>
        <w:gridCol w:w="1307"/>
        <w:gridCol w:w="750"/>
        <w:gridCol w:w="334"/>
        <w:gridCol w:w="386"/>
        <w:gridCol w:w="800"/>
        <w:gridCol w:w="800"/>
      </w:tblGrid>
      <w:tr w:rsidR="00456D34" w:rsidRPr="00B029F3" w:rsidTr="00F4773C">
        <w:tc>
          <w:tcPr>
            <w:tcW w:w="15408" w:type="dxa"/>
            <w:gridSpan w:val="14"/>
            <w:tcBorders>
              <w:top w:val="nil"/>
              <w:bottom w:val="nil"/>
              <w:right w:val="nil"/>
            </w:tcBorders>
          </w:tcPr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7707AF" w:rsidP="007707AF">
            <w:pPr>
              <w:tabs>
                <w:tab w:val="left" w:pos="3735"/>
              </w:tabs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</w: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Часть 1. Сведения о выполняемых работах</w:t>
            </w:r>
            <w:r w:rsidRPr="00B029F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Раздел 1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F4773C">
        <w:tc>
          <w:tcPr>
            <w:tcW w:w="10817" w:type="dxa"/>
            <w:gridSpan w:val="7"/>
            <w:tcBorders>
              <w:top w:val="nil"/>
              <w:bottom w:val="nil"/>
              <w:right w:val="nil"/>
            </w:tcBorders>
          </w:tcPr>
          <w:p w:rsidR="00456D34" w:rsidRPr="00F4773C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lastRenderedPageBreak/>
              <w:t xml:space="preserve">1. Наименование работы: </w:t>
            </w:r>
            <w:r w:rsidRPr="00F4773C">
              <w:rPr>
                <w:rFonts w:ascii="Times New Roman" w:hAnsi="Times New Roman"/>
                <w:b/>
                <w:color w:val="000000"/>
              </w:rPr>
              <w:t>Организация досуга детей, подростков и молодежи</w:t>
            </w:r>
          </w:p>
          <w:p w:rsidR="00F4773C" w:rsidRPr="00F4773C" w:rsidRDefault="00F4773C" w:rsidP="00F4773C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                                           </w:t>
            </w:r>
            <w:r w:rsidRPr="00F4773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Уникальный номер работы: 841210.Р.27.1.Р0960002000</w:t>
            </w:r>
          </w:p>
          <w:p w:rsidR="003F6926" w:rsidRPr="003F6926" w:rsidRDefault="003F692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F6926" w:rsidRDefault="003F692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992A92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2. Категории потребителей работы: </w:t>
            </w:r>
            <w:r w:rsidRPr="00B029F3">
              <w:rPr>
                <w:rFonts w:ascii="Times New Roman" w:hAnsi="Times New Roman"/>
                <w:b/>
                <w:color w:val="000000"/>
              </w:rPr>
              <w:t>физические лица</w:t>
            </w:r>
            <w:r w:rsidR="00A5181A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</w:tcBorders>
          </w:tcPr>
          <w:p w:rsidR="00093771" w:rsidRDefault="00093771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</w:t>
            </w:r>
          </w:p>
          <w:p w:rsidR="00456D34" w:rsidRPr="00B029F3" w:rsidRDefault="00093771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муниципальной услуги (работы)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456D34" w:rsidRPr="00D05CF4" w:rsidRDefault="00827B24" w:rsidP="007559B4">
            <w:pPr>
              <w:autoSpaceDE w:val="0"/>
              <w:autoSpaceDN w:val="0"/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</w:t>
            </w:r>
            <w:r w:rsidR="00036BEC">
              <w:rPr>
                <w:rFonts w:ascii="Times New Roman" w:hAnsi="Times New Roman"/>
                <w:color w:val="000000"/>
              </w:rPr>
              <w:t>096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456D34" w:rsidRPr="00B029F3" w:rsidTr="00F4773C">
        <w:tc>
          <w:tcPr>
            <w:tcW w:w="10817" w:type="dxa"/>
            <w:gridSpan w:val="7"/>
            <w:tcBorders>
              <w:top w:val="nil"/>
              <w:bottom w:val="nil"/>
              <w:right w:val="nil"/>
            </w:tcBorders>
          </w:tcPr>
          <w:p w:rsidR="003F6926" w:rsidRDefault="003F692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3. Показатели, характеризующие объем и (или) качество работы: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F4773C">
        <w:tc>
          <w:tcPr>
            <w:tcW w:w="10817" w:type="dxa"/>
            <w:gridSpan w:val="7"/>
            <w:tcBorders>
              <w:top w:val="nil"/>
              <w:bottom w:val="nil"/>
              <w:right w:val="nil"/>
            </w:tcBorders>
          </w:tcPr>
          <w:p w:rsidR="00456D34" w:rsidRPr="00B029F3" w:rsidRDefault="00456D34" w:rsidP="003F6926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3.1. Показатели, характеризующие качество работы</w:t>
            </w:r>
            <w:r w:rsidRPr="00B029F3">
              <w:rPr>
                <w:rFonts w:ascii="Times New Roman" w:hAnsi="Times New Roman"/>
                <w:color w:val="000000"/>
                <w:vertAlign w:val="superscript"/>
              </w:rPr>
              <w:t>4</w:t>
            </w:r>
            <w:r w:rsidRPr="00B029F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76" w:type="dxa"/>
            <w:gridSpan w:val="3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94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33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320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показателя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качества работы</w:t>
            </w:r>
          </w:p>
        </w:tc>
      </w:tr>
      <w:tr w:rsidR="0065785A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Тип досуговой деятельности</w:t>
            </w:r>
          </w:p>
        </w:tc>
        <w:tc>
          <w:tcPr>
            <w:tcW w:w="1367" w:type="dxa"/>
            <w:vMerge w:val="restart"/>
          </w:tcPr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7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18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276" w:type="dxa"/>
            <w:gridSpan w:val="2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57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720" w:type="dxa"/>
            <w:gridSpan w:val="2"/>
            <w:vMerge w:val="restart"/>
          </w:tcPr>
          <w:p w:rsidR="00456D34" w:rsidRPr="00B029F3" w:rsidRDefault="00827B2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D24AA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00" w:type="dxa"/>
            <w:vMerge w:val="restart"/>
          </w:tcPr>
          <w:p w:rsidR="00456D34" w:rsidRPr="00B029F3" w:rsidRDefault="00827B2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D24AA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00" w:type="dxa"/>
            <w:vMerge w:val="restart"/>
          </w:tcPr>
          <w:p w:rsidR="00456D34" w:rsidRPr="00B029F3" w:rsidRDefault="00827B2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D24AA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</w:tr>
      <w:tr w:rsidR="0065785A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5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20" w:type="dxa"/>
            <w:gridSpan w:val="2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785A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6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 w:val="restart"/>
          </w:tcPr>
          <w:p w:rsidR="00D24AAD" w:rsidRPr="00824C04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Р.12.1.0096.0002.001</w:t>
            </w:r>
          </w:p>
        </w:tc>
        <w:tc>
          <w:tcPr>
            <w:tcW w:w="1242" w:type="dxa"/>
            <w:vMerge w:val="restart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досуга детей, подростков и молодежи</w:t>
            </w:r>
          </w:p>
        </w:tc>
        <w:tc>
          <w:tcPr>
            <w:tcW w:w="1367" w:type="dxa"/>
            <w:vMerge w:val="restart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7" w:type="dxa"/>
            <w:vMerge w:val="restart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8" w:type="dxa"/>
            <w:vMerge w:val="restart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мероприятий в сравнении с предыдущим годом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D24AAD" w:rsidRPr="001C66A6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6A6">
              <w:rPr>
                <w:rFonts w:ascii="Times New Roman" w:hAnsi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0" w:type="dxa"/>
          </w:tcPr>
          <w:p w:rsidR="00D24AAD" w:rsidRPr="001C66A6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800" w:type="dxa"/>
          </w:tcPr>
          <w:p w:rsidR="00D24AAD" w:rsidRPr="001C66A6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участников мероприятий в сравнении с предыдущим годом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 и подростков, находящихся в социально опасном положении (в том числе из семей, находящихся в социально опасном положении), принявших участие в мероприятиях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Динамика количества участников мероприятий </w:t>
            </w: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патриотической направленности в сравнении с предыдущим годом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Доля молодежного актива, участвующего в организации мероприятий, в общем количестве участников мероприятий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молодежи, вовлеченной в инновационную деятельность и научно-техническое творчество, в сравнении с предыдущим годом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молодежи, вовлеченной в волонтерскую деятельность, в сравнении с предыдущим годом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800" w:type="dxa"/>
          </w:tcPr>
          <w:p w:rsidR="00D24AAD" w:rsidRPr="00134ED4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D24AAD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участников мероприятий, направленных на формирование здорового образа жизни и занятия спортом, популяризацию культуры безопасности в молодежной среде, в сравнении с предыдущим годом</w:t>
            </w:r>
          </w:p>
        </w:tc>
        <w:tc>
          <w:tcPr>
            <w:tcW w:w="1307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D24AAD" w:rsidRPr="00C7392C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92C">
              <w:rPr>
                <w:rFonts w:ascii="Times New Roman" w:hAnsi="Times New Roman"/>
                <w:sz w:val="18"/>
                <w:szCs w:val="18"/>
              </w:rPr>
              <w:t>1,0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0" w:type="dxa"/>
          </w:tcPr>
          <w:p w:rsidR="00D24AAD" w:rsidRPr="00C7392C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92C">
              <w:rPr>
                <w:rFonts w:ascii="Times New Roman" w:hAnsi="Times New Roman"/>
                <w:sz w:val="18"/>
                <w:szCs w:val="18"/>
              </w:rPr>
              <w:t>1,0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</w:tcPr>
          <w:p w:rsidR="00D24AAD" w:rsidRPr="00C7392C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</w:tbl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3.2. Показатели, характеризующие объем работы: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2440"/>
        <w:gridCol w:w="720"/>
        <w:gridCol w:w="812"/>
        <w:gridCol w:w="817"/>
      </w:tblGrid>
      <w:tr w:rsidR="00456D34" w:rsidRPr="00B029F3" w:rsidTr="008F5797">
        <w:trPr>
          <w:jc w:val="center"/>
        </w:trPr>
        <w:tc>
          <w:tcPr>
            <w:tcW w:w="118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62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983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349" w:type="dxa"/>
            <w:gridSpan w:val="3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показателя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объема работы</w:t>
            </w:r>
          </w:p>
        </w:tc>
      </w:tr>
      <w:tr w:rsidR="00456D34" w:rsidRPr="00B029F3" w:rsidTr="008F5797">
        <w:trPr>
          <w:jc w:val="center"/>
        </w:trPr>
        <w:tc>
          <w:tcPr>
            <w:tcW w:w="118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Тип досуговой деятельности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62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244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описание работы</w:t>
            </w:r>
          </w:p>
        </w:tc>
        <w:tc>
          <w:tcPr>
            <w:tcW w:w="720" w:type="dxa"/>
            <w:vMerge w:val="restart"/>
          </w:tcPr>
          <w:p w:rsidR="003F6926" w:rsidRPr="00824C04" w:rsidRDefault="0019783B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12" w:type="dxa"/>
            <w:vMerge w:val="restart"/>
          </w:tcPr>
          <w:p w:rsidR="003F6926" w:rsidRDefault="0019783B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17" w:type="dxa"/>
            <w:vMerge w:val="restart"/>
          </w:tcPr>
          <w:p w:rsidR="003F6926" w:rsidRDefault="0019783B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</w:tr>
      <w:tr w:rsidR="00456D34" w:rsidRPr="00B029F3" w:rsidTr="008F5797">
        <w:trPr>
          <w:jc w:val="center"/>
        </w:trPr>
        <w:tc>
          <w:tcPr>
            <w:tcW w:w="118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44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6D34" w:rsidRPr="00B029F3" w:rsidTr="008F5797">
        <w:trPr>
          <w:jc w:val="center"/>
        </w:trPr>
        <w:tc>
          <w:tcPr>
            <w:tcW w:w="118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4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D24AAD" w:rsidRPr="00B029F3" w:rsidTr="006B72FF">
        <w:trPr>
          <w:jc w:val="center"/>
        </w:trPr>
        <w:tc>
          <w:tcPr>
            <w:tcW w:w="1180" w:type="dxa"/>
          </w:tcPr>
          <w:p w:rsidR="00D24AAD" w:rsidRPr="00824C04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Р.12.1.0096.0002.001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досуга детей, подростков и молодежи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181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4AAD" w:rsidRPr="00B029F3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2440" w:type="dxa"/>
          </w:tcPr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 среди детей, подростков и молодежи, включающие следующие формы работы:</w:t>
            </w:r>
          </w:p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акции, гостиные, праздники, конкурсы, игры, мастер-классы, фестивали, адресную помощь, марафоны, и прочие мероприятия, а также организация деятельности молодежных клубов по интересам.</w:t>
            </w:r>
          </w:p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направлены на профилактику негативных явлений, военно-патриотическое воспитание, научно техническую и добровольческую деятельность, формирование здорового образа жизни, работу с детьми и подростками находящимися в социально-опасном положении.</w:t>
            </w:r>
          </w:p>
          <w:p w:rsidR="00D24AAD" w:rsidRPr="00B029F3" w:rsidRDefault="00D24AAD" w:rsidP="00D24AA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работ направленных на поддержку творческих инициатив и проектов молодежи</w:t>
            </w:r>
          </w:p>
        </w:tc>
        <w:tc>
          <w:tcPr>
            <w:tcW w:w="720" w:type="dxa"/>
            <w:vAlign w:val="center"/>
          </w:tcPr>
          <w:p w:rsidR="00D24AAD" w:rsidRPr="006B72FF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12" w:type="dxa"/>
            <w:vAlign w:val="center"/>
          </w:tcPr>
          <w:p w:rsidR="00D24AAD" w:rsidRPr="006B72FF" w:rsidRDefault="00D24AAD" w:rsidP="00D24AA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17" w:type="dxa"/>
            <w:vAlign w:val="center"/>
          </w:tcPr>
          <w:p w:rsidR="00D24AAD" w:rsidRPr="006B72FF" w:rsidRDefault="00D24AAD" w:rsidP="000759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  <w:r w:rsidR="000759F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456D3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1D05C9" w:rsidRDefault="001D05C9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 xml:space="preserve">Часть 2. Прочие сведения о муниципальном задании </w:t>
      </w:r>
      <w:r w:rsidRPr="007559B4">
        <w:rPr>
          <w:rFonts w:ascii="Times New Roman" w:hAnsi="Times New Roman"/>
          <w:color w:val="000000"/>
          <w:vertAlign w:val="superscript"/>
        </w:rPr>
        <w:t>5</w:t>
      </w:r>
    </w:p>
    <w:p w:rsidR="00456D34" w:rsidRPr="007559B4" w:rsidRDefault="00456D34" w:rsidP="007559B4">
      <w:pPr>
        <w:spacing w:after="0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1. Основания для досрочного прекращения выполнения муниципального задания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ликвидация учреждения;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реорганизация учреждения, повлекшая за собой исключение из компетенции учреждения полномочий по оказанию муниципальной услуги;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исключение муниципальной услуги из ведомственного перечня муниципальных услуг (работ);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иные предусмотренные правовыми актами, влекущие за собой невозможность оказания муниципальной услуги, не устранимую в краткосрочной перспективе.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2. Иная информация, необходимая для выполнения (контроля за выполнением) муниципального задания:</w:t>
      </w:r>
      <w:r w:rsidRPr="007559B4">
        <w:rPr>
          <w:rFonts w:ascii="Times New Roman" w:hAnsi="Times New Roman"/>
          <w:color w:val="000000"/>
        </w:rPr>
        <w:t xml:space="preserve"> иная информация отражается в журнале учета массовых мероприятий.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06"/>
        <w:gridCol w:w="5118"/>
      </w:tblGrid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Форма контроля </w:t>
            </w:r>
          </w:p>
        </w:tc>
        <w:tc>
          <w:tcPr>
            <w:tcW w:w="670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Периодичность 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Органы местного самоуправления Ачинского района, осуществляющие контроль за выполнением муниципального задания</w:t>
            </w:r>
          </w:p>
        </w:tc>
      </w:tr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0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Выездная проверка </w:t>
            </w:r>
          </w:p>
        </w:tc>
        <w:tc>
          <w:tcPr>
            <w:tcW w:w="670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По мере необходимости (в случае поступления жалоб потребителей, требований правоохранительных органов, по поручению Главы Ачинского района)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Администрация Ачинского района</w:t>
            </w:r>
          </w:p>
        </w:tc>
      </w:tr>
      <w:tr w:rsidR="005A446B" w:rsidRPr="00B029F3" w:rsidTr="00C8223E">
        <w:tc>
          <w:tcPr>
            <w:tcW w:w="3528" w:type="dxa"/>
          </w:tcPr>
          <w:p w:rsidR="005A446B" w:rsidRPr="005A446B" w:rsidRDefault="005A446B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5A446B">
              <w:rPr>
                <w:rFonts w:ascii="Times New Roman" w:hAnsi="Times New Roman"/>
                <w:color w:val="000000"/>
              </w:rPr>
              <w:t>Финансовая проверка отчетности</w:t>
            </w:r>
          </w:p>
        </w:tc>
        <w:tc>
          <w:tcPr>
            <w:tcW w:w="6706" w:type="dxa"/>
          </w:tcPr>
          <w:p w:rsidR="005A446B" w:rsidRPr="005A446B" w:rsidRDefault="005A446B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5A446B">
              <w:rPr>
                <w:rFonts w:ascii="Times New Roman" w:hAnsi="Times New Roman"/>
                <w:color w:val="000000"/>
              </w:rPr>
              <w:t>По мере поступления отчетности о выполнении муниципального задания. По графикам проверок.</w:t>
            </w:r>
          </w:p>
        </w:tc>
        <w:tc>
          <w:tcPr>
            <w:tcW w:w="5118" w:type="dxa"/>
          </w:tcPr>
          <w:p w:rsidR="005A446B" w:rsidRPr="005A446B" w:rsidRDefault="00A37576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Финансовое у</w:t>
            </w:r>
            <w:r w:rsidR="005A446B" w:rsidRPr="005A446B">
              <w:rPr>
                <w:rFonts w:ascii="Times New Roman" w:hAnsi="Times New Roman"/>
                <w:color w:val="000000"/>
              </w:rPr>
              <w:t xml:space="preserve">правление </w:t>
            </w:r>
          </w:p>
          <w:p w:rsidR="005A446B" w:rsidRPr="005A446B" w:rsidRDefault="005A446B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5A446B">
              <w:rPr>
                <w:rFonts w:ascii="Times New Roman" w:hAnsi="Times New Roman"/>
                <w:color w:val="000000"/>
              </w:rPr>
              <w:t>администрации Ачинского района</w:t>
            </w:r>
          </w:p>
        </w:tc>
      </w:tr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Мониторинг </w:t>
            </w:r>
          </w:p>
        </w:tc>
        <w:tc>
          <w:tcPr>
            <w:tcW w:w="6706" w:type="dxa"/>
          </w:tcPr>
          <w:p w:rsidR="00456D34" w:rsidRPr="00B029F3" w:rsidRDefault="00136E7B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Два раза в год (до 05 июля и 05</w:t>
            </w:r>
            <w:r w:rsidR="00456D34" w:rsidRPr="00B029F3">
              <w:rPr>
                <w:rFonts w:ascii="Times New Roman" w:hAnsi="Times New Roman"/>
                <w:color w:val="000000"/>
              </w:rPr>
              <w:t xml:space="preserve"> декабря текущего года), по итога</w:t>
            </w:r>
            <w:r>
              <w:rPr>
                <w:rFonts w:ascii="Times New Roman" w:hAnsi="Times New Roman"/>
                <w:color w:val="000000"/>
              </w:rPr>
              <w:t>м отчетного года – не позднее 05</w:t>
            </w:r>
            <w:r w:rsidR="00456D34" w:rsidRPr="00B029F3">
              <w:rPr>
                <w:rFonts w:ascii="Times New Roman" w:hAnsi="Times New Roman"/>
                <w:color w:val="000000"/>
              </w:rPr>
              <w:t xml:space="preserve"> февраля года, следующего за отчетным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</w:tbl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4. Требования к отчетности о выполнении муниципального задания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4.1. Периодичность представления отчетов о выполнении муниципального задания: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ежеквартальные отчеты;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годовой отчет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4.2. Сроки представления отчетов о  выполнении муниципального задания: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до 10 числа месяца, следующего за отчетным кварталом,  предоставляется квартальный отчет;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не позднее 15 рабочих дней до завершения текущего финансового года предоставляется предварительный годовой отчет;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не позднее 25 января  финансового года, следующего за отчетным, предоставляется годовой отчет.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4.3. Иные требования к отчетности о выполнении муниципального задания: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Отчет должен содержать: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lastRenderedPageBreak/>
        <w:tab/>
        <w:t>- наименование учреждения, оказывающего услугу (выполняющего работу);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наименование оказываемой услуги (выполняемой работы);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наименование показателя качества (объема) оказываемых муниципальных услуг (выполняемых работ);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причины отклонения значений показателей качества (объема) оказываемых муниципальных услуг (выполняемых работ) от  запланированных;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источник информации о фактических значениях показателей качества (объема) оказываемых муниципальных услуг (выполняемых работ).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Квартальный отчет должен содержать сведения либо пояснительную записку об исполнении муниципального задания с прогнозом достижения квартальных значений показателей качества и объема оказания муниципальной услуги.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Руководитель  учреждения обязан представлять справку о состоянии кредиторской задолженности, в том числе просроченной ежемесячно до 10 месяца, следующего за отчетным, детальной информации о состоянии кредиторской задолженности.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5. Иная информация, необходимая для исполнения (контроля за исполнением) муниципального задания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по запросу Администрации Ачинского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утвержденное муниципальное задание, а также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7" w:history="1">
        <w:r w:rsidRPr="007559B4">
          <w:rPr>
            <w:rStyle w:val="a4"/>
            <w:rFonts w:ascii="Times New Roman" w:hAnsi="Times New Roman"/>
            <w:lang w:val="en-US"/>
          </w:rPr>
          <w:t>www</w:t>
        </w:r>
        <w:r w:rsidRPr="007559B4">
          <w:rPr>
            <w:rStyle w:val="a4"/>
            <w:rFonts w:ascii="Times New Roman" w:hAnsi="Times New Roman"/>
          </w:rPr>
          <w:t>.</w:t>
        </w:r>
        <w:r w:rsidRPr="007559B4">
          <w:rPr>
            <w:rStyle w:val="a4"/>
            <w:rFonts w:ascii="Times New Roman" w:hAnsi="Times New Roman"/>
            <w:lang w:val="en-US"/>
          </w:rPr>
          <w:t>bus</w:t>
        </w:r>
        <w:r w:rsidRPr="007559B4">
          <w:rPr>
            <w:rStyle w:val="a4"/>
            <w:rFonts w:ascii="Times New Roman" w:hAnsi="Times New Roman"/>
          </w:rPr>
          <w:t>.</w:t>
        </w:r>
        <w:r w:rsidRPr="007559B4">
          <w:rPr>
            <w:rStyle w:val="a4"/>
            <w:rFonts w:ascii="Times New Roman" w:hAnsi="Times New Roman"/>
            <w:lang w:val="en-US"/>
          </w:rPr>
          <w:t>gov</w:t>
        </w:r>
        <w:r w:rsidRPr="007559B4">
          <w:rPr>
            <w:rStyle w:val="a4"/>
            <w:rFonts w:ascii="Times New Roman" w:hAnsi="Times New Roman"/>
          </w:rPr>
          <w:t>.</w:t>
        </w:r>
        <w:r w:rsidRPr="007559B4">
          <w:rPr>
            <w:rStyle w:val="a4"/>
            <w:rFonts w:ascii="Times New Roman" w:hAnsi="Times New Roman"/>
            <w:lang w:val="en-US"/>
          </w:rPr>
          <w:t>ru</w:t>
        </w:r>
      </w:hyperlink>
      <w:r w:rsidRPr="007559B4">
        <w:rPr>
          <w:rFonts w:ascii="Times New Roman" w:hAnsi="Times New Roman"/>
          <w:color w:val="000000"/>
        </w:rPr>
        <w:t>) в порядке и сроки, установленные Приказом Министерства финансов Российской Федерации от 21.07.2011 № 86н «Об утверждении Порядка предоставления информации  государственным (муниципальным) учреждениям, ее размещения на официальном сайте в сети Интернет и ведения указанного сайта»;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сводный отчет о фактическом исполнении муниципального задания учреждением в отчетном финансовом году вместе с пояснительной запиской, содержащей оценку выполнения муниципального задания и (или) причины его невыполнения, представляется органами, осуществляющими функции и полномочия учредителя, в срок до 10 февраля текущего финансовог</w:t>
      </w:r>
      <w:r w:rsidR="0065785A">
        <w:rPr>
          <w:rFonts w:ascii="Times New Roman" w:hAnsi="Times New Roman"/>
          <w:color w:val="000000"/>
        </w:rPr>
        <w:t>о года в финансовое управление а</w:t>
      </w:r>
      <w:r w:rsidRPr="007559B4">
        <w:rPr>
          <w:rFonts w:ascii="Times New Roman" w:hAnsi="Times New Roman"/>
          <w:color w:val="000000"/>
        </w:rPr>
        <w:t>дминистрации Ачинского района.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vertAlign w:val="superscript"/>
        </w:rPr>
        <w:t>1</w:t>
      </w:r>
      <w:r w:rsidRPr="007559B4">
        <w:rPr>
          <w:rFonts w:ascii="Times New Roman" w:hAnsi="Times New Roman"/>
          <w:color w:val="000000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 раздельно по каждой из муниципальных услуг с указанием порядкового номера раздела.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Заполняется в целом по муниципальному заданию.</w:t>
      </w:r>
    </w:p>
    <w:p w:rsidR="007D43C0" w:rsidRDefault="007D43C0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43C0" w:rsidRPr="007559B4" w:rsidRDefault="007D43C0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3771" w:rsidRDefault="00093771" w:rsidP="007559B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>Плановые показатели для формирования</w:t>
      </w:r>
      <w:r w:rsidR="0019783B">
        <w:rPr>
          <w:rFonts w:ascii="Times New Roman" w:hAnsi="Times New Roman"/>
          <w:b/>
          <w:color w:val="000000"/>
        </w:rPr>
        <w:t xml:space="preserve"> муниципальног</w:t>
      </w:r>
      <w:r w:rsidR="00827B24">
        <w:rPr>
          <w:rFonts w:ascii="Times New Roman" w:hAnsi="Times New Roman"/>
          <w:b/>
          <w:color w:val="000000"/>
        </w:rPr>
        <w:t>о задания на 202</w:t>
      </w:r>
      <w:r w:rsidR="00D24AAD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 xml:space="preserve"> год и плановый период </w:t>
      </w:r>
      <w:r w:rsidR="00827B24">
        <w:rPr>
          <w:rFonts w:ascii="Times New Roman" w:hAnsi="Times New Roman"/>
          <w:b/>
          <w:color w:val="000000"/>
        </w:rPr>
        <w:t>202</w:t>
      </w:r>
      <w:r w:rsidR="00D24AAD">
        <w:rPr>
          <w:rFonts w:ascii="Times New Roman" w:hAnsi="Times New Roman"/>
          <w:b/>
          <w:color w:val="000000"/>
        </w:rPr>
        <w:t>6</w:t>
      </w:r>
      <w:r w:rsidR="00827B24">
        <w:rPr>
          <w:rFonts w:ascii="Times New Roman" w:hAnsi="Times New Roman"/>
          <w:b/>
          <w:color w:val="000000"/>
        </w:rPr>
        <w:t>-202</w:t>
      </w:r>
      <w:r w:rsidR="00D24AAD">
        <w:rPr>
          <w:rFonts w:ascii="Times New Roman" w:hAnsi="Times New Roman"/>
          <w:b/>
          <w:color w:val="000000"/>
        </w:rPr>
        <w:t>7</w:t>
      </w:r>
      <w:r w:rsidRPr="007559B4">
        <w:rPr>
          <w:rFonts w:ascii="Times New Roman" w:hAnsi="Times New Roman"/>
          <w:b/>
          <w:color w:val="000000"/>
        </w:rPr>
        <w:t xml:space="preserve"> гг.</w:t>
      </w: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3260"/>
        <w:gridCol w:w="5413"/>
        <w:gridCol w:w="1080"/>
        <w:gridCol w:w="1080"/>
        <w:gridCol w:w="1080"/>
        <w:gridCol w:w="1204"/>
      </w:tblGrid>
      <w:tr w:rsidR="00456D34" w:rsidRPr="00B029F3" w:rsidTr="003E547A">
        <w:tc>
          <w:tcPr>
            <w:tcW w:w="675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56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работы</w:t>
            </w:r>
          </w:p>
        </w:tc>
        <w:tc>
          <w:tcPr>
            <w:tcW w:w="326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5413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качества</w:t>
            </w:r>
          </w:p>
        </w:tc>
        <w:tc>
          <w:tcPr>
            <w:tcW w:w="4444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В натуральной величине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0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0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04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71390F" w:rsidRPr="00B029F3" w:rsidTr="003E547A">
        <w:tc>
          <w:tcPr>
            <w:tcW w:w="675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3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4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71390F" w:rsidRPr="00B029F3" w:rsidTr="003E547A">
        <w:tc>
          <w:tcPr>
            <w:tcW w:w="675" w:type="dxa"/>
            <w:vMerge w:val="restart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досуга детей, подростков и молодежи</w:t>
            </w:r>
          </w:p>
        </w:tc>
        <w:tc>
          <w:tcPr>
            <w:tcW w:w="3260" w:type="dxa"/>
            <w:vMerge w:val="restart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      </w:r>
          </w:p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</w:t>
            </w: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90F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90F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90F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04" w:type="dxa"/>
          </w:tcPr>
          <w:p w:rsidR="0071390F" w:rsidRPr="0071390F" w:rsidRDefault="00D24AAD" w:rsidP="000759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0759F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5451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1204" w:type="dxa"/>
          </w:tcPr>
          <w:p w:rsidR="0071390F" w:rsidRPr="0071390F" w:rsidRDefault="000759F4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5853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подростков, находящихся в социально опасном положении (в том числе из семей, находящихся в социально опасном положении), принявших участие в мероприятиях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4" w:type="dxa"/>
          </w:tcPr>
          <w:p w:rsidR="0071390F" w:rsidRPr="0071390F" w:rsidRDefault="00D24AA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1390F" w:rsidRPr="00B029F3" w:rsidTr="003E547A">
        <w:trPr>
          <w:trHeight w:val="70"/>
        </w:trPr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мероприятий патриотической направленности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204" w:type="dxa"/>
          </w:tcPr>
          <w:p w:rsidR="0071390F" w:rsidRPr="0071390F" w:rsidRDefault="000759F4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2444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Молодежный 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тив, участвующий в организации </w:t>
            </w: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04" w:type="dxa"/>
          </w:tcPr>
          <w:p w:rsidR="0071390F" w:rsidRPr="0071390F" w:rsidRDefault="000759F4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молодежи, вовлеченной в инновационную деятельность и научно-техническое творчество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4" w:type="dxa"/>
          </w:tcPr>
          <w:p w:rsidR="0071390F" w:rsidRPr="0071390F" w:rsidRDefault="000759F4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молодежи, вовлеченной в волонтерскую деятельность</w:t>
            </w:r>
          </w:p>
        </w:tc>
        <w:tc>
          <w:tcPr>
            <w:tcW w:w="1080" w:type="dxa"/>
          </w:tcPr>
          <w:p w:rsidR="0071390F" w:rsidRPr="0071390F" w:rsidRDefault="00D12935" w:rsidP="00194B1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71390F" w:rsidRPr="0071390F" w:rsidRDefault="00D12935" w:rsidP="00194B1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04" w:type="dxa"/>
          </w:tcPr>
          <w:p w:rsidR="0071390F" w:rsidRPr="0071390F" w:rsidRDefault="000759F4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мероприятий, направленных на формирование здорового образа жизни и занятия спортом, популяризацию культуры безопасности в молодежной среде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04" w:type="dxa"/>
          </w:tcPr>
          <w:p w:rsidR="0071390F" w:rsidRPr="0071390F" w:rsidRDefault="000759F4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</w:t>
            </w:r>
          </w:p>
        </w:tc>
      </w:tr>
    </w:tbl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sectPr w:rsidR="00456D34" w:rsidRPr="007559B4" w:rsidSect="003F692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04E8C"/>
    <w:multiLevelType w:val="hybridMultilevel"/>
    <w:tmpl w:val="9E56CB18"/>
    <w:lvl w:ilvl="0" w:tplc="396C63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9B4"/>
    <w:rsid w:val="00007E01"/>
    <w:rsid w:val="0002249A"/>
    <w:rsid w:val="00036BEC"/>
    <w:rsid w:val="00040098"/>
    <w:rsid w:val="00054E42"/>
    <w:rsid w:val="00070E6F"/>
    <w:rsid w:val="000759F4"/>
    <w:rsid w:val="00077044"/>
    <w:rsid w:val="00093771"/>
    <w:rsid w:val="00094796"/>
    <w:rsid w:val="000D699E"/>
    <w:rsid w:val="000E27CA"/>
    <w:rsid w:val="000E5FED"/>
    <w:rsid w:val="000F1716"/>
    <w:rsid w:val="00134ED4"/>
    <w:rsid w:val="00135465"/>
    <w:rsid w:val="00136E7B"/>
    <w:rsid w:val="00147508"/>
    <w:rsid w:val="00153357"/>
    <w:rsid w:val="00172590"/>
    <w:rsid w:val="0018505D"/>
    <w:rsid w:val="00194B1D"/>
    <w:rsid w:val="0019783B"/>
    <w:rsid w:val="001A3351"/>
    <w:rsid w:val="001B0537"/>
    <w:rsid w:val="001C66A6"/>
    <w:rsid w:val="001C7D0C"/>
    <w:rsid w:val="001D05C9"/>
    <w:rsid w:val="001E3F92"/>
    <w:rsid w:val="0022325A"/>
    <w:rsid w:val="00253223"/>
    <w:rsid w:val="00297DE0"/>
    <w:rsid w:val="002F03D5"/>
    <w:rsid w:val="003161EC"/>
    <w:rsid w:val="00344E29"/>
    <w:rsid w:val="003457BD"/>
    <w:rsid w:val="003E547A"/>
    <w:rsid w:val="003F6926"/>
    <w:rsid w:val="00417183"/>
    <w:rsid w:val="004308BD"/>
    <w:rsid w:val="00446A5E"/>
    <w:rsid w:val="00456D34"/>
    <w:rsid w:val="004D1A4D"/>
    <w:rsid w:val="00523C75"/>
    <w:rsid w:val="005938BB"/>
    <w:rsid w:val="005A446B"/>
    <w:rsid w:val="005A6383"/>
    <w:rsid w:val="005C5E8B"/>
    <w:rsid w:val="005D3888"/>
    <w:rsid w:val="005D7C58"/>
    <w:rsid w:val="005F4C8A"/>
    <w:rsid w:val="0061242E"/>
    <w:rsid w:val="00616C7F"/>
    <w:rsid w:val="00647256"/>
    <w:rsid w:val="0065785A"/>
    <w:rsid w:val="00686867"/>
    <w:rsid w:val="006975D7"/>
    <w:rsid w:val="006B50DA"/>
    <w:rsid w:val="006B72FF"/>
    <w:rsid w:val="006D0349"/>
    <w:rsid w:val="006E337D"/>
    <w:rsid w:val="00705F70"/>
    <w:rsid w:val="0071390F"/>
    <w:rsid w:val="0072021B"/>
    <w:rsid w:val="007220EA"/>
    <w:rsid w:val="0075438B"/>
    <w:rsid w:val="007559B4"/>
    <w:rsid w:val="00757428"/>
    <w:rsid w:val="007707AF"/>
    <w:rsid w:val="007724B1"/>
    <w:rsid w:val="007726D0"/>
    <w:rsid w:val="00781A4A"/>
    <w:rsid w:val="007D01CD"/>
    <w:rsid w:val="007D43C0"/>
    <w:rsid w:val="00807BAF"/>
    <w:rsid w:val="00824BC9"/>
    <w:rsid w:val="00824C04"/>
    <w:rsid w:val="00827B24"/>
    <w:rsid w:val="008A18AB"/>
    <w:rsid w:val="008A7DD1"/>
    <w:rsid w:val="008F1276"/>
    <w:rsid w:val="008F20D6"/>
    <w:rsid w:val="008F5797"/>
    <w:rsid w:val="009119C9"/>
    <w:rsid w:val="009127D6"/>
    <w:rsid w:val="009353BE"/>
    <w:rsid w:val="00992A92"/>
    <w:rsid w:val="00997014"/>
    <w:rsid w:val="009B3F85"/>
    <w:rsid w:val="009C3818"/>
    <w:rsid w:val="009D6466"/>
    <w:rsid w:val="009E2726"/>
    <w:rsid w:val="00A15164"/>
    <w:rsid w:val="00A362E9"/>
    <w:rsid w:val="00A37576"/>
    <w:rsid w:val="00A5181A"/>
    <w:rsid w:val="00A76612"/>
    <w:rsid w:val="00A951BD"/>
    <w:rsid w:val="00AE14ED"/>
    <w:rsid w:val="00B029F3"/>
    <w:rsid w:val="00B259A7"/>
    <w:rsid w:val="00B311C2"/>
    <w:rsid w:val="00B651E2"/>
    <w:rsid w:val="00B80259"/>
    <w:rsid w:val="00B854BC"/>
    <w:rsid w:val="00BA2E1E"/>
    <w:rsid w:val="00BB05E6"/>
    <w:rsid w:val="00C1476D"/>
    <w:rsid w:val="00C30B32"/>
    <w:rsid w:val="00C7392C"/>
    <w:rsid w:val="00C80077"/>
    <w:rsid w:val="00C8223E"/>
    <w:rsid w:val="00D05CF4"/>
    <w:rsid w:val="00D12935"/>
    <w:rsid w:val="00D24AAD"/>
    <w:rsid w:val="00D64600"/>
    <w:rsid w:val="00D8043B"/>
    <w:rsid w:val="00DC0F34"/>
    <w:rsid w:val="00DC133E"/>
    <w:rsid w:val="00DC32B4"/>
    <w:rsid w:val="00E27CD8"/>
    <w:rsid w:val="00E41B20"/>
    <w:rsid w:val="00E66E84"/>
    <w:rsid w:val="00E84731"/>
    <w:rsid w:val="00F0590E"/>
    <w:rsid w:val="00F1159C"/>
    <w:rsid w:val="00F4773C"/>
    <w:rsid w:val="00F62601"/>
    <w:rsid w:val="00F77942"/>
    <w:rsid w:val="00F8214A"/>
    <w:rsid w:val="00F941A9"/>
    <w:rsid w:val="00FB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BCDD3"/>
  <w15:docId w15:val="{C500CE67-562C-4E30-B0A9-E29B918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14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559B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559B4"/>
    <w:rPr>
      <w:rFonts w:ascii="Times New Roman" w:eastAsia="Arial Unicode MS" w:hAnsi="Times New Roman" w:cs="Times New Roman"/>
      <w:b/>
      <w:spacing w:val="40"/>
      <w:sz w:val="20"/>
      <w:szCs w:val="20"/>
    </w:rPr>
  </w:style>
  <w:style w:type="paragraph" w:styleId="a3">
    <w:name w:val="List Paragraph"/>
    <w:basedOn w:val="a"/>
    <w:uiPriority w:val="99"/>
    <w:qFormat/>
    <w:rsid w:val="007559B4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a4">
    <w:name w:val="Hyperlink"/>
    <w:basedOn w:val="a0"/>
    <w:uiPriority w:val="99"/>
    <w:rsid w:val="007559B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5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59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2E1E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A532-4F6A-42D2-84B0-C59B3116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Пользователь Windows</cp:lastModifiedBy>
  <cp:revision>28</cp:revision>
  <cp:lastPrinted>2025-01-09T06:06:00Z</cp:lastPrinted>
  <dcterms:created xsi:type="dcterms:W3CDTF">2020-02-27T09:23:00Z</dcterms:created>
  <dcterms:modified xsi:type="dcterms:W3CDTF">2025-01-20T07:34:00Z</dcterms:modified>
</cp:coreProperties>
</file>