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39EA" w:rsidRDefault="001E39EA" w:rsidP="001E39EA">
      <w:pPr>
        <w:pStyle w:val="a4"/>
      </w:pPr>
      <w:r>
        <w:t xml:space="preserve">                                                                 </w:t>
      </w:r>
      <w:r>
        <w:rPr>
          <w:noProof/>
          <w:lang w:eastAsia="ru-RU" w:bidi="ar-SA"/>
        </w:rPr>
        <w:drawing>
          <wp:inline distT="0" distB="0" distL="0" distR="0">
            <wp:extent cx="655320" cy="8077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9EA" w:rsidRDefault="001E39EA" w:rsidP="001E39EA">
      <w:pPr>
        <w:jc w:val="center"/>
      </w:pPr>
    </w:p>
    <w:p w:rsidR="001E39EA" w:rsidRDefault="001E39EA" w:rsidP="001E39EA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КРАСНОЯРСКИЙ КРАЙ</w:t>
      </w:r>
    </w:p>
    <w:p w:rsidR="001E39EA" w:rsidRDefault="00342973" w:rsidP="001E39EA">
      <w:pPr>
        <w:shd w:val="clear" w:color="auto" w:fill="FFFFFF"/>
        <w:tabs>
          <w:tab w:val="left" w:pos="9360"/>
        </w:tabs>
        <w:spacing w:before="226"/>
        <w:ind w:right="-28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АДМИНИСТРАЦИЯ АЧИНСКОГО РАЙОНА</w:t>
      </w:r>
    </w:p>
    <w:p w:rsidR="001E39EA" w:rsidRDefault="001E39EA" w:rsidP="001E39EA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color w:val="000000"/>
          <w:spacing w:val="2"/>
          <w:sz w:val="28"/>
          <w:szCs w:val="28"/>
        </w:rPr>
      </w:pPr>
    </w:p>
    <w:p w:rsidR="001E39EA" w:rsidRDefault="001E39EA" w:rsidP="001E39EA">
      <w:pPr>
        <w:pStyle w:val="2"/>
        <w:rPr>
          <w:bCs/>
          <w:spacing w:val="0"/>
          <w:sz w:val="48"/>
          <w:szCs w:val="48"/>
        </w:rPr>
      </w:pPr>
      <w:r>
        <w:rPr>
          <w:bCs/>
          <w:spacing w:val="0"/>
          <w:sz w:val="48"/>
          <w:szCs w:val="48"/>
        </w:rPr>
        <w:t>П О С Т А Н О В Л Е Н И Е</w:t>
      </w:r>
    </w:p>
    <w:p w:rsidR="001E39EA" w:rsidRDefault="001E39EA" w:rsidP="001E39E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1E39EA" w:rsidRDefault="001E39EA" w:rsidP="001E39EA">
      <w:pPr>
        <w:rPr>
          <w:color w:val="000000"/>
        </w:rPr>
      </w:pPr>
      <w:r>
        <w:rPr>
          <w:color w:val="000000"/>
        </w:rPr>
        <w:t xml:space="preserve"> </w:t>
      </w:r>
    </w:p>
    <w:p w:rsidR="001E39EA" w:rsidRDefault="001E39EA" w:rsidP="001E39EA">
      <w:pPr>
        <w:rPr>
          <w:color w:val="000000"/>
        </w:rPr>
      </w:pPr>
      <w:r>
        <w:rPr>
          <w:color w:val="000000"/>
        </w:rPr>
        <w:t xml:space="preserve">              </w:t>
      </w:r>
      <w:r w:rsidR="00657969">
        <w:rPr>
          <w:color w:val="000000"/>
        </w:rPr>
        <w:t xml:space="preserve"> </w:t>
      </w:r>
      <w:r w:rsidR="00950927">
        <w:rPr>
          <w:color w:val="000000"/>
        </w:rPr>
        <w:t>20.02.2025</w:t>
      </w:r>
      <w:r>
        <w:rPr>
          <w:color w:val="000000"/>
        </w:rPr>
        <w:t xml:space="preserve">                                                                                                           №  </w:t>
      </w:r>
      <w:r w:rsidR="00950927">
        <w:rPr>
          <w:color w:val="000000"/>
        </w:rPr>
        <w:t>41-П</w:t>
      </w:r>
      <w:r>
        <w:rPr>
          <w:color w:val="000000"/>
        </w:rPr>
        <w:t xml:space="preserve">             </w:t>
      </w:r>
    </w:p>
    <w:p w:rsidR="001E39EA" w:rsidRDefault="001E39EA" w:rsidP="001E39EA">
      <w:pPr>
        <w:rPr>
          <w:color w:val="000000"/>
        </w:rPr>
      </w:pPr>
    </w:p>
    <w:p w:rsidR="001E39EA" w:rsidRDefault="001E39EA" w:rsidP="001E39EA">
      <w:pPr>
        <w:rPr>
          <w:color w:val="000000"/>
        </w:rPr>
      </w:pPr>
    </w:p>
    <w:p w:rsidR="001E39EA" w:rsidRDefault="001E39EA" w:rsidP="001E39EA">
      <w:pPr>
        <w:rPr>
          <w:color w:val="000000"/>
        </w:rPr>
      </w:pPr>
      <w:r>
        <w:rPr>
          <w:color w:val="000000"/>
        </w:rPr>
        <w:t>О внесении изменений в постановление</w:t>
      </w:r>
    </w:p>
    <w:p w:rsidR="001E39EA" w:rsidRDefault="001E39EA" w:rsidP="001E39EA">
      <w:pPr>
        <w:rPr>
          <w:color w:val="000000"/>
        </w:rPr>
      </w:pPr>
      <w:r>
        <w:rPr>
          <w:color w:val="000000"/>
        </w:rPr>
        <w:t>Администрации Ачинского района</w:t>
      </w:r>
    </w:p>
    <w:p w:rsidR="001E39EA" w:rsidRDefault="001E39EA" w:rsidP="001E39EA">
      <w:pPr>
        <w:rPr>
          <w:color w:val="000000"/>
        </w:rPr>
      </w:pPr>
      <w:r>
        <w:rPr>
          <w:color w:val="000000"/>
        </w:rPr>
        <w:t xml:space="preserve">от 24.02.2021 № 67-П « Об антитеррористической </w:t>
      </w:r>
    </w:p>
    <w:p w:rsidR="001E39EA" w:rsidRDefault="001E39EA" w:rsidP="001E39EA">
      <w:pPr>
        <w:rPr>
          <w:color w:val="000000"/>
        </w:rPr>
      </w:pPr>
      <w:r>
        <w:rPr>
          <w:color w:val="000000"/>
        </w:rPr>
        <w:t>комиссии муниципального образования</w:t>
      </w:r>
    </w:p>
    <w:p w:rsidR="001E39EA" w:rsidRDefault="001E39EA" w:rsidP="001E39EA">
      <w:pPr>
        <w:rPr>
          <w:color w:val="000000"/>
        </w:rPr>
      </w:pPr>
      <w:r>
        <w:rPr>
          <w:color w:val="000000"/>
        </w:rPr>
        <w:t>Ачинский район»</w:t>
      </w:r>
    </w:p>
    <w:p w:rsidR="001E39EA" w:rsidRDefault="001E39EA" w:rsidP="001E39EA">
      <w:pPr>
        <w:jc w:val="center"/>
        <w:rPr>
          <w:color w:val="000000"/>
        </w:rPr>
      </w:pPr>
    </w:p>
    <w:p w:rsidR="001E39EA" w:rsidRDefault="001E39EA" w:rsidP="001E39EA">
      <w:pPr>
        <w:jc w:val="center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  <w:r>
        <w:rPr>
          <w:color w:val="000000"/>
        </w:rPr>
        <w:tab/>
        <w:t xml:space="preserve">В связи с кадровыми изменениями в администрации Ачинского района, </w:t>
      </w:r>
      <w:r w:rsidR="006964E2">
        <w:rPr>
          <w:color w:val="000000"/>
        </w:rPr>
        <w:t>руководствуясь ст. 17, 19, 34 Устава Ачинского района Красноярского края, ПОСТАНОВЛЯЮ:</w:t>
      </w:r>
      <w:r>
        <w:rPr>
          <w:color w:val="000000"/>
        </w:rPr>
        <w:t xml:space="preserve"> </w:t>
      </w:r>
    </w:p>
    <w:p w:rsidR="001E39EA" w:rsidRDefault="001E39EA" w:rsidP="001E39EA">
      <w:pPr>
        <w:jc w:val="both"/>
        <w:rPr>
          <w:color w:val="000000"/>
        </w:rPr>
      </w:pPr>
    </w:p>
    <w:p w:rsidR="006964E2" w:rsidRDefault="001E39EA" w:rsidP="001E39EA">
      <w:pPr>
        <w:jc w:val="both"/>
        <w:rPr>
          <w:color w:val="000000"/>
        </w:rPr>
      </w:pPr>
      <w:r>
        <w:rPr>
          <w:color w:val="000000"/>
        </w:rPr>
        <w:tab/>
        <w:t xml:space="preserve"> 1</w:t>
      </w:r>
      <w:r w:rsidR="006964E2">
        <w:rPr>
          <w:color w:val="000000"/>
        </w:rPr>
        <w:t>. Внести в постановление администрации Ачинского района от 24.02.2021 № 67-П «Об антитеррористической комиссии муниципального образования Ачинский район» следующие изменения:</w:t>
      </w:r>
    </w:p>
    <w:p w:rsidR="001E39EA" w:rsidRDefault="006964E2" w:rsidP="001E39EA">
      <w:pPr>
        <w:jc w:val="both"/>
        <w:rPr>
          <w:color w:val="000000"/>
        </w:rPr>
      </w:pPr>
      <w:r>
        <w:rPr>
          <w:color w:val="000000"/>
        </w:rPr>
        <w:t xml:space="preserve">            1.1 Приложение № 3 к постановлению изложить в новой редакции, согласно приложению к постановлению.</w:t>
      </w:r>
      <w:r w:rsidR="001E39EA">
        <w:rPr>
          <w:color w:val="000000"/>
        </w:rPr>
        <w:tab/>
      </w:r>
    </w:p>
    <w:p w:rsidR="001E39EA" w:rsidRDefault="001E39EA" w:rsidP="001E39EA">
      <w:pPr>
        <w:jc w:val="both"/>
        <w:rPr>
          <w:color w:val="000000"/>
        </w:rPr>
      </w:pPr>
      <w:r>
        <w:rPr>
          <w:color w:val="000000"/>
        </w:rPr>
        <w:t xml:space="preserve">           2. Кон</w:t>
      </w:r>
      <w:r w:rsidR="006964E2">
        <w:rPr>
          <w:color w:val="000000"/>
        </w:rPr>
        <w:t xml:space="preserve">троль за исполнением постановления </w:t>
      </w:r>
      <w:r w:rsidR="00C9716E">
        <w:rPr>
          <w:color w:val="000000"/>
        </w:rPr>
        <w:t>оставляю за собой.</w:t>
      </w:r>
    </w:p>
    <w:p w:rsidR="001E39EA" w:rsidRDefault="001E39EA" w:rsidP="001E39EA">
      <w:pPr>
        <w:jc w:val="both"/>
        <w:rPr>
          <w:color w:val="000000"/>
        </w:rPr>
      </w:pPr>
      <w:r>
        <w:rPr>
          <w:color w:val="000000"/>
        </w:rPr>
        <w:t xml:space="preserve">           3. </w:t>
      </w:r>
      <w:r w:rsidR="00C9716E">
        <w:rPr>
          <w:color w:val="000000"/>
        </w:rPr>
        <w:t>Постановление вступает в силу в день, следующим за днем его опубликования в газете «Уголок России».</w:t>
      </w:r>
    </w:p>
    <w:p w:rsidR="001E39EA" w:rsidRDefault="001E39EA" w:rsidP="001E39EA">
      <w:pPr>
        <w:jc w:val="both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</w:p>
    <w:p w:rsidR="00657969" w:rsidRDefault="00657969" w:rsidP="001E39EA">
      <w:pPr>
        <w:jc w:val="both"/>
        <w:rPr>
          <w:color w:val="000000"/>
        </w:rPr>
      </w:pPr>
    </w:p>
    <w:p w:rsidR="00657969" w:rsidRDefault="00657969" w:rsidP="001E39EA">
      <w:pPr>
        <w:jc w:val="both"/>
        <w:rPr>
          <w:color w:val="000000"/>
        </w:rPr>
      </w:pPr>
      <w:r>
        <w:rPr>
          <w:color w:val="000000"/>
        </w:rPr>
        <w:t>Исполняющий полномочия</w:t>
      </w:r>
    </w:p>
    <w:p w:rsidR="001E39EA" w:rsidRDefault="00657969" w:rsidP="001E39EA">
      <w:pPr>
        <w:jc w:val="both"/>
        <w:rPr>
          <w:color w:val="000000"/>
        </w:rPr>
      </w:pPr>
      <w:r>
        <w:rPr>
          <w:color w:val="000000"/>
        </w:rPr>
        <w:t xml:space="preserve">Главы Ачинского района        </w:t>
      </w:r>
      <w:r w:rsidR="001E39EA">
        <w:rPr>
          <w:color w:val="000000"/>
        </w:rPr>
        <w:t xml:space="preserve">                                                                   </w:t>
      </w:r>
      <w:r w:rsidR="00C9716E">
        <w:rPr>
          <w:color w:val="000000"/>
        </w:rPr>
        <w:t xml:space="preserve">   </w:t>
      </w:r>
      <w:r w:rsidR="001E39EA">
        <w:rPr>
          <w:color w:val="000000"/>
        </w:rPr>
        <w:t xml:space="preserve">    </w:t>
      </w:r>
      <w:r w:rsidR="00C9716E">
        <w:rPr>
          <w:color w:val="000000"/>
        </w:rPr>
        <w:t xml:space="preserve">       Я.О.Долгирев       </w:t>
      </w:r>
    </w:p>
    <w:p w:rsidR="001E39EA" w:rsidRDefault="001E39EA" w:rsidP="001E39EA">
      <w:pPr>
        <w:jc w:val="both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</w:p>
    <w:p w:rsidR="001E39EA" w:rsidRDefault="001E39EA" w:rsidP="001E39EA">
      <w:pPr>
        <w:jc w:val="both"/>
        <w:rPr>
          <w:color w:val="000000"/>
        </w:rPr>
      </w:pPr>
    </w:p>
    <w:p w:rsidR="00657969" w:rsidRDefault="00657969" w:rsidP="001E39EA">
      <w:pPr>
        <w:jc w:val="both"/>
        <w:rPr>
          <w:color w:val="000000"/>
        </w:rPr>
      </w:pPr>
    </w:p>
    <w:p w:rsidR="0004465A" w:rsidRDefault="0004465A" w:rsidP="001E39EA">
      <w:pPr>
        <w:jc w:val="both"/>
        <w:rPr>
          <w:color w:val="000000"/>
        </w:rPr>
      </w:pPr>
    </w:p>
    <w:p w:rsidR="007459FE" w:rsidRDefault="007459FE" w:rsidP="007459FE">
      <w:pPr>
        <w:pStyle w:val="a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459FE" w:rsidRDefault="007459FE" w:rsidP="007459FE">
      <w:pPr>
        <w:pStyle w:val="a9"/>
        <w:rPr>
          <w:color w:val="000000"/>
        </w:rPr>
      </w:pPr>
    </w:p>
    <w:p w:rsidR="007459FE" w:rsidRDefault="00C9716E" w:rsidP="007459FE">
      <w:pPr>
        <w:pStyle w:val="a9"/>
        <w:rPr>
          <w:color w:val="000000"/>
        </w:rPr>
      </w:pPr>
      <w:r w:rsidRPr="0004465A">
        <w:rPr>
          <w:color w:val="000000"/>
        </w:rPr>
        <w:t xml:space="preserve"> </w:t>
      </w:r>
    </w:p>
    <w:p w:rsidR="007459FE" w:rsidRDefault="007459FE" w:rsidP="007459FE">
      <w:pPr>
        <w:pStyle w:val="a9"/>
      </w:pPr>
      <w:r>
        <w:rPr>
          <w:color w:val="000000"/>
        </w:rPr>
        <w:lastRenderedPageBreak/>
        <w:t xml:space="preserve">                                             </w:t>
      </w:r>
      <w:r>
        <w:t xml:space="preserve">                                                                              Приложение 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к постановлению администрации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Ачинского района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от </w:t>
      </w:r>
      <w:r w:rsidR="00950927">
        <w:t xml:space="preserve">20.02.2025 </w:t>
      </w:r>
      <w:r>
        <w:t xml:space="preserve">№  </w:t>
      </w:r>
      <w:r w:rsidR="00950927">
        <w:t>41-П</w:t>
      </w:r>
      <w:bookmarkStart w:id="0" w:name="_GoBack"/>
      <w:bookmarkEnd w:id="0"/>
    </w:p>
    <w:p w:rsidR="007459FE" w:rsidRDefault="007459FE" w:rsidP="007459FE">
      <w:pPr>
        <w:pStyle w:val="a7"/>
        <w:ind w:left="0"/>
        <w:rPr>
          <w:sz w:val="22"/>
          <w:szCs w:val="22"/>
        </w:rPr>
      </w:pP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Приложение  №3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к постановлению администрации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Ачинского района</w:t>
      </w:r>
    </w:p>
    <w:p w:rsidR="007459FE" w:rsidRDefault="007459FE" w:rsidP="007459FE">
      <w:pPr>
        <w:pStyle w:val="a9"/>
      </w:pPr>
      <w:r>
        <w:t xml:space="preserve">                                                                                                                            от 24 02 2021№ 67-П</w:t>
      </w:r>
    </w:p>
    <w:p w:rsidR="007459FE" w:rsidRDefault="007459FE" w:rsidP="007459FE">
      <w:pPr>
        <w:pStyle w:val="a7"/>
        <w:ind w:left="0"/>
        <w:rPr>
          <w:szCs w:val="28"/>
        </w:rPr>
      </w:pPr>
    </w:p>
    <w:p w:rsidR="007459FE" w:rsidRDefault="007459FE" w:rsidP="007459FE">
      <w:pPr>
        <w:pStyle w:val="a7"/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7459FE" w:rsidRDefault="007459FE" w:rsidP="007459F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>антитеррористической комиссии</w:t>
      </w:r>
    </w:p>
    <w:p w:rsidR="007459FE" w:rsidRDefault="007459FE" w:rsidP="007459FE">
      <w:pPr>
        <w:pStyle w:val="a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образования Ачинский района </w:t>
      </w:r>
    </w:p>
    <w:p w:rsidR="007459FE" w:rsidRDefault="007459FE" w:rsidP="007459FE">
      <w:pPr>
        <w:pStyle w:val="a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7459FE" w:rsidRDefault="007459FE" w:rsidP="007459FE">
      <w:pPr>
        <w:pStyle w:val="a7"/>
        <w:jc w:val="both"/>
        <w:rPr>
          <w:sz w:val="24"/>
          <w:szCs w:val="24"/>
        </w:rPr>
      </w:pPr>
    </w:p>
    <w:p w:rsidR="007459FE" w:rsidRDefault="007459FE" w:rsidP="007459FE">
      <w:pPr>
        <w:ind w:firstLine="567"/>
        <w:jc w:val="both"/>
      </w:pPr>
      <w:r>
        <w:t>Глава Ачинского района, руководитель антитеррористической комиссии муниципального образования (АТК МО);</w:t>
      </w:r>
    </w:p>
    <w:p w:rsidR="007459FE" w:rsidRDefault="007459FE" w:rsidP="007459FE">
      <w:pPr>
        <w:jc w:val="both"/>
      </w:pPr>
      <w:r>
        <w:t xml:space="preserve">        заместитель Главы Ачинского района, заместитель руководителя комиссии муниципального образования;</w:t>
      </w:r>
    </w:p>
    <w:p w:rsidR="007459FE" w:rsidRDefault="007459FE" w:rsidP="007459FE">
      <w:pPr>
        <w:ind w:firstLine="567"/>
        <w:jc w:val="both"/>
      </w:pPr>
      <w:r>
        <w:t>сотрудник подразделения УФСБ России по Красноярскому краю, курирующий муниципальное образование, заместитель руководителя комиссии муниципального образования (по согласованию);</w:t>
      </w:r>
    </w:p>
    <w:p w:rsidR="007459FE" w:rsidRDefault="007459FE" w:rsidP="007459FE">
      <w:pPr>
        <w:ind w:firstLine="567"/>
        <w:jc w:val="both"/>
      </w:pPr>
      <w:r>
        <w:t>заместитель директора по оперативной работе МКУ «УС и ЖКХ» Ачинского района, секретарь комиссии муниципального образования  (по согласованию);</w:t>
      </w:r>
    </w:p>
    <w:p w:rsidR="007459FE" w:rsidRDefault="007459FE" w:rsidP="00BF428D">
      <w:pPr>
        <w:ind w:firstLine="567"/>
        <w:jc w:val="both"/>
      </w:pPr>
      <w:r>
        <w:t>Члены комиссии муниципального образования:</w:t>
      </w:r>
    </w:p>
    <w:p w:rsidR="007459FE" w:rsidRDefault="007459FE" w:rsidP="007459FE">
      <w:pPr>
        <w:ind w:firstLine="567"/>
        <w:jc w:val="both"/>
      </w:pPr>
      <w:r>
        <w:t>заместитель начальника полиции по оперативной работе МО МВД России «Ачинский», ГУ МВД России по Красноярскому краю (по согласованию);</w:t>
      </w:r>
    </w:p>
    <w:p w:rsidR="007459FE" w:rsidRDefault="00BF428D" w:rsidP="007459FE">
      <w:pPr>
        <w:ind w:firstLine="567"/>
        <w:jc w:val="both"/>
      </w:pPr>
      <w:r>
        <w:t>начальник</w:t>
      </w:r>
      <w:r w:rsidR="007459FE">
        <w:t xml:space="preserve">  ЛО МВД России на с</w:t>
      </w:r>
      <w:r>
        <w:t>т. Ачинск</w:t>
      </w:r>
      <w:r w:rsidR="007459FE">
        <w:t xml:space="preserve"> (по согласованию);   </w:t>
      </w:r>
    </w:p>
    <w:p w:rsidR="007459FE" w:rsidRDefault="007459FE" w:rsidP="007459FE">
      <w:pPr>
        <w:ind w:firstLine="567"/>
        <w:jc w:val="both"/>
      </w:pPr>
      <w:r>
        <w:t>начальник ОВО по Ачинскому району – филиала ФГКУ «УВО ВНГ России по Красноярскому краю» (по согласованию);</w:t>
      </w:r>
    </w:p>
    <w:p w:rsidR="007459FE" w:rsidRDefault="007459FE" w:rsidP="007459FE">
      <w:pPr>
        <w:ind w:firstLine="567"/>
        <w:jc w:val="both"/>
      </w:pPr>
      <w:r>
        <w:t>начальник 2 ПСО ФПС ГПС ГУ МЧС России по Красноярскому краю (по согласованию);</w:t>
      </w:r>
    </w:p>
    <w:p w:rsidR="007459FE" w:rsidRDefault="007459FE" w:rsidP="007459FE">
      <w:pPr>
        <w:ind w:firstLine="567"/>
        <w:jc w:val="both"/>
      </w:pPr>
      <w:r>
        <w:t>руководитель Ачинского МФ ФКУ УИИ ГУФСИН России по Красноярскому краю ( по согласованию);</w:t>
      </w:r>
    </w:p>
    <w:p w:rsidR="007459FE" w:rsidRDefault="007459FE" w:rsidP="007459FE">
      <w:pPr>
        <w:ind w:firstLine="567"/>
        <w:jc w:val="both"/>
      </w:pPr>
      <w:r>
        <w:t>директор МКУ «Управление строительства и жилищно-коммунального хозяйства» Ачинского района (по согласованию);</w:t>
      </w:r>
    </w:p>
    <w:p w:rsidR="007459FE" w:rsidRDefault="007459FE" w:rsidP="007459FE">
      <w:pPr>
        <w:ind w:firstLine="567"/>
        <w:jc w:val="both"/>
      </w:pPr>
      <w:r>
        <w:t>руководитель управления образования администрации Ачинского района;</w:t>
      </w:r>
    </w:p>
    <w:p w:rsidR="007459FE" w:rsidRDefault="007459FE" w:rsidP="007459FE">
      <w:pPr>
        <w:jc w:val="both"/>
      </w:pPr>
      <w:r>
        <w:t xml:space="preserve">         начальник отдела культуры, физической культуры и молодежной политики администрации Ачинского района;</w:t>
      </w:r>
    </w:p>
    <w:p w:rsidR="007459FE" w:rsidRDefault="007459FE" w:rsidP="007459FE">
      <w:pPr>
        <w:jc w:val="both"/>
        <w:rPr>
          <w:sz w:val="28"/>
          <w:szCs w:val="28"/>
        </w:rPr>
      </w:pPr>
      <w:r>
        <w:rPr>
          <w:szCs w:val="28"/>
        </w:rPr>
        <w:t xml:space="preserve"> </w:t>
      </w:r>
    </w:p>
    <w:p w:rsidR="007459FE" w:rsidRDefault="007459FE" w:rsidP="007459FE">
      <w:pPr>
        <w:spacing w:line="360" w:lineRule="auto"/>
        <w:jc w:val="center"/>
        <w:rPr>
          <w:sz w:val="26"/>
          <w:szCs w:val="26"/>
        </w:rPr>
      </w:pPr>
    </w:p>
    <w:p w:rsidR="007459FE" w:rsidRDefault="007459FE" w:rsidP="007459FE">
      <w:pPr>
        <w:spacing w:line="360" w:lineRule="auto"/>
        <w:jc w:val="center"/>
        <w:rPr>
          <w:sz w:val="26"/>
          <w:szCs w:val="26"/>
        </w:rPr>
      </w:pPr>
    </w:p>
    <w:p w:rsidR="007459FE" w:rsidRDefault="007459FE" w:rsidP="007459FE">
      <w:pPr>
        <w:spacing w:line="360" w:lineRule="auto"/>
        <w:jc w:val="center"/>
        <w:rPr>
          <w:sz w:val="26"/>
          <w:szCs w:val="26"/>
        </w:rPr>
      </w:pPr>
    </w:p>
    <w:p w:rsidR="007459FE" w:rsidRDefault="007459FE" w:rsidP="007459FE">
      <w:pPr>
        <w:spacing w:line="360" w:lineRule="auto"/>
        <w:jc w:val="center"/>
        <w:rPr>
          <w:sz w:val="26"/>
          <w:szCs w:val="26"/>
        </w:rPr>
      </w:pPr>
    </w:p>
    <w:p w:rsidR="00BF428D" w:rsidRDefault="00BF428D" w:rsidP="007459FE">
      <w:pPr>
        <w:spacing w:line="360" w:lineRule="auto"/>
        <w:jc w:val="center"/>
        <w:rPr>
          <w:sz w:val="26"/>
          <w:szCs w:val="26"/>
        </w:rPr>
      </w:pPr>
    </w:p>
    <w:p w:rsidR="001F722E" w:rsidRPr="001F722E" w:rsidRDefault="001F722E" w:rsidP="00E618AF">
      <w:pPr>
        <w:jc w:val="both"/>
      </w:pPr>
    </w:p>
    <w:sectPr w:rsidR="001F722E" w:rsidRPr="001F722E" w:rsidSect="000B5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9EA"/>
    <w:rsid w:val="0004465A"/>
    <w:rsid w:val="000B5BA7"/>
    <w:rsid w:val="001E39EA"/>
    <w:rsid w:val="001F722E"/>
    <w:rsid w:val="00262EB6"/>
    <w:rsid w:val="00342973"/>
    <w:rsid w:val="00354383"/>
    <w:rsid w:val="00443C66"/>
    <w:rsid w:val="0053723F"/>
    <w:rsid w:val="00600F80"/>
    <w:rsid w:val="00657969"/>
    <w:rsid w:val="006964E2"/>
    <w:rsid w:val="006E453B"/>
    <w:rsid w:val="00720E7D"/>
    <w:rsid w:val="007459FE"/>
    <w:rsid w:val="007811A0"/>
    <w:rsid w:val="007C337C"/>
    <w:rsid w:val="00950927"/>
    <w:rsid w:val="00A519D1"/>
    <w:rsid w:val="00A72276"/>
    <w:rsid w:val="00AD0050"/>
    <w:rsid w:val="00B95438"/>
    <w:rsid w:val="00BB53A2"/>
    <w:rsid w:val="00BF428D"/>
    <w:rsid w:val="00BF4D12"/>
    <w:rsid w:val="00C9716E"/>
    <w:rsid w:val="00D233B6"/>
    <w:rsid w:val="00E502EB"/>
    <w:rsid w:val="00E618AF"/>
    <w:rsid w:val="00F3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F1D8"/>
  <w15:docId w15:val="{631E8072-F1EA-4BB9-B8B6-B8FD01F9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9EA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E39EA"/>
    <w:pPr>
      <w:keepNext/>
      <w:jc w:val="center"/>
      <w:outlineLvl w:val="1"/>
    </w:pPr>
    <w:rPr>
      <w:rFonts w:eastAsia="Arial Unicode MS"/>
      <w:b/>
      <w:spacing w:val="40"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72276"/>
    <w:rPr>
      <w:i/>
      <w:iCs/>
    </w:rPr>
  </w:style>
  <w:style w:type="character" w:customStyle="1" w:styleId="20">
    <w:name w:val="Заголовок 2 Знак"/>
    <w:basedOn w:val="a0"/>
    <w:link w:val="2"/>
    <w:semiHidden/>
    <w:rsid w:val="001E39EA"/>
    <w:rPr>
      <w:rFonts w:eastAsia="Arial Unicode MS"/>
      <w:b/>
      <w:color w:val="auto"/>
      <w:spacing w:val="40"/>
      <w:sz w:val="52"/>
      <w:szCs w:val="20"/>
      <w:lang w:eastAsia="ru-RU"/>
    </w:rPr>
  </w:style>
  <w:style w:type="paragraph" w:styleId="a4">
    <w:name w:val="List Paragraph"/>
    <w:basedOn w:val="a"/>
    <w:qFormat/>
    <w:rsid w:val="001E39EA"/>
    <w:pPr>
      <w:ind w:left="720"/>
      <w:contextualSpacing/>
    </w:pPr>
    <w:rPr>
      <w:rFonts w:ascii="Calibri" w:hAnsi="Calibri"/>
      <w:lang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1E3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9EA"/>
    <w:rPr>
      <w:rFonts w:ascii="Tahoma" w:eastAsia="Times New Roman" w:hAnsi="Tahoma" w:cs="Tahoma"/>
      <w:color w:val="auto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7459FE"/>
    <w:pPr>
      <w:spacing w:after="120"/>
      <w:ind w:left="283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7459FE"/>
    <w:rPr>
      <w:rFonts w:eastAsia="Times New Roman"/>
      <w:color w:val="auto"/>
      <w:sz w:val="28"/>
      <w:szCs w:val="20"/>
      <w:lang w:eastAsia="ru-RU"/>
    </w:rPr>
  </w:style>
  <w:style w:type="paragraph" w:styleId="a9">
    <w:name w:val="No Spacing"/>
    <w:uiPriority w:val="1"/>
    <w:qFormat/>
    <w:rsid w:val="007459FE"/>
    <w:pPr>
      <w:spacing w:after="0" w:line="240" w:lineRule="auto"/>
    </w:pPr>
    <w:rPr>
      <w:rFonts w:ascii="Calibri" w:eastAsia="Times New Roman" w:hAnsi="Calibri" w:cs="Calibr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87FE4-DB24-4FE4-A088-1F9A94E5C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2025-02-11T01:56:00Z</cp:lastPrinted>
  <dcterms:created xsi:type="dcterms:W3CDTF">2024-01-11T06:36:00Z</dcterms:created>
  <dcterms:modified xsi:type="dcterms:W3CDTF">2025-02-24T08:42:00Z</dcterms:modified>
</cp:coreProperties>
</file>