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F03515" w:rsidRPr="00A5396C" w:rsidRDefault="00F03515" w:rsidP="00F03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9130" cy="80708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1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F03515" w:rsidRDefault="00F03515" w:rsidP="00F03515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F03515" w:rsidRPr="00286B6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F03515" w:rsidRPr="003D3F1F" w:rsidRDefault="00F03515" w:rsidP="00F03515">
      <w:pPr>
        <w:pStyle w:val="2"/>
        <w:rPr>
          <w:bCs/>
          <w:spacing w:val="0"/>
          <w:sz w:val="48"/>
          <w:szCs w:val="48"/>
        </w:rPr>
      </w:pPr>
      <w:r w:rsidRPr="003D3F1F">
        <w:rPr>
          <w:bCs/>
          <w:spacing w:val="0"/>
          <w:sz w:val="48"/>
          <w:szCs w:val="48"/>
        </w:rPr>
        <w:t>П О С Т А Н О В Л Е Н И Е</w:t>
      </w:r>
    </w:p>
    <w:p w:rsidR="00F03515" w:rsidRDefault="00F03515" w:rsidP="00F03515">
      <w:pPr>
        <w:tabs>
          <w:tab w:val="left" w:pos="6810"/>
        </w:tabs>
        <w:jc w:val="center"/>
      </w:pPr>
    </w:p>
    <w:p w:rsidR="00F03515" w:rsidRDefault="00F03515" w:rsidP="00F03515">
      <w:pPr>
        <w:rPr>
          <w:bCs/>
        </w:rPr>
      </w:pPr>
      <w:r>
        <w:rPr>
          <w:bCs/>
        </w:rPr>
        <w:t xml:space="preserve">            </w:t>
      </w:r>
      <w:r w:rsidR="0003341F">
        <w:rPr>
          <w:bCs/>
        </w:rPr>
        <w:t xml:space="preserve">   </w:t>
      </w:r>
      <w:r w:rsidR="00A66469">
        <w:rPr>
          <w:bCs/>
        </w:rPr>
        <w:t>05.08.</w:t>
      </w:r>
      <w:r>
        <w:rPr>
          <w:bCs/>
        </w:rPr>
        <w:t>20</w:t>
      </w:r>
      <w:r w:rsidR="00102040">
        <w:rPr>
          <w:bCs/>
        </w:rPr>
        <w:t>2</w:t>
      </w:r>
      <w:r w:rsidR="00A43401">
        <w:rPr>
          <w:bCs/>
        </w:rPr>
        <w:t>4</w:t>
      </w:r>
      <w:r w:rsidRPr="00574B07">
        <w:rPr>
          <w:bCs/>
        </w:rPr>
        <w:tab/>
      </w:r>
      <w:r w:rsidR="008F35F3">
        <w:rPr>
          <w:bCs/>
        </w:rPr>
        <w:t>г</w:t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  <w:t xml:space="preserve">                          </w:t>
      </w:r>
      <w:r>
        <w:rPr>
          <w:bCs/>
        </w:rPr>
        <w:t xml:space="preserve">             </w:t>
      </w:r>
      <w:r w:rsidRPr="00574B07">
        <w:rPr>
          <w:bCs/>
        </w:rPr>
        <w:t xml:space="preserve">№ </w:t>
      </w:r>
      <w:r w:rsidR="00A66469">
        <w:rPr>
          <w:bCs/>
        </w:rPr>
        <w:t>125-П</w:t>
      </w:r>
    </w:p>
    <w:p w:rsidR="00F03515" w:rsidRPr="00574B07" w:rsidRDefault="00F03515" w:rsidP="00F03515"/>
    <w:p w:rsidR="00F03515" w:rsidRPr="0079198A" w:rsidRDefault="00F03515" w:rsidP="00252043">
      <w:pPr>
        <w:jc w:val="both"/>
      </w:pPr>
      <w:r w:rsidRPr="00574B07">
        <w:t xml:space="preserve">О внесении изменений в постановление </w:t>
      </w:r>
      <w:r w:rsidR="00BE5867">
        <w:t>а</w:t>
      </w:r>
      <w:r w:rsidRPr="00574B07">
        <w:t>дминистрации</w:t>
      </w:r>
      <w:r w:rsidR="00FB6DA1">
        <w:t xml:space="preserve"> Ачинского района </w:t>
      </w:r>
      <w:r w:rsidRPr="00574B07">
        <w:t>от 14.10.2013 № 93</w:t>
      </w:r>
      <w:r>
        <w:t>1</w:t>
      </w:r>
      <w:r w:rsidRPr="00574B07">
        <w:t>-П «Об утверждении муниципаль</w:t>
      </w:r>
      <w:r w:rsidR="00FB6DA1">
        <w:t xml:space="preserve">ной программы Ачинского района </w:t>
      </w:r>
      <w:r w:rsidRPr="00574B07">
        <w:t>«</w:t>
      </w:r>
      <w:r w:rsidR="00FB6DA1">
        <w:t xml:space="preserve">Реформирование и модернизация жилищно-коммунального </w:t>
      </w:r>
      <w:r>
        <w:t>хозяйства и повышение энергетической эффективности</w:t>
      </w:r>
      <w:r w:rsidRPr="00574B07">
        <w:t xml:space="preserve">» </w:t>
      </w:r>
      <w:r w:rsidRPr="00F03D61">
        <w:t>(</w:t>
      </w:r>
      <w:r w:rsidR="00210BF6" w:rsidRPr="00F03D61">
        <w:t xml:space="preserve">в ред. от </w:t>
      </w:r>
      <w:r w:rsidR="00F03D61" w:rsidRPr="00F03D61">
        <w:t>12</w:t>
      </w:r>
      <w:r w:rsidR="00F01183" w:rsidRPr="00F03D61">
        <w:t>.0</w:t>
      </w:r>
      <w:r w:rsidR="00F03D61" w:rsidRPr="00F03D61">
        <w:t>4</w:t>
      </w:r>
      <w:r w:rsidR="00F01183" w:rsidRPr="00F03D61">
        <w:t>.2024г.</w:t>
      </w:r>
      <w:r w:rsidR="008F35F3" w:rsidRPr="00F03D61">
        <w:t xml:space="preserve"> г</w:t>
      </w:r>
      <w:r w:rsidR="00210BF6" w:rsidRPr="00F03D61">
        <w:t xml:space="preserve"> № </w:t>
      </w:r>
      <w:r w:rsidR="00F03D61" w:rsidRPr="00F03D61">
        <w:t>65</w:t>
      </w:r>
      <w:r w:rsidR="008F35F3" w:rsidRPr="00F03D61">
        <w:t>-</w:t>
      </w:r>
      <w:r w:rsidR="00210BF6" w:rsidRPr="00F03D61">
        <w:t>П</w:t>
      </w:r>
      <w:r w:rsidRPr="00F03D61">
        <w:t>)</w:t>
      </w:r>
    </w:p>
    <w:p w:rsidR="00F03515" w:rsidRPr="00574B07" w:rsidRDefault="00F03515" w:rsidP="006361A2">
      <w:pPr>
        <w:jc w:val="both"/>
      </w:pPr>
    </w:p>
    <w:p w:rsidR="00F03515" w:rsidRPr="00574B07" w:rsidRDefault="00F03515" w:rsidP="00FB6DA1">
      <w:pPr>
        <w:keepNext/>
        <w:ind w:firstLine="708"/>
        <w:jc w:val="both"/>
      </w:pPr>
      <w:r w:rsidRPr="00574B07">
        <w:t>В соответствии со ст</w:t>
      </w:r>
      <w:r w:rsidR="00FB6DA1">
        <w:t xml:space="preserve">. </w:t>
      </w:r>
      <w:r w:rsidRPr="00574B07">
        <w:t>179 Бюджетного ко</w:t>
      </w:r>
      <w:r w:rsidR="00FB6DA1">
        <w:t xml:space="preserve">декса Российской Федерации, ст. </w:t>
      </w:r>
      <w:r w:rsidRPr="00574B07">
        <w:t>15 Федерального закона от 06.10.2003</w:t>
      </w:r>
      <w:r w:rsidR="008F35F3">
        <w:t xml:space="preserve"> г</w:t>
      </w:r>
      <w:r w:rsidRPr="00574B07">
        <w:t xml:space="preserve"> № 131-ФЗ «Об общих принципах организации местного самоуправления в Российской Федерации», </w:t>
      </w:r>
      <w:r w:rsidR="00C011B2">
        <w:t>постановлением администрации Ачинского района от 09.08.2013</w:t>
      </w:r>
      <w:r w:rsidR="008F35F3">
        <w:t xml:space="preserve"> г</w:t>
      </w:r>
      <w:r w:rsidR="00C011B2">
        <w:t xml:space="preserve"> № 652-П «Об утверждении Порядка принятия решений о ра</w:t>
      </w:r>
      <w:r w:rsidR="00FB6DA1">
        <w:t xml:space="preserve">зработке муниципальных программ </w:t>
      </w:r>
      <w:r w:rsidR="00C011B2">
        <w:t xml:space="preserve">Ачинского района, их формировании и реализации», </w:t>
      </w:r>
      <w:r w:rsidR="003E443D">
        <w:t xml:space="preserve">руководствуясь </w:t>
      </w:r>
      <w:r w:rsidR="00FB6DA1">
        <w:t>ст:</w:t>
      </w:r>
      <w:r w:rsidR="00E03C83">
        <w:t>1</w:t>
      </w:r>
      <w:r w:rsidR="00633810">
        <w:t>7</w:t>
      </w:r>
      <w:r w:rsidR="00E03C83">
        <w:t>,</w:t>
      </w:r>
      <w:r w:rsidR="00FB6DA1">
        <w:t xml:space="preserve">19,34 Устава </w:t>
      </w:r>
      <w:r w:rsidR="00BE5867" w:rsidRPr="00574B07">
        <w:t>Ачинского района</w:t>
      </w:r>
      <w:r w:rsidR="00BE5867">
        <w:t xml:space="preserve"> Красноярского края, </w:t>
      </w:r>
      <w:r w:rsidR="006361A2">
        <w:t xml:space="preserve"> </w:t>
      </w:r>
      <w:r w:rsidRPr="00574B07">
        <w:t>ПОСТАНОВЛЯЮ:</w:t>
      </w:r>
    </w:p>
    <w:p w:rsidR="00F03515" w:rsidRDefault="00F03515" w:rsidP="00F03515">
      <w:pPr>
        <w:autoSpaceDE w:val="0"/>
        <w:autoSpaceDN w:val="0"/>
        <w:adjustRightInd w:val="0"/>
        <w:ind w:firstLine="708"/>
        <w:jc w:val="both"/>
        <w:outlineLvl w:val="1"/>
      </w:pP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 Внести в постановление </w:t>
      </w:r>
      <w:r w:rsidR="00BE5867">
        <w:t>а</w:t>
      </w:r>
      <w:r>
        <w:t>дминистрации</w:t>
      </w:r>
      <w:r w:rsidR="008F35F3">
        <w:t xml:space="preserve"> Ачинского района от 14.10.2013 г </w:t>
      </w:r>
      <w:r>
        <w:t>№ 931-П «Об утверждении муниципальной программы</w:t>
      </w:r>
      <w:r w:rsidRPr="00574B07">
        <w:t xml:space="preserve"> Ачинского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 xml:space="preserve">» </w:t>
      </w:r>
      <w:r w:rsidRPr="006D53D4">
        <w:t>(</w:t>
      </w:r>
      <w:r w:rsidR="00F03D61">
        <w:t>в ред. от 12</w:t>
      </w:r>
      <w:r w:rsidR="00C81782" w:rsidRPr="0079198A">
        <w:t>.0</w:t>
      </w:r>
      <w:r w:rsidR="00F03D61">
        <w:t>4.2024г. г № 65</w:t>
      </w:r>
      <w:r w:rsidR="00C81782" w:rsidRPr="0079198A">
        <w:t>-П</w:t>
      </w:r>
      <w:r w:rsidRPr="006D53D4">
        <w:t xml:space="preserve">) </w:t>
      </w:r>
      <w:r>
        <w:t>следующие изменения:</w:t>
      </w: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приложение  </w:t>
      </w:r>
      <w:r w:rsidR="00BE5867">
        <w:t>«</w:t>
      </w:r>
      <w:r w:rsidR="006361A2">
        <w:t>М</w:t>
      </w:r>
      <w:r>
        <w:t>униципальная программа А</w:t>
      </w:r>
      <w:r w:rsidRPr="00574B07">
        <w:t>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>»</w:t>
      </w:r>
      <w:r w:rsidR="00BE5867">
        <w:t>»</w:t>
      </w:r>
      <w:r>
        <w:t xml:space="preserve"> изложить в новой редакции согласно приложению к </w:t>
      </w:r>
      <w:r w:rsidR="00BE5867">
        <w:t>настоящему</w:t>
      </w:r>
      <w:r>
        <w:t xml:space="preserve"> постановлению.</w:t>
      </w:r>
    </w:p>
    <w:p w:rsidR="00874B62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874B62">
        <w:t xml:space="preserve">   2. </w:t>
      </w:r>
      <w:r w:rsidR="00874B62" w:rsidRPr="00574B07">
        <w:t xml:space="preserve">Контроль за исполнением </w:t>
      </w:r>
      <w:r w:rsidR="00874B62">
        <w:t>постановления возложить на</w:t>
      </w:r>
      <w:r w:rsidR="00874B62" w:rsidRPr="00574B07">
        <w:t xml:space="preserve">  заместителя Главы района</w:t>
      </w:r>
      <w:r w:rsidR="00FB6DA1">
        <w:t xml:space="preserve"> Бердышева А.Л</w:t>
      </w:r>
      <w:r w:rsidR="00633810">
        <w:t xml:space="preserve"> либо лицо</w:t>
      </w:r>
      <w:r w:rsidR="00FB6DA1">
        <w:t>,</w:t>
      </w:r>
      <w:r w:rsidR="00633810">
        <w:t xml:space="preserve"> его замещающее.</w:t>
      </w:r>
    </w:p>
    <w:p w:rsidR="00CE6228" w:rsidRPr="00574B07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633810">
        <w:t xml:space="preserve"> </w:t>
      </w:r>
      <w:r>
        <w:t xml:space="preserve">  </w:t>
      </w:r>
      <w:r w:rsidR="00633810" w:rsidRPr="001C41A8">
        <w:t>3</w:t>
      </w:r>
      <w:r w:rsidR="00CE6228" w:rsidRPr="001C41A8">
        <w:t>. Постановление  вступает в силу в день, следующий за днем его официального опубликования в</w:t>
      </w:r>
      <w:r w:rsidR="00FB6DA1" w:rsidRPr="001C41A8">
        <w:t xml:space="preserve"> </w:t>
      </w:r>
      <w:r w:rsidR="00CE6228" w:rsidRPr="001C41A8">
        <w:t>газете «Уголок России»</w:t>
      </w:r>
      <w:r w:rsidR="006A6468" w:rsidRPr="001C41A8">
        <w:t xml:space="preserve"> и распространяет свое действие на правоотношения возникшие </w:t>
      </w:r>
      <w:r w:rsidR="006A6468" w:rsidRPr="006C140D">
        <w:t>с</w:t>
      </w:r>
      <w:r w:rsidR="00C53C10" w:rsidRPr="006C140D">
        <w:t xml:space="preserve"> </w:t>
      </w:r>
      <w:r w:rsidR="00CA2532">
        <w:t>03</w:t>
      </w:r>
      <w:r w:rsidR="00F03D61">
        <w:t>.0</w:t>
      </w:r>
      <w:r w:rsidR="00CA2532">
        <w:t>6</w:t>
      </w:r>
      <w:r w:rsidR="00F03D61">
        <w:t>.2024</w:t>
      </w:r>
      <w:r w:rsidR="00C53C10" w:rsidRPr="006C140D">
        <w:t>.</w:t>
      </w:r>
    </w:p>
    <w:p w:rsidR="00CE6228" w:rsidRDefault="00CE6228" w:rsidP="00CE6228">
      <w:pPr>
        <w:pStyle w:val="af0"/>
        <w:overflowPunct w:val="0"/>
        <w:jc w:val="both"/>
      </w:pPr>
      <w:r>
        <w:t xml:space="preserve">   </w:t>
      </w:r>
    </w:p>
    <w:p w:rsidR="00CE6228" w:rsidRDefault="00CE6228" w:rsidP="00CE6228">
      <w:pPr>
        <w:pStyle w:val="af0"/>
        <w:overflowPunct w:val="0"/>
        <w:jc w:val="both"/>
      </w:pPr>
    </w:p>
    <w:p w:rsidR="00AA5637" w:rsidRDefault="00A84AF0" w:rsidP="00AA5637">
      <w:pPr>
        <w:jc w:val="both"/>
      </w:pPr>
      <w:r>
        <w:t>Исполняющий полномочия</w:t>
      </w:r>
    </w:p>
    <w:p w:rsidR="00AA5637" w:rsidRPr="00A5396C" w:rsidRDefault="00AA5637" w:rsidP="00AA5637">
      <w:pPr>
        <w:jc w:val="both"/>
      </w:pPr>
      <w:r>
        <w:t>Глав</w:t>
      </w:r>
      <w:r w:rsidR="00A84AF0">
        <w:t>ы</w:t>
      </w:r>
      <w:r>
        <w:t xml:space="preserve"> Ачинского района                                                      </w:t>
      </w:r>
      <w:r w:rsidR="00DF0FE4">
        <w:t xml:space="preserve">        </w:t>
      </w:r>
      <w:r>
        <w:t xml:space="preserve">          </w:t>
      </w:r>
      <w:r w:rsidR="00DF0FE4">
        <w:t xml:space="preserve">    </w:t>
      </w:r>
      <w:r w:rsidR="00696C32">
        <w:t xml:space="preserve">   </w:t>
      </w:r>
      <w:r w:rsidR="00A84AF0">
        <w:t xml:space="preserve"> </w:t>
      </w:r>
      <w:r w:rsidR="00696C32">
        <w:t xml:space="preserve">             </w:t>
      </w:r>
      <w:r w:rsidR="00DF0FE4">
        <w:t xml:space="preserve"> </w:t>
      </w:r>
      <w:r w:rsidR="00E173DB">
        <w:t>Я.О</w:t>
      </w:r>
      <w:r w:rsidR="00A84AF0">
        <w:t xml:space="preserve"> Долгирев</w:t>
      </w:r>
    </w:p>
    <w:p w:rsidR="00B128CC" w:rsidRDefault="00B128CC" w:rsidP="00CE6228">
      <w:pPr>
        <w:jc w:val="both"/>
        <w:rPr>
          <w:sz w:val="20"/>
          <w:szCs w:val="20"/>
        </w:rPr>
      </w:pPr>
    </w:p>
    <w:p w:rsidR="00B128CC" w:rsidRDefault="00B128CC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FB6DA1" w:rsidRDefault="00FB6DA1" w:rsidP="00CE6228">
      <w:pPr>
        <w:jc w:val="both"/>
        <w:rPr>
          <w:sz w:val="20"/>
          <w:szCs w:val="20"/>
        </w:rPr>
      </w:pPr>
    </w:p>
    <w:p w:rsidR="00CE6228" w:rsidRDefault="00CE6228" w:rsidP="00CE6228">
      <w:pPr>
        <w:jc w:val="both"/>
        <w:rPr>
          <w:sz w:val="20"/>
          <w:szCs w:val="20"/>
        </w:rPr>
      </w:pPr>
    </w:p>
    <w:p w:rsidR="006361A2" w:rsidRDefault="006D53D4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Корзик Олег Викторович</w:t>
      </w:r>
    </w:p>
    <w:p w:rsidR="00F03515" w:rsidRPr="007937FD" w:rsidRDefault="006361A2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(39151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)5-68-69</w:t>
      </w:r>
      <w:r w:rsidR="00F03515" w:rsidRPr="007937FD">
        <w:rPr>
          <w:sz w:val="16"/>
          <w:szCs w:val="16"/>
        </w:rPr>
        <w:t xml:space="preserve">                                 </w:t>
      </w:r>
      <w:r w:rsidR="00872AF2" w:rsidRPr="007937FD">
        <w:rPr>
          <w:sz w:val="16"/>
          <w:szCs w:val="16"/>
        </w:rPr>
        <w:t xml:space="preserve">        </w:t>
      </w:r>
      <w:r w:rsidR="00F03515" w:rsidRPr="007937FD">
        <w:rPr>
          <w:sz w:val="16"/>
          <w:szCs w:val="16"/>
        </w:rPr>
        <w:t xml:space="preserve">               </w:t>
      </w:r>
    </w:p>
    <w:p w:rsidR="00F03515" w:rsidRDefault="00F03515" w:rsidP="00F03515"/>
    <w:p w:rsidR="00F03515" w:rsidRPr="00E231AB" w:rsidRDefault="00F03515" w:rsidP="00F03515">
      <w:r>
        <w:lastRenderedPageBreak/>
        <w:t xml:space="preserve">                                                                                     </w:t>
      </w:r>
      <w:r w:rsidRPr="00E231AB">
        <w:t xml:space="preserve"> </w:t>
      </w:r>
      <w:r>
        <w:t xml:space="preserve"> </w:t>
      </w:r>
      <w:r w:rsidR="001C0309">
        <w:t xml:space="preserve"> </w:t>
      </w:r>
      <w:r w:rsidRPr="00E231AB">
        <w:t xml:space="preserve">Приложение </w:t>
      </w:r>
    </w:p>
    <w:p w:rsidR="00F03515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CC6344">
        <w:t xml:space="preserve">                           </w:t>
      </w:r>
      <w:r>
        <w:t xml:space="preserve"> </w:t>
      </w:r>
      <w:r w:rsidR="00DE5308">
        <w:t xml:space="preserve">  </w:t>
      </w:r>
      <w:r w:rsidR="00051F85">
        <w:t xml:space="preserve">  </w:t>
      </w:r>
      <w:r w:rsidR="00DE5308">
        <w:t xml:space="preserve"> </w:t>
      </w:r>
      <w:r w:rsidRPr="00E231AB">
        <w:t xml:space="preserve">к </w:t>
      </w:r>
      <w:r w:rsidR="005E44A1">
        <w:t>п</w:t>
      </w:r>
      <w:r w:rsidRPr="00E231AB">
        <w:t xml:space="preserve">остановлению </w:t>
      </w:r>
      <w:r w:rsidR="00CC6344">
        <w:t>а</w:t>
      </w:r>
      <w:r w:rsidRPr="00E231AB">
        <w:t>дминистрации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</w:t>
      </w:r>
      <w:r w:rsidR="00CC6344">
        <w:t xml:space="preserve">  </w:t>
      </w:r>
      <w:r>
        <w:t xml:space="preserve"> </w:t>
      </w:r>
      <w:r w:rsidR="00DE5308">
        <w:t xml:space="preserve">  </w:t>
      </w:r>
      <w:r w:rsidRPr="00E231AB">
        <w:t>Ачинского  района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</w:pPr>
      <w:r w:rsidRPr="00E231AB">
        <w:t xml:space="preserve">                                                                      </w:t>
      </w:r>
      <w:r>
        <w:t xml:space="preserve">                 </w:t>
      </w:r>
      <w:r w:rsidRPr="00E231AB">
        <w:t xml:space="preserve"> от   </w:t>
      </w:r>
      <w:r w:rsidR="00A66469">
        <w:t>05.08.</w:t>
      </w:r>
      <w:r w:rsidRPr="00E231AB">
        <w:t>20</w:t>
      </w:r>
      <w:r w:rsidR="00EF7808">
        <w:t>2</w:t>
      </w:r>
      <w:r w:rsidR="00A43401">
        <w:t>4</w:t>
      </w:r>
      <w:r w:rsidR="008F35F3">
        <w:t xml:space="preserve">г </w:t>
      </w:r>
      <w:r w:rsidRPr="00E231AB">
        <w:t xml:space="preserve">№ </w:t>
      </w:r>
      <w:r w:rsidR="00A66469">
        <w:t>125-П</w:t>
      </w:r>
      <w:bookmarkStart w:id="0" w:name="_GoBack"/>
      <w:bookmarkEnd w:id="0"/>
    </w:p>
    <w:p w:rsidR="00F03515" w:rsidRDefault="00F03515" w:rsidP="00F03515">
      <w:pPr>
        <w:widowControl w:val="0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 w:rsidRPr="00895A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C63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95A2F">
        <w:rPr>
          <w:sz w:val="20"/>
          <w:szCs w:val="20"/>
        </w:rPr>
        <w:t xml:space="preserve"> Приложение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к Постановлению </w:t>
      </w:r>
      <w:r w:rsidR="00CC6344">
        <w:rPr>
          <w:sz w:val="20"/>
          <w:szCs w:val="20"/>
        </w:rPr>
        <w:t>а</w:t>
      </w:r>
      <w:r>
        <w:rPr>
          <w:sz w:val="20"/>
          <w:szCs w:val="20"/>
        </w:rPr>
        <w:t>дминистрации Ачинского района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от 14.10.2013</w:t>
      </w:r>
      <w:r w:rsidR="008F35F3">
        <w:rPr>
          <w:sz w:val="20"/>
          <w:szCs w:val="20"/>
        </w:rPr>
        <w:t xml:space="preserve"> г </w:t>
      </w:r>
      <w:r>
        <w:rPr>
          <w:sz w:val="20"/>
          <w:szCs w:val="20"/>
        </w:rPr>
        <w:t xml:space="preserve"> № 931-П «Об  утверждении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муниципальной программы  Ачинского района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«Реформирование и модернизация жилищно-       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к</w:t>
      </w:r>
      <w:r w:rsidRPr="006A10B6">
        <w:rPr>
          <w:sz w:val="20"/>
          <w:szCs w:val="20"/>
        </w:rPr>
        <w:t xml:space="preserve">оммунального хозяйства и повышение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энергетической эффективности»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</w:p>
    <w:p w:rsidR="00F03515" w:rsidRPr="006A10B6" w:rsidRDefault="004B0D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3515" w:rsidRPr="006061E7" w:rsidRDefault="00F03515" w:rsidP="00F0351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АЧИНСКОГО РАЙОНА </w:t>
      </w:r>
      <w:r w:rsidRPr="006061E7">
        <w:rPr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F03515" w:rsidRPr="00F57A32" w:rsidRDefault="00F03515" w:rsidP="00F03515">
      <w:pPr>
        <w:autoSpaceDE w:val="0"/>
        <w:autoSpaceDN w:val="0"/>
        <w:adjustRightInd w:val="0"/>
        <w:ind w:firstLine="540"/>
        <w:jc w:val="both"/>
      </w:pPr>
    </w:p>
    <w:p w:rsidR="00F03515" w:rsidRPr="009644AC" w:rsidRDefault="00F03515" w:rsidP="00F0351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Паспорт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44AC">
        <w:rPr>
          <w:b/>
        </w:rPr>
        <w:t xml:space="preserve">муниципальной программы Ачинского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82"/>
      </w:tblGrid>
      <w:tr w:rsidR="00F03515" w:rsidTr="000949A9">
        <w:trPr>
          <w:trHeight w:val="906"/>
        </w:trPr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Наименование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B40C46" w:rsidRDefault="00F03515" w:rsidP="000949A9">
            <w:pPr>
              <w:spacing w:before="40"/>
              <w:jc w:val="both"/>
            </w:pPr>
            <w:r w:rsidRPr="001C57D1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1C57D1">
              <w:t xml:space="preserve">» </w:t>
            </w:r>
            <w:r w:rsidRPr="001C57D1">
              <w:rPr>
                <w:rFonts w:eastAsia="Calibri"/>
              </w:rPr>
              <w:t xml:space="preserve">(далее – </w:t>
            </w:r>
            <w:r w:rsidRPr="001C57D1">
              <w:t xml:space="preserve">муниципальная </w:t>
            </w:r>
            <w:r w:rsidRPr="001C57D1">
              <w:rPr>
                <w:rFonts w:eastAsia="Calibri"/>
              </w:rPr>
              <w:t>программа)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ind w:firstLine="540"/>
              <w:jc w:val="center"/>
            </w:pPr>
            <w:r w:rsidRPr="001C57D1">
              <w:t xml:space="preserve"> 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Основания для разработки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7089E">
              <w:rPr>
                <w:rFonts w:eastAsia="Calibri"/>
              </w:rPr>
              <w:t xml:space="preserve"> </w:t>
            </w:r>
            <w:r w:rsidR="00342BB9">
              <w:rPr>
                <w:rFonts w:eastAsia="Calibri"/>
              </w:rPr>
              <w:t>ст.</w:t>
            </w:r>
            <w:r>
              <w:rPr>
                <w:rFonts w:eastAsia="Calibri"/>
              </w:rPr>
              <w:t>179 Бюджетного кодекса Российской Федерации;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-ст.15 Федерального закона от 06.10.2003</w:t>
            </w:r>
            <w:r w:rsidR="008F35F3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 xml:space="preserve"> №131-ФЗ «Об общих принципах организации самоуправления в Российской Федерации»</w:t>
            </w:r>
            <w:r w:rsidRPr="001C57D1">
              <w:rPr>
                <w:rFonts w:eastAsia="Calibri"/>
              </w:rPr>
              <w:t>;</w:t>
            </w:r>
          </w:p>
          <w:p w:rsidR="00F03515" w:rsidRPr="001C57D1" w:rsidRDefault="00F03515" w:rsidP="000949A9">
            <w:pPr>
              <w:spacing w:before="40"/>
              <w:jc w:val="both"/>
            </w:pPr>
            <w:r>
              <w:t xml:space="preserve">-Постановление </w:t>
            </w:r>
            <w:r w:rsidR="007E10C0">
              <w:t>а</w:t>
            </w:r>
            <w:r>
              <w:t>дминистрации Ачинского района от 09.08.2013</w:t>
            </w:r>
            <w:r w:rsidR="008F35F3">
              <w:t xml:space="preserve"> г</w:t>
            </w:r>
            <w:r>
              <w:t xml:space="preserve"> №652-П «Об утверждении Порядка принятия решений о разработке муниципальных программ Ачинского района, их формировании и реализации</w:t>
            </w:r>
            <w:r w:rsidRPr="001C57D1">
              <w:t>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t>-Р</w:t>
            </w:r>
            <w:r w:rsidRPr="001C57D1">
              <w:t xml:space="preserve">аспоряжение </w:t>
            </w:r>
            <w:r w:rsidR="007E10C0">
              <w:t>а</w:t>
            </w:r>
            <w:r w:rsidRPr="001C57D1">
              <w:t>дминистрации Ачинского района от 13.08.2013</w:t>
            </w:r>
            <w:r w:rsidR="008F35F3">
              <w:t xml:space="preserve"> г</w:t>
            </w:r>
            <w:r w:rsidRPr="001C57D1">
              <w:t xml:space="preserve"> №311-Р «Об утверждении перечня муниципальных программ Ачинского района»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Ответственный исполнитель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МКУ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Соисполнители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Администрация Ачинского района (главный специалист </w:t>
            </w:r>
            <w:r w:rsidR="00357303" w:rsidRPr="00357303">
              <w:t>(</w:t>
            </w:r>
            <w:r w:rsidRPr="001C57D1">
              <w:t xml:space="preserve">ЖКХ и </w:t>
            </w:r>
            <w:r w:rsidR="00357303">
              <w:t>дороги</w:t>
            </w:r>
            <w:r w:rsidRPr="001C57D1">
              <w:t>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</w:p>
          <w:p w:rsidR="00F03515" w:rsidRDefault="0083321A" w:rsidP="000949A9">
            <w:pPr>
              <w:autoSpaceDE w:val="0"/>
              <w:autoSpaceDN w:val="0"/>
              <w:adjustRightInd w:val="0"/>
              <w:jc w:val="both"/>
            </w:pPr>
            <w:r>
              <w:t>Администрации сельсоветов</w:t>
            </w:r>
            <w:r w:rsidR="00F03515" w:rsidRPr="001C57D1">
              <w:t xml:space="preserve"> Ачинского района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Финансовое управление администрации Ачинского района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rPr>
          <w:trHeight w:val="2387"/>
        </w:trPr>
        <w:tc>
          <w:tcPr>
            <w:tcW w:w="2093" w:type="dxa"/>
            <w:shd w:val="clear" w:color="auto" w:fill="auto"/>
          </w:tcPr>
          <w:p w:rsidR="00F03515" w:rsidRPr="001C57D1" w:rsidRDefault="00F03515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подпрограмм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Подпрограммы:</w:t>
            </w:r>
          </w:p>
          <w:p w:rsidR="00F03515" w:rsidRPr="001C57D1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>1. «Модернизация, реконструкция</w:t>
            </w:r>
            <w:r>
              <w:t>,</w:t>
            </w:r>
            <w:r w:rsidRPr="001C57D1">
              <w:t xml:space="preserve"> капитальный ремонт</w:t>
            </w:r>
            <w:r>
              <w:t xml:space="preserve"> и ремонт</w:t>
            </w:r>
            <w:r w:rsidRPr="001C57D1">
              <w:t xml:space="preserve"> объектов коммунальной инфраструктуры </w:t>
            </w:r>
            <w:r>
              <w:t>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 xml:space="preserve">2. «Чистая вода </w:t>
            </w:r>
            <w:r>
              <w:t>на территории 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Pr="00C27307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t>3</w:t>
            </w:r>
            <w:r w:rsidRPr="00C27307">
              <w:t xml:space="preserve">. «Энергосбережение и повышение энергетической эффективности </w:t>
            </w:r>
            <w:r>
              <w:t>на территории Ачинского района</w:t>
            </w:r>
            <w:r w:rsidRPr="00C27307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C27307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4</w:t>
            </w:r>
            <w:r w:rsidRPr="00C27307">
              <w:rPr>
                <w:bCs/>
              </w:rPr>
              <w:t>. «</w:t>
            </w:r>
            <w:r>
              <w:rPr>
                <w:bCs/>
              </w:rPr>
              <w:t>Обеспечение условий р</w:t>
            </w:r>
            <w:r w:rsidRPr="00C27307">
              <w:rPr>
                <w:bCs/>
              </w:rPr>
              <w:t>еализаци</w:t>
            </w:r>
            <w:r>
              <w:rPr>
                <w:bCs/>
              </w:rPr>
              <w:t>и</w:t>
            </w:r>
            <w:r w:rsidRPr="00C27307">
              <w:rPr>
                <w:bCs/>
              </w:rPr>
              <w:t xml:space="preserve"> </w:t>
            </w:r>
            <w:r>
              <w:rPr>
                <w:bCs/>
              </w:rPr>
              <w:t>муниципальной</w:t>
            </w:r>
            <w:r w:rsidRPr="00C27307">
              <w:rPr>
                <w:bCs/>
              </w:rPr>
              <w:t xml:space="preserve"> программы»</w:t>
            </w:r>
            <w:r>
              <w:rPr>
                <w:bCs/>
              </w:rPr>
              <w:t>.</w:t>
            </w:r>
            <w:r w:rsidRPr="00C27307">
              <w:rPr>
                <w:bCs/>
              </w:rPr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5. «Обращение с твердыми коммунальными отходами на территории Ачинского района».</w:t>
            </w:r>
          </w:p>
          <w:p w:rsidR="009F79C6" w:rsidRPr="007E10C0" w:rsidRDefault="009F79C6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Перечень </w:t>
            </w:r>
            <w:r w:rsidRPr="001C57D1">
              <w:lastRenderedPageBreak/>
              <w:t>отдельных мероприятий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AA2F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1.</w:t>
            </w:r>
            <w:r w:rsidR="00AA2FD3">
              <w:t xml:space="preserve">Осуществление государственных полномочий по реализации отдельных </w:t>
            </w:r>
            <w:r w:rsidR="00AA2FD3">
              <w:lastRenderedPageBreak/>
              <w:t>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>Цели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 xml:space="preserve">Обеспечение населения </w:t>
            </w:r>
            <w:r>
              <w:t>района</w:t>
            </w:r>
            <w:r w:rsidRPr="00C27307"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7E10C0" w:rsidRPr="00B97D54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      </w: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Задачи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>1. Развитие, модернизация</w:t>
            </w:r>
            <w:r>
              <w:t>,</w:t>
            </w:r>
            <w:r w:rsidRPr="00C27307">
              <w:t xml:space="preserve"> капитальный ремонт</w:t>
            </w:r>
            <w:r>
              <w:t xml:space="preserve"> и ремонт</w:t>
            </w:r>
            <w:r w:rsidRPr="00C27307">
              <w:t xml:space="preserve"> объектов коммунальной инфраструктуры и жилищного фонда </w:t>
            </w:r>
            <w:r>
              <w:t>Ачинского района;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2.</w:t>
            </w:r>
            <w:r w:rsidRPr="00C27307">
              <w:t> </w:t>
            </w:r>
            <w:r>
              <w:t>О</w:t>
            </w:r>
            <w:r w:rsidRPr="005E312D">
              <w:t>беспечени</w:t>
            </w:r>
            <w:r>
              <w:t>е</w:t>
            </w:r>
            <w:r w:rsidRPr="005E312D">
              <w:t xml:space="preserve"> населения</w:t>
            </w:r>
            <w:r>
              <w:t xml:space="preserve"> Ачинского района</w:t>
            </w:r>
            <w:r w:rsidRPr="005E312D">
              <w:t xml:space="preserve"> питьевой водой, соответствующей требованиям безопасност</w:t>
            </w:r>
            <w:r>
              <w:t xml:space="preserve">и и безвредности, установленным </w:t>
            </w:r>
            <w:r w:rsidRPr="005E312D">
              <w:t>санитарно-эпидемиологическими правилами;</w:t>
            </w:r>
            <w:r>
              <w:t xml:space="preserve">                                                                                                                3.</w:t>
            </w:r>
            <w:r w:rsidRPr="00C27307">
              <w:t>Повышение энергосбережения и энергоэффективности</w:t>
            </w:r>
            <w:r>
              <w:t xml:space="preserve"> на территории Ачинского района</w:t>
            </w:r>
            <w:r w:rsidRPr="00C27307">
              <w:t>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</w:t>
            </w:r>
            <w:r w:rsidRPr="00C27307">
              <w:t xml:space="preserve">. Обеспечение реализации </w:t>
            </w:r>
            <w:r>
              <w:t>муниципальной</w:t>
            </w:r>
            <w:r w:rsidRPr="00C27307">
              <w:t xml:space="preserve"> программы.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Этапы и сроки реализации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7307">
              <w:t>Срок реализации: 2014-20</w:t>
            </w:r>
            <w:r w:rsidR="00DF0FE4">
              <w:t>30</w:t>
            </w:r>
            <w:r w:rsidRPr="00C27307">
              <w:t xml:space="preserve"> годы</w:t>
            </w:r>
            <w:r>
              <w:t>.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</w:pP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882" w:type="dxa"/>
            <w:shd w:val="clear" w:color="auto" w:fill="auto"/>
          </w:tcPr>
          <w:p w:rsidR="007E10C0" w:rsidRPr="00CC6239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Целевые индикаторы</w:t>
            </w:r>
            <w:r w:rsidRPr="00CC6239">
              <w:t>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 снижение уровня износа коммунальной инфраструктуры:</w:t>
            </w:r>
          </w:p>
          <w:p w:rsidR="007E10C0" w:rsidRDefault="00CD1D53" w:rsidP="00CD1D53">
            <w:pPr>
              <w:pStyle w:val="af0"/>
              <w:overflowPunct w:val="0"/>
              <w:jc w:val="both"/>
            </w:pPr>
            <w:r>
              <w:t xml:space="preserve">2014год-до 70%;                      </w:t>
            </w:r>
            <w:r w:rsidR="007E10C0">
              <w:t xml:space="preserve"> 2019год-до 64,0%;</w:t>
            </w:r>
            <w:r>
              <w:t xml:space="preserve">    </w:t>
            </w:r>
            <w:r w:rsidR="00985753">
              <w:t xml:space="preserve">     </w:t>
            </w:r>
            <w:r>
              <w:t xml:space="preserve"> </w:t>
            </w:r>
            <w:r w:rsidR="003D27DC">
              <w:t xml:space="preserve">2024год-до </w:t>
            </w:r>
            <w:r w:rsidR="00734D48">
              <w:t>42,0</w:t>
            </w:r>
            <w:r w:rsidR="003D27DC">
              <w:t>%;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69%;                       </w:t>
            </w:r>
            <w:r>
              <w:t>2020год-до 63,0%;</w:t>
            </w:r>
            <w:r w:rsidR="003D27DC">
              <w:t xml:space="preserve">          20</w:t>
            </w:r>
            <w:r w:rsidR="00734D48">
              <w:t>25</w:t>
            </w:r>
            <w:r w:rsidR="003D27DC">
              <w:t xml:space="preserve">год-до </w:t>
            </w:r>
            <w:r w:rsidR="00734D48">
              <w:t>40</w:t>
            </w:r>
            <w:r w:rsidR="003D27DC">
              <w:t>,0%</w:t>
            </w:r>
            <w:r w:rsidR="00734D48">
              <w:t>;</w:t>
            </w:r>
          </w:p>
          <w:p w:rsidR="00DC4ACB" w:rsidRDefault="007E10C0" w:rsidP="000949A9">
            <w:pPr>
              <w:pStyle w:val="af0"/>
              <w:overflowPunct w:val="0"/>
              <w:jc w:val="both"/>
            </w:pPr>
            <w:r>
              <w:t>2016год</w:t>
            </w:r>
            <w:r w:rsidR="00985753">
              <w:t xml:space="preserve">-до 68%;                      </w:t>
            </w:r>
            <w:r>
              <w:t xml:space="preserve"> 2021год-до 61,0%;</w:t>
            </w:r>
            <w:r w:rsidR="00734D48">
              <w:t xml:space="preserve">     </w:t>
            </w:r>
            <w:r w:rsidR="00DC4ACB">
              <w:t xml:space="preserve"> </w:t>
            </w:r>
            <w:r w:rsidR="00734D48">
              <w:t xml:space="preserve">    </w:t>
            </w:r>
            <w:r w:rsidR="00DC4ACB">
              <w:t>2026год-до 40,0%;</w:t>
            </w:r>
          </w:p>
          <w:p w:rsidR="007E10C0" w:rsidRDefault="00734D48" w:rsidP="000949A9">
            <w:pPr>
              <w:pStyle w:val="af0"/>
              <w:overflowPunct w:val="0"/>
              <w:jc w:val="both"/>
            </w:pPr>
            <w:r>
              <w:t xml:space="preserve"> </w:t>
            </w:r>
            <w:r w:rsidR="007E10C0">
              <w:t>2017год</w:t>
            </w:r>
            <w:r w:rsidR="00985753">
              <w:t xml:space="preserve">-до 67%;                      </w:t>
            </w:r>
            <w:r w:rsidR="007E10C0">
              <w:t xml:space="preserve"> 2022год-до 5</w:t>
            </w:r>
            <w:r>
              <w:t>2</w:t>
            </w:r>
            <w:r w:rsidR="007E10C0">
              <w:t>,0%;</w:t>
            </w:r>
            <w:r w:rsidR="00DC4ACB">
              <w:t xml:space="preserve">         2030год-до 35,0%.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65%;                      </w:t>
            </w:r>
            <w:r>
              <w:t xml:space="preserve"> </w:t>
            </w:r>
            <w:r w:rsidR="00CD1D53">
              <w:t xml:space="preserve">2023год-до </w:t>
            </w:r>
            <w:r w:rsidR="00734D48">
              <w:t>45,0</w:t>
            </w:r>
            <w:r w:rsidR="00CD1D53">
              <w:t>%;</w:t>
            </w:r>
          </w:p>
          <w:p w:rsidR="007E10C0" w:rsidRPr="00D36BF3" w:rsidRDefault="007E10C0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-</w:t>
            </w:r>
            <w:r w:rsidRPr="00D36BF3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</w:t>
            </w:r>
            <w:r>
              <w:t xml:space="preserve"> 2019год-до 3,8 ед.;</w:t>
            </w:r>
            <w:r w:rsidR="00985753">
              <w:t xml:space="preserve">        </w:t>
            </w:r>
            <w:r w:rsidR="003D27DC">
              <w:t xml:space="preserve">  2024год-до 3,3 ед.;</w:t>
            </w:r>
          </w:p>
          <w:p w:rsidR="007E10C0" w:rsidRDefault="007E10C0" w:rsidP="003D27DC">
            <w:pPr>
              <w:pStyle w:val="af0"/>
              <w:tabs>
                <w:tab w:val="left" w:pos="5760"/>
              </w:tabs>
              <w:overflowPunct w:val="0"/>
              <w:jc w:val="both"/>
            </w:pPr>
            <w:r>
              <w:t>2015год-д</w:t>
            </w:r>
            <w:r w:rsidR="00985753">
              <w:t xml:space="preserve">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734D48">
              <w:t>25</w:t>
            </w:r>
            <w:r w:rsidR="003D27DC">
              <w:t>год-до 3,0 ед</w:t>
            </w:r>
            <w:r w:rsidR="00734D48">
              <w:t>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2016год-д</w:t>
            </w:r>
            <w:r w:rsidR="00985753">
              <w:t xml:space="preserve">о 4,1 ед.;                    </w:t>
            </w:r>
            <w:r>
              <w:t xml:space="preserve"> 2021год-до 3,5 ед.;</w:t>
            </w:r>
            <w:r w:rsidR="00734D48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2017год-до</w:t>
            </w:r>
            <w:r w:rsidR="00985753">
              <w:t xml:space="preserve"> 4,1 ед.;                     </w:t>
            </w:r>
            <w:r>
              <w:t>2022год-до 3,3 ед.;</w:t>
            </w:r>
            <w:r w:rsidR="00DC4ACB">
              <w:t xml:space="preserve">         2030год-до 3,0 ед.</w:t>
            </w:r>
          </w:p>
          <w:p w:rsidR="00985753" w:rsidRDefault="007E10C0" w:rsidP="000949A9">
            <w:pPr>
              <w:pStyle w:val="af0"/>
              <w:overflowPunct w:val="0"/>
              <w:jc w:val="both"/>
            </w:pPr>
            <w:r>
              <w:t>2018год-до</w:t>
            </w:r>
            <w:r w:rsidR="00985753">
              <w:t xml:space="preserve"> 4,0 ед.;                     2023год-до 3,3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 xml:space="preserve"> - </w:t>
            </w:r>
            <w:r w:rsidRPr="00D36BF3">
              <w:rPr>
                <w:iCs/>
              </w:rPr>
              <w:t>снижения потерь в инженерных сетях</w:t>
            </w:r>
            <w:r>
              <w:rPr>
                <w:iCs/>
              </w:rPr>
              <w:t>:</w:t>
            </w:r>
          </w:p>
          <w:p w:rsidR="007E10C0" w:rsidRDefault="007E10C0" w:rsidP="00985753">
            <w:pPr>
              <w:pStyle w:val="af0"/>
              <w:tabs>
                <w:tab w:val="center" w:pos="3833"/>
              </w:tabs>
              <w:jc w:val="both"/>
            </w:pPr>
            <w:r>
              <w:t>2014год-до29,0%;                       2019год-до 23,0%;</w:t>
            </w:r>
            <w:r w:rsidR="00985753">
              <w:t xml:space="preserve">         </w:t>
            </w:r>
            <w:r w:rsidR="003D27DC">
              <w:t>2024год-до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2015год-до28,0%;                       2020год-до 21,0%;</w:t>
            </w:r>
            <w:r w:rsidR="003D27DC">
              <w:t xml:space="preserve">         </w:t>
            </w:r>
            <w:r w:rsidR="00DC4ACB">
              <w:t>2025год-до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27,0%;                      2021год-до 20,0%;</w:t>
            </w:r>
            <w:r w:rsidR="00DC4ACB">
              <w:t xml:space="preserve">         2026год-до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27,0%;                      2022год-до 20,0%;</w:t>
            </w:r>
            <w:r w:rsidR="00DC4ACB">
              <w:t xml:space="preserve">         2030год-до 20,0%.</w:t>
            </w:r>
          </w:p>
          <w:p w:rsidR="007E10C0" w:rsidRDefault="007E10C0" w:rsidP="00F164B7">
            <w:pPr>
              <w:pStyle w:val="af0"/>
              <w:tabs>
                <w:tab w:val="center" w:pos="3833"/>
              </w:tabs>
              <w:jc w:val="both"/>
            </w:pPr>
            <w:r>
              <w:t>2018год-до 25,0%;                      20</w:t>
            </w:r>
            <w:r w:rsidR="00985753">
              <w:t>23</w:t>
            </w:r>
            <w:r>
              <w:t>год-до 20,0%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доли уличной водопроводной сети, нуждающейся в замене</w:t>
            </w:r>
            <w:r>
              <w:rPr>
                <w:rFonts w:eastAsia="Calibri"/>
                <w:color w:val="000000"/>
              </w:rPr>
              <w:t>:</w:t>
            </w:r>
          </w:p>
          <w:p w:rsidR="007E10C0" w:rsidRDefault="007E10C0" w:rsidP="00985753">
            <w:pPr>
              <w:pStyle w:val="af0"/>
              <w:overflowPunct w:val="0"/>
              <w:jc w:val="both"/>
            </w:pPr>
            <w:r>
              <w:t>2014год</w:t>
            </w:r>
            <w:r w:rsidR="00985753">
              <w:t xml:space="preserve">-до58,0%;                     </w:t>
            </w:r>
            <w:r>
              <w:t xml:space="preserve"> 2019год-до 48,0%;</w:t>
            </w:r>
            <w:r w:rsidR="00985753">
              <w:t xml:space="preserve">          </w:t>
            </w:r>
            <w:r w:rsidR="003D27DC">
              <w:t xml:space="preserve"> 2024год-до 42,0%;</w:t>
            </w:r>
          </w:p>
          <w:p w:rsidR="007E10C0" w:rsidRDefault="007E10C0" w:rsidP="003D27DC">
            <w:pPr>
              <w:pStyle w:val="af0"/>
              <w:tabs>
                <w:tab w:val="left" w:pos="5714"/>
              </w:tabs>
              <w:jc w:val="both"/>
            </w:pPr>
            <w:r>
              <w:t>2015год-до56,0%</w:t>
            </w:r>
            <w:r w:rsidR="00985753">
              <w:t xml:space="preserve">;                     </w:t>
            </w:r>
            <w:r>
              <w:t xml:space="preserve"> 2020год-до 47,0%;</w:t>
            </w:r>
            <w:r w:rsidR="003D27DC">
              <w:tab/>
              <w:t>20</w:t>
            </w:r>
            <w:r w:rsidR="00C51473">
              <w:t>25</w:t>
            </w:r>
            <w:r w:rsidR="003D27DC">
              <w:t>год-до 42,0%.</w:t>
            </w:r>
            <w:r w:rsidR="00734D48">
              <w:t>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</w:t>
            </w:r>
            <w:r w:rsidR="00985753">
              <w:t xml:space="preserve">-до 55,0%;                    </w:t>
            </w:r>
            <w:r>
              <w:t xml:space="preserve"> 2021год-до 44,0%;</w:t>
            </w:r>
            <w:r w:rsidR="00734D48">
              <w:t xml:space="preserve">          </w:t>
            </w:r>
            <w:r w:rsidR="00DC4ACB">
              <w:t>2026год-до 42,0%.;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</w:t>
            </w:r>
            <w:r w:rsidR="00985753">
              <w:t xml:space="preserve">-до 50,0%;                    </w:t>
            </w:r>
            <w:r>
              <w:t xml:space="preserve"> 2022год-до 42,0%;</w:t>
            </w:r>
            <w:r w:rsidR="00DC4ACB">
              <w:t xml:space="preserve">          2030год-до 42,0%.</w:t>
            </w:r>
          </w:p>
          <w:p w:rsidR="007E10C0" w:rsidRPr="0078254F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50,0%;                    </w:t>
            </w:r>
            <w:r>
              <w:t xml:space="preserve"> 20</w:t>
            </w:r>
            <w:r w:rsidR="00985753">
              <w:t>23</w:t>
            </w:r>
            <w:r>
              <w:t>год-до 42,0%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числа аварий в систем</w:t>
            </w:r>
            <w:r>
              <w:rPr>
                <w:rFonts w:eastAsia="Calibri"/>
                <w:color w:val="000000"/>
              </w:rPr>
              <w:t>ах водоснабжения, водоотведения: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 </w:t>
            </w:r>
            <w:r>
              <w:t>2019год-до 3,8 ед.;</w:t>
            </w:r>
            <w:r w:rsidR="00BC1762">
              <w:t xml:space="preserve">         </w:t>
            </w:r>
            <w:r w:rsidR="003D27DC">
              <w:t>2024год-до 3,3 ед.;</w:t>
            </w:r>
            <w:r w:rsidR="00985753">
              <w:t xml:space="preserve">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C51473">
              <w:t>25</w:t>
            </w:r>
            <w:r w:rsidR="003D27DC">
              <w:t>год-до 3,0 ед.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</w:t>
            </w:r>
            <w:r w:rsidR="00985753">
              <w:t xml:space="preserve">до 4,1 ед.;                    </w:t>
            </w:r>
            <w:r>
              <w:t xml:space="preserve"> 2021год-до 3,5 ед.;</w:t>
            </w:r>
            <w:r w:rsidR="00C51473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</w:t>
            </w:r>
            <w:r w:rsidR="00985753">
              <w:t xml:space="preserve">до 4,1 ед.;                    </w:t>
            </w:r>
            <w:r>
              <w:t xml:space="preserve"> 2022год-до 3,3 ед.;</w:t>
            </w:r>
            <w:r w:rsidR="00DC4ACB">
              <w:t xml:space="preserve">         2030год-до 3,0 ед.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2018год-</w:t>
            </w:r>
            <w:r w:rsidR="00985753">
              <w:t xml:space="preserve">до 4,0 ед.;                    </w:t>
            </w:r>
            <w:r>
              <w:t xml:space="preserve"> </w:t>
            </w:r>
            <w:r w:rsidR="00985753">
              <w:t>2023год-до 3,3 ед.;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7C0D4C">
              <w:rPr>
                <w:color w:val="000000"/>
              </w:rPr>
              <w:t>- </w:t>
            </w:r>
            <w:r w:rsidRPr="007C0D4C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</w:t>
            </w:r>
            <w:r w:rsidRPr="007C0D4C">
              <w:rPr>
                <w:rFonts w:eastAsia="Calibri"/>
                <w:color w:val="000000"/>
              </w:rPr>
              <w:lastRenderedPageBreak/>
              <w:t xml:space="preserve">водоснабжения </w:t>
            </w:r>
            <w:r w:rsidRPr="007C0D4C">
              <w:rPr>
                <w:color w:val="000000"/>
              </w:rPr>
              <w:t xml:space="preserve">от общего количества населения, проживающего </w:t>
            </w:r>
            <w:r>
              <w:rPr>
                <w:color w:val="000000"/>
              </w:rPr>
              <w:t>на территории</w:t>
            </w:r>
            <w:r w:rsidRPr="007C0D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Ачинского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7E10C0" w:rsidRDefault="007E10C0" w:rsidP="000949A9">
            <w:pPr>
              <w:pStyle w:val="af0"/>
              <w:jc w:val="both"/>
            </w:pPr>
            <w:r>
              <w:t>2014год-до 69,5%;                       2019год-до 78,0%;</w:t>
            </w:r>
            <w:r w:rsidR="00985753">
              <w:t xml:space="preserve">       </w:t>
            </w:r>
            <w:r w:rsidR="003D27DC">
              <w:t>202</w:t>
            </w:r>
            <w:r w:rsidR="00C51473">
              <w:t>4</w:t>
            </w:r>
            <w:r w:rsidR="003D27DC">
              <w:t>год-до 86,0%;</w:t>
            </w:r>
          </w:p>
          <w:p w:rsidR="007E10C0" w:rsidRDefault="007E10C0" w:rsidP="003D27DC">
            <w:pPr>
              <w:pStyle w:val="af0"/>
              <w:tabs>
                <w:tab w:val="left" w:pos="5737"/>
              </w:tabs>
              <w:jc w:val="both"/>
            </w:pPr>
            <w:r>
              <w:t>2015год-до 72,0%;                       2020год-до 80,0%;</w:t>
            </w:r>
            <w:r w:rsidR="00C51473">
              <w:t xml:space="preserve">       2025год-до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74,0%;                       2021год-до 84,0%;</w:t>
            </w:r>
            <w:r w:rsidR="00C51473">
              <w:t xml:space="preserve">       </w:t>
            </w:r>
            <w:r w:rsidR="00DC4ACB">
              <w:t>2026год-до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76,0%;                       2022год-до 86,0%;</w:t>
            </w:r>
            <w:r w:rsidR="00DC4ACB">
              <w:t xml:space="preserve">       2030год-до 88,0%.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2018год-до 76,5%;                       </w:t>
            </w:r>
            <w:r w:rsidR="00985753">
              <w:t>2023год-до 86,0%;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- 99,8%;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- 20</w:t>
            </w:r>
            <w:r w:rsidR="003D27DC">
              <w:rPr>
                <w:sz w:val="24"/>
                <w:szCs w:val="24"/>
                <w:lang w:val="ru-RU" w:eastAsia="ru-RU"/>
              </w:rPr>
              <w:t>24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3D27DC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3D27DC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- 99,9%;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100,0%;</w:t>
            </w:r>
            <w:r w:rsidR="00DC4ACB">
              <w:rPr>
                <w:sz w:val="24"/>
                <w:szCs w:val="24"/>
                <w:lang w:val="ru-RU" w:eastAsia="ru-RU"/>
              </w:rPr>
              <w:tab/>
              <w:t xml:space="preserve">      </w:t>
            </w:r>
            <w:r w:rsidR="00C51473">
              <w:rPr>
                <w:sz w:val="24"/>
                <w:szCs w:val="24"/>
                <w:lang w:val="ru-RU" w:eastAsia="ru-RU"/>
              </w:rPr>
              <w:t>- 2025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45,0%;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67,0%;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0906E9" w:rsidRPr="00C16380">
              <w:rPr>
                <w:sz w:val="24"/>
                <w:szCs w:val="24"/>
                <w:lang w:val="ru-RU" w:eastAsia="ru-RU"/>
              </w:rPr>
              <w:t>- 202</w:t>
            </w:r>
            <w:r w:rsidR="000906E9">
              <w:rPr>
                <w:sz w:val="24"/>
                <w:szCs w:val="24"/>
                <w:lang w:val="ru-RU" w:eastAsia="ru-RU"/>
              </w:rPr>
              <w:t>4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– 57,1%;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67,0%;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         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51473">
              <w:rPr>
                <w:sz w:val="24"/>
                <w:szCs w:val="24"/>
                <w:lang w:val="ru-RU" w:eastAsia="ru-RU"/>
              </w:rPr>
              <w:t>70</w:t>
            </w:r>
            <w:r w:rsidR="003D27DC">
              <w:rPr>
                <w:sz w:val="24"/>
                <w:szCs w:val="24"/>
                <w:lang w:val="ru-RU" w:eastAsia="ru-RU"/>
              </w:rPr>
              <w:t>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68,0%;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70,0%;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  - 2030 год – 90,0%.</w:t>
            </w:r>
          </w:p>
          <w:p w:rsidR="00642789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66,2%;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642789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="007E10C0"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–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51,2%;         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- 20</w:t>
            </w:r>
            <w:r w:rsidR="000906E9">
              <w:rPr>
                <w:sz w:val="24"/>
                <w:szCs w:val="24"/>
                <w:lang w:val="ru-RU" w:eastAsia="ru-RU"/>
              </w:rPr>
              <w:t>24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06E9">
            <w:pPr>
              <w:pStyle w:val="af1"/>
              <w:tabs>
                <w:tab w:val="left" w:pos="5541"/>
              </w:tabs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74,6%;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- 2020 год – 100,0%;</w:t>
            </w:r>
            <w:r w:rsidR="000906E9">
              <w:rPr>
                <w:sz w:val="24"/>
                <w:szCs w:val="24"/>
                <w:lang w:val="ru-RU" w:eastAsia="ru-RU"/>
              </w:rPr>
              <w:tab/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100,0%;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- 2014 год – 45,8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21</w:t>
            </w:r>
            <w:r w:rsidR="00C51473" w:rsidRPr="00B97D54">
              <w:t xml:space="preserve"> год – 3</w:t>
            </w:r>
            <w:r w:rsidR="00C51473">
              <w:t>6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- 2015 год – 42,3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22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23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24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8 год –</w:t>
            </w:r>
            <w:r w:rsidRPr="00B97D54">
              <w:t>39,</w:t>
            </w:r>
            <w:r>
              <w:t xml:space="preserve">0 кг у.т/тыс. </w:t>
            </w:r>
            <w:r w:rsidRPr="00B97D54">
              <w:t>рублей</w:t>
            </w:r>
            <w:r>
              <w:t xml:space="preserve">; </w:t>
            </w:r>
            <w:r w:rsidR="00642789">
              <w:t xml:space="preserve">   </w:t>
            </w:r>
            <w:r w:rsidR="00C51473">
              <w:t xml:space="preserve">- 2025 год - </w:t>
            </w:r>
            <w:r w:rsidR="00C51473" w:rsidRPr="00B97D54">
              <w:t>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642789" w:rsidRDefault="00642789" w:rsidP="00C51473">
            <w:pPr>
              <w:pStyle w:val="af0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0906E9">
              <w:t xml:space="preserve">   </w:t>
            </w:r>
            <w:r w:rsidR="00C51473">
              <w:t xml:space="preserve"> </w:t>
            </w:r>
            <w:r w:rsidR="00DC4ACB">
              <w:t xml:space="preserve">- 2026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</w:p>
          <w:p w:rsidR="00C51473" w:rsidRDefault="00C51473" w:rsidP="00C51473">
            <w:pPr>
              <w:pStyle w:val="af0"/>
            </w:pPr>
            <w:r>
              <w:t xml:space="preserve"> - </w:t>
            </w:r>
            <w:r w:rsidRPr="00B97D54">
              <w:t>20</w:t>
            </w:r>
            <w:r>
              <w:t xml:space="preserve">20 </w:t>
            </w:r>
            <w:r w:rsidRPr="00B97D54">
              <w:t>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 w:rsidR="00DC4ACB">
              <w:t xml:space="preserve">;  </w:t>
            </w:r>
            <w:r>
              <w:t xml:space="preserve"> </w:t>
            </w:r>
            <w:r w:rsidR="00DC4ACB">
              <w:t xml:space="preserve">- 2030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  <w:r>
              <w:t xml:space="preserve">                                                       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 уровень исполнения бюджета на реализацию переданных полномочий не менее 100%, в том числе по годам: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- 2019 год – 100,0%;      </w:t>
            </w:r>
            <w:r w:rsidR="00642789">
              <w:rPr>
                <w:sz w:val="24"/>
                <w:szCs w:val="24"/>
                <w:lang w:val="ru-RU" w:eastAsia="ru-RU"/>
              </w:rPr>
              <w:t>- 20</w:t>
            </w:r>
            <w:r w:rsidR="000906E9">
              <w:rPr>
                <w:sz w:val="24"/>
                <w:szCs w:val="24"/>
                <w:lang w:val="ru-RU" w:eastAsia="ru-RU"/>
              </w:rPr>
              <w:t>24 год – 100,0%;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- 2015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- 2020 год – 100,0%;      </w:t>
            </w:r>
            <w:r w:rsidR="000906E9">
              <w:rPr>
                <w:sz w:val="24"/>
                <w:szCs w:val="24"/>
                <w:lang w:val="ru-RU" w:eastAsia="ru-RU"/>
              </w:rPr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- 2026 год – 100,0%;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- 2017 го</w:t>
            </w:r>
            <w:r w:rsidR="00642789">
              <w:rPr>
                <w:sz w:val="24"/>
                <w:szCs w:val="24"/>
                <w:lang w:val="ru-RU" w:eastAsia="ru-RU"/>
              </w:rPr>
              <w:t>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- 2030 год – 100,0%.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- 2018 год – 100,0%;  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 xml:space="preserve">- 2014 год </w:t>
            </w:r>
            <w:r>
              <w:t>–</w:t>
            </w:r>
            <w:r w:rsidRPr="00B97D54">
              <w:t xml:space="preserve"> </w:t>
            </w:r>
            <w:r>
              <w:t>86,0</w:t>
            </w:r>
            <w:r w:rsidRPr="00B97D54">
              <w:t>%;</w:t>
            </w:r>
            <w:r w:rsidR="00642789">
              <w:t xml:space="preserve">                    </w:t>
            </w:r>
            <w:r>
              <w:t xml:space="preserve"> </w:t>
            </w:r>
            <w:r w:rsidRPr="00B97D54">
              <w:t>- 201</w:t>
            </w:r>
            <w:r>
              <w:t>9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 w:rsidR="00642789">
              <w:t xml:space="preserve">;       </w:t>
            </w:r>
            <w:r>
              <w:t xml:space="preserve"> </w:t>
            </w:r>
            <w:r w:rsidR="00642789">
              <w:t>- 20</w:t>
            </w:r>
            <w:r w:rsidR="000906E9">
              <w:t>24</w:t>
            </w:r>
            <w:r w:rsidR="00642789">
              <w:t xml:space="preserve"> год – 95,0%</w:t>
            </w:r>
            <w:r w:rsidR="000906E9">
              <w:t>;</w:t>
            </w:r>
            <w:r w:rsidR="00642789">
              <w:t xml:space="preserve"> </w:t>
            </w:r>
            <w:r>
              <w:t xml:space="preserve">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- 2015 год </w:t>
            </w:r>
            <w:r>
              <w:t>–</w:t>
            </w:r>
            <w:r w:rsidRPr="00B97D54">
              <w:t xml:space="preserve"> </w:t>
            </w:r>
            <w:r>
              <w:t>89,0</w:t>
            </w:r>
            <w:r w:rsidRPr="00B97D54">
              <w:t>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20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       </w:t>
            </w:r>
            <w:r w:rsidR="000906E9">
              <w:t>- 20</w:t>
            </w:r>
            <w:r w:rsidR="00E7692C">
              <w:t>25</w:t>
            </w:r>
            <w:r w:rsidR="000906E9">
              <w:t xml:space="preserve"> год – 95,0%</w:t>
            </w:r>
            <w:r w:rsidR="00E7692C">
              <w:t>;</w:t>
            </w:r>
            <w:r>
              <w:t xml:space="preserve">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- 2016 год – </w:t>
            </w:r>
            <w:r>
              <w:t>9</w:t>
            </w:r>
            <w:r w:rsidRPr="00B97D54">
              <w:t>0,0%;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21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</w:t>
            </w:r>
            <w:r w:rsidR="00C51473">
              <w:t xml:space="preserve">       </w:t>
            </w:r>
            <w:r w:rsidR="00DC4ACB">
              <w:t xml:space="preserve">- 2026 год – 95,0%;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7</w:t>
            </w:r>
            <w:r w:rsidRPr="00B97D54">
              <w:t xml:space="preserve"> год – </w:t>
            </w:r>
            <w:r>
              <w:t>92</w:t>
            </w:r>
            <w:r w:rsidRPr="00B97D54">
              <w:t>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22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>;</w:t>
            </w:r>
            <w:r w:rsidR="00DC4ACB">
              <w:t xml:space="preserve">        - 2030 год – 95,0%.                                </w:t>
            </w:r>
          </w:p>
          <w:p w:rsidR="007E10C0" w:rsidRPr="00B97D54" w:rsidRDefault="007E10C0" w:rsidP="0064278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8</w:t>
            </w:r>
            <w:r w:rsidRPr="00B97D54">
              <w:t xml:space="preserve"> год – </w:t>
            </w:r>
            <w:r>
              <w:t>93</w:t>
            </w:r>
            <w:r w:rsidRPr="00B97D54">
              <w:t>,0%</w:t>
            </w:r>
            <w:r w:rsidR="00642789">
              <w:t xml:space="preserve">;                    </w:t>
            </w:r>
            <w:r>
              <w:t>- 20</w:t>
            </w:r>
            <w:r w:rsidR="00642789">
              <w:t>23</w:t>
            </w:r>
            <w:r>
              <w:t xml:space="preserve"> год – 95,0%</w:t>
            </w:r>
            <w:r w:rsidR="00642789">
              <w:t>;</w:t>
            </w:r>
            <w:r>
              <w:t xml:space="preserve">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 xml:space="preserve">Информация по ресурсному </w:t>
            </w:r>
            <w:r w:rsidRPr="001C57D1">
              <w:lastRenderedPageBreak/>
              <w:t>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Общий объем финансирования программы в 2014-202</w:t>
            </w:r>
            <w:r w:rsidR="00DC4ACB" w:rsidRPr="001513DF">
              <w:t>6</w:t>
            </w:r>
            <w:r w:rsidRPr="001513DF">
              <w:t xml:space="preserve"> годах за счет всех источников финансирования составит </w:t>
            </w:r>
            <w:r w:rsidR="00156AC1">
              <w:t>1001360,7</w:t>
            </w:r>
            <w:r w:rsidR="00876AAB" w:rsidRPr="001513DF">
              <w:t xml:space="preserve"> </w:t>
            </w:r>
            <w:r w:rsidRPr="001513DF">
              <w:t xml:space="preserve">тыс. рублей, </w:t>
            </w:r>
          </w:p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в том числе за счет средств: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CA2532">
              <w:rPr>
                <w:rFonts w:ascii="Times New Roman" w:hAnsi="Times New Roman" w:cs="Times New Roman"/>
                <w:sz w:val="24"/>
                <w:szCs w:val="24"/>
              </w:rPr>
              <w:t>660630,0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DF" w:rsidRPr="001513D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. рублей, 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54437,8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90744,6 тыс. рублей;</w:t>
            </w:r>
          </w:p>
          <w:p w:rsidR="007E10C0" w:rsidRPr="001513DF" w:rsidRDefault="007E10C0" w:rsidP="00C06C77">
            <w:pPr>
              <w:ind w:right="23"/>
              <w:jc w:val="both"/>
            </w:pPr>
            <w:r w:rsidRPr="001513DF">
              <w:t>2016 год - 44654,4</w:t>
            </w:r>
            <w:r w:rsidR="00876AAB" w:rsidRPr="001513DF">
              <w:t xml:space="preserve"> </w:t>
            </w:r>
            <w:r w:rsidRPr="001513DF"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 - 28895,4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2018 год  - 28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470,7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 -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37062,9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</w:t>
            </w:r>
            <w:r w:rsidR="007525F7" w:rsidRPr="001513DF">
              <w:rPr>
                <w:rFonts w:ascii="Times New Roman" w:hAnsi="Times New Roman" w:cs="Times New Roman"/>
                <w:sz w:val="24"/>
                <w:szCs w:val="24"/>
              </w:rPr>
              <w:t>35996,6</w:t>
            </w:r>
            <w:r w:rsidR="00FE1AB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4E6977" w:rsidRPr="001513DF">
              <w:rPr>
                <w:rFonts w:ascii="Times New Roman" w:hAnsi="Times New Roman" w:cs="Times New Roman"/>
                <w:sz w:val="24"/>
                <w:szCs w:val="24"/>
              </w:rPr>
              <w:t>41996,2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>84272,6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73A5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A59" w:rsidRPr="001513DF" w:rsidRDefault="00573A59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C81782">
              <w:rPr>
                <w:rFonts w:ascii="Times New Roman" w:hAnsi="Times New Roman" w:cs="Times New Roman"/>
                <w:sz w:val="24"/>
                <w:szCs w:val="24"/>
              </w:rPr>
              <w:t>58312,</w:t>
            </w:r>
            <w:r w:rsidR="00B86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9774E3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CA2532" w:rsidRPr="00CA2532">
              <w:rPr>
                <w:rFonts w:ascii="Times New Roman" w:hAnsi="Times New Roman" w:cs="Times New Roman"/>
                <w:sz w:val="24"/>
                <w:szCs w:val="24"/>
              </w:rPr>
              <w:t>81631,2</w:t>
            </w:r>
            <w:r w:rsidRPr="00CA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7B7DD4">
              <w:rPr>
                <w:rFonts w:ascii="Times New Roman" w:hAnsi="Times New Roman" w:cs="Times New Roman"/>
                <w:sz w:val="24"/>
                <w:szCs w:val="24"/>
              </w:rPr>
              <w:t>221600,9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8701,3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7647,1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7325,1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7783,4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8252,8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739" w:rsidRPr="001513DF">
              <w:rPr>
                <w:rFonts w:ascii="Times New Roman" w:hAnsi="Times New Roman" w:cs="Times New Roman"/>
                <w:sz w:val="24"/>
                <w:szCs w:val="24"/>
              </w:rPr>
              <w:t>8735,</w:t>
            </w:r>
            <w:r w:rsidR="00B23246" w:rsidRPr="0015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C321A" w:rsidRPr="001513DF">
              <w:rPr>
                <w:rFonts w:ascii="Times New Roman" w:hAnsi="Times New Roman" w:cs="Times New Roman"/>
                <w:sz w:val="24"/>
                <w:szCs w:val="24"/>
              </w:rPr>
              <w:t>14052,2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A652C4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C11C1" w:rsidRPr="001513DF">
              <w:rPr>
                <w:rFonts w:ascii="Times New Roman" w:hAnsi="Times New Roman" w:cs="Times New Roman"/>
                <w:sz w:val="24"/>
                <w:szCs w:val="24"/>
              </w:rPr>
              <w:t>12638,9</w:t>
            </w:r>
            <w:r w:rsidR="00D6097D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C0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22181,6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52C4" w:rsidRPr="001513DF" w:rsidRDefault="0066727B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37634,6</w:t>
            </w:r>
            <w:r w:rsidR="00AC17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66727B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B7DD4">
              <w:rPr>
                <w:rFonts w:ascii="Times New Roman" w:hAnsi="Times New Roman" w:cs="Times New Roman"/>
                <w:sz w:val="24"/>
                <w:szCs w:val="24"/>
              </w:rPr>
              <w:t>39422,6</w:t>
            </w:r>
            <w:r w:rsidR="00F72FF8" w:rsidRPr="0017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FE3BA2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23612,9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</w:t>
            </w:r>
            <w:r w:rsidR="00BC4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бюджетов поселений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117143,8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14132,3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    530,9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2016 год – 10657,2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– 21510,1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>23877,8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24775,5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F3A" w:rsidRPr="001513DF">
              <w:rPr>
                <w:rFonts w:ascii="Times New Roman" w:hAnsi="Times New Roman" w:cs="Times New Roman"/>
                <w:sz w:val="24"/>
                <w:szCs w:val="24"/>
              </w:rPr>
              <w:t>10525,4</w:t>
            </w:r>
            <w:r w:rsidR="007869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4E65F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818" w:rsidRPr="001513DF">
              <w:rPr>
                <w:rFonts w:ascii="Times New Roman" w:hAnsi="Times New Roman" w:cs="Times New Roman"/>
                <w:sz w:val="24"/>
                <w:szCs w:val="24"/>
              </w:rPr>
              <w:t>11134,6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2C4" w:rsidRPr="001513DF" w:rsidRDefault="00A60307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A652C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54" w:rsidRPr="001513DF" w:rsidRDefault="009774E3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1A125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     0,0 тыс. рублей;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384C" w:rsidRPr="001513DF" w:rsidRDefault="0029384C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 год -           0,0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 -1</w:t>
            </w:r>
            <w:r w:rsidR="001966F2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986,0 тыс. руб.,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 -  645,0 тыс. рублей;             2015 год  -  679,0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 -  662,0тыс. рублей;              2017 год  -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 -     0,0 тыс. рублей;              2019 год  -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рублей;</w:t>
            </w:r>
          </w:p>
          <w:p w:rsidR="007E10C0" w:rsidRPr="001513DF" w:rsidRDefault="007E10C0" w:rsidP="00A2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    0,0 тыс. рублей;              2021 год - 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DF0FE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FE4" w:rsidRPr="001513DF" w:rsidRDefault="00DF0FE4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>;              2023 год -       0,0 тыс. рублей</w:t>
            </w:r>
            <w:r w:rsidR="000906E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E9" w:rsidRPr="001513DF" w:rsidRDefault="000906E9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2024 год -     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              2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>025 год -       0,0 тыс. рублей;</w:t>
            </w:r>
          </w:p>
          <w:p w:rsidR="0029384C" w:rsidRPr="001513DF" w:rsidRDefault="0029384C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2026год -      0,0 тыс.рублей.</w:t>
            </w:r>
          </w:p>
        </w:tc>
      </w:tr>
    </w:tbl>
    <w:p w:rsidR="006F1056" w:rsidRDefault="006F1056" w:rsidP="00C82129">
      <w:pPr>
        <w:autoSpaceDE w:val="0"/>
        <w:autoSpaceDN w:val="0"/>
        <w:adjustRightInd w:val="0"/>
        <w:jc w:val="both"/>
      </w:pPr>
    </w:p>
    <w:p w:rsidR="006F1056" w:rsidRPr="00F57A32" w:rsidRDefault="006F1056" w:rsidP="00F03515">
      <w:pPr>
        <w:autoSpaceDE w:val="0"/>
        <w:autoSpaceDN w:val="0"/>
        <w:adjustRightInd w:val="0"/>
        <w:ind w:firstLine="540"/>
        <w:jc w:val="both"/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27349" w:rsidRDefault="00427349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9644AC" w:rsidRDefault="00F03515" w:rsidP="001A1254">
      <w:p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Разделы программы: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C808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9644AC">
        <w:rPr>
          <w:b/>
        </w:rPr>
        <w:t xml:space="preserve">Характеристика текущего состояния соответствующей сферы </w:t>
      </w:r>
      <w:r>
        <w:rPr>
          <w:b/>
        </w:rPr>
        <w:t>жилищно-</w:t>
      </w:r>
      <w:r w:rsidRPr="00CC6344">
        <w:rPr>
          <w:b/>
        </w:rPr>
        <w:t>коммунального хозяйства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left="568"/>
        <w:rPr>
          <w:b/>
        </w:rPr>
      </w:pP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363"/>
        <w:jc w:val="both"/>
        <w:outlineLvl w:val="1"/>
      </w:pPr>
      <w:r w:rsidRPr="00CC6344">
        <w:t xml:space="preserve">Жилищно-коммунальное хозяйство является базовой отраслью экономики Ачинского района, обеспечивающей население района жизненно важными услугами: отопление, горячее и холодное водоснабжение, водоотведение.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Основными показателями, характеризующими отрасль жилищно-коммунального хозяйства Ачинского района являются: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высокий уровень износа основных производственных фондов, в том числе транспортных коммуникаций и энергетического оборудования</w:t>
      </w:r>
      <w:r w:rsidR="0005094A">
        <w:rPr>
          <w:lang w:val="ru-RU"/>
        </w:rPr>
        <w:t xml:space="preserve"> в 2014г</w:t>
      </w:r>
      <w:r w:rsidRPr="00CC6344">
        <w:t>, до 74%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высокие потери энергоресурсов на всех стадиях от производства до потребления, составляющие 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7E59D2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 на территории района</w:t>
      </w:r>
      <w:r w:rsidR="007E59D2">
        <w:rPr>
          <w:rFonts w:ascii="Times New Roman" w:hAnsi="Times New Roman" w:cs="Times New Roman"/>
          <w:sz w:val="24"/>
          <w:szCs w:val="24"/>
        </w:rPr>
        <w:t xml:space="preserve"> в 2021г</w:t>
      </w:r>
      <w:r w:rsidRPr="00CC634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830D7">
        <w:rPr>
          <w:rFonts w:ascii="Times New Roman" w:hAnsi="Times New Roman" w:cs="Times New Roman"/>
          <w:sz w:val="24"/>
          <w:szCs w:val="24"/>
        </w:rPr>
        <w:t>40,2</w:t>
      </w:r>
      <w:r w:rsidRPr="00CC634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В муниципальной программе запланировано постепенное снижение уровня износа коммунальной инфраструктуры до </w:t>
      </w:r>
      <w:r w:rsidR="0005094A">
        <w:rPr>
          <w:rFonts w:ascii="Times New Roman" w:hAnsi="Times New Roman" w:cs="Times New Roman"/>
          <w:sz w:val="24"/>
          <w:szCs w:val="24"/>
        </w:rPr>
        <w:t>35</w:t>
      </w:r>
      <w:r w:rsidRPr="00CC6344">
        <w:rPr>
          <w:rFonts w:ascii="Times New Roman" w:hAnsi="Times New Roman" w:cs="Times New Roman"/>
          <w:sz w:val="24"/>
          <w:szCs w:val="24"/>
        </w:rPr>
        <w:t xml:space="preserve"> % в 20</w:t>
      </w:r>
      <w:r w:rsidR="0005094A">
        <w:rPr>
          <w:rFonts w:ascii="Times New Roman" w:hAnsi="Times New Roman" w:cs="Times New Roman"/>
          <w:sz w:val="24"/>
          <w:szCs w:val="24"/>
        </w:rPr>
        <w:t>30</w:t>
      </w:r>
      <w:r w:rsidRPr="00CC634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На территории района за 20</w:t>
      </w:r>
      <w:r w:rsidR="005830D7">
        <w:rPr>
          <w:lang w:val="ru-RU"/>
        </w:rPr>
        <w:t>2</w:t>
      </w:r>
      <w:r w:rsidR="00E7692C">
        <w:rPr>
          <w:lang w:val="ru-RU"/>
        </w:rPr>
        <w:t>2</w:t>
      </w:r>
      <w:r w:rsidRPr="00CC6344"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холодная вода – </w:t>
      </w:r>
      <w:r w:rsidR="00E7692C">
        <w:rPr>
          <w:lang w:val="ru-RU"/>
        </w:rPr>
        <w:t>365,53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горячая вода </w:t>
      </w:r>
      <w:r w:rsidR="00C76BE2">
        <w:t>–</w:t>
      </w:r>
      <w:r w:rsidRPr="00CC6344">
        <w:t xml:space="preserve"> </w:t>
      </w:r>
      <w:r w:rsidR="0066727B">
        <w:rPr>
          <w:lang w:val="ru-RU"/>
        </w:rPr>
        <w:t>3</w:t>
      </w:r>
      <w:r w:rsidR="00C76BE2">
        <w:rPr>
          <w:lang w:val="ru-RU"/>
        </w:rPr>
        <w:t>5,1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водоотведение – </w:t>
      </w:r>
      <w:r w:rsidR="00C76BE2">
        <w:rPr>
          <w:lang w:val="ru-RU"/>
        </w:rPr>
        <w:t>1</w:t>
      </w:r>
      <w:r w:rsidR="00E7692C">
        <w:rPr>
          <w:lang w:val="ru-RU"/>
        </w:rPr>
        <w:t>17,93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76BE2" w:rsidRDefault="00F03515" w:rsidP="00C76BE2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lang w:val="ru-RU"/>
        </w:rPr>
      </w:pPr>
      <w:r w:rsidRPr="00CC6344">
        <w:t xml:space="preserve">тепловая энергия  – </w:t>
      </w:r>
      <w:r w:rsidR="0066727B">
        <w:rPr>
          <w:lang w:val="ru-RU"/>
        </w:rPr>
        <w:t>39,</w:t>
      </w:r>
      <w:r w:rsidR="00E7692C">
        <w:rPr>
          <w:lang w:val="ru-RU"/>
        </w:rPr>
        <w:t>579</w:t>
      </w:r>
      <w:r w:rsidRPr="00CC6344">
        <w:t>тыс. Гкал;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>Доля площади жилищного фонда, обеспеченного всеми видами благоустройства, в общей площади жилищного фонда Ачинского района на текущий момент составляет 19,0 %.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 xml:space="preserve">Как правило, капитальный ремонт в жилищном фонде осуществляется в минимально-необходимых объемах. 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Доходы организаций, оказывающих жилищно-коммунальные услуги на территории района составляют порядка </w:t>
      </w:r>
      <w:r w:rsidR="00066F67">
        <w:rPr>
          <w:lang w:val="ru-RU"/>
        </w:rPr>
        <w:t xml:space="preserve">109,2 </w:t>
      </w:r>
      <w:r w:rsidRPr="00CC6344">
        <w:t>млн. рублей при объеме расходов 11</w:t>
      </w:r>
      <w:r w:rsidR="004E417A">
        <w:rPr>
          <w:lang w:val="ru-RU"/>
        </w:rPr>
        <w:t xml:space="preserve">0,2 </w:t>
      </w:r>
      <w:r w:rsidRPr="00CC6344">
        <w:t>млн. рублей. При этом возмещение населением затрат за предоставление услуг составляет 6</w:t>
      </w:r>
      <w:r w:rsidR="004E417A">
        <w:rPr>
          <w:lang w:val="ru-RU"/>
        </w:rPr>
        <w:t xml:space="preserve">2,0 </w:t>
      </w:r>
      <w:r w:rsidRPr="00CC6344">
        <w:t xml:space="preserve">млн. рублей (или </w:t>
      </w:r>
      <w:r w:rsidR="004E417A">
        <w:rPr>
          <w:lang w:val="ru-RU"/>
        </w:rPr>
        <w:t xml:space="preserve">87,2 </w:t>
      </w:r>
      <w:r w:rsidRPr="00CC6344">
        <w:t>% от стоимости предоставленных населению услуг).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</w:t>
      </w:r>
      <w:r w:rsidRPr="00CC6344">
        <w:lastRenderedPageBreak/>
        <w:t>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создание системы капитального ремонта многоквартирных домов;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утверждение планов мероприятий по приведению качества воды в  соответствие с установленными требованиями и планов снижения сбросов;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теплоснабжения, водоснабжения и водоотведения;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социальной поддержки населения по оплате жилищно-коммунальных услуг;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контроль за раскрытием информации для потребителей в соответствии с установленными стандартами.</w:t>
      </w:r>
    </w:p>
    <w:p w:rsidR="00F03515" w:rsidRPr="00CC6344" w:rsidRDefault="00F03515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2.1. Теплоснабжение</w:t>
      </w: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  <w:r w:rsidRPr="00CC6344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CC6344">
        <w:rPr>
          <w:rFonts w:eastAsia="Calibri"/>
        </w:rPr>
        <w:br/>
        <w:t xml:space="preserve">12 теплоисточниками суммарной </w:t>
      </w:r>
      <w:r w:rsidR="00C808C8">
        <w:rPr>
          <w:rFonts w:eastAsia="Calibri"/>
        </w:rPr>
        <w:t>теплопроизводительностью</w:t>
      </w:r>
      <w:r w:rsidRPr="00CC6344">
        <w:rPr>
          <w:rFonts w:eastAsia="Calibri"/>
        </w:rPr>
        <w:t xml:space="preserve"> </w:t>
      </w:r>
      <w:r w:rsidR="00DD1C5A">
        <w:rPr>
          <w:rFonts w:eastAsia="Calibri"/>
        </w:rPr>
        <w:t>5</w:t>
      </w:r>
      <w:r w:rsidR="005830D7">
        <w:rPr>
          <w:rFonts w:eastAsia="Calibri"/>
        </w:rPr>
        <w:t>9</w:t>
      </w:r>
      <w:r w:rsidR="00DD1C5A">
        <w:rPr>
          <w:rFonts w:eastAsia="Calibri"/>
        </w:rPr>
        <w:t>,8</w:t>
      </w:r>
      <w:r w:rsidRPr="00CC6344">
        <w:rPr>
          <w:rFonts w:eastAsia="Calibri"/>
        </w:rPr>
        <w:t xml:space="preserve"> Гкал/час, вырабатывающих </w:t>
      </w:r>
      <w:r w:rsidR="005830D7">
        <w:rPr>
          <w:rFonts w:eastAsia="Calibri"/>
        </w:rPr>
        <w:t>39,</w:t>
      </w:r>
      <w:r w:rsidR="00E7692C">
        <w:rPr>
          <w:rFonts w:eastAsia="Calibri"/>
        </w:rPr>
        <w:t>579</w:t>
      </w:r>
      <w:r w:rsidR="00531D42">
        <w:rPr>
          <w:rFonts w:eastAsia="Calibri"/>
        </w:rPr>
        <w:t xml:space="preserve"> </w:t>
      </w:r>
      <w:r w:rsidRPr="00CC6344">
        <w:rPr>
          <w:rFonts w:eastAsia="Calibri"/>
        </w:rPr>
        <w:t xml:space="preserve">тыс. Гкал тепловой энергии. По тепловым сетям, протяженностью </w:t>
      </w:r>
      <w:r w:rsidR="00DD1C5A">
        <w:rPr>
          <w:rFonts w:eastAsia="Calibri"/>
        </w:rPr>
        <w:t>31,</w:t>
      </w:r>
      <w:r w:rsidR="005830D7">
        <w:rPr>
          <w:rFonts w:eastAsia="Calibri"/>
        </w:rPr>
        <w:t>35</w:t>
      </w:r>
      <w:r w:rsidRPr="00CC6344">
        <w:rPr>
          <w:rFonts w:eastAsia="Calibri"/>
        </w:rPr>
        <w:t xml:space="preserve"> км, транспортируется тепловая энергия.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CC6344">
        <w:rPr>
          <w:rFonts w:eastAsia="Calibri"/>
        </w:rPr>
        <w:t>систем</w:t>
      </w:r>
      <w:r w:rsidRPr="00CC6344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населенных пунктах Ачинского района.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использование топлива низкого качества;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 w:rsidR="00E7692C">
        <w:rPr>
          <w:rFonts w:ascii="Times New Roman" w:hAnsi="Times New Roman"/>
          <w:sz w:val="24"/>
          <w:szCs w:val="24"/>
          <w:lang w:val="ru-RU"/>
        </w:rPr>
        <w:t>18,7</w:t>
      </w:r>
      <w:r w:rsidRPr="00CC6344">
        <w:rPr>
          <w:rFonts w:ascii="Times New Roman" w:hAnsi="Times New Roman"/>
          <w:sz w:val="24"/>
          <w:szCs w:val="24"/>
        </w:rPr>
        <w:t xml:space="preserve"> км (</w:t>
      </w:r>
      <w:r w:rsidR="00E7692C">
        <w:rPr>
          <w:rFonts w:ascii="Times New Roman" w:hAnsi="Times New Roman"/>
          <w:sz w:val="24"/>
          <w:szCs w:val="24"/>
          <w:lang w:val="ru-RU"/>
        </w:rPr>
        <w:t>59</w:t>
      </w:r>
      <w:r w:rsidR="005830D7">
        <w:rPr>
          <w:rFonts w:ascii="Times New Roman" w:hAnsi="Times New Roman"/>
          <w:sz w:val="24"/>
          <w:szCs w:val="24"/>
          <w:lang w:val="ru-RU"/>
        </w:rPr>
        <w:t>,6</w:t>
      </w:r>
      <w:r w:rsidRPr="00CC6344">
        <w:rPr>
          <w:rFonts w:ascii="Times New Roman" w:hAnsi="Times New Roman"/>
          <w:sz w:val="24"/>
          <w:szCs w:val="24"/>
        </w:rPr>
        <w:t xml:space="preserve">%)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CC6344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</w:t>
      </w:r>
      <w:r w:rsidR="00531D42">
        <w:rPr>
          <w:rFonts w:ascii="Times New Roman" w:hAnsi="Times New Roman"/>
          <w:sz w:val="24"/>
          <w:szCs w:val="24"/>
          <w:lang w:val="ru-RU"/>
        </w:rPr>
        <w:t>х</w:t>
      </w:r>
      <w:r w:rsidRPr="00CC6344">
        <w:rPr>
          <w:rFonts w:ascii="Times New Roman" w:hAnsi="Times New Roman"/>
          <w:sz w:val="24"/>
          <w:szCs w:val="24"/>
        </w:rPr>
        <w:t xml:space="preserve"> строительных материалов при проведении строительно-монтажных работ.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 w:rsidRPr="00CC6344">
        <w:rPr>
          <w:rFonts w:ascii="Times New Roman" w:hAnsi="Times New Roman"/>
          <w:sz w:val="24"/>
          <w:szCs w:val="24"/>
          <w:lang w:val="ru-RU"/>
        </w:rPr>
        <w:t>3</w:t>
      </w:r>
      <w:r w:rsidRPr="00CC6344">
        <w:rPr>
          <w:rFonts w:ascii="Times New Roman" w:hAnsi="Times New Roman"/>
          <w:sz w:val="24"/>
          <w:szCs w:val="24"/>
        </w:rPr>
        <w:t>,</w:t>
      </w:r>
      <w:r w:rsidR="00E7692C">
        <w:rPr>
          <w:rFonts w:ascii="Times New Roman" w:hAnsi="Times New Roman"/>
          <w:sz w:val="24"/>
          <w:szCs w:val="24"/>
          <w:lang w:val="ru-RU"/>
        </w:rPr>
        <w:t>5</w:t>
      </w:r>
      <w:r w:rsidRPr="00CC6344">
        <w:rPr>
          <w:rFonts w:ascii="Times New Roman" w:hAnsi="Times New Roman"/>
          <w:sz w:val="24"/>
          <w:szCs w:val="24"/>
        </w:rPr>
        <w:t xml:space="preserve">%, что эквивалентно </w:t>
      </w:r>
      <w:r w:rsidRPr="00CC6344">
        <w:rPr>
          <w:rFonts w:ascii="Times New Roman" w:hAnsi="Times New Roman"/>
          <w:sz w:val="24"/>
          <w:szCs w:val="24"/>
          <w:lang w:val="ru-RU"/>
        </w:rPr>
        <w:t>2,</w:t>
      </w:r>
      <w:r w:rsidR="00E7692C">
        <w:rPr>
          <w:rFonts w:ascii="Times New Roman" w:hAnsi="Times New Roman"/>
          <w:sz w:val="24"/>
          <w:szCs w:val="24"/>
          <w:lang w:val="ru-RU"/>
        </w:rPr>
        <w:t>8</w:t>
      </w:r>
      <w:r w:rsidRPr="00CC6344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В рамках муниципальной программы планируется: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CC6344">
        <w:t>- поэтапное п</w:t>
      </w:r>
      <w:r w:rsidRPr="00CC6344">
        <w:rPr>
          <w:bCs/>
        </w:rPr>
        <w:t>риведение в соответствие установленной мощности теплоисточников присоединенной нагрузке;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 использование современных теплоизоляционных материалов;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</w:t>
      </w:r>
      <w:r w:rsidRPr="00CC6344">
        <w:rPr>
          <w:rFonts w:ascii="Times New Roman" w:hAnsi="Times New Roman"/>
          <w:sz w:val="24"/>
          <w:szCs w:val="24"/>
        </w:rPr>
        <w:t xml:space="preserve"> снизить тепловые потери</w:t>
      </w:r>
      <w:r w:rsidR="00C808C8">
        <w:rPr>
          <w:rFonts w:ascii="Times New Roman" w:hAnsi="Times New Roman"/>
          <w:sz w:val="24"/>
          <w:szCs w:val="24"/>
          <w:lang w:val="ru-RU"/>
        </w:rPr>
        <w:t xml:space="preserve"> путем модернизации оборудования</w:t>
      </w:r>
      <w:r w:rsidRPr="00CC6344">
        <w:rPr>
          <w:rFonts w:ascii="Times New Roman" w:hAnsi="Times New Roman"/>
          <w:sz w:val="24"/>
          <w:szCs w:val="24"/>
        </w:rPr>
        <w:t>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- обеспечить надежность работы систем теплоснабжения и экономию топливно-энергетических ресурсов.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- </w:t>
      </w:r>
      <w:r w:rsidR="00C808C8">
        <w:rPr>
          <w:lang w:val="ru-RU"/>
        </w:rPr>
        <w:t xml:space="preserve">произвести </w:t>
      </w:r>
      <w:r w:rsidR="00C808C8">
        <w:t>государственн</w:t>
      </w:r>
      <w:r w:rsidR="00C808C8">
        <w:rPr>
          <w:lang w:val="ru-RU"/>
        </w:rPr>
        <w:t>ую</w:t>
      </w:r>
      <w:r w:rsidR="00C808C8">
        <w:t xml:space="preserve"> регистраци</w:t>
      </w:r>
      <w:r w:rsidR="00C808C8">
        <w:rPr>
          <w:lang w:val="ru-RU"/>
        </w:rPr>
        <w:t>ю</w:t>
      </w:r>
      <w:r w:rsidRPr="00CC6344">
        <w:t xml:space="preserve">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C808C8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- обеспеч</w:t>
      </w:r>
      <w:r>
        <w:rPr>
          <w:lang w:val="ru-RU"/>
        </w:rPr>
        <w:t>ить надлежащий</w:t>
      </w:r>
      <w:r>
        <w:t xml:space="preserve"> контрол</w:t>
      </w:r>
      <w:r>
        <w:rPr>
          <w:lang w:val="ru-RU"/>
        </w:rPr>
        <w:t>ь</w:t>
      </w:r>
      <w:r w:rsidR="00F03515" w:rsidRPr="00CC6344">
        <w:t xml:space="preserve">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теплоснабжения.</w:t>
      </w:r>
    </w:p>
    <w:p w:rsidR="00F03515" w:rsidRPr="00CC6344" w:rsidRDefault="00F03515" w:rsidP="00C808C8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2.2. Водоснабжение, водоотведение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4E417A">
        <w:t>50,8</w:t>
      </w:r>
      <w:r w:rsidRPr="00CC6344">
        <w:t>% всего жилого фонда района.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Результаты исследований воды поверхностных и подземных водоисточников, используемых для централизованного хозяйственно-питьевого водоснабжения населения района, свидетельствуют об ухудшении ее качества по гигиеническим нормативам.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                                             </w:t>
      </w:r>
    </w:p>
    <w:p w:rsidR="00F03515" w:rsidRPr="00CC6344" w:rsidRDefault="00F03515" w:rsidP="00F03515">
      <w:pPr>
        <w:ind w:firstLine="720"/>
        <w:jc w:val="both"/>
      </w:pPr>
      <w:r w:rsidRPr="00CC6344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края и качество жизни.</w:t>
      </w:r>
    </w:p>
    <w:p w:rsidR="00F03515" w:rsidRPr="00CC6344" w:rsidRDefault="00F03515" w:rsidP="00F03515">
      <w:pPr>
        <w:ind w:firstLine="720"/>
        <w:jc w:val="both"/>
      </w:pPr>
      <w:r w:rsidRPr="00CC6344">
        <w:t xml:space="preserve">Решение проблемы окажет </w:t>
      </w:r>
      <w:r w:rsidR="00C808C8">
        <w:t>благоприятное</w:t>
      </w:r>
      <w:r w:rsidRPr="00CC6344">
        <w:t xml:space="preserve"> влияние на социальное благополучие общества, что в конечном итоге будет способствовать повышению темпов роста экономического развития края и улучшению демографической ситуации в регионе.</w:t>
      </w:r>
    </w:p>
    <w:p w:rsidR="00F03515" w:rsidRPr="00CC6344" w:rsidRDefault="00F03515" w:rsidP="00F03515">
      <w:pPr>
        <w:ind w:firstLine="720"/>
        <w:jc w:val="both"/>
      </w:pPr>
    </w:p>
    <w:p w:rsidR="00F03515" w:rsidRPr="00CC6344" w:rsidRDefault="00F03515" w:rsidP="00C808C8">
      <w:pPr>
        <w:autoSpaceDE w:val="0"/>
        <w:autoSpaceDN w:val="0"/>
        <w:adjustRightInd w:val="0"/>
        <w:jc w:val="both"/>
        <w:rPr>
          <w:b/>
        </w:rPr>
      </w:pPr>
      <w:r w:rsidRPr="00CC6344">
        <w:t xml:space="preserve">   </w:t>
      </w:r>
      <w:r w:rsidR="00C808C8">
        <w:t xml:space="preserve">     </w:t>
      </w:r>
      <w:r w:rsidRPr="00CC6344">
        <w:t xml:space="preserve"> </w:t>
      </w:r>
      <w:r w:rsidRPr="00CC6344">
        <w:rPr>
          <w:b/>
        </w:rPr>
        <w:t>3.Приоритеты социально-экономического развития в соответствующей сфере, описание основных целей, задач,  целевых индикаторов и показателей результативности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жилищно-коммунальной сфере определены в соответствии с Указом Президента Российской Федерации от 07.05.2012 № 600 «О мерах по </w:t>
      </w:r>
      <w:r w:rsidRPr="00CC634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CC6344">
        <w:rPr>
          <w:rStyle w:val="9pt"/>
          <w:rFonts w:eastAsia="Calibri"/>
          <w:sz w:val="24"/>
          <w:szCs w:val="24"/>
        </w:rPr>
        <w:t>№ 1662-р.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Первым приоритетом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</w:t>
      </w:r>
      <w:r w:rsidR="00EC6CE2">
        <w:rPr>
          <w:rFonts w:ascii="Times New Roman" w:hAnsi="Times New Roman" w:cs="Times New Roman"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 числе, меры по: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услугами), существенного повышения их энергетической эффективности,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развитию конкуренции в сфере предоставления услуг по управлению многоквартирными домами;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совершенствованию системы государственного учета жилищного фонда, контроля и надзора за техническим состоянием жилых зданий.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Кроме того, будут созданы условия для развития банковского кредитования товариществ собственников жилья, других объединений граждан в жилищной сфере, управляющих компаний на цели проведения капитального ремонта при оказании товариществам мер государственной поддержки, обеспечено законодательное регулирование предоставления социальных выплат на проведение капитального ремонта многоквартирных домов собственникам жилья с низкими доходами.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 целью развития институтов для выработки общей позиции собственников по заказу жилищно-коммунальных услуг будет стимулироваться инициативы собственников помещений путем проведения  информационно-разъяснительной работы, популяризации лучших практик.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Вторым приоритетом</w:t>
      </w:r>
      <w:r w:rsidRPr="00CC6344">
        <w:rPr>
          <w:rFonts w:ascii="Times New Roman" w:hAnsi="Times New Roman" w:cs="Times New Roman"/>
          <w:i/>
          <w:sz w:val="24"/>
          <w:szCs w:val="24"/>
        </w:rPr>
        <w:t xml:space="preserve">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модернизация и повышение энергоэффективности объектов коммунального хозяйства.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Красноярского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результате будут созданы благоприятные условия для реализации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эффективность производства и поставки коммунальных ресурсов.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CC6344">
        <w:rPr>
          <w:b/>
        </w:rPr>
        <w:lastRenderedPageBreak/>
        <w:t xml:space="preserve">            </w:t>
      </w:r>
      <w:r w:rsidRPr="00CC6344">
        <w:t>Целями муниципальной программы являются: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нормативного качества жилищно-коммунальных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Цели программы соответствуют: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2020 года, а также целевым ориентирам, определенным Указом № 600;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Достижение целей программы осуществляется путем решения следующих задач: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1. Развитие, модернизация и капитальный ремонт объектов коммунальной инфраструктуры и жилищного фонда Ачинского района;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jc w:val="both"/>
        <w:textAlignment w:val="baseline"/>
      </w:pPr>
      <w:r w:rsidRPr="00CC6344">
        <w:t xml:space="preserve">            2. Обеспечения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3. 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4. Обеспечение реализации муниципальной программы.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Default="00F03515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b/>
          <w:sz w:val="24"/>
          <w:szCs w:val="24"/>
        </w:rPr>
        <w:t>4.Прогноз развития соответствующей сферы и прогноз конечных результатов программы</w:t>
      </w:r>
    </w:p>
    <w:p w:rsidR="00C808C8" w:rsidRPr="00CC6344" w:rsidRDefault="00C808C8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C808C8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Целевые индикаторы представлены в </w:t>
      </w:r>
      <w:r w:rsidR="00F03515" w:rsidRPr="00CC6344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к муниципальной программе         Ачинского района «Реформирование и модернизация жилищно-коммунального хозяйства и повышение энергоэффективности».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Pr="00CC6344" w:rsidRDefault="00C808C8" w:rsidP="00C808C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</w:t>
      </w:r>
      <w:r w:rsidR="00F03515" w:rsidRPr="00CC6344">
        <w:rPr>
          <w:b/>
        </w:rPr>
        <w:t>5. Перечень подпрограмм с указанием сроков их реализации и ожидаемых результатов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CC6344">
        <w:rPr>
          <w:b/>
        </w:rPr>
        <w:t xml:space="preserve">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1.</w:t>
      </w:r>
      <w:r w:rsidRPr="00CC6344">
        <w:rPr>
          <w:b/>
        </w:rPr>
        <w:t xml:space="preserve"> «Модернизация, реконструкция, капитальный ремонт и ремонт объектов коммунальной инфраструктуры Ачинского района» (Приложение №2)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 xml:space="preserve">        Мероприятие 1.</w:t>
      </w:r>
      <w:r w:rsidRPr="00CC6344">
        <w:t> Капитальный ремонт, реконструкция и ремонт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 xml:space="preserve">Коммунальный комплекс Ачинского района характеризует значительный уровень износа основных производственных фондов, в том числе транспортных коммуникаций и энергетического оборудования до </w:t>
      </w:r>
      <w:r w:rsidR="004E417A">
        <w:t>50</w:t>
      </w:r>
      <w:r w:rsidRPr="00CC6344">
        <w:t>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сверхнормативные потери энергоресурсов на всех стадиях от производства до потребления, составляющие до</w:t>
      </w:r>
      <w:r w:rsidR="00760232">
        <w:t xml:space="preserve"> </w:t>
      </w:r>
      <w:r w:rsidRPr="00CC6344">
        <w:t>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B8653B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хозяйства, а так 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составляет:</w:t>
      </w:r>
    </w:p>
    <w:p w:rsidR="00F03515" w:rsidRPr="000906E9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0906E9">
        <w:t>2014 год – 48031,9 тыс. рублей;</w:t>
      </w:r>
      <w:r w:rsidR="00B8653B">
        <w:t xml:space="preserve">                          </w:t>
      </w:r>
      <w:r w:rsidR="000906E9" w:rsidRPr="000906E9">
        <w:t xml:space="preserve"> </w:t>
      </w:r>
      <w:r w:rsidR="00C82129" w:rsidRPr="000906E9">
        <w:t>2022</w:t>
      </w:r>
      <w:r w:rsidR="00081DA0" w:rsidRPr="000906E9">
        <w:t xml:space="preserve"> год -</w:t>
      </w:r>
      <w:r w:rsidR="004D2B1A" w:rsidRPr="000906E9">
        <w:t xml:space="preserve"> </w:t>
      </w:r>
      <w:r w:rsidR="00081DA0" w:rsidRPr="000906E9">
        <w:t xml:space="preserve"> </w:t>
      </w:r>
      <w:r w:rsidR="00F515F6">
        <w:t>55</w:t>
      </w:r>
      <w:r w:rsidR="00A80412">
        <w:t xml:space="preserve">948,2 </w:t>
      </w:r>
      <w:r w:rsidR="00081DA0" w:rsidRPr="000906E9">
        <w:t>тыс. рублей;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="00727F77">
        <w:t xml:space="preserve"> </w:t>
      </w:r>
      <w:r>
        <w:t xml:space="preserve"> </w:t>
      </w:r>
      <w:r w:rsidR="00F03515" w:rsidRPr="000906E9">
        <w:rPr>
          <w:rFonts w:ascii="Times New Roman" w:hAnsi="Times New Roman"/>
          <w:sz w:val="24"/>
          <w:szCs w:val="24"/>
        </w:rPr>
        <w:t>2015 год – 64953,7 тыс. рублей;</w:t>
      </w:r>
      <w:r w:rsidRPr="000906E9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81DA0" w:rsidRPr="000906E9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2023 год -</w:t>
      </w:r>
      <w:r w:rsidR="009C1934">
        <w:rPr>
          <w:rFonts w:ascii="Times New Roman" w:hAnsi="Times New Roman"/>
          <w:sz w:val="24"/>
          <w:szCs w:val="24"/>
        </w:rPr>
        <w:t xml:space="preserve">  </w:t>
      </w:r>
      <w:r w:rsidR="00CB2E63" w:rsidRPr="00224C6F">
        <w:rPr>
          <w:rFonts w:ascii="Times New Roman" w:hAnsi="Times New Roman"/>
          <w:sz w:val="24"/>
          <w:szCs w:val="24"/>
        </w:rPr>
        <w:t>33803,</w:t>
      </w:r>
      <w:r w:rsidR="00B8653B">
        <w:rPr>
          <w:rFonts w:ascii="Times New Roman" w:hAnsi="Times New Roman"/>
          <w:sz w:val="24"/>
          <w:szCs w:val="24"/>
        </w:rPr>
        <w:t>0</w:t>
      </w:r>
      <w:r w:rsidR="00F50756" w:rsidRPr="00224C6F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тыс. рублей</w:t>
      </w:r>
      <w:r w:rsidRPr="002347E9">
        <w:rPr>
          <w:rFonts w:ascii="Times New Roman" w:hAnsi="Times New Roman"/>
          <w:sz w:val="24"/>
          <w:szCs w:val="24"/>
        </w:rPr>
        <w:t>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03515" w:rsidRPr="000906E9">
        <w:rPr>
          <w:rFonts w:ascii="Times New Roman" w:hAnsi="Times New Roman"/>
          <w:sz w:val="24"/>
          <w:szCs w:val="24"/>
        </w:rPr>
        <w:t>2016 год  - 31946,0 тыс. рублей;</w:t>
      </w:r>
      <w:r w:rsidRPr="000906E9">
        <w:rPr>
          <w:rFonts w:ascii="Times New Roman" w:hAnsi="Times New Roman"/>
          <w:sz w:val="24"/>
          <w:szCs w:val="24"/>
        </w:rPr>
        <w:t xml:space="preserve">                           </w:t>
      </w:r>
      <w:r w:rsidR="00E7692C">
        <w:rPr>
          <w:rFonts w:ascii="Times New Roman" w:hAnsi="Times New Roman"/>
          <w:sz w:val="24"/>
          <w:szCs w:val="24"/>
        </w:rPr>
        <w:t xml:space="preserve"> </w:t>
      </w:r>
      <w:r w:rsidR="00F01183">
        <w:rPr>
          <w:rFonts w:ascii="Times New Roman" w:hAnsi="Times New Roman"/>
          <w:sz w:val="24"/>
          <w:szCs w:val="24"/>
        </w:rPr>
        <w:t xml:space="preserve">2024 год </w:t>
      </w:r>
      <w:r w:rsidR="006B734F">
        <w:rPr>
          <w:rFonts w:ascii="Times New Roman" w:hAnsi="Times New Roman"/>
          <w:sz w:val="24"/>
          <w:szCs w:val="24"/>
        </w:rPr>
        <w:t>–</w:t>
      </w:r>
      <w:r w:rsidR="00F01183">
        <w:rPr>
          <w:rFonts w:ascii="Times New Roman" w:hAnsi="Times New Roman"/>
          <w:sz w:val="24"/>
          <w:szCs w:val="24"/>
        </w:rPr>
        <w:t xml:space="preserve"> </w:t>
      </w:r>
      <w:r w:rsidR="007B7DD4">
        <w:rPr>
          <w:rFonts w:ascii="Times New Roman" w:hAnsi="Times New Roman"/>
          <w:sz w:val="24"/>
          <w:szCs w:val="24"/>
        </w:rPr>
        <w:t>65405,2</w:t>
      </w:r>
      <w:r w:rsidRPr="000906E9">
        <w:rPr>
          <w:rFonts w:ascii="Times New Roman" w:hAnsi="Times New Roman"/>
          <w:sz w:val="24"/>
          <w:szCs w:val="24"/>
        </w:rPr>
        <w:t xml:space="preserve"> тыс. рублей</w:t>
      </w:r>
      <w:r w:rsidR="00E7692C">
        <w:rPr>
          <w:rFonts w:ascii="Times New Roman" w:hAnsi="Times New Roman"/>
          <w:sz w:val="24"/>
          <w:szCs w:val="24"/>
        </w:rPr>
        <w:t>;</w:t>
      </w:r>
    </w:p>
    <w:p w:rsidR="0029384C" w:rsidRPr="00CC6344" w:rsidRDefault="00F03515" w:rsidP="0029384C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2017 год –  24197,6 тыс. рублей;</w:t>
      </w:r>
      <w:r w:rsidR="00E7692C">
        <w:t xml:space="preserve">                           </w:t>
      </w:r>
      <w:r w:rsidR="00E7692C" w:rsidRPr="000906E9">
        <w:t>202</w:t>
      </w:r>
      <w:r w:rsidR="00784426">
        <w:t>5</w:t>
      </w:r>
      <w:r w:rsidR="00911C4A">
        <w:t xml:space="preserve"> год -   </w:t>
      </w:r>
      <w:r w:rsidR="00B02E5B">
        <w:t xml:space="preserve"> </w:t>
      </w:r>
      <w:r w:rsidR="00911C4A">
        <w:t xml:space="preserve">    </w:t>
      </w:r>
      <w:r w:rsidR="00E7692C" w:rsidRPr="000906E9">
        <w:t xml:space="preserve"> </w:t>
      </w:r>
      <w:r w:rsidR="00E7692C">
        <w:t xml:space="preserve"> </w:t>
      </w:r>
      <w:r w:rsidR="00E7692C" w:rsidRPr="000906E9">
        <w:t>0,0 тыс. рублей</w:t>
      </w:r>
      <w:r w:rsidR="0029384C">
        <w:t>;</w:t>
      </w:r>
    </w:p>
    <w:p w:rsidR="00F03515" w:rsidRPr="001513DF" w:rsidRDefault="00A076C4" w:rsidP="00F035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2018 год –  16669,2 </w:t>
      </w:r>
      <w:r w:rsidR="00F03515" w:rsidRPr="00CC6344">
        <w:t>тыс. рублей;</w:t>
      </w:r>
      <w:r w:rsidR="0029384C">
        <w:t xml:space="preserve">                           </w:t>
      </w:r>
      <w:r w:rsidR="0029384C" w:rsidRPr="001513DF">
        <w:t>2026 год -          0,0 тыс. рублей.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2019 год </w:t>
      </w:r>
      <w:r w:rsidR="00481801" w:rsidRPr="001513DF">
        <w:t>-   35389,9</w:t>
      </w:r>
      <w:r w:rsidR="00A076C4" w:rsidRPr="001513DF">
        <w:t xml:space="preserve"> </w:t>
      </w:r>
      <w:r w:rsidRPr="001513DF">
        <w:t>тыс. рублей;</w:t>
      </w:r>
    </w:p>
    <w:p w:rsidR="00F03515" w:rsidRPr="001513DF" w:rsidRDefault="00F03515" w:rsidP="00481801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2020 год – </w:t>
      </w:r>
      <w:r w:rsidR="00481801" w:rsidRPr="001513DF">
        <w:t xml:space="preserve"> 2</w:t>
      </w:r>
      <w:r w:rsidR="002E4ADB" w:rsidRPr="001513DF">
        <w:t>78</w:t>
      </w:r>
      <w:r w:rsidR="00481801" w:rsidRPr="001513DF">
        <w:t>38,</w:t>
      </w:r>
      <w:r w:rsidR="002E4ADB" w:rsidRPr="001513DF">
        <w:t>5</w:t>
      </w:r>
      <w:r w:rsidRPr="001513DF">
        <w:t xml:space="preserve"> тыс. рублей</w:t>
      </w:r>
      <w:r w:rsidR="00A076C4" w:rsidRPr="001513DF">
        <w:t>;</w:t>
      </w:r>
    </w:p>
    <w:p w:rsidR="00A076C4" w:rsidRPr="001513DF" w:rsidRDefault="004E2077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2021 год -   </w:t>
      </w:r>
      <w:r w:rsidR="008E4766" w:rsidRPr="001513DF">
        <w:t>29485,7</w:t>
      </w:r>
      <w:r w:rsidR="00956F75" w:rsidRPr="001513DF">
        <w:t xml:space="preserve"> </w:t>
      </w:r>
      <w:r w:rsidR="00A076C4" w:rsidRPr="001513DF">
        <w:t>тыс. рублей</w:t>
      </w:r>
      <w:r w:rsidR="00C82129" w:rsidRPr="001513DF">
        <w:t>;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rPr>
          <w:u w:val="single"/>
        </w:rPr>
        <w:t>Мероприятие 2.</w:t>
      </w:r>
      <w:r w:rsidRPr="001513DF">
        <w:t xml:space="preserve"> Приобретение коммунальной техники.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rPr>
          <w:rFonts w:eastAsia="Calibri"/>
        </w:rPr>
        <w:t xml:space="preserve">Нормативная потребность в  коммунальной технике для эксплуатации и ремонта объектов коммунальной инфраструктуры в районе превышает  фактическое ее наличие. Высок процент износа коммунальной техники. 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t>При оценке неотложной потребности в спец. автотехнике приоритет отдан вакуумным машинам для оперативного обслуживания систем водоотведения и откачки сточных вод из септиков, в том числе в целях предотвращения возможного загрязнения окружающей среды и подземных вод населенных пунктов, а также экскаватора для проведения капитального и текущего ремонта коммунальных систем Ачинского района.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08"/>
        <w:jc w:val="both"/>
        <w:textAlignment w:val="baseline"/>
      </w:pPr>
      <w:r w:rsidRPr="001513DF">
        <w:t>Потребность в средствах на приобретение коммунальной техники составляет: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2014 год - 0,0 тыс. рублей;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2015 год – 0,0 тыс. рублей;</w:t>
      </w:r>
      <w:r w:rsidR="00C82129" w:rsidRPr="001513DF">
        <w:t xml:space="preserve">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2016 год -  0,0 тыс. рублей;</w:t>
      </w:r>
      <w:r w:rsidR="00081DA0" w:rsidRPr="001513DF">
        <w:tab/>
        <w:t xml:space="preserve">                             2023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2017 год – 0,0 тыс. рублей;</w:t>
      </w:r>
      <w:r w:rsidR="00727F77" w:rsidRPr="001513DF">
        <w:tab/>
        <w:t xml:space="preserve">                             2024 год -          0,0 ты</w:t>
      </w:r>
      <w:r w:rsidR="00E7692C" w:rsidRPr="001513DF">
        <w:t>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2018 год – 0,0 тыс. рублей;</w:t>
      </w:r>
      <w:r w:rsidR="00E7692C" w:rsidRPr="001513DF">
        <w:t xml:space="preserve">    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2019 год -  0,0 тыс. рублей;</w:t>
      </w:r>
      <w:r w:rsidR="0029384C" w:rsidRPr="001513DF">
        <w:t xml:space="preserve">                             2026 год -           0,0 тыс. рублей.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</w:t>
      </w:r>
      <w:r w:rsidR="00A076C4">
        <w:t>;</w:t>
      </w:r>
    </w:p>
    <w:p w:rsidR="00A076C4" w:rsidRPr="00CC6344" w:rsidRDefault="00A076C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-  0,0 тыс. рублей</w:t>
      </w:r>
      <w:r w:rsidR="00C82129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2.</w:t>
      </w:r>
      <w:r w:rsidRPr="00CC6344">
        <w:rPr>
          <w:b/>
        </w:rPr>
        <w:t xml:space="preserve"> «Чистая вода на территории Ачинского района»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</w:rPr>
        <w:t>(Приложение №3)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>Мероприятие 1.</w:t>
      </w:r>
      <w:r w:rsidRPr="00CC6344">
        <w:t> </w:t>
      </w:r>
      <w:r w:rsidRPr="00CC6344">
        <w:rPr>
          <w:rFonts w:eastAsia="Calibri"/>
        </w:rPr>
        <w:t xml:space="preserve">Строительство и (или) реконструкция объектов коммунальной инфраструктуры в </w:t>
      </w:r>
      <w:r w:rsidRPr="00CC6344">
        <w:t>сфере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Системы водоснабжения и водоотведения жилищно-коммунального комплекса района характеризует: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высокий уровень износа основных производственных фондов, в том числе транспортных коммуникаций и энергет</w:t>
      </w:r>
      <w:r w:rsidR="004E417A">
        <w:t>ического оборудования до 50-60</w:t>
      </w:r>
      <w:r w:rsidRPr="00CC6344">
        <w:t> 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строительство и (или) реконструкцию объектов коммунальной инфраструктуры составляет:</w:t>
      </w:r>
    </w:p>
    <w:p w:rsidR="00F03515" w:rsidRPr="00CC6344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2014 год -</w:t>
      </w:r>
      <w:r w:rsidR="008D171F">
        <w:t xml:space="preserve"> </w:t>
      </w:r>
      <w:r w:rsidRPr="00CC6344">
        <w:t xml:space="preserve"> 0,0 тыс. рублей;</w:t>
      </w:r>
      <w:r w:rsidR="00C82129">
        <w:t xml:space="preserve">                                  2022</w:t>
      </w:r>
      <w:r w:rsidR="00081DA0">
        <w:t xml:space="preserve"> год -          0,0 тыс. рублей;</w:t>
      </w:r>
    </w:p>
    <w:p w:rsidR="00F03515" w:rsidRPr="00CC6344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2015 год – 0,0 тыс. рублей;</w:t>
      </w:r>
      <w:r w:rsidR="00081DA0">
        <w:t xml:space="preserve">                    </w:t>
      </w:r>
      <w:r w:rsidR="00911C4A">
        <w:t xml:space="preserve">              </w:t>
      </w:r>
      <w:r w:rsidR="00911C4A" w:rsidRPr="002347E9">
        <w:t>2023 год -    1521,8</w:t>
      </w:r>
      <w:r w:rsidR="00081DA0" w:rsidRPr="002347E9">
        <w:t xml:space="preserve"> тыс. рублей</w:t>
      </w:r>
      <w:r w:rsidR="00727F77" w:rsidRPr="002347E9">
        <w:t>;</w:t>
      </w:r>
    </w:p>
    <w:p w:rsidR="00F03515" w:rsidRPr="00CC6344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</w:t>
      </w:r>
      <w:r w:rsidRPr="00CC6344">
        <w:rPr>
          <w:shd w:val="clear" w:color="auto" w:fill="FFFFFF"/>
        </w:rPr>
        <w:t xml:space="preserve">– </w:t>
      </w:r>
      <w:r w:rsidRPr="00CC6344">
        <w:t>0,0 тыс. рублей;</w:t>
      </w:r>
      <w:r w:rsidR="00727F77">
        <w:t xml:space="preserve">                                  2024 год</w:t>
      </w:r>
      <w:r w:rsidR="00732CB2">
        <w:t xml:space="preserve"> </w:t>
      </w:r>
      <w:r w:rsidR="00727F77">
        <w:t>-          0,0 тыс. рублей</w:t>
      </w:r>
      <w:r w:rsidR="00732CB2">
        <w:t>;</w:t>
      </w:r>
    </w:p>
    <w:p w:rsidR="00F03515" w:rsidRPr="00CC6344" w:rsidRDefault="00F03515" w:rsidP="00732CB2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2017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5657,3</w:t>
      </w:r>
      <w:r w:rsidRPr="00CC6344">
        <w:t>тыс. рублей;</w:t>
      </w:r>
      <w:r w:rsidR="00732CB2">
        <w:t xml:space="preserve">                            </w:t>
      </w:r>
      <w:r w:rsidR="00B02E5B">
        <w:t xml:space="preserve"> </w:t>
      </w:r>
      <w:r w:rsidR="00732CB2">
        <w:t>2025</w:t>
      </w:r>
      <w:r w:rsidR="0029384C">
        <w:t xml:space="preserve"> год -       </w:t>
      </w:r>
      <w:r w:rsidR="00BF462D">
        <w:t xml:space="preserve"> </w:t>
      </w:r>
      <w:r w:rsidR="0029384C">
        <w:t xml:space="preserve">   0,0 тыс. рублей;</w:t>
      </w:r>
    </w:p>
    <w:p w:rsidR="00F03515" w:rsidRPr="001513DF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6600,0</w:t>
      </w:r>
      <w:r w:rsidRPr="00CC6344">
        <w:t xml:space="preserve"> тыс. рублей;</w:t>
      </w:r>
      <w:r w:rsidR="0029384C">
        <w:t xml:space="preserve">                          </w:t>
      </w:r>
      <w:r w:rsidR="00B02E5B">
        <w:t xml:space="preserve"> </w:t>
      </w:r>
      <w:r w:rsidR="0029384C">
        <w:t xml:space="preserve"> </w:t>
      </w:r>
      <w:r w:rsidR="0029384C" w:rsidRPr="001513DF">
        <w:t xml:space="preserve">2026 год -       </w:t>
      </w:r>
      <w:r w:rsidR="00BF462D" w:rsidRPr="001513DF">
        <w:t xml:space="preserve"> </w:t>
      </w:r>
      <w:r w:rsidR="0029384C" w:rsidRPr="001513DF">
        <w:t xml:space="preserve">   0,0 тыс.рублей.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2019 год </w:t>
      </w:r>
      <w:r w:rsidR="008D171F" w:rsidRPr="001513DF">
        <w:t>–</w:t>
      </w:r>
      <w:r w:rsidRPr="001513DF">
        <w:t xml:space="preserve"> </w:t>
      </w:r>
      <w:r w:rsidR="00980B07" w:rsidRPr="001513DF">
        <w:t>4786,2</w:t>
      </w:r>
      <w:r w:rsidRPr="001513DF">
        <w:t xml:space="preserve"> тыс. рублей;</w:t>
      </w:r>
    </w:p>
    <w:p w:rsidR="00F03515" w:rsidRPr="001513DF" w:rsidRDefault="00481801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2020 год </w:t>
      </w:r>
      <w:r w:rsidR="008D171F" w:rsidRPr="001513DF">
        <w:t>–</w:t>
      </w:r>
      <w:r w:rsidR="00F03515" w:rsidRPr="001513DF">
        <w:t xml:space="preserve"> </w:t>
      </w:r>
      <w:r w:rsidR="00980B07" w:rsidRPr="001513DF">
        <w:t>2664,2</w:t>
      </w:r>
      <w:r w:rsidR="00F03515" w:rsidRPr="001513DF">
        <w:t xml:space="preserve"> тыс. рублей</w:t>
      </w:r>
      <w:r w:rsidR="008275A9" w:rsidRPr="001513DF">
        <w:t>;</w:t>
      </w:r>
    </w:p>
    <w:p w:rsidR="008275A9" w:rsidRPr="001513DF" w:rsidRDefault="008275A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2021 год - </w:t>
      </w:r>
      <w:r w:rsidR="008D171F" w:rsidRPr="001513DF">
        <w:t xml:space="preserve"> </w:t>
      </w:r>
      <w:r w:rsidR="003A2807" w:rsidRPr="001513DF">
        <w:t>2790,0</w:t>
      </w:r>
      <w:r w:rsidRPr="001513DF">
        <w:t xml:space="preserve"> тыс. рублей</w:t>
      </w:r>
      <w:r w:rsidR="00C82129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rPr>
          <w:u w:val="single"/>
        </w:rPr>
        <w:t>Мероприятие 2.</w:t>
      </w:r>
      <w:r w:rsidRPr="001513DF">
        <w:t xml:space="preserve"> </w:t>
      </w:r>
      <w:r w:rsidRPr="001513DF">
        <w:rPr>
          <w:rFonts w:eastAsia="Calibri"/>
        </w:rPr>
        <w:t>Разработка проектной документации на строительство и (или) реконструкцию объект</w:t>
      </w:r>
      <w:r w:rsidRPr="001513DF">
        <w:t>ов коммунальной инфраструктуры</w:t>
      </w:r>
      <w:r w:rsidRPr="001513DF">
        <w:rPr>
          <w:rFonts w:eastAsia="Calibri"/>
        </w:rPr>
        <w:t xml:space="preserve"> в </w:t>
      </w:r>
      <w:r w:rsidRPr="001513DF">
        <w:t>сфере водоснабжения, водоотведения и очистки сточных вод.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 xml:space="preserve">На основании статьи 51 Градостроительного кодекса РФ, строительство, реконструкция объектов капитального строительства (в том числе линейных объектов) осуществляется на основании разработанной  проектной документации имеющей положительное заключение экспертизы, полученного в установленном порядке. 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>Потребность в средствах на разработк</w:t>
      </w:r>
      <w:r w:rsidR="00980B07" w:rsidRPr="001513DF">
        <w:t>у</w:t>
      </w:r>
      <w:r w:rsidRPr="001513DF">
        <w:t xml:space="preserve"> проектной документации на строительство и (или) реконструкцию объектов коммунальной инфраструктуры составляет: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2014 год – 0,0 тыс. рублей;</w:t>
      </w:r>
      <w:r w:rsidR="00C82129" w:rsidRPr="001513DF">
        <w:t xml:space="preserve">  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2015 год – 0,0 тыс. рублей;</w:t>
      </w:r>
      <w:r w:rsidR="00081DA0" w:rsidRPr="001513DF">
        <w:t xml:space="preserve">                                202</w:t>
      </w:r>
      <w:r w:rsidR="00980B07" w:rsidRPr="001513DF">
        <w:t>3</w:t>
      </w:r>
      <w:r w:rsidR="00081DA0" w:rsidRPr="001513DF">
        <w:t xml:space="preserve">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2016 год – 0,0 тыс. рублей;</w:t>
      </w:r>
      <w:r w:rsidR="00727F77" w:rsidRPr="001513DF">
        <w:t xml:space="preserve">                                2024 год -          0,0 тыс. рублей</w:t>
      </w:r>
      <w:r w:rsidR="00732CB2" w:rsidRPr="001513DF">
        <w:t>;</w:t>
      </w:r>
    </w:p>
    <w:p w:rsidR="00F03515" w:rsidRPr="001513DF" w:rsidRDefault="00F03515" w:rsidP="00732CB2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2017 год –</w:t>
      </w:r>
      <w:r w:rsidR="008D171F" w:rsidRPr="001513DF">
        <w:t xml:space="preserve"> </w:t>
      </w:r>
      <w:r w:rsidR="00980B07" w:rsidRPr="001513DF">
        <w:t>1100</w:t>
      </w:r>
      <w:r w:rsidR="00481801" w:rsidRPr="001513DF">
        <w:t>,0</w:t>
      </w:r>
      <w:r w:rsidRPr="001513DF">
        <w:t xml:space="preserve"> тыс. рублей;</w:t>
      </w:r>
      <w:r w:rsidR="00732CB2" w:rsidRPr="001513DF">
        <w:t xml:space="preserve">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2018 год – </w:t>
      </w:r>
      <w:r w:rsidR="00980B07" w:rsidRPr="001513DF">
        <w:t>1327,3</w:t>
      </w:r>
      <w:r w:rsidRPr="001513DF">
        <w:t xml:space="preserve"> тыс. рублей;</w:t>
      </w:r>
      <w:r w:rsidR="0029384C" w:rsidRPr="001513DF">
        <w:t xml:space="preserve">                          2026 год -          0,0 тыс. рублей.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 w:rsidR="00481801">
        <w:t>–</w:t>
      </w:r>
      <w:r w:rsidRPr="00CC6344">
        <w:t xml:space="preserve"> </w:t>
      </w:r>
      <w:r w:rsidR="00980B07">
        <w:t>1207,0</w:t>
      </w:r>
      <w:r w:rsidRPr="00CC6344">
        <w:t xml:space="preserve"> тыс. рублей;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 w:rsidR="00481801">
        <w:t>–</w:t>
      </w:r>
      <w:r w:rsidRPr="00CC6344">
        <w:t xml:space="preserve"> </w:t>
      </w:r>
      <w:r w:rsidR="00980B07">
        <w:t>1237,8</w:t>
      </w:r>
      <w:r w:rsidRPr="00CC6344">
        <w:t xml:space="preserve"> тыс. рублей</w:t>
      </w:r>
      <w:r w:rsidR="008275A9">
        <w:t>;</w:t>
      </w:r>
    </w:p>
    <w:p w:rsidR="008275A9" w:rsidRPr="00CC6344" w:rsidRDefault="00C8212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0,0 тыс. рублей;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  <w:u w:val="single"/>
        </w:rPr>
        <w:t>Подпрограмма 3.</w:t>
      </w:r>
      <w:r w:rsidRPr="00CC6344">
        <w:rPr>
          <w:b/>
        </w:rPr>
        <w:t xml:space="preserve"> «Энергосбережение и повышение энергетической эффективности на территории Ачинского района» (Приложение №4)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Главной целью настоящей подпрограммы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Достижение указанной цели требует последовательного продвижения в решении следующих основных задач: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инфраструктуры.</w:t>
      </w:r>
    </w:p>
    <w:p w:rsidR="00F03515" w:rsidRPr="00CC6344" w:rsidRDefault="00531D42" w:rsidP="00F03515">
      <w:pPr>
        <w:pStyle w:val="af1"/>
        <w:ind w:firstLine="540"/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 w:rsidR="00F03515" w:rsidRPr="00CC6344">
        <w:rPr>
          <w:sz w:val="24"/>
          <w:szCs w:val="24"/>
        </w:rPr>
        <w:t xml:space="preserve">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электрической энергии: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- 99,8%;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- 99,9%;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081DA0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727F77">
        <w:rPr>
          <w:sz w:val="24"/>
          <w:szCs w:val="24"/>
          <w:lang w:val="ru-RU"/>
        </w:rPr>
        <w:t xml:space="preserve">                    </w:t>
      </w:r>
      <w:r w:rsidR="00081DA0">
        <w:rPr>
          <w:sz w:val="24"/>
          <w:szCs w:val="24"/>
          <w:lang w:val="ru-RU"/>
        </w:rPr>
        <w:t xml:space="preserve">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lastRenderedPageBreak/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ab/>
        <w:t xml:space="preserve">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   </w:t>
      </w:r>
      <w:r w:rsidR="00784426">
        <w:rPr>
          <w:sz w:val="24"/>
          <w:szCs w:val="24"/>
          <w:lang w:val="ru-RU"/>
        </w:rPr>
        <w:t xml:space="preserve"> - 2030 год – 100,0%.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>тепловой энергии: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45,0%;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66,2%;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- 2022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57,1%;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67,0%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</w:t>
      </w:r>
      <w:r w:rsidR="00081DA0">
        <w:rPr>
          <w:sz w:val="24"/>
          <w:szCs w:val="24"/>
          <w:lang w:val="ru-RU"/>
        </w:rPr>
        <w:t>- 2023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66,2%;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67,0%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</w:t>
      </w:r>
      <w:r w:rsidR="00727F77">
        <w:rPr>
          <w:sz w:val="24"/>
          <w:szCs w:val="24"/>
          <w:lang w:val="ru-RU"/>
        </w:rPr>
        <w:t>69</w:t>
      </w:r>
      <w:r w:rsidR="00081DA0">
        <w:rPr>
          <w:sz w:val="24"/>
          <w:szCs w:val="24"/>
          <w:lang w:val="ru-RU"/>
        </w:rPr>
        <w:t>,0%</w:t>
      </w:r>
      <w:r w:rsidR="00727F77">
        <w:rPr>
          <w:sz w:val="24"/>
          <w:szCs w:val="24"/>
          <w:lang w:val="ru-RU"/>
        </w:rPr>
        <w:t>;</w:t>
      </w:r>
    </w:p>
    <w:p w:rsidR="00B02E5B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66,2%;</w:t>
      </w:r>
      <w:r w:rsidR="00E033C3">
        <w:rPr>
          <w:sz w:val="24"/>
          <w:szCs w:val="24"/>
          <w:lang w:val="ru-RU"/>
        </w:rPr>
        <w:t xml:space="preserve">                   - 2021 год – 68,0%;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70,0%;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70,0%;       </w:t>
      </w:r>
      <w:r w:rsidR="00784426">
        <w:rPr>
          <w:sz w:val="24"/>
          <w:szCs w:val="24"/>
          <w:lang w:val="ru-RU"/>
        </w:rPr>
        <w:t xml:space="preserve">            - 2030 год – 90,0%.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воды: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51,2%;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74,6%;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</w:t>
      </w:r>
      <w:r w:rsidR="00784426">
        <w:rPr>
          <w:sz w:val="24"/>
          <w:szCs w:val="24"/>
          <w:lang w:val="ru-RU"/>
        </w:rPr>
        <w:t xml:space="preserve">    - 2030 год – 100,0%.</w:t>
      </w:r>
    </w:p>
    <w:p w:rsidR="00F03515" w:rsidRPr="00CC6344" w:rsidRDefault="00531D42" w:rsidP="00F03515">
      <w:pPr>
        <w:pStyle w:val="af1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F03515" w:rsidRPr="00CC6344">
        <w:rPr>
          <w:sz w:val="24"/>
          <w:szCs w:val="24"/>
        </w:rPr>
        <w:t xml:space="preserve">) Динамика энергоемкости валового муниципального продукта: </w:t>
      </w:r>
    </w:p>
    <w:p w:rsidR="00F03515" w:rsidRPr="00E033C3" w:rsidRDefault="00F03515" w:rsidP="00E033C3">
      <w:pPr>
        <w:autoSpaceDE w:val="0"/>
        <w:autoSpaceDN w:val="0"/>
        <w:adjustRightInd w:val="0"/>
        <w:jc w:val="both"/>
      </w:pPr>
      <w:r w:rsidRPr="00CC6344">
        <w:t>- 2014 год – 45,8 кг у.т/тыс. рублей;</w:t>
      </w:r>
      <w:r w:rsidR="00E033C3">
        <w:t xml:space="preserve">                 - 2022 год – 3</w:t>
      </w:r>
      <w:r w:rsidR="004C6563">
        <w:t>5</w:t>
      </w:r>
      <w:r w:rsidR="00E033C3">
        <w:t>,0 кг у.т/тыс. рублей</w:t>
      </w:r>
      <w:r w:rsidR="004C6563">
        <w:t>;</w:t>
      </w:r>
    </w:p>
    <w:p w:rsidR="00F03515" w:rsidRPr="004C656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 xml:space="preserve">- 2015 год – 42,3 кг у.т/тыс. рублей; </w:t>
      </w:r>
      <w:r w:rsidR="004C6563">
        <w:rPr>
          <w:sz w:val="24"/>
          <w:szCs w:val="24"/>
          <w:lang w:val="ru-RU"/>
        </w:rPr>
        <w:t xml:space="preserve">                </w:t>
      </w:r>
      <w:r w:rsidR="004C6563" w:rsidRPr="004C6563">
        <w:rPr>
          <w:sz w:val="24"/>
          <w:szCs w:val="24"/>
        </w:rPr>
        <w:t>- 20</w:t>
      </w:r>
      <w:r w:rsidR="00081DA0">
        <w:rPr>
          <w:sz w:val="24"/>
          <w:szCs w:val="24"/>
          <w:lang w:val="ru-RU"/>
        </w:rPr>
        <w:t>23</w:t>
      </w:r>
      <w:r w:rsidR="004C6563" w:rsidRPr="004C6563">
        <w:rPr>
          <w:sz w:val="24"/>
          <w:szCs w:val="24"/>
        </w:rPr>
        <w:t xml:space="preserve"> год – 35,0 кг у.т/тыс. рублей</w:t>
      </w:r>
      <w:r w:rsidR="00081DA0">
        <w:rPr>
          <w:sz w:val="24"/>
          <w:szCs w:val="24"/>
          <w:lang w:val="ru-RU"/>
        </w:rPr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- 2016 год – 39,1 кг у.т/тыс. рублей;</w:t>
      </w:r>
      <w:r w:rsidR="00081DA0">
        <w:t xml:space="preserve">                 </w:t>
      </w:r>
      <w:r w:rsidR="00081DA0" w:rsidRPr="004C6563">
        <w:t>- 20</w:t>
      </w:r>
      <w:r w:rsidR="00727F77">
        <w:t>24</w:t>
      </w:r>
      <w:r w:rsidR="00081DA0" w:rsidRPr="004C6563">
        <w:t xml:space="preserve"> год – 35,0 кг у.т/тыс. рублей</w:t>
      </w:r>
      <w:r w:rsidR="00727F77">
        <w:t>;</w:t>
      </w:r>
    </w:p>
    <w:p w:rsidR="00F03515" w:rsidRPr="00CC6344" w:rsidRDefault="00F03515" w:rsidP="00727F77">
      <w:pPr>
        <w:autoSpaceDE w:val="0"/>
        <w:autoSpaceDN w:val="0"/>
        <w:adjustRightInd w:val="0"/>
        <w:jc w:val="both"/>
      </w:pPr>
      <w:r w:rsidRPr="00CC6344">
        <w:t>- 2017 год – 39,0 кг у.т/тыс. рублей;</w:t>
      </w:r>
      <w:r w:rsidR="00727F77">
        <w:t xml:space="preserve">                 </w:t>
      </w:r>
      <w:r w:rsidR="00784426" w:rsidRPr="004C6563">
        <w:t>- 20</w:t>
      </w:r>
      <w:r w:rsidR="00784426">
        <w:t>25</w:t>
      </w:r>
      <w:r w:rsidR="00784426" w:rsidRPr="004C6563">
        <w:t xml:space="preserve"> год – 35,0 кг у.т/тыс. рублей</w:t>
      </w:r>
      <w:r w:rsidR="00784426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- 2018 год – 39,0 кг у.т/тыс. рублей;</w:t>
      </w:r>
      <w:r w:rsidR="00784426">
        <w:t xml:space="preserve">                 </w:t>
      </w:r>
      <w:r w:rsidR="00B02E5B" w:rsidRPr="004C6563">
        <w:t>- 20</w:t>
      </w:r>
      <w:r w:rsidR="00B02E5B">
        <w:t>26</w:t>
      </w:r>
      <w:r w:rsidR="00B02E5B" w:rsidRPr="004C6563">
        <w:t xml:space="preserve"> год – 35,0 кг у.т/тыс. рублей</w:t>
      </w:r>
      <w:r w:rsidR="00B02E5B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- 2019 год – 38,0 кг у.т/тыс. рублей;</w:t>
      </w:r>
      <w:r w:rsidR="00B02E5B" w:rsidRPr="00B02E5B">
        <w:t xml:space="preserve"> </w:t>
      </w:r>
      <w:r w:rsidR="00B02E5B">
        <w:t xml:space="preserve">                </w:t>
      </w:r>
      <w:r w:rsidR="00B02E5B" w:rsidRPr="004C6563">
        <w:t>- 20</w:t>
      </w:r>
      <w:r w:rsidR="00B02E5B">
        <w:t>30</w:t>
      </w:r>
      <w:r w:rsidR="00B02E5B" w:rsidRPr="004C6563">
        <w:t xml:space="preserve"> год – 35,0 кг у.т/тыс. рублей</w:t>
      </w:r>
      <w:r w:rsidR="00B02E5B">
        <w:t>.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CC6344">
        <w:t>- 2020 год – 37,0 кг у.т/тыс. рублей</w:t>
      </w:r>
      <w:r w:rsidR="008275A9">
        <w:t>;</w:t>
      </w:r>
    </w:p>
    <w:p w:rsidR="008275A9" w:rsidRPr="00CC6344" w:rsidRDefault="008275A9" w:rsidP="00F03515">
      <w:pPr>
        <w:autoSpaceDE w:val="0"/>
        <w:autoSpaceDN w:val="0"/>
        <w:adjustRightInd w:val="0"/>
        <w:jc w:val="both"/>
      </w:pPr>
      <w:r>
        <w:t xml:space="preserve">- 2021 год – </w:t>
      </w:r>
      <w:r w:rsidR="0005792D">
        <w:t>36,0 кг у.т/тыс. рублей.</w:t>
      </w:r>
    </w:p>
    <w:p w:rsidR="005025C6" w:rsidRDefault="005025C6" w:rsidP="005025C6">
      <w:pPr>
        <w:autoSpaceDE w:val="0"/>
        <w:autoSpaceDN w:val="0"/>
        <w:adjustRightInd w:val="0"/>
        <w:jc w:val="both"/>
      </w:pPr>
      <w:r>
        <w:t xml:space="preserve">     </w:t>
      </w:r>
      <w:r w:rsidRPr="00CC6344">
        <w:t>Потребность в средствах на</w:t>
      </w:r>
      <w:r>
        <w:t xml:space="preserve"> энергосбережение и повышение энергетической эффективности составляет:</w:t>
      </w:r>
    </w:p>
    <w:p w:rsidR="005025C6" w:rsidRPr="00CC6344" w:rsidRDefault="005025C6" w:rsidP="005025C6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 xml:space="preserve">2014 год – </w:t>
      </w:r>
      <w:r>
        <w:t>2242,1</w:t>
      </w:r>
      <w:r w:rsidRPr="00CC6344">
        <w:t xml:space="preserve"> тыс. рублей;</w:t>
      </w:r>
      <w:r>
        <w:t xml:space="preserve">                                2022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2015 год – </w:t>
      </w:r>
      <w:r>
        <w:t xml:space="preserve">  679,0</w:t>
      </w:r>
      <w:r w:rsidRPr="00CC6344">
        <w:t xml:space="preserve"> тыс. рублей;</w:t>
      </w:r>
      <w:r>
        <w:t xml:space="preserve">                                2023 год -          0,0 тыс. рублей</w:t>
      </w:r>
      <w:r w:rsidR="00784426">
        <w:t>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– </w:t>
      </w:r>
      <w:r>
        <w:t xml:space="preserve">  </w:t>
      </w:r>
      <w:r w:rsidR="00B8653B">
        <w:t>899,4</w:t>
      </w:r>
      <w:r w:rsidRPr="00CC6344">
        <w:t xml:space="preserve"> тыс. рублей;</w:t>
      </w:r>
      <w:r w:rsidR="00784426">
        <w:t xml:space="preserve">                                2024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</w:t>
      </w:r>
      <w:r>
        <w:t xml:space="preserve">       0,0</w:t>
      </w:r>
      <w:r w:rsidRPr="00CC6344">
        <w:t xml:space="preserve"> тыс. рублей;</w:t>
      </w:r>
      <w:r w:rsidR="00784426">
        <w:t xml:space="preserve">                                2025</w:t>
      </w:r>
      <w:r w:rsidR="00913C22">
        <w:t xml:space="preserve"> год -          0,0 тыс. рублей;</w:t>
      </w:r>
    </w:p>
    <w:p w:rsidR="005025C6" w:rsidRPr="001513DF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 xml:space="preserve">      0,0</w:t>
      </w:r>
      <w:r w:rsidRPr="00CC6344">
        <w:t xml:space="preserve"> тыс. рублей</w:t>
      </w:r>
      <w:r w:rsidRPr="001513DF">
        <w:t>;</w:t>
      </w:r>
      <w:r w:rsidR="00913C22" w:rsidRPr="001513DF">
        <w:t xml:space="preserve">                                2026 год -          0,0 тыс. рублей.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рублей;</w:t>
      </w:r>
    </w:p>
    <w:p w:rsidR="005025C6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</w:t>
      </w:r>
      <w:r>
        <w:t>;</w:t>
      </w:r>
    </w:p>
    <w:p w:rsidR="00F03515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      0,0 тыс. рублей;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</w:p>
    <w:p w:rsidR="00F03515" w:rsidRPr="00CC6344" w:rsidRDefault="00F03515" w:rsidP="00F03515">
      <w:pPr>
        <w:pStyle w:val="af0"/>
        <w:overflowPunct w:val="0"/>
        <w:ind w:firstLine="709"/>
        <w:jc w:val="both"/>
        <w:rPr>
          <w:b/>
        </w:rPr>
      </w:pPr>
      <w:r w:rsidRPr="00CC6344">
        <w:rPr>
          <w:b/>
          <w:u w:val="single"/>
        </w:rPr>
        <w:t>Подпрограмма 4.</w:t>
      </w:r>
      <w:r w:rsidRPr="00CC6344">
        <w:rPr>
          <w:b/>
        </w:rPr>
        <w:t xml:space="preserve"> «Обеспечение условий реализации программы» 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</w:rPr>
        <w:t>(Приложение №5)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  <w:r w:rsidRPr="00CC6344">
        <w:rPr>
          <w:u w:val="single"/>
        </w:rPr>
        <w:t>Мероприятие 1.</w:t>
      </w:r>
      <w:r w:rsidRPr="00CC6344">
        <w:t>  Содержание аппарата МКУ «Управление строительства и жилищно-коммунального хозяйства» Ачинского района.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2014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95%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60%.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2015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97%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70%.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2016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2017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lastRenderedPageBreak/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2018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2019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2020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202</w:t>
      </w:r>
      <w:r>
        <w:t>1</w:t>
      </w:r>
      <w:r w:rsidRPr="00CC6344">
        <w:t xml:space="preserve"> год: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5792D" w:rsidRDefault="0005792D" w:rsidP="0005792D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202</w:t>
      </w:r>
      <w:r>
        <w:t>2</w:t>
      </w:r>
      <w:r w:rsidRPr="00CC6344">
        <w:t xml:space="preserve"> год: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C82129" w:rsidRDefault="00C82129" w:rsidP="00C82129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202</w:t>
      </w:r>
      <w:r>
        <w:t>3</w:t>
      </w:r>
      <w:r w:rsidRPr="00CC6344">
        <w:t xml:space="preserve"> год: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202</w:t>
      </w:r>
      <w:r>
        <w:t>4</w:t>
      </w:r>
      <w:r w:rsidRPr="00CC6344">
        <w:t xml:space="preserve"> год: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27F77" w:rsidRDefault="00727F77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202</w:t>
      </w:r>
      <w:r>
        <w:t>5</w:t>
      </w:r>
      <w:r w:rsidRPr="00CC6344">
        <w:t xml:space="preserve"> год: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84426" w:rsidRDefault="00784426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202</w:t>
      </w:r>
      <w:r>
        <w:t>6</w:t>
      </w:r>
      <w:r w:rsidRPr="00CC6344">
        <w:t xml:space="preserve"> год: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5025C6" w:rsidRPr="00CC6344" w:rsidRDefault="005025C6" w:rsidP="005025C6">
      <w:pPr>
        <w:pStyle w:val="af0"/>
        <w:overflowPunct w:val="0"/>
        <w:jc w:val="both"/>
      </w:pPr>
      <w:r>
        <w:t xml:space="preserve">  </w:t>
      </w:r>
      <w:r w:rsidRPr="00CC6344">
        <w:t>Потребность в средствах на</w:t>
      </w:r>
      <w:r>
        <w:t xml:space="preserve"> обеспечение условий реализации программы составляет:</w:t>
      </w:r>
    </w:p>
    <w:p w:rsidR="005025C6" w:rsidRDefault="00BC46FF" w:rsidP="005025C6">
      <w:pPr>
        <w:pStyle w:val="af0"/>
        <w:ind w:left="-284" w:hanging="142"/>
        <w:jc w:val="both"/>
      </w:pPr>
      <w:r>
        <w:t xml:space="preserve">           2014 год — 8601,3</w:t>
      </w:r>
      <w:r w:rsidR="005025C6">
        <w:t xml:space="preserve"> тыс. рублей;                       </w:t>
      </w:r>
      <w:r w:rsidR="005025C6" w:rsidRPr="00EA7566">
        <w:t xml:space="preserve">2020 год — </w:t>
      </w:r>
      <w:r w:rsidR="005025C6">
        <w:t>8505,2</w:t>
      </w:r>
      <w:r w:rsidR="005025C6" w:rsidRPr="00EA7566">
        <w:t xml:space="preserve"> тыс. рублей;</w:t>
      </w:r>
      <w:r w:rsidR="005025C6">
        <w:t xml:space="preserve"> 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2015 год — 7411,1 тыс. рублей;                       2021 год — </w:t>
      </w:r>
      <w:r w:rsidR="003E4184">
        <w:t>9670,6</w:t>
      </w:r>
      <w:r>
        <w:t xml:space="preserve"> тыс. рублей;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2016 год — 7087,7 тыс. рублей;                       </w:t>
      </w:r>
      <w:r w:rsidR="00186CA1">
        <w:t>2022 год —12</w:t>
      </w:r>
      <w:r w:rsidR="00A80412">
        <w:t xml:space="preserve">407,9 </w:t>
      </w:r>
      <w:r>
        <w:t>тыс. рублей;</w:t>
      </w:r>
    </w:p>
    <w:p w:rsidR="005025C6" w:rsidRPr="00EA7566" w:rsidRDefault="005025C6" w:rsidP="005025C6">
      <w:pPr>
        <w:pStyle w:val="af0"/>
        <w:ind w:left="-284" w:hanging="142"/>
        <w:jc w:val="both"/>
      </w:pPr>
      <w:r>
        <w:t xml:space="preserve">           2017 год — 7138,6 тыс. рублей;                       </w:t>
      </w:r>
      <w:r w:rsidR="00186CA1" w:rsidRPr="002347E9">
        <w:t>2023 год —</w:t>
      </w:r>
      <w:r w:rsidR="00CB2E63" w:rsidRPr="00224C6F">
        <w:t>14456,5</w:t>
      </w:r>
      <w:r w:rsidRPr="00224C6F">
        <w:t xml:space="preserve"> </w:t>
      </w:r>
      <w:r w:rsidRPr="002347E9">
        <w:t>тыс. рублей</w:t>
      </w:r>
      <w:r w:rsidR="00186CA1" w:rsidRPr="002347E9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>
        <w:t xml:space="preserve">           2018 год — 7645,5 тыс. рублей</w:t>
      </w:r>
      <w:r w:rsidRPr="001513DF">
        <w:t>;</w:t>
      </w:r>
      <w:r w:rsidR="00186CA1" w:rsidRPr="001513DF">
        <w:t xml:space="preserve">                       2024 год —</w:t>
      </w:r>
      <w:r w:rsidR="007B7DD4">
        <w:t>13304,1</w:t>
      </w:r>
      <w:r w:rsidR="00186CA1" w:rsidRPr="001513DF">
        <w:t xml:space="preserve"> тыс. рублей</w:t>
      </w:r>
      <w:r w:rsidR="0073188D" w:rsidRPr="001513DF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 w:rsidRPr="001513DF">
        <w:t xml:space="preserve">           2019 год — 7958,3 тыс. рублей; </w:t>
      </w:r>
      <w:r w:rsidR="0073188D" w:rsidRPr="001513DF">
        <w:t xml:space="preserve">                      2025 год —</w:t>
      </w:r>
      <w:r w:rsidR="00086114">
        <w:t xml:space="preserve">15317,7 </w:t>
      </w:r>
      <w:r w:rsidR="00913C22" w:rsidRPr="001513DF">
        <w:t>тыс. рублей;</w:t>
      </w:r>
    </w:p>
    <w:p w:rsidR="00F03515" w:rsidRPr="001513DF" w:rsidRDefault="00913C22" w:rsidP="00F03515">
      <w:pPr>
        <w:pStyle w:val="af0"/>
        <w:overflowPunct w:val="0"/>
        <w:jc w:val="both"/>
      </w:pPr>
      <w:r w:rsidRPr="001513DF">
        <w:lastRenderedPageBreak/>
        <w:t xml:space="preserve">    2026 год </w:t>
      </w:r>
      <w:r w:rsidR="00086114">
        <w:t>– 15317,7</w:t>
      </w:r>
      <w:r w:rsidRPr="001513DF">
        <w:t xml:space="preserve"> тыс. рублей.</w:t>
      </w:r>
    </w:p>
    <w:p w:rsidR="00784426" w:rsidRDefault="00784426" w:rsidP="00F03515">
      <w:pPr>
        <w:pStyle w:val="af0"/>
        <w:overflowPunct w:val="0"/>
        <w:jc w:val="both"/>
      </w:pPr>
    </w:p>
    <w:p w:rsidR="00F03515" w:rsidRPr="00CC6344" w:rsidRDefault="00760232" w:rsidP="00F03515">
      <w:pPr>
        <w:pStyle w:val="af0"/>
        <w:overflowPunct w:val="0"/>
        <w:jc w:val="both"/>
        <w:rPr>
          <w:b/>
        </w:rPr>
      </w:pPr>
      <w:r>
        <w:t xml:space="preserve">         </w:t>
      </w:r>
      <w:r w:rsidR="00F03515" w:rsidRPr="00CC6344">
        <w:rPr>
          <w:b/>
        </w:rPr>
        <w:t>Подпрограмма 5. «Обращение с твердыми коммунальными отходами на территории Ачинского района» (Приложение №6)</w:t>
      </w:r>
    </w:p>
    <w:p w:rsidR="00F03515" w:rsidRPr="00CC6344" w:rsidRDefault="00F03515" w:rsidP="00F03515">
      <w:pPr>
        <w:pStyle w:val="af0"/>
        <w:overflowPunct w:val="0"/>
        <w:jc w:val="both"/>
      </w:pPr>
    </w:p>
    <w:p w:rsidR="00F03515" w:rsidRPr="00CC6344" w:rsidRDefault="00F03515" w:rsidP="00F03515">
      <w:pPr>
        <w:jc w:val="both"/>
      </w:pPr>
      <w:r w:rsidRPr="00CC6344">
        <w:rPr>
          <w:u w:val="single"/>
        </w:rPr>
        <w:t>Мероприятие</w:t>
      </w:r>
      <w:r w:rsidR="009E0DD0">
        <w:rPr>
          <w:u w:val="single"/>
        </w:rPr>
        <w:t xml:space="preserve"> </w:t>
      </w:r>
      <w:r w:rsidRPr="00CC6344">
        <w:rPr>
          <w:u w:val="single"/>
        </w:rPr>
        <w:t xml:space="preserve">1. </w:t>
      </w:r>
      <w:r w:rsidRPr="00CC6344">
        <w:rPr>
          <w:bCs/>
          <w:color w:val="000000"/>
        </w:rPr>
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техники.</w:t>
      </w:r>
    </w:p>
    <w:p w:rsidR="00F03515" w:rsidRPr="00CC6344" w:rsidRDefault="00F03515" w:rsidP="00F03515">
      <w:pPr>
        <w:pStyle w:val="af0"/>
        <w:overflowPunct w:val="0"/>
        <w:jc w:val="both"/>
        <w:rPr>
          <w:u w:val="single"/>
        </w:rPr>
      </w:pPr>
      <w:r w:rsidRPr="00CC6344">
        <w:t xml:space="preserve">         Главной целью настоящей подпрограммы является улучшение качества предоставляемых услуг по вывозу отходов от населения, обустройство мест размещения отходов на улицах сельских поселений, а также местах массового отдыха населения в соответствии с экологическими требованиями и снижение уровня загрязнения окружающей среды.</w:t>
      </w:r>
    </w:p>
    <w:p w:rsidR="00F03515" w:rsidRPr="00CC634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C6344">
        <w:rPr>
          <w:rFonts w:ascii="Times New Roman" w:hAnsi="Times New Roman" w:cs="Times New Roman"/>
        </w:rPr>
        <w:t>Потребность в средствах на улучшение экологической и санитарной обстановки в районе, снижение уровня загрязнения окружающей среды, улучшение санитарного состояния улиц населенных пунктов, формирование экологически привлекательного имиджа района для комфортного проживания населения составляет:</w:t>
      </w:r>
    </w:p>
    <w:p w:rsidR="00F03515" w:rsidRPr="00CC6344" w:rsidRDefault="0099068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 </w:t>
      </w:r>
      <w:r w:rsidR="00F03515" w:rsidRPr="00CC6344">
        <w:t xml:space="preserve">2018 год – </w:t>
      </w:r>
      <w:r w:rsidR="00DA6C21">
        <w:t>5399,6</w:t>
      </w:r>
      <w:r w:rsidR="00F03515" w:rsidRPr="00CC6344">
        <w:t xml:space="preserve"> тыс. рублей; (в том числе: краевой бюджет-</w:t>
      </w:r>
      <w:r w:rsidR="00DA6C21">
        <w:t>5282,1</w:t>
      </w:r>
      <w:r w:rsidR="00F03515" w:rsidRPr="00CC6344">
        <w:t xml:space="preserve"> тыс. руб., местный      бюджет-117,5тыс. руб.)</w:t>
      </w:r>
    </w:p>
    <w:p w:rsidR="00E872C3" w:rsidRPr="00CC6344" w:rsidRDefault="00F03515" w:rsidP="00E872C3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 2019 год -  </w:t>
      </w:r>
      <w:r w:rsidR="00E872C3">
        <w:t>2015,3</w:t>
      </w:r>
      <w:r w:rsidR="00E872C3" w:rsidRPr="00CC6344">
        <w:t xml:space="preserve"> тыс. рублей; (в том числе: краевой бюджет-</w:t>
      </w:r>
      <w:r w:rsidR="00E872C3">
        <w:t>1975,0</w:t>
      </w:r>
      <w:r w:rsidR="00E872C3" w:rsidRPr="00CC6344">
        <w:t xml:space="preserve"> тыс. руб., местный      бюджет-</w:t>
      </w:r>
      <w:r w:rsidR="00E872C3">
        <w:t>40,3</w:t>
      </w:r>
      <w:r w:rsidR="00E872C3" w:rsidRPr="00CC6344">
        <w:t>тыс. руб.)</w:t>
      </w:r>
    </w:p>
    <w:p w:rsidR="00F03515" w:rsidRPr="00CC6344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рублей;</w:t>
      </w:r>
      <w:r>
        <w:t xml:space="preserve">                                           </w:t>
      </w:r>
    </w:p>
    <w:p w:rsidR="00081DA0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2021 год -  </w:t>
      </w:r>
      <w:r w:rsidR="00956F75">
        <w:t>5695,9</w:t>
      </w:r>
      <w:r w:rsidRPr="00CC6344">
        <w:t xml:space="preserve"> тыс. рублей</w:t>
      </w:r>
      <w:r>
        <w:t>;</w:t>
      </w:r>
      <w:r w:rsidR="00081DA0">
        <w:t xml:space="preserve">  </w:t>
      </w:r>
      <w:r w:rsidR="00CA1039">
        <w:t xml:space="preserve">(в том числе </w:t>
      </w:r>
      <w:r w:rsidR="007525F7">
        <w:t>краевой</w:t>
      </w:r>
      <w:r w:rsidR="00CA1039">
        <w:t xml:space="preserve"> бюджет </w:t>
      </w:r>
      <w:r w:rsidR="007525F7">
        <w:t>3848,7</w:t>
      </w:r>
      <w:r w:rsidR="00CA1039">
        <w:t xml:space="preserve"> тыс. рублей)</w:t>
      </w:r>
      <w:r w:rsidR="00081DA0">
        <w:t xml:space="preserve">            </w:t>
      </w:r>
      <w:r w:rsidR="004E2077">
        <w:t xml:space="preserve">           </w:t>
      </w:r>
      <w:r w:rsidR="003676AA">
        <w:t xml:space="preserve">            </w:t>
      </w:r>
    </w:p>
    <w:p w:rsidR="00F03515" w:rsidRPr="00CA1039" w:rsidRDefault="00CA1039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A1039">
        <w:rPr>
          <w:rFonts w:ascii="Times New Roman" w:hAnsi="Times New Roman" w:cs="Times New Roman"/>
        </w:rPr>
        <w:t xml:space="preserve">2022 год -  </w:t>
      </w:r>
      <w:r w:rsidR="00A80412">
        <w:rPr>
          <w:rFonts w:ascii="Times New Roman" w:hAnsi="Times New Roman" w:cs="Times New Roman"/>
        </w:rPr>
        <w:t>6923,3</w:t>
      </w:r>
      <w:r w:rsidRPr="00CA1039">
        <w:rPr>
          <w:rFonts w:ascii="Times New Roman" w:hAnsi="Times New Roman" w:cs="Times New Roman"/>
        </w:rPr>
        <w:t xml:space="preserve"> тыс. рублей;</w:t>
      </w:r>
      <w:r w:rsidR="00990684">
        <w:rPr>
          <w:rFonts w:ascii="Times New Roman" w:hAnsi="Times New Roman" w:cs="Times New Roman"/>
        </w:rPr>
        <w:t xml:space="preserve"> (в том числе краевой бюджет  3800,0 тыс. рублей)</w:t>
      </w:r>
    </w:p>
    <w:p w:rsidR="004D001D" w:rsidRDefault="004C6563" w:rsidP="004C6563">
      <w:pPr>
        <w:pStyle w:val="af0"/>
        <w:tabs>
          <w:tab w:val="left" w:pos="804"/>
        </w:tabs>
      </w:pPr>
      <w:r w:rsidRPr="00CA1039">
        <w:rPr>
          <w:b/>
        </w:rPr>
        <w:tab/>
      </w:r>
      <w:r w:rsidR="00CA1039" w:rsidRPr="002347E9">
        <w:t xml:space="preserve">2023 год -  </w:t>
      </w:r>
      <w:r w:rsidR="00F50756" w:rsidRPr="002347E9">
        <w:t>9655,</w:t>
      </w:r>
      <w:r w:rsidR="004E52A2">
        <w:t>7</w:t>
      </w:r>
      <w:r w:rsidR="00CA1039" w:rsidRPr="002347E9">
        <w:t xml:space="preserve"> тыс. рублей</w:t>
      </w:r>
      <w:r w:rsidR="00727F77" w:rsidRPr="002347E9">
        <w:t>;</w:t>
      </w:r>
    </w:p>
    <w:p w:rsidR="00F117B2" w:rsidRDefault="00727F77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4</w:t>
      </w:r>
      <w:r w:rsidRPr="00CA1039">
        <w:t xml:space="preserve"> год -  </w:t>
      </w:r>
      <w:r w:rsidR="007B7DD4">
        <w:t>10671,9</w:t>
      </w:r>
      <w:r w:rsidRPr="00CA1039">
        <w:t xml:space="preserve"> тыс. рублей</w:t>
      </w:r>
      <w:r w:rsidR="00784426">
        <w:t>;</w:t>
      </w:r>
    </w:p>
    <w:p w:rsidR="00784426" w:rsidRDefault="00784426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5</w:t>
      </w:r>
      <w:r w:rsidRPr="00CA1039">
        <w:t xml:space="preserve"> год -  </w:t>
      </w:r>
      <w:r w:rsidR="00BF462D">
        <w:t>8295</w:t>
      </w:r>
      <w:r w:rsidR="00086114">
        <w:t>,2</w:t>
      </w:r>
      <w:r w:rsidR="00F50756">
        <w:t xml:space="preserve"> </w:t>
      </w:r>
      <w:r w:rsidR="00BF462D">
        <w:t>тыс. рублей;</w:t>
      </w:r>
    </w:p>
    <w:p w:rsidR="00BF462D" w:rsidRPr="001513DF" w:rsidRDefault="00BF462D" w:rsidP="004C6563">
      <w:pPr>
        <w:pStyle w:val="af0"/>
        <w:tabs>
          <w:tab w:val="left" w:pos="804"/>
        </w:tabs>
        <w:rPr>
          <w:b/>
        </w:rPr>
      </w:pPr>
      <w:r w:rsidRPr="001513DF">
        <w:t xml:space="preserve">            </w:t>
      </w:r>
      <w:r w:rsidR="00747894">
        <w:t>2026 год – 8295,1</w:t>
      </w:r>
      <w:r w:rsidRPr="001513DF">
        <w:t xml:space="preserve"> тыс. рублей.</w:t>
      </w:r>
    </w:p>
    <w:p w:rsidR="009E0DD0" w:rsidRDefault="004D001D" w:rsidP="009E0DD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6</w:t>
      </w:r>
      <w:r w:rsidRPr="00CC6344">
        <w:rPr>
          <w:b/>
        </w:rPr>
        <w:t xml:space="preserve">. </w:t>
      </w:r>
      <w:r>
        <w:rPr>
          <w:b/>
        </w:rPr>
        <w:t>Отдельные мероприятия программы и м</w:t>
      </w:r>
      <w:r w:rsidRPr="00CC6344">
        <w:rPr>
          <w:b/>
        </w:rPr>
        <w:t xml:space="preserve">еханизм </w:t>
      </w:r>
      <w:r>
        <w:rPr>
          <w:b/>
        </w:rPr>
        <w:t xml:space="preserve">их </w:t>
      </w:r>
      <w:r w:rsidR="009E0DD0">
        <w:rPr>
          <w:b/>
        </w:rPr>
        <w:t>реализации</w:t>
      </w:r>
    </w:p>
    <w:p w:rsidR="009E0DD0" w:rsidRDefault="009E0DD0" w:rsidP="009E0DD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E0DD0" w:rsidRPr="009E0DD0" w:rsidRDefault="009E0DD0" w:rsidP="009E0DD0">
      <w:pPr>
        <w:autoSpaceDE w:val="0"/>
        <w:autoSpaceDN w:val="0"/>
        <w:adjustRightInd w:val="0"/>
        <w:ind w:firstLine="540"/>
      </w:pPr>
      <w:r w:rsidRPr="009E0DD0">
        <w:rPr>
          <w:u w:val="single"/>
        </w:rPr>
        <w:t>Мероприятие 1</w:t>
      </w:r>
      <w:r>
        <w:rPr>
          <w:u w:val="single"/>
        </w:rPr>
        <w:t xml:space="preserve">. </w:t>
      </w:r>
      <w:r w:rsidRPr="009E0DD0">
        <w:t>Мероприятия по реализации временных мер поддержки граждан в целях обеспечения доступности коммунальных услуг.</w:t>
      </w:r>
    </w:p>
    <w:p w:rsidR="004D001D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система тарифного регулирования должна обеспечить организациям жилищно-коммунального хозяйства необходимый им для реализации производственных и инвестиционных программ объем финансовых ресурсов.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рост стоимости топливно-энергетических ресурсов, таких как электрическая энергия, дизельное топливо, мазут, уголь, нефть, а также ежегодное увеличение тарифной ставки рабочего первого разряда в соответствии с Отраслевым тарифным соглашением в жилищно-коммунальном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хозяйстве Российской Федерации, рост расходов на проведение капитального ремонта объектов инженерной инфраструктуры не позволяет приравнять рост тарифов на коммунальные ресурсы к росту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="00F93B8F">
        <w:rPr>
          <w:rFonts w:ascii="Times New Roman" w:hAnsi="Times New Roman"/>
          <w:sz w:val="24"/>
          <w:szCs w:val="24"/>
        </w:rPr>
        <w:t>граждан за коммунальные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3B8F" w:rsidRPr="004D001D" w:rsidRDefault="00F93B8F" w:rsidP="00F93B8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возмещения населением затрат на предоставление жилищно-коммунальных услуг по установленным для населения тарифам составил в 2018г не более 83,0 процентов.</w:t>
      </w:r>
    </w:p>
    <w:p w:rsidR="004D001D" w:rsidRDefault="004D001D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4D001D">
        <w:rPr>
          <w:rFonts w:ascii="Times New Roman" w:hAnsi="Times New Roman"/>
          <w:sz w:val="24"/>
          <w:szCs w:val="24"/>
        </w:rPr>
        <w:t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:rsidR="00F93B8F" w:rsidRPr="004D001D" w:rsidRDefault="00F93B8F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компенсации выпадающих доходов организаций, реализующих коммунальные ресурсы для оказания коммунальных услуг населению Красноярского края, связанных разницей между платой граждан за данные услуги и затратами на их оказание, необходимо предоставление субвенций и субсидий из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lastRenderedPageBreak/>
        <w:t xml:space="preserve">Законом Красноярского края </w:t>
      </w:r>
      <w:r w:rsidRPr="00DC1E1D">
        <w:t>от 01.12.2014 № 7-2835 «Об отдельных мерах по обеспечению ограничения платы граждан за коммунальные услуги»</w:t>
      </w:r>
      <w:r w:rsidRPr="00CC6344">
        <w:t xml:space="preserve">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Осуществление</w:t>
      </w:r>
      <w:r w:rsidRPr="00CC6344">
        <w:t xml:space="preserve"> </w:t>
      </w:r>
      <w:r>
        <w:t>отдельных</w:t>
      </w:r>
      <w:r w:rsidRPr="00CC6344">
        <w:t xml:space="preserve">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</w:t>
      </w:r>
      <w:r>
        <w:t>01.12.2014 № 7-2839</w:t>
      </w:r>
      <w:r w:rsidRPr="00CC6344">
        <w:t xml:space="preserve">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</w:t>
      </w:r>
      <w:r>
        <w:t>отдельных</w:t>
      </w:r>
      <w:r w:rsidRPr="00CC6344">
        <w:t xml:space="preserve"> мер </w:t>
      </w:r>
      <w:r>
        <w:t>по обеспечению ограничения платы граждан за коммунальные услуги</w:t>
      </w:r>
      <w:r w:rsidRPr="00CC6344">
        <w:t>».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Потребность в средствах на реализацию  мер дополнительной поддержки населения в целях обеспечения доступности коммунальных услуг составляет:</w:t>
      </w:r>
    </w:p>
    <w:p w:rsidR="00640C2D" w:rsidRPr="00CC6344" w:rsidRDefault="00640C2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Всего – </w:t>
      </w:r>
      <w:r w:rsidR="00156AC1">
        <w:t>343205,4</w:t>
      </w:r>
      <w:r w:rsidRPr="00224C6F">
        <w:t xml:space="preserve"> </w:t>
      </w:r>
      <w:r>
        <w:t>тыс. руб., в том числе по годам: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2014 год – 19041,0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2015 год – 26557,8 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2016 год – 23365,6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 20095,4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>22959,7</w:t>
      </w:r>
      <w:r w:rsidRPr="00CC6344">
        <w:t xml:space="preserve">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 w:rsidRPr="00CC6344">
        <w:t xml:space="preserve">2019 год – </w:t>
      </w:r>
      <w:r w:rsidR="00995B85">
        <w:t>19217,3</w:t>
      </w:r>
      <w:r w:rsidRPr="00CC6344">
        <w:t xml:space="preserve"> тыс. рублей;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– </w:t>
      </w:r>
      <w:r w:rsidR="003E4184">
        <w:t>20328,6</w:t>
      </w:r>
      <w:r w:rsidRPr="00CC6344">
        <w:t xml:space="preserve"> тыс. рублей</w:t>
      </w:r>
      <w:r>
        <w:t>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2021 год – </w:t>
      </w:r>
      <w:r w:rsidR="00006D8F">
        <w:t>18127,5</w:t>
      </w:r>
      <w:r>
        <w:t xml:space="preserve"> тыс. рублей</w:t>
      </w:r>
      <w:r w:rsidR="008D171F">
        <w:t>;</w:t>
      </w:r>
    </w:p>
    <w:p w:rsidR="008D171F" w:rsidRPr="00CC6344" w:rsidRDefault="008D171F" w:rsidP="008D171F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2022 год – </w:t>
      </w:r>
      <w:r w:rsidR="001D3AD1">
        <w:t>31174,8</w:t>
      </w:r>
      <w:r>
        <w:t xml:space="preserve"> тыс. рублей</w:t>
      </w:r>
      <w:r w:rsidR="004E2077">
        <w:t>;</w:t>
      </w:r>
    </w:p>
    <w:p w:rsidR="008D171F" w:rsidRDefault="004E2077" w:rsidP="004C6563">
      <w:pPr>
        <w:pStyle w:val="af0"/>
        <w:tabs>
          <w:tab w:val="left" w:pos="804"/>
        </w:tabs>
      </w:pPr>
      <w:r>
        <w:t xml:space="preserve">            </w:t>
      </w:r>
      <w:r w:rsidRPr="00F137FB">
        <w:t xml:space="preserve">2023 год – </w:t>
      </w:r>
      <w:r w:rsidR="00727F77" w:rsidRPr="00F137FB">
        <w:t xml:space="preserve"> </w:t>
      </w:r>
      <w:r w:rsidR="00661124">
        <w:t>36510,1</w:t>
      </w:r>
      <w:r w:rsidRPr="00F137FB">
        <w:t xml:space="preserve"> тыс. рублей</w:t>
      </w:r>
      <w:r w:rsidR="00727F77" w:rsidRPr="00F137FB">
        <w:t>;</w:t>
      </w:r>
    </w:p>
    <w:p w:rsidR="00727F77" w:rsidRDefault="00727F77" w:rsidP="00727F77">
      <w:pPr>
        <w:pStyle w:val="af0"/>
        <w:tabs>
          <w:tab w:val="left" w:pos="804"/>
        </w:tabs>
      </w:pPr>
      <w:r>
        <w:t xml:space="preserve">            2024 год –  </w:t>
      </w:r>
      <w:r w:rsidR="00156AC1">
        <w:t>31672,6</w:t>
      </w:r>
      <w:r w:rsidR="009F79C6">
        <w:t xml:space="preserve"> </w:t>
      </w:r>
      <w:r>
        <w:t>тыс. рублей</w:t>
      </w:r>
      <w:r w:rsidR="009F79C6">
        <w:t>;</w:t>
      </w:r>
    </w:p>
    <w:p w:rsidR="008D171F" w:rsidRDefault="009F79C6" w:rsidP="004C6563">
      <w:pPr>
        <w:pStyle w:val="af0"/>
        <w:tabs>
          <w:tab w:val="left" w:pos="804"/>
        </w:tabs>
      </w:pPr>
      <w:r>
        <w:t xml:space="preserve">            </w:t>
      </w:r>
      <w:r w:rsidR="00BF462D">
        <w:t>2025 год –  37077,5 тыс. рублей;</w:t>
      </w:r>
    </w:p>
    <w:p w:rsidR="00BF462D" w:rsidRPr="001513DF" w:rsidRDefault="00BF462D" w:rsidP="004C6563">
      <w:pPr>
        <w:pStyle w:val="af0"/>
        <w:tabs>
          <w:tab w:val="left" w:pos="804"/>
        </w:tabs>
      </w:pPr>
      <w:r w:rsidRPr="001513DF">
        <w:t xml:space="preserve">            2026 год –  37077,5 тыс. рублей.</w:t>
      </w:r>
    </w:p>
    <w:p w:rsidR="00F03515" w:rsidRPr="00CC6344" w:rsidRDefault="004D001D" w:rsidP="00F03515">
      <w:pPr>
        <w:pStyle w:val="af0"/>
        <w:jc w:val="center"/>
        <w:rPr>
          <w:b/>
        </w:rPr>
      </w:pPr>
      <w:r>
        <w:rPr>
          <w:b/>
        </w:rPr>
        <w:t>7</w:t>
      </w:r>
      <w:r w:rsidR="00F03515" w:rsidRPr="00CC6344">
        <w:rPr>
          <w:b/>
        </w:rPr>
        <w:t>. Информация о распределении планируемых расходов по программе</w:t>
      </w:r>
    </w:p>
    <w:p w:rsidR="00F03515" w:rsidRPr="00CC6344" w:rsidRDefault="00F03515" w:rsidP="00F03515">
      <w:pPr>
        <w:pStyle w:val="af0"/>
        <w:jc w:val="center"/>
        <w:rPr>
          <w:b/>
        </w:rPr>
      </w:pPr>
    </w:p>
    <w:p w:rsidR="00F03515" w:rsidRPr="00CC6344" w:rsidRDefault="00F03515" w:rsidP="00F03515">
      <w:pPr>
        <w:pStyle w:val="af0"/>
        <w:ind w:firstLine="709"/>
        <w:jc w:val="both"/>
      </w:pPr>
      <w:r w:rsidRPr="00CC6344">
        <w:t xml:space="preserve">Информация о распределении и планируемых расходов по отдельным мероприятиям программы, перечень мероприятий по подпрограммам с указанием объема средств на их реализацию и ожидаемых результатов указаны в </w:t>
      </w:r>
      <w:r w:rsidRPr="00CC6344">
        <w:rPr>
          <w:b/>
        </w:rPr>
        <w:t>Приложении №7</w:t>
      </w:r>
      <w:r w:rsidRPr="00CC6344"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эффективности» </w:t>
      </w:r>
    </w:p>
    <w:p w:rsidR="00F03515" w:rsidRPr="00CC6344" w:rsidRDefault="00F03515" w:rsidP="00F03515">
      <w:pPr>
        <w:pStyle w:val="af0"/>
        <w:ind w:firstLine="540"/>
        <w:jc w:val="both"/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tabs>
          <w:tab w:val="left" w:pos="20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rPr>
          <w:sz w:val="28"/>
          <w:szCs w:val="28"/>
        </w:rPr>
        <w:sectPr w:rsidR="00F03515" w:rsidRPr="00CC6344" w:rsidSect="00234D98">
          <w:footerReference w:type="even" r:id="rId9"/>
          <w:footerReference w:type="default" r:id="rId10"/>
          <w:footerReference w:type="first" r:id="rId11"/>
          <w:pgSz w:w="11906" w:h="16838"/>
          <w:pgMar w:top="719" w:right="707" w:bottom="540" w:left="1440" w:header="0" w:footer="0" w:gutter="0"/>
          <w:pgNumType w:start="0"/>
          <w:cols w:space="708"/>
          <w:titlePg/>
          <w:docGrid w:linePitch="360"/>
        </w:sectPr>
      </w:pPr>
    </w:p>
    <w:tbl>
      <w:tblPr>
        <w:tblW w:w="16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566"/>
        <w:gridCol w:w="992"/>
        <w:gridCol w:w="1418"/>
        <w:gridCol w:w="142"/>
        <w:gridCol w:w="425"/>
        <w:gridCol w:w="284"/>
        <w:gridCol w:w="283"/>
        <w:gridCol w:w="709"/>
        <w:gridCol w:w="28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378"/>
        <w:gridCol w:w="236"/>
        <w:gridCol w:w="95"/>
        <w:gridCol w:w="141"/>
        <w:gridCol w:w="568"/>
        <w:gridCol w:w="709"/>
        <w:gridCol w:w="709"/>
        <w:gridCol w:w="709"/>
        <w:gridCol w:w="993"/>
      </w:tblGrid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0B3A1E" w:rsidP="000B3A1E">
            <w:pPr>
              <w:ind w:right="-1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</w:t>
            </w:r>
            <w:r w:rsidR="00B02E5B" w:rsidRPr="00675A9C">
              <w:rPr>
                <w:color w:val="000000"/>
              </w:rPr>
              <w:t>Приложение №1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к муниципальной программе Ачинского </w:t>
            </w:r>
            <w:r w:rsidR="000B3A1E">
              <w:rPr>
                <w:rFonts w:ascii="Times New Roman" w:hAnsi="Times New Roman"/>
              </w:rPr>
              <w:t xml:space="preserve"> ра</w:t>
            </w:r>
            <w:r w:rsidRPr="003161F6">
              <w:rPr>
                <w:rFonts w:ascii="Times New Roman" w:hAnsi="Times New Roman"/>
              </w:rPr>
              <w:t xml:space="preserve">йона   </w:t>
            </w:r>
          </w:p>
          <w:p w:rsidR="00B02E5B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3161F6">
              <w:rPr>
                <w:rFonts w:ascii="Times New Roman" w:hAnsi="Times New Roman"/>
              </w:rPr>
              <w:t xml:space="preserve"> «Реформирование и модернизация жилищно –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к</w:t>
            </w:r>
            <w:r w:rsidRPr="003161F6">
              <w:rPr>
                <w:rFonts w:ascii="Times New Roman" w:hAnsi="Times New Roman"/>
              </w:rPr>
              <w:t>оммунального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161F6">
              <w:rPr>
                <w:rFonts w:ascii="Times New Roman" w:hAnsi="Times New Roman"/>
              </w:rPr>
              <w:t>хозяйства и повышение</w:t>
            </w:r>
          </w:p>
          <w:p w:rsidR="00B02E5B" w:rsidRPr="00675A9C" w:rsidRDefault="00B02E5B" w:rsidP="000B3A1E">
            <w:pPr>
              <w:pStyle w:val="af5"/>
              <w:jc w:val="right"/>
            </w:pPr>
            <w:r w:rsidRPr="003161F6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3161F6">
              <w:rPr>
                <w:rFonts w:ascii="Times New Roman" w:hAnsi="Times New Roman"/>
              </w:rPr>
              <w:t xml:space="preserve"> энергетической эффективности»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746E73" w:rsidRDefault="00B02E5B" w:rsidP="000B3A1E">
            <w:pPr>
              <w:jc w:val="center"/>
              <w:rPr>
                <w:color w:val="000000"/>
              </w:rPr>
            </w:pPr>
            <w:r w:rsidRPr="00746E73">
              <w:rPr>
                <w:color w:val="000000"/>
              </w:rPr>
              <w:t>Цели, целевые показатели, задачи, показатели результативности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E5B" w:rsidRDefault="00B02E5B" w:rsidP="00094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</w:tr>
      <w:tr w:rsidR="00B02E5B" w:rsidTr="00CB2E63">
        <w:trPr>
          <w:trHeight w:val="6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№</w:t>
            </w:r>
            <w:r w:rsidRPr="009F6FFC">
              <w:rPr>
                <w:sz w:val="12"/>
                <w:szCs w:val="12"/>
              </w:rPr>
              <w:br/>
              <w:t xml:space="preserve"> 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 xml:space="preserve">Цели, задачи, показатели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02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Первый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Второй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год планового периода</w:t>
            </w:r>
          </w:p>
        </w:tc>
      </w:tr>
      <w:tr w:rsidR="00B02E5B" w:rsidTr="00CB2E63">
        <w:trPr>
          <w:trHeight w:val="1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DD0B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3161F6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2030</w:t>
            </w:r>
          </w:p>
        </w:tc>
      </w:tr>
      <w:tr w:rsidR="00B02E5B" w:rsidRPr="00D316CA" w:rsidTr="00B02E5B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9147D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</w:tr>
      <w:tr w:rsidR="00B02E5B" w:rsidTr="00B02E5B">
        <w:trPr>
          <w:trHeight w:val="48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</w:t>
            </w:r>
            <w:r>
              <w:rPr>
                <w:sz w:val="16"/>
                <w:szCs w:val="16"/>
              </w:rPr>
              <w:t xml:space="preserve"> услуг.</w:t>
            </w:r>
          </w:p>
          <w:p w:rsidR="00B02E5B" w:rsidRPr="00AA1D3D" w:rsidRDefault="00B02E5B" w:rsidP="00C8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AA1D3D">
              <w:rPr>
                <w:sz w:val="16"/>
                <w:szCs w:val="16"/>
              </w:rPr>
              <w:t xml:space="preserve"> 2.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</w:t>
            </w:r>
          </w:p>
        </w:tc>
      </w:tr>
      <w:tr w:rsidR="00B02E5B" w:rsidTr="00B02E5B">
        <w:trPr>
          <w:trHeight w:val="27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1. Развитие и модернизация объектов коммунальной инфраструктуры и жилищного фонда</w:t>
            </w:r>
          </w:p>
        </w:tc>
      </w:tr>
      <w:tr w:rsidR="00B02E5B" w:rsidTr="00B02E5B">
        <w:trPr>
          <w:trHeight w:val="26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 xml:space="preserve">Подпрограмма 1. Модернизация, реконструкция и капитальный ремонт объектов коммунальной инфраструктуры Ачинского района </w:t>
            </w:r>
          </w:p>
        </w:tc>
      </w:tr>
      <w:tr w:rsidR="00B02E5B" w:rsidTr="00B02E5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1.1.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E7692C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  <w:r w:rsidRPr="00B749A5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теплоснабжение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Снижение потерь энергоресурсов в инженерных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B02E5B" w:rsidTr="00B02E5B">
        <w:trPr>
          <w:trHeight w:val="23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Подпрограмма 2. Чистая вода на территории Ачинского района</w:t>
            </w:r>
          </w:p>
        </w:tc>
      </w:tr>
      <w:tr w:rsidR="00B02E5B" w:rsidTr="00B02E5B">
        <w:trPr>
          <w:cantSplit/>
          <w:trHeight w:val="8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1.2.1.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</w:tr>
      <w:tr w:rsidR="00B02E5B" w:rsidTr="00B02E5B">
        <w:trPr>
          <w:trHeight w:val="4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 водоснабжение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cantSplit/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88,0</w:t>
            </w:r>
          </w:p>
        </w:tc>
      </w:tr>
      <w:tr w:rsidR="00B02E5B" w:rsidTr="00B02E5B">
        <w:trPr>
          <w:trHeight w:val="32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914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3. Э</w:t>
            </w:r>
            <w:r w:rsidRPr="00AA1D3D">
              <w:rPr>
                <w:sz w:val="16"/>
                <w:szCs w:val="16"/>
              </w:rPr>
              <w:t>нергосбережение и повышение энергетической эффективности на территории Ачинского района</w:t>
            </w:r>
          </w:p>
        </w:tc>
      </w:tr>
      <w:tr w:rsidR="00B02E5B" w:rsidTr="00B02E5B">
        <w:trPr>
          <w:trHeight w:val="1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lastRenderedPageBreak/>
              <w:t>1.3.1.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тепловой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  <w:vertAlign w:val="superscript"/>
              </w:rPr>
            </w:pPr>
            <w:r w:rsidRPr="00AA1D3D">
              <w:rPr>
                <w:sz w:val="14"/>
                <w:szCs w:val="14"/>
                <w:vertAlign w:val="superscript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6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Динамика энергоемкости валового муниципального продукта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кг.у.т./тыс.руб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75"/>
        </w:trPr>
        <w:tc>
          <w:tcPr>
            <w:tcW w:w="13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5. Обеспечение реализации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</w:tr>
      <w:tr w:rsidR="00B02E5B" w:rsidTr="00B02E5B">
        <w:trPr>
          <w:trHeight w:val="37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E5B" w:rsidRPr="007F05A4" w:rsidRDefault="00B02E5B" w:rsidP="009147D9">
            <w:pPr>
              <w:rPr>
                <w:sz w:val="20"/>
                <w:szCs w:val="20"/>
              </w:rPr>
            </w:pPr>
            <w:r w:rsidRPr="00AA1D3D">
              <w:rPr>
                <w:sz w:val="16"/>
                <w:szCs w:val="16"/>
              </w:rPr>
              <w:t xml:space="preserve">Подпрограмма 4. Обеспечение реализации муниципальной программы </w:t>
            </w:r>
          </w:p>
        </w:tc>
      </w:tr>
      <w:tr w:rsidR="00B02E5B" w:rsidTr="00B02E5B">
        <w:trPr>
          <w:cantSplit/>
          <w:trHeight w:val="91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1.4.1.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  <w:tr w:rsidR="00B02E5B" w:rsidTr="00B02E5B">
        <w:trPr>
          <w:cantSplit/>
          <w:trHeight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</w:tr>
      <w:tr w:rsidR="00B02E5B" w:rsidTr="00B02E5B">
        <w:trPr>
          <w:cantSplit/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возмещения населением затрат на предоставление ЖКУ по установленным для населения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</w:tr>
      <w:tr w:rsidR="00B02E5B" w:rsidTr="00B02E5B">
        <w:trPr>
          <w:cantSplit/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собираемости фактической оплаты населением за ЖКУ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</w:tr>
      <w:tr w:rsidR="00B02E5B" w:rsidTr="00B02E5B">
        <w:trPr>
          <w:trHeight w:val="30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Default="00B02E5B" w:rsidP="009147D9">
            <w:pPr>
              <w:rPr>
                <w:color w:val="000000"/>
                <w:sz w:val="14"/>
                <w:szCs w:val="14"/>
              </w:rPr>
            </w:pPr>
            <w:r w:rsidRPr="00DD0B1F">
              <w:rPr>
                <w:color w:val="000000"/>
                <w:sz w:val="16"/>
                <w:szCs w:val="16"/>
              </w:rPr>
              <w:t>Подпрограмма 5. Обращение с твердыми коммунальными отходами на территории Ачинского района</w:t>
            </w:r>
          </w:p>
        </w:tc>
      </w:tr>
      <w:tr w:rsidR="00B02E5B" w:rsidTr="00B02E5B">
        <w:trPr>
          <w:cantSplit/>
          <w:trHeight w:val="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Доля освоения средств, направленных на работу по обращению с твердыми коммунальными отходами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B35B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</w:tbl>
    <w:p w:rsidR="00F03515" w:rsidRDefault="00F03515" w:rsidP="00F03515">
      <w:pPr>
        <w:autoSpaceDE w:val="0"/>
        <w:autoSpaceDN w:val="0"/>
        <w:adjustRightInd w:val="0"/>
        <w:ind w:right="-439"/>
        <w:jc w:val="both"/>
        <w:rPr>
          <w:sz w:val="28"/>
          <w:szCs w:val="28"/>
        </w:rPr>
        <w:sectPr w:rsidR="00F03515" w:rsidSect="009F6FFC">
          <w:pgSz w:w="16838" w:h="11906" w:orient="landscape"/>
          <w:pgMar w:top="284" w:right="253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675A9C" w:rsidRDefault="00F03515" w:rsidP="00262532">
      <w:pPr>
        <w:autoSpaceDE w:val="0"/>
        <w:autoSpaceDN w:val="0"/>
        <w:adjustRightInd w:val="0"/>
        <w:jc w:val="both"/>
      </w:pPr>
    </w:p>
    <w:p w:rsidR="00F03515" w:rsidRPr="00675A9C" w:rsidRDefault="00F03515" w:rsidP="00675A9C">
      <w:pPr>
        <w:pStyle w:val="af0"/>
      </w:pPr>
      <w:r w:rsidRPr="00675A9C">
        <w:t xml:space="preserve">                                                              Приложение № 2</w:t>
      </w:r>
    </w:p>
    <w:p w:rsidR="00F03515" w:rsidRPr="00675A9C" w:rsidRDefault="00F03515" w:rsidP="00675A9C">
      <w:pPr>
        <w:pStyle w:val="af0"/>
        <w:rPr>
          <w:rFonts w:eastAsia="Calibri"/>
        </w:rPr>
      </w:pPr>
      <w:r w:rsidRPr="00675A9C">
        <w:t xml:space="preserve">                                                              к программе</w:t>
      </w:r>
      <w:r w:rsidRPr="00675A9C">
        <w:rPr>
          <w:rFonts w:eastAsia="Calibri"/>
        </w:rPr>
        <w:t xml:space="preserve"> «Реформирование и модернизация</w:t>
      </w:r>
    </w:p>
    <w:p w:rsidR="00F03515" w:rsidRPr="00675A9C" w:rsidRDefault="00F03515" w:rsidP="00675A9C">
      <w:pPr>
        <w:pStyle w:val="af0"/>
      </w:pPr>
      <w:r w:rsidRPr="00675A9C">
        <w:rPr>
          <w:rFonts w:eastAsia="Calibri"/>
        </w:rPr>
        <w:t xml:space="preserve">                                             </w:t>
      </w:r>
      <w:r w:rsidR="00675A9C">
        <w:rPr>
          <w:rFonts w:eastAsia="Calibri"/>
        </w:rPr>
        <w:t xml:space="preserve">                </w:t>
      </w:r>
      <w:r w:rsidRPr="00675A9C">
        <w:rPr>
          <w:rFonts w:eastAsia="Calibri"/>
        </w:rPr>
        <w:t xml:space="preserve"> жилищно-коммунального </w:t>
      </w:r>
      <w:r w:rsidRPr="00675A9C">
        <w:t xml:space="preserve">хозяйства и повышение   </w:t>
      </w:r>
      <w:r w:rsidR="00675A9C">
        <w:t xml:space="preserve">                       </w:t>
      </w:r>
    </w:p>
    <w:p w:rsidR="00675A9C" w:rsidRPr="00675A9C" w:rsidRDefault="00675A9C" w:rsidP="00675A9C">
      <w:pPr>
        <w:pStyle w:val="af0"/>
      </w:pPr>
      <w:r>
        <w:t xml:space="preserve">                                                              </w:t>
      </w:r>
      <w:r w:rsidRPr="00675A9C">
        <w:t>энергетической эффективности»</w:t>
      </w:r>
    </w:p>
    <w:p w:rsidR="00F03515" w:rsidRPr="00675A9C" w:rsidRDefault="00F03515" w:rsidP="00675A9C">
      <w:pPr>
        <w:pStyle w:val="af0"/>
      </w:pPr>
    </w:p>
    <w:p w:rsidR="00F03515" w:rsidRPr="007A47CF" w:rsidRDefault="00F03515" w:rsidP="00F03515">
      <w:pPr>
        <w:pStyle w:val="af0"/>
        <w:jc w:val="right"/>
      </w:pP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№1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«Модернизация, реконструкция</w:t>
      </w:r>
      <w:r>
        <w:rPr>
          <w:b/>
        </w:rPr>
        <w:t>,</w:t>
      </w:r>
      <w:r w:rsidRPr="007A47CF">
        <w:rPr>
          <w:b/>
        </w:rPr>
        <w:t xml:space="preserve"> капитальный ремонт</w:t>
      </w:r>
      <w:r>
        <w:rPr>
          <w:b/>
        </w:rPr>
        <w:t xml:space="preserve"> и ремонт</w:t>
      </w:r>
      <w:r w:rsidRPr="007A47CF">
        <w:rPr>
          <w:b/>
        </w:rPr>
        <w:t xml:space="preserve"> объектов коммунальной инфраструктуры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03515" w:rsidRPr="007A47CF" w:rsidTr="0073188D">
        <w:trPr>
          <w:trHeight w:val="121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«Модернизация, реконструкция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заказчик-координатор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262532">
            <w:pPr>
              <w:pStyle w:val="af0"/>
              <w:jc w:val="both"/>
            </w:pPr>
            <w:r w:rsidRPr="001C57D1">
              <w:t>М</w:t>
            </w:r>
            <w:r w:rsidR="00262532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7A47CF" w:rsidTr="0073188D">
        <w:trPr>
          <w:trHeight w:val="337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262532" w:rsidRPr="001C57D1">
              <w:t>М</w:t>
            </w:r>
            <w:r w:rsidR="00262532">
              <w:t>униципальное казенное учреждение</w:t>
            </w:r>
            <w:r w:rsidR="00262532" w:rsidRPr="001C57D1">
              <w:t xml:space="preserve"> «Управление строительства и ж</w:t>
            </w:r>
            <w:r w:rsidR="00262532">
              <w:t>илищно-коммунального хозяйства» Ачинского района</w:t>
            </w:r>
            <w:r w:rsidRPr="007A47CF">
              <w:t>;</w:t>
            </w:r>
          </w:p>
          <w:p w:rsidR="00262532" w:rsidRPr="007A47CF" w:rsidRDefault="00262532" w:rsidP="000949A9">
            <w:pPr>
              <w:pStyle w:val="af0"/>
              <w:jc w:val="both"/>
            </w:pPr>
            <w:r>
              <w:t xml:space="preserve">- </w:t>
            </w:r>
            <w:r w:rsidR="000B3A1E">
              <w:t>Отдел</w:t>
            </w:r>
            <w:r>
              <w:t xml:space="preserve">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015BB8">
              <w:t>;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531D42">
              <w:t>Администрации сельсоветов</w:t>
            </w:r>
            <w:r w:rsidRPr="001C57D1">
              <w:t xml:space="preserve"> Ачинского района</w:t>
            </w:r>
            <w:r w:rsidRPr="007A47CF">
              <w:t>;</w:t>
            </w:r>
          </w:p>
          <w:p w:rsidR="00F03515" w:rsidRDefault="00F03515" w:rsidP="000949A9">
            <w:pPr>
              <w:pStyle w:val="af0"/>
            </w:pPr>
            <w:r w:rsidRPr="007A47CF">
              <w:t>- Ресурсоснабжающие организации</w:t>
            </w:r>
          </w:p>
          <w:p w:rsidR="00015BB8" w:rsidRPr="007A47CF" w:rsidRDefault="00015BB8" w:rsidP="000949A9">
            <w:pPr>
              <w:pStyle w:val="af0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rPr>
                <w:b/>
              </w:rPr>
              <w:t>Цель</w:t>
            </w:r>
            <w:r w:rsidRPr="007A47CF">
              <w:t xml:space="preserve"> – Развитие, модернизация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  <w:rPr>
                <w:b/>
              </w:rPr>
            </w:pPr>
            <w:r w:rsidRPr="007A47CF">
              <w:rPr>
                <w:b/>
              </w:rPr>
              <w:t>Задачи: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1.Модернизация и повышение энергоэффективности объектов коммунального хозяйства. 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Целевые индикаторы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Целевые индикаторы: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- снижение уровня износа коммунальной инфраструктуры: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70%;</w:t>
            </w:r>
            <w:r w:rsidR="004C6563">
              <w:t xml:space="preserve">         2021год-до 61,0%;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69%;</w:t>
            </w:r>
            <w:r w:rsidR="004C6563">
              <w:t xml:space="preserve">         2022год-до 5</w:t>
            </w:r>
            <w:r w:rsidR="0073188D">
              <w:t>2</w:t>
            </w:r>
            <w:r w:rsidR="004C6563">
              <w:t>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68%</w:t>
            </w:r>
            <w:r>
              <w:t>;</w:t>
            </w:r>
            <w:r w:rsidR="004C6563">
              <w:t xml:space="preserve">         </w:t>
            </w:r>
            <w:r w:rsidR="00314E24">
              <w:t>202</w:t>
            </w:r>
            <w:r w:rsidR="00E05EF6">
              <w:t>3</w:t>
            </w:r>
            <w:r w:rsidR="00314E24">
              <w:t xml:space="preserve">год-до </w:t>
            </w:r>
            <w:r w:rsidR="0073188D">
              <w:t>45,0</w:t>
            </w:r>
            <w:r w:rsidR="00314E24">
              <w:t>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2017год-до 67%;</w:t>
            </w:r>
            <w:r w:rsidR="00314E24">
              <w:t xml:space="preserve">         20</w:t>
            </w:r>
            <w:r w:rsidR="004B72B5">
              <w:t>24</w:t>
            </w:r>
            <w:r w:rsidR="00314E24">
              <w:t xml:space="preserve">год-до </w:t>
            </w:r>
            <w:r w:rsidR="0073188D">
              <w:t>42,0</w:t>
            </w:r>
            <w:r w:rsidR="00314E24">
              <w:t>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2018год-до 65%;</w:t>
            </w:r>
            <w:r w:rsidR="004B72B5">
              <w:t xml:space="preserve">         </w:t>
            </w:r>
            <w:r w:rsidR="0073188D">
              <w:t>2025год-до 40,0%;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>
              <w:t>2019год-до 64%;</w:t>
            </w:r>
            <w:r w:rsidR="0073188D">
              <w:t xml:space="preserve">        </w:t>
            </w:r>
            <w:r w:rsidR="00BF462D">
              <w:t xml:space="preserve"> 2026 год – до 39%;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>
              <w:lastRenderedPageBreak/>
              <w:t>2020год-до 63%;           2030год-до 35,0%.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A47CF">
              <w:t>-</w:t>
            </w:r>
            <w:r w:rsidRPr="007A47CF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4,8 ед.;</w:t>
            </w:r>
            <w:r w:rsidR="004C6563">
              <w:t xml:space="preserve">        2021год-до 3,5 ед.;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4,5 ед.;</w:t>
            </w:r>
            <w:r w:rsidR="004C6563">
              <w:t xml:space="preserve">        2022год-до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4,1 ед</w:t>
            </w:r>
            <w:r w:rsidR="004C6563">
              <w:t>.</w:t>
            </w:r>
            <w:r>
              <w:t>;</w:t>
            </w:r>
            <w:r w:rsidR="004C6563">
              <w:t xml:space="preserve">        </w:t>
            </w:r>
            <w:r w:rsidR="00E05EF6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4,1 ед</w:t>
            </w:r>
            <w:r w:rsidR="004C6563">
              <w:t>.</w:t>
            </w:r>
            <w:r>
              <w:t>;</w:t>
            </w:r>
            <w:r w:rsidR="00E05EF6">
              <w:t xml:space="preserve">        </w:t>
            </w:r>
            <w:r w:rsidR="00314E24">
              <w:t>20</w:t>
            </w:r>
            <w:r w:rsidR="004B72B5">
              <w:t>24</w:t>
            </w:r>
            <w:r w:rsidR="00314E24">
              <w:t>год-до 3,</w:t>
            </w:r>
            <w:r w:rsidR="004B72B5">
              <w:t>3</w:t>
            </w:r>
            <w:r w:rsidR="00314E24">
              <w:t>ед.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4</w:t>
            </w:r>
            <w:r>
              <w:t>,0 ед</w:t>
            </w:r>
            <w:r w:rsidR="004C6563">
              <w:t>.</w:t>
            </w:r>
            <w:r>
              <w:t>;</w:t>
            </w:r>
            <w:r w:rsidR="004B72B5">
              <w:t xml:space="preserve">        </w:t>
            </w:r>
            <w:r w:rsidR="0073188D">
              <w:t>2025год-до 3,0ед.;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3,8 ед</w:t>
            </w:r>
            <w:r w:rsidR="004C6563">
              <w:t>.</w:t>
            </w:r>
            <w:r>
              <w:t>;</w:t>
            </w:r>
            <w:r w:rsidR="0073188D">
              <w:t xml:space="preserve">      </w:t>
            </w:r>
            <w:r w:rsidR="00BF462D">
              <w:t xml:space="preserve">  2026 год – до 3,0 ед;</w:t>
            </w:r>
            <w:r w:rsidR="0073188D">
              <w:t xml:space="preserve">  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3,7 ед.;        2030год-до 3,0 ед.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- </w:t>
            </w:r>
            <w:r w:rsidRPr="007A47CF">
              <w:rPr>
                <w:iCs/>
              </w:rPr>
              <w:t>снижения потерь в инженерных сетях: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2014год-до29,0%;</w:t>
            </w:r>
            <w:r w:rsidR="004C6563">
              <w:t xml:space="preserve">         2021год-до 20,0%;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2015год-до28,0%;</w:t>
            </w:r>
            <w:r w:rsidR="004C6563">
              <w:t xml:space="preserve">         2022год-до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27,0%</w:t>
            </w:r>
            <w:r>
              <w:t>;</w:t>
            </w:r>
            <w:r w:rsidR="004C6563">
              <w:t xml:space="preserve">        </w:t>
            </w:r>
            <w:r w:rsidR="00E05EF6">
              <w:t>2023год-до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27,0%</w:t>
            </w:r>
            <w:r>
              <w:t>;</w:t>
            </w:r>
            <w:r w:rsidR="00E05EF6">
              <w:t xml:space="preserve">        20</w:t>
            </w:r>
            <w:r w:rsidR="004B72B5">
              <w:t>24</w:t>
            </w:r>
            <w:r w:rsidR="00E05EF6">
              <w:t>год-до 20,0%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2</w:t>
            </w:r>
            <w:r>
              <w:t>5</w:t>
            </w:r>
            <w:r w:rsidRPr="007A47CF">
              <w:t>,0%</w:t>
            </w:r>
            <w:r>
              <w:t>;</w:t>
            </w:r>
            <w:r w:rsidR="004B72B5">
              <w:t xml:space="preserve">        20</w:t>
            </w:r>
            <w:r w:rsidR="0073188D">
              <w:t>25год-до 20,0%;</w:t>
            </w:r>
          </w:p>
          <w:p w:rsidR="00276111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23</w:t>
            </w:r>
            <w:r w:rsidRPr="007A47CF">
              <w:t>,0%</w:t>
            </w:r>
            <w:r>
              <w:t>;</w:t>
            </w:r>
            <w:r w:rsidR="0073188D">
              <w:t xml:space="preserve">      </w:t>
            </w:r>
            <w:r w:rsidR="00276111">
              <w:t xml:space="preserve">  </w:t>
            </w:r>
            <w:r w:rsidR="00276111" w:rsidRPr="001513DF">
              <w:t>2026 год – до 18%.</w:t>
            </w:r>
            <w:r w:rsidR="0073188D" w:rsidRPr="001513DF">
              <w:t xml:space="preserve">  </w:t>
            </w:r>
          </w:p>
          <w:p w:rsidR="00F03515" w:rsidRDefault="00276111" w:rsidP="000949A9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21</w:t>
            </w:r>
            <w:r w:rsidRPr="007A47CF">
              <w:t>,0%</w:t>
            </w:r>
            <w:r>
              <w:t xml:space="preserve">;        </w:t>
            </w:r>
            <w:r w:rsidR="0073188D">
              <w:t>2030год-до 20,0%.</w:t>
            </w:r>
          </w:p>
          <w:p w:rsidR="00A07347" w:rsidRPr="007A47CF" w:rsidRDefault="00A07347" w:rsidP="004C6563">
            <w:pPr>
              <w:pStyle w:val="af0"/>
              <w:overflowPunct w:val="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2014-20</w:t>
            </w:r>
            <w:r w:rsidR="00EB24E9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E05EF6">
        <w:trPr>
          <w:trHeight w:val="551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E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 xml:space="preserve">Объемы финансирования: всего </w:t>
            </w:r>
            <w:r w:rsidR="007B7DD4">
              <w:t>433668,8</w:t>
            </w:r>
          </w:p>
          <w:p w:rsidR="00F03515" w:rsidRPr="00224C6F" w:rsidRDefault="004D2B1A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 xml:space="preserve">тыс. руб.: </w:t>
            </w:r>
            <w:r w:rsidR="00F03515" w:rsidRPr="00224C6F">
              <w:t xml:space="preserve">в том числе: </w:t>
            </w:r>
          </w:p>
          <w:p w:rsidR="00F03515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>краевой бюджет –</w:t>
            </w:r>
            <w:r w:rsidR="009B5E43" w:rsidRPr="00224C6F">
              <w:t xml:space="preserve">   </w:t>
            </w:r>
            <w:r w:rsidR="006B734F">
              <w:t>301633,6</w:t>
            </w:r>
            <w:r w:rsidR="004747F2" w:rsidRPr="00224C6F">
              <w:t xml:space="preserve"> </w:t>
            </w:r>
            <w:r w:rsidRPr="00224C6F">
              <w:t>тыс.</w:t>
            </w:r>
            <w:r w:rsidR="009A4795" w:rsidRPr="00224C6F">
              <w:t xml:space="preserve"> </w:t>
            </w:r>
            <w:r w:rsidRPr="00224C6F">
              <w:t xml:space="preserve">руб.; </w:t>
            </w:r>
          </w:p>
          <w:p w:rsidR="00F03515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 xml:space="preserve">местный бюджет –  </w:t>
            </w:r>
            <w:r w:rsidR="007B7DD4">
              <w:t>132035,2</w:t>
            </w:r>
            <w:r w:rsidR="004747F2" w:rsidRPr="00224C6F">
              <w:t xml:space="preserve"> </w:t>
            </w:r>
            <w:r w:rsidRPr="00224C6F">
              <w:t>тыс. руб.;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2014 г. – 48031,9 тыс.</w:t>
            </w:r>
            <w:r w:rsidR="009A4795" w:rsidRPr="008E4766">
              <w:t xml:space="preserve"> </w:t>
            </w:r>
            <w:r w:rsidRPr="008E4766">
              <w:t>руб. (краевой бюджет -33800,0 тыс.</w:t>
            </w:r>
            <w:r w:rsidR="009A4795" w:rsidRPr="008E4766">
              <w:t xml:space="preserve"> </w:t>
            </w:r>
            <w:r w:rsidRPr="008E4766">
              <w:t>руб., местный бюджет – 14231,9 тыс.</w:t>
            </w:r>
            <w:r w:rsidR="009A4795" w:rsidRPr="008E4766">
              <w:t xml:space="preserve"> </w:t>
            </w:r>
            <w:r w:rsidRPr="008E4766">
              <w:t>руб.);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2015 г. – 64953,7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бюджет-64186,8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 766,9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уб.</w:t>
            </w:r>
            <w:r w:rsidRPr="008E4766">
              <w:t>;);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2016 г. – 31946,0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-21288,8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–10657,2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2017 г. – 24197,6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-8800,0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–15397,6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2018 г. – 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 2019 г. – </w:t>
            </w:r>
            <w:r w:rsidR="009A4795" w:rsidRPr="008E4766">
              <w:t>35389,9</w:t>
            </w:r>
            <w:r w:rsidR="00D273E4" w:rsidRPr="008E4766">
              <w:t xml:space="preserve"> 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0D4CA3" w:rsidRPr="008E4766">
              <w:t>15802,8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9A4795" w:rsidRPr="008E4766">
              <w:t>19587,1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2020 г. – </w:t>
            </w:r>
            <w:r w:rsidR="00995B85" w:rsidRPr="008E4766">
              <w:t>2</w:t>
            </w:r>
            <w:r w:rsidR="00B22B2B" w:rsidRPr="008E4766">
              <w:t>78</w:t>
            </w:r>
            <w:r w:rsidR="00995B85" w:rsidRPr="008E4766">
              <w:t>38,</w:t>
            </w:r>
            <w:r w:rsidR="008573F6" w:rsidRPr="008E4766">
              <w:t>4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995B85" w:rsidRPr="008E4766">
              <w:t>21215,0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B22B2B" w:rsidRPr="008E4766">
              <w:t>66</w:t>
            </w:r>
            <w:r w:rsidR="00995B85" w:rsidRPr="008E4766">
              <w:t>23,</w:t>
            </w:r>
            <w:r w:rsidR="008573F6" w:rsidRPr="008E4766">
              <w:t>4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D269A6" w:rsidRPr="008E4766" w:rsidRDefault="00D269A6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2021 г. – </w:t>
            </w:r>
            <w:r w:rsidR="008E4766">
              <w:t>29485,7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E8061D" w:rsidRPr="008E4766">
              <w:t>20020,0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E05EF6" w:rsidRPr="008E4766">
              <w:t xml:space="preserve"> </w:t>
            </w:r>
            <w:r w:rsidR="008E4766">
              <w:t>9465,7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</w:t>
            </w:r>
            <w:r w:rsidR="008E4766">
              <w:t xml:space="preserve"> </w:t>
            </w:r>
            <w:r w:rsidR="00746A42" w:rsidRPr="008E4766">
              <w:t>(</w:t>
            </w:r>
            <w:r w:rsidR="00137D46" w:rsidRPr="008E4766">
              <w:t xml:space="preserve">в т.ч </w:t>
            </w:r>
            <w:r w:rsidR="00746A42" w:rsidRPr="008E4766">
              <w:t xml:space="preserve">за счет </w:t>
            </w:r>
            <w:r w:rsidR="00137D46" w:rsidRPr="008E4766">
              <w:t>средств</w:t>
            </w:r>
            <w:r w:rsidR="00746A42" w:rsidRPr="008E4766">
              <w:t xml:space="preserve"> бюджетов</w:t>
            </w:r>
            <w:r w:rsidR="00137D46" w:rsidRPr="008E4766">
              <w:t xml:space="preserve"> поселений-</w:t>
            </w:r>
            <w:r w:rsidR="008E4766">
              <w:t>8354,6</w:t>
            </w:r>
            <w:r w:rsidR="00137D46" w:rsidRPr="008E4766">
              <w:t>тыс. руб.</w:t>
            </w:r>
            <w:r w:rsidRPr="008E4766">
              <w:t>)</w:t>
            </w:r>
          </w:p>
          <w:p w:rsidR="008244D5" w:rsidRPr="008E4766" w:rsidRDefault="008244D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 w:rsidR="00E05EF6" w:rsidRPr="008E4766">
              <w:t>2</w:t>
            </w:r>
            <w:r w:rsidRPr="008E4766">
              <w:t xml:space="preserve"> г. – </w:t>
            </w:r>
            <w:r w:rsidR="00DD7DC1">
              <w:t>55</w:t>
            </w:r>
            <w:r w:rsidR="00585686">
              <w:t>94</w:t>
            </w:r>
            <w:r w:rsidR="00E976C5">
              <w:t>8</w:t>
            </w:r>
            <w:r w:rsidR="00585686">
              <w:t>,2</w:t>
            </w:r>
            <w:r w:rsidRPr="008E4766">
              <w:t>тыс. руб. (краевой бюджет -</w:t>
            </w:r>
            <w:r w:rsidR="00B67548">
              <w:t>48201,9</w:t>
            </w:r>
            <w:r w:rsidRPr="008E4766">
              <w:t xml:space="preserve"> тыс. руб.; местный бюджет –</w:t>
            </w:r>
            <w:r w:rsidR="00A8139A">
              <w:t>7</w:t>
            </w:r>
            <w:r w:rsidR="00585686">
              <w:t>746,3</w:t>
            </w:r>
            <w:r w:rsidRPr="008E4766">
              <w:t>тыс. руб.</w:t>
            </w:r>
            <w:r w:rsidR="00DD7DC1">
              <w:t>(в т.ч. за счет средств бюджетов поселений-586,2тыс.руб.</w:t>
            </w:r>
            <w:r w:rsidRPr="008E4766">
              <w:t>)</w:t>
            </w:r>
          </w:p>
          <w:p w:rsidR="00E05EF6" w:rsidRDefault="00E05EF6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 г. – </w:t>
            </w:r>
            <w:r w:rsidR="00B8653B">
              <w:t>33803,0</w:t>
            </w:r>
            <w:r w:rsidRPr="00224C6F">
              <w:t xml:space="preserve"> </w:t>
            </w:r>
            <w:r w:rsidRPr="002347E9">
              <w:t>тыс. руб. (краевой бюджет -</w:t>
            </w:r>
            <w:r w:rsidR="004D03C1">
              <w:t>21606,2</w:t>
            </w:r>
            <w:r w:rsidRPr="002347E9">
              <w:t xml:space="preserve"> тыс. руб.; местный бюджет –</w:t>
            </w:r>
            <w:r w:rsidR="00D55C57" w:rsidRPr="00224C6F">
              <w:lastRenderedPageBreak/>
              <w:t>12196,</w:t>
            </w:r>
            <w:r w:rsidR="00B8653B">
              <w:t>8</w:t>
            </w:r>
            <w:r w:rsidRPr="00224C6F">
              <w:t xml:space="preserve"> </w:t>
            </w:r>
            <w:r w:rsidRPr="002347E9">
              <w:t>тыс. руб.)</w:t>
            </w:r>
          </w:p>
          <w:p w:rsidR="00B642CD" w:rsidRDefault="00B642C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4</w:t>
            </w:r>
            <w:r w:rsidRPr="008E4766">
              <w:t xml:space="preserve"> г. – </w:t>
            </w:r>
            <w:r w:rsidR="007B7DD4">
              <w:t>65405,2</w:t>
            </w:r>
            <w:r w:rsidRPr="008E4766">
              <w:t xml:space="preserve"> тыс. руб. (краевой бюджет -</w:t>
            </w:r>
            <w:r w:rsidR="006B734F">
              <w:t>46712,1</w:t>
            </w:r>
            <w:r w:rsidRPr="008E4766">
              <w:t xml:space="preserve"> тыс. руб.; местный бюджет –</w:t>
            </w:r>
            <w:r w:rsidR="007B7DD4">
              <w:t>18693,1</w:t>
            </w:r>
            <w:r w:rsidRPr="008E4766">
              <w:t xml:space="preserve"> тыс. руб.)</w:t>
            </w:r>
          </w:p>
          <w:p w:rsidR="0073188D" w:rsidRDefault="0073188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5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276111" w:rsidRPr="008E4766" w:rsidRDefault="00276111" w:rsidP="00276111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6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Объемы финансирования уточняются при формировании бюджета Ачинского района на очередной финансовый год.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</w:pPr>
            <w:r w:rsidRPr="007A47CF">
              <w:t xml:space="preserve"> -</w:t>
            </w:r>
            <w:r w:rsidR="00951386">
              <w:t xml:space="preserve"> З</w:t>
            </w:r>
            <w:r w:rsidRPr="007A47CF">
              <w:t xml:space="preserve">аместитель </w:t>
            </w:r>
            <w:r w:rsidRPr="00574B07">
              <w:t xml:space="preserve">Главы </w:t>
            </w:r>
            <w:r w:rsidR="00D90E81">
              <w:t xml:space="preserve">Ачинского </w:t>
            </w:r>
            <w:r w:rsidRPr="00574B07">
              <w:t>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  <w:r w:rsidRPr="007A47CF">
              <w:t xml:space="preserve">  - </w:t>
            </w:r>
            <w:r>
              <w:t>Ф</w:t>
            </w:r>
            <w:r w:rsidRPr="007A47CF">
              <w:t>инансовое управление</w:t>
            </w:r>
            <w:r>
              <w:t xml:space="preserve"> администрации</w:t>
            </w:r>
            <w:r w:rsidRPr="007A47CF">
              <w:t xml:space="preserve"> Ачинского района;</w:t>
            </w:r>
          </w:p>
          <w:p w:rsidR="00F03515" w:rsidRPr="007A47CF" w:rsidRDefault="00F03515" w:rsidP="00276111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0B3A1E">
              <w:t xml:space="preserve"> </w:t>
            </w:r>
            <w:r w:rsidR="00276111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.</w:t>
            </w:r>
          </w:p>
        </w:tc>
      </w:tr>
    </w:tbl>
    <w:p w:rsidR="00F03515" w:rsidRDefault="00F03515" w:rsidP="00360885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7A47CF" w:rsidRDefault="00F03515" w:rsidP="00F03515">
      <w:pPr>
        <w:pStyle w:val="af0"/>
        <w:tabs>
          <w:tab w:val="left" w:pos="0"/>
        </w:tabs>
        <w:jc w:val="center"/>
      </w:pPr>
      <w:r w:rsidRPr="007A47CF">
        <w:t xml:space="preserve"> Теплоснабжение</w:t>
      </w:r>
    </w:p>
    <w:p w:rsidR="00F03515" w:rsidRPr="007A47CF" w:rsidRDefault="00F03515" w:rsidP="00F03515">
      <w:pPr>
        <w:pStyle w:val="af0"/>
        <w:ind w:firstLine="708"/>
        <w:jc w:val="both"/>
      </w:pPr>
      <w:r w:rsidRPr="007A47CF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7A47CF">
        <w:rPr>
          <w:rFonts w:eastAsia="Calibri"/>
        </w:rPr>
        <w:br/>
        <w:t xml:space="preserve">12 теплоисточниками суммарной мощностью </w:t>
      </w:r>
      <w:r>
        <w:rPr>
          <w:rFonts w:eastAsia="Calibri"/>
        </w:rPr>
        <w:t>5</w:t>
      </w:r>
      <w:r w:rsidR="00EE5FDF">
        <w:rPr>
          <w:rFonts w:eastAsia="Calibri"/>
        </w:rPr>
        <w:t xml:space="preserve">9,8 </w:t>
      </w:r>
      <w:r w:rsidRPr="007A47CF">
        <w:rPr>
          <w:rFonts w:eastAsia="Calibri"/>
        </w:rPr>
        <w:t xml:space="preserve">Гкал/час, вырабатывающих </w:t>
      </w:r>
      <w:r w:rsidR="00EE5FDF">
        <w:rPr>
          <w:rFonts w:eastAsia="Calibri"/>
        </w:rPr>
        <w:t>39,76</w:t>
      </w:r>
      <w:r>
        <w:rPr>
          <w:rFonts w:eastAsia="Calibri"/>
        </w:rPr>
        <w:t xml:space="preserve"> </w:t>
      </w:r>
      <w:r w:rsidRPr="007A47CF">
        <w:rPr>
          <w:rFonts w:eastAsia="Calibri"/>
        </w:rPr>
        <w:t xml:space="preserve">тыс. Гкал тепловой энергии. </w:t>
      </w:r>
      <w:r w:rsidRPr="007A47CF">
        <w:t xml:space="preserve">Централизованным отоплением охвачено 44,1% жилищного фонда района. Протяженность тепловых сетей составляет </w:t>
      </w:r>
      <w:r w:rsidR="0089335C">
        <w:t>3</w:t>
      </w:r>
      <w:r w:rsidR="00EE5FDF">
        <w:t>1,35</w:t>
      </w:r>
      <w:r w:rsidRPr="007A47CF">
        <w:t xml:space="preserve">км, физический износ которых составляет более </w:t>
      </w:r>
      <w:r w:rsidR="004E417A">
        <w:t>60,6</w:t>
      </w:r>
      <w:r w:rsidRPr="004E417A">
        <w:t>%.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В районе имеется 12 котельных, работающих на разных видах топлива: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буром угле (муниципальные) - 10;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электроэнергии (муниципальные) – 2.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Они обеспечивают тепловой энергией жилищный фонд, объекты социальной сферы и других потребителей.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 xml:space="preserve">Физический износ муниципальных котельных составляет </w:t>
      </w:r>
      <w:r w:rsidR="00425456" w:rsidRPr="00425456">
        <w:rPr>
          <w:sz w:val="24"/>
          <w:szCs w:val="24"/>
          <w:lang w:val="ru-RU"/>
        </w:rPr>
        <w:t>до 50,0</w:t>
      </w:r>
      <w:r w:rsidRPr="00425456">
        <w:rPr>
          <w:sz w:val="24"/>
          <w:szCs w:val="24"/>
        </w:rPr>
        <w:t>%</w:t>
      </w:r>
      <w:r w:rsidRPr="007A47CF">
        <w:rPr>
          <w:sz w:val="24"/>
          <w:szCs w:val="24"/>
        </w:rPr>
        <w:t>. Удельный расход тепловой энергии на 1 кв.м. отапливаемой площади значительно превышает установленный нормативный.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7A47CF">
        <w:rPr>
          <w:rFonts w:eastAsia="Calibri"/>
        </w:rPr>
        <w:t>систем</w:t>
      </w:r>
      <w:r w:rsidRPr="007A47CF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использование топлива низкого качества;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>
        <w:rPr>
          <w:rFonts w:ascii="Times New Roman" w:hAnsi="Times New Roman"/>
          <w:sz w:val="24"/>
          <w:szCs w:val="24"/>
          <w:lang w:val="ru-RU"/>
        </w:rPr>
        <w:t>19,</w:t>
      </w:r>
      <w:r w:rsidR="00EE5FDF">
        <w:rPr>
          <w:rFonts w:ascii="Times New Roman" w:hAnsi="Times New Roman"/>
          <w:sz w:val="24"/>
          <w:szCs w:val="24"/>
          <w:lang w:val="ru-RU"/>
        </w:rPr>
        <w:t>0</w:t>
      </w:r>
      <w:r w:rsidRPr="007A47CF">
        <w:rPr>
          <w:rFonts w:ascii="Times New Roman" w:hAnsi="Times New Roman"/>
          <w:sz w:val="24"/>
          <w:szCs w:val="24"/>
        </w:rPr>
        <w:t xml:space="preserve"> км (</w:t>
      </w:r>
      <w:r w:rsidR="00EE5FDF">
        <w:rPr>
          <w:rFonts w:ascii="Times New Roman" w:hAnsi="Times New Roman"/>
          <w:sz w:val="24"/>
          <w:szCs w:val="24"/>
          <w:lang w:val="ru-RU"/>
        </w:rPr>
        <w:t>60,7</w:t>
      </w:r>
      <w:r w:rsidRPr="007A47CF">
        <w:rPr>
          <w:rFonts w:ascii="Times New Roman" w:hAnsi="Times New Roman"/>
          <w:sz w:val="24"/>
          <w:szCs w:val="24"/>
        </w:rPr>
        <w:t xml:space="preserve"> %)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7A47CF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>,</w:t>
      </w:r>
      <w:r w:rsidR="003E10C2"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 xml:space="preserve">%, что эквивалентно </w:t>
      </w:r>
      <w:r>
        <w:rPr>
          <w:rFonts w:ascii="Times New Roman" w:hAnsi="Times New Roman"/>
          <w:sz w:val="24"/>
          <w:szCs w:val="24"/>
          <w:lang w:val="ru-RU"/>
        </w:rPr>
        <w:t>2,</w:t>
      </w:r>
      <w:r w:rsidR="003E10C2">
        <w:rPr>
          <w:rFonts w:ascii="Times New Roman" w:hAnsi="Times New Roman"/>
          <w:sz w:val="24"/>
          <w:szCs w:val="24"/>
          <w:lang w:val="ru-RU"/>
        </w:rPr>
        <w:t>6</w:t>
      </w:r>
      <w:r w:rsidRPr="007A47CF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Default="00F03515" w:rsidP="00F03515">
      <w:pPr>
        <w:pStyle w:val="af0"/>
        <w:jc w:val="both"/>
      </w:pPr>
    </w:p>
    <w:p w:rsidR="008244D5" w:rsidRPr="007A47CF" w:rsidRDefault="008244D5" w:rsidP="00F03515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</w:pPr>
      <w:r w:rsidRPr="007A47CF">
        <w:t>Срок реализации подпрограммы – 2014-20</w:t>
      </w:r>
      <w:r w:rsidR="00EB24E9">
        <w:t>30</w:t>
      </w:r>
      <w:r w:rsidRPr="007A47CF">
        <w:t>годы.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В результате реализации мероприятий подпрограммы планируется достигнуть: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износа объектов коммунальной инфраструктуры (в 2014 году - до 70,0%, в 2015 году - до 69,0%, в 2016 году - до 68,0%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6</w:t>
      </w:r>
      <w:r>
        <w:rPr>
          <w:iCs/>
        </w:rPr>
        <w:t>7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6</w:t>
      </w:r>
      <w:r>
        <w:rPr>
          <w:iCs/>
        </w:rPr>
        <w:t>5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6</w:t>
      </w:r>
      <w:r>
        <w:rPr>
          <w:iCs/>
        </w:rPr>
        <w:t>4</w:t>
      </w:r>
      <w:r w:rsidRPr="007A47CF">
        <w:rPr>
          <w:iCs/>
        </w:rPr>
        <w:t>,0</w:t>
      </w:r>
      <w:r>
        <w:rPr>
          <w:iCs/>
        </w:rPr>
        <w:t>%,</w:t>
      </w:r>
      <w:r w:rsidR="00A07347">
        <w:rPr>
          <w:iCs/>
        </w:rPr>
        <w:t xml:space="preserve"> в</w:t>
      </w:r>
      <w:r>
        <w:rPr>
          <w:iCs/>
        </w:rPr>
        <w:t xml:space="preserve"> </w:t>
      </w:r>
      <w:r w:rsidRPr="007A47CF">
        <w:rPr>
          <w:iCs/>
        </w:rPr>
        <w:t>20</w:t>
      </w:r>
      <w:r>
        <w:rPr>
          <w:iCs/>
        </w:rPr>
        <w:t>20</w:t>
      </w:r>
      <w:r w:rsidRPr="007A47CF">
        <w:rPr>
          <w:iCs/>
        </w:rPr>
        <w:t xml:space="preserve"> году - до 6</w:t>
      </w:r>
      <w:r>
        <w:rPr>
          <w:iCs/>
        </w:rPr>
        <w:t>3</w:t>
      </w:r>
      <w:r w:rsidRPr="007A47CF">
        <w:rPr>
          <w:iCs/>
        </w:rPr>
        <w:t>,0</w:t>
      </w:r>
      <w:r>
        <w:rPr>
          <w:iCs/>
        </w:rPr>
        <w:t>%</w:t>
      </w:r>
      <w:r w:rsidR="00501F2C">
        <w:rPr>
          <w:iCs/>
        </w:rPr>
        <w:t xml:space="preserve">, </w:t>
      </w:r>
      <w:r w:rsidR="00A07347">
        <w:rPr>
          <w:iCs/>
        </w:rPr>
        <w:t xml:space="preserve">в </w:t>
      </w:r>
      <w:r w:rsidR="00501F2C">
        <w:rPr>
          <w:iCs/>
        </w:rPr>
        <w:t xml:space="preserve">2021 году – 61,0%, </w:t>
      </w:r>
      <w:r w:rsidR="00A07347">
        <w:rPr>
          <w:iCs/>
        </w:rPr>
        <w:t xml:space="preserve">в </w:t>
      </w:r>
      <w:r w:rsidR="00501F2C">
        <w:rPr>
          <w:iCs/>
        </w:rPr>
        <w:t>2022 г</w:t>
      </w:r>
      <w:r w:rsidR="00A07347">
        <w:rPr>
          <w:iCs/>
        </w:rPr>
        <w:t>оду – 5</w:t>
      </w:r>
      <w:r w:rsidR="008C14DB">
        <w:rPr>
          <w:iCs/>
        </w:rPr>
        <w:t>2</w:t>
      </w:r>
      <w:r w:rsidR="00A07347">
        <w:rPr>
          <w:iCs/>
        </w:rPr>
        <w:t>,0%</w:t>
      </w:r>
      <w:r w:rsidR="00314E24">
        <w:rPr>
          <w:iCs/>
        </w:rPr>
        <w:t xml:space="preserve">, в 2023году – </w:t>
      </w:r>
      <w:r w:rsidR="008C14DB">
        <w:rPr>
          <w:iCs/>
        </w:rPr>
        <w:t>45,0</w:t>
      </w:r>
      <w:r w:rsidR="00314E24">
        <w:rPr>
          <w:iCs/>
        </w:rPr>
        <w:t>%</w:t>
      </w:r>
      <w:r w:rsidR="00A07347">
        <w:rPr>
          <w:iCs/>
        </w:rPr>
        <w:t>;</w:t>
      </w:r>
      <w:r w:rsidR="003E10C2">
        <w:rPr>
          <w:iCs/>
        </w:rPr>
        <w:t xml:space="preserve"> в 2024году – </w:t>
      </w:r>
      <w:r w:rsidR="008C14DB">
        <w:rPr>
          <w:iCs/>
        </w:rPr>
        <w:t>42,0</w:t>
      </w:r>
      <w:r w:rsidR="003E10C2">
        <w:rPr>
          <w:iCs/>
        </w:rPr>
        <w:t>%;</w:t>
      </w:r>
      <w:r w:rsidR="00A07347">
        <w:rPr>
          <w:iCs/>
        </w:rPr>
        <w:t xml:space="preserve"> </w:t>
      </w:r>
      <w:r w:rsidR="008C14DB">
        <w:rPr>
          <w:iCs/>
        </w:rPr>
        <w:t xml:space="preserve">в 2025году – 40,0%; </w:t>
      </w:r>
      <w:r w:rsidR="00276111" w:rsidRPr="00276111">
        <w:rPr>
          <w:iCs/>
          <w:color w:val="FF0000"/>
        </w:rPr>
        <w:t xml:space="preserve">в 2026году – 39,0%;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</w:t>
      </w:r>
      <w:r w:rsidR="008C14DB">
        <w:rPr>
          <w:iCs/>
        </w:rPr>
        <w:t>3</w:t>
      </w:r>
      <w:r w:rsidR="00A07347">
        <w:rPr>
          <w:iCs/>
        </w:rPr>
        <w:t>5,0%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интегрального показателя аварийности инженерных сетей: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теплоснабжение (в 2014 году - до 4,8 ед., в 2015 году - до 4,5 ед., в 2016 году - </w:t>
      </w:r>
      <w:r>
        <w:rPr>
          <w:iCs/>
        </w:rPr>
        <w:t xml:space="preserve"> </w:t>
      </w:r>
      <w:r w:rsidRPr="007A47CF">
        <w:rPr>
          <w:iCs/>
        </w:rPr>
        <w:t>до 4,1 ед.</w:t>
      </w:r>
      <w:r>
        <w:rPr>
          <w:iCs/>
        </w:rPr>
        <w:t xml:space="preserve">, </w:t>
      </w:r>
      <w:r w:rsidRPr="007A47CF">
        <w:rPr>
          <w:iCs/>
        </w:rPr>
        <w:t>в 201</w:t>
      </w:r>
      <w:r>
        <w:rPr>
          <w:iCs/>
        </w:rPr>
        <w:t>7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4,1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8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</w:t>
      </w:r>
      <w:r>
        <w:rPr>
          <w:iCs/>
        </w:rPr>
        <w:t>0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9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3,8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</w:t>
      </w:r>
      <w:r>
        <w:rPr>
          <w:iCs/>
        </w:rPr>
        <w:t>20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3,7</w:t>
      </w:r>
      <w:r w:rsidRPr="007A47CF">
        <w:rPr>
          <w:iCs/>
        </w:rPr>
        <w:t xml:space="preserve"> ед</w:t>
      </w:r>
      <w:r>
        <w:rPr>
          <w:iCs/>
        </w:rPr>
        <w:t>.</w:t>
      </w:r>
      <w:r w:rsidR="00A07347">
        <w:rPr>
          <w:iCs/>
        </w:rPr>
        <w:t>, в 2021 году – до 3,</w:t>
      </w:r>
      <w:r w:rsidR="00E872C3">
        <w:rPr>
          <w:iCs/>
        </w:rPr>
        <w:t>3</w:t>
      </w:r>
      <w:r w:rsidR="00A07347">
        <w:rPr>
          <w:iCs/>
        </w:rPr>
        <w:t xml:space="preserve"> ед.; в 2022 году – до 3,3ед.</w:t>
      </w:r>
      <w:r w:rsidR="00314E24">
        <w:rPr>
          <w:iCs/>
        </w:rPr>
        <w:t>, в 2023 году – до 3,3ед.</w:t>
      </w:r>
      <w:r w:rsidR="00A07347">
        <w:rPr>
          <w:iCs/>
        </w:rPr>
        <w:t xml:space="preserve">; </w:t>
      </w:r>
      <w:r w:rsidR="003E10C2">
        <w:rPr>
          <w:iCs/>
        </w:rPr>
        <w:t>в 2024 году – до 3,3ед.;</w:t>
      </w:r>
      <w:r w:rsidR="008C14DB" w:rsidRPr="008C14DB">
        <w:rPr>
          <w:iCs/>
        </w:rPr>
        <w:t xml:space="preserve"> </w:t>
      </w:r>
      <w:r w:rsidR="008C14DB">
        <w:rPr>
          <w:iCs/>
        </w:rPr>
        <w:t>в 2025 году – до 3,0ед.;</w:t>
      </w:r>
      <w:r w:rsidR="003E10C2">
        <w:rPr>
          <w:iCs/>
        </w:rPr>
        <w:t xml:space="preserve"> </w:t>
      </w:r>
      <w:r w:rsidR="00276111" w:rsidRPr="00276111">
        <w:rPr>
          <w:iCs/>
          <w:color w:val="FF0000"/>
        </w:rPr>
        <w:t>в 2026 году – до 3,0ед</w:t>
      </w:r>
      <w:r w:rsidR="00276111">
        <w:rPr>
          <w:iCs/>
        </w:rPr>
        <w:t xml:space="preserve">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3,0ед.</w:t>
      </w:r>
      <w:r w:rsidRPr="007A47CF">
        <w:rPr>
          <w:iCs/>
        </w:rPr>
        <w:t>);</w:t>
      </w:r>
    </w:p>
    <w:p w:rsidR="00F03515" w:rsidRPr="007A47CF" w:rsidRDefault="00F03515" w:rsidP="008C14D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снижения потерь в инженерных сетях (в 2014 году - до </w:t>
      </w:r>
      <w:r>
        <w:rPr>
          <w:iCs/>
        </w:rPr>
        <w:t>29,0</w:t>
      </w:r>
      <w:r w:rsidRPr="007A47CF">
        <w:rPr>
          <w:iCs/>
        </w:rPr>
        <w:t xml:space="preserve">%, в 2015 году - до </w:t>
      </w:r>
      <w:r>
        <w:rPr>
          <w:iCs/>
        </w:rPr>
        <w:t>28,0</w:t>
      </w:r>
      <w:r w:rsidRPr="007A47CF">
        <w:rPr>
          <w:iCs/>
        </w:rPr>
        <w:t xml:space="preserve">%, в 2016 году - до </w:t>
      </w:r>
      <w:r>
        <w:rPr>
          <w:iCs/>
        </w:rPr>
        <w:t>27,0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2</w:t>
      </w:r>
      <w:r>
        <w:rPr>
          <w:iCs/>
        </w:rPr>
        <w:t>7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2</w:t>
      </w:r>
      <w:r>
        <w:rPr>
          <w:iCs/>
        </w:rPr>
        <w:t>5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2</w:t>
      </w:r>
      <w:r>
        <w:rPr>
          <w:iCs/>
        </w:rPr>
        <w:t>3</w:t>
      </w:r>
      <w:r w:rsidRPr="007A47CF">
        <w:rPr>
          <w:iCs/>
        </w:rPr>
        <w:t>,</w:t>
      </w:r>
      <w:r>
        <w:rPr>
          <w:iCs/>
        </w:rPr>
        <w:t xml:space="preserve">0, </w:t>
      </w:r>
      <w:r w:rsidRPr="007A47CF">
        <w:rPr>
          <w:iCs/>
        </w:rPr>
        <w:t>в 20</w:t>
      </w:r>
      <w:r>
        <w:rPr>
          <w:iCs/>
        </w:rPr>
        <w:t>20</w:t>
      </w:r>
      <w:r w:rsidRPr="007A47CF">
        <w:rPr>
          <w:iCs/>
        </w:rPr>
        <w:t xml:space="preserve"> году - до 2</w:t>
      </w:r>
      <w:r>
        <w:rPr>
          <w:iCs/>
        </w:rPr>
        <w:t>1</w:t>
      </w:r>
      <w:r w:rsidRPr="007A47CF">
        <w:rPr>
          <w:iCs/>
        </w:rPr>
        <w:t>,</w:t>
      </w:r>
      <w:r>
        <w:rPr>
          <w:iCs/>
        </w:rPr>
        <w:t>0</w:t>
      </w:r>
      <w:r w:rsidR="00A07347">
        <w:rPr>
          <w:iCs/>
        </w:rPr>
        <w:t xml:space="preserve">, в 2021 году – до 20,0%, в 2022 году – до 20,0%, </w:t>
      </w:r>
      <w:r w:rsidR="00314E24">
        <w:rPr>
          <w:iCs/>
        </w:rPr>
        <w:t>в 2023 году</w:t>
      </w:r>
      <w:r w:rsidR="00B4379E">
        <w:rPr>
          <w:iCs/>
        </w:rPr>
        <w:t xml:space="preserve"> </w:t>
      </w:r>
      <w:r w:rsidR="00314E24">
        <w:rPr>
          <w:iCs/>
        </w:rPr>
        <w:t xml:space="preserve">- до 20%; </w:t>
      </w:r>
      <w:r w:rsidR="003E10C2">
        <w:rPr>
          <w:iCs/>
        </w:rPr>
        <w:t xml:space="preserve">в 2024 году - до 20%; </w:t>
      </w:r>
      <w:r w:rsidR="008C14DB">
        <w:rPr>
          <w:iCs/>
        </w:rPr>
        <w:t xml:space="preserve">в 2025 году - до 20%; </w:t>
      </w:r>
      <w:r w:rsidR="00276111" w:rsidRPr="00276111">
        <w:rPr>
          <w:iCs/>
          <w:color w:val="FF0000"/>
        </w:rPr>
        <w:t xml:space="preserve">в 2026 году - до 18%;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20,0%.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реконструкции и капитального ремонта </w:t>
      </w:r>
      <w:r>
        <w:t xml:space="preserve">и ремонта </w:t>
      </w:r>
      <w:r w:rsidRPr="007A47CF">
        <w:t xml:space="preserve">тепловых сетей – 3,8 км;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капитального ремонта 2 котельных с заменой котельного </w:t>
      </w:r>
      <w:r w:rsidRPr="007A47CF">
        <w:br/>
        <w:t xml:space="preserve">и технологического оборудования;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капитального ремонта 1 септика;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приобретение и монтаж 2 водоочистных и обеззараживающих установок;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приобретение 2 единиц коммунальной техники для обновления производственных баз организаций коммунального комплекса. </w:t>
      </w:r>
    </w:p>
    <w:p w:rsidR="00F03515" w:rsidRPr="007A47CF" w:rsidRDefault="00F03515" w:rsidP="00F03515">
      <w:pPr>
        <w:pStyle w:val="af0"/>
        <w:overflowPunct w:val="0"/>
        <w:spacing w:before="40"/>
        <w:ind w:firstLine="720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7A47CF" w:rsidRDefault="00F03515" w:rsidP="00F03515">
      <w:pPr>
        <w:pStyle w:val="a7"/>
        <w:rPr>
          <w:sz w:val="24"/>
          <w:szCs w:val="24"/>
        </w:rPr>
      </w:pPr>
      <w:r w:rsidRPr="007A47C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</w:t>
      </w:r>
      <w:r w:rsidR="00DD7DC1">
        <w:rPr>
          <w:sz w:val="24"/>
          <w:szCs w:val="24"/>
          <w:lang w:val="ru-RU"/>
        </w:rPr>
        <w:t>РКЦ Ресурс»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«Ачинский районный жилищно-коммунальный сервис»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 xml:space="preserve">ООО </w:t>
      </w:r>
      <w:r w:rsidRPr="008E4766">
        <w:rPr>
          <w:sz w:val="24"/>
          <w:szCs w:val="24"/>
          <w:lang w:val="ru-RU"/>
        </w:rPr>
        <w:t>«</w:t>
      </w:r>
      <w:r w:rsidR="009D124C">
        <w:rPr>
          <w:sz w:val="24"/>
          <w:szCs w:val="24"/>
          <w:lang w:val="ru-RU"/>
        </w:rPr>
        <w:t>ТеплоВодоРесурс</w:t>
      </w:r>
      <w:r w:rsidRPr="008E4766">
        <w:rPr>
          <w:sz w:val="24"/>
          <w:szCs w:val="24"/>
        </w:rPr>
        <w:t>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ФГБУ «ЦЖКУ» МО РФ</w:t>
      </w:r>
    </w:p>
    <w:p w:rsidR="00F03515" w:rsidRPr="008E4766" w:rsidRDefault="00AC5E71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ООО</w:t>
      </w:r>
      <w:r w:rsidR="00F03515" w:rsidRPr="008E4766">
        <w:rPr>
          <w:sz w:val="24"/>
          <w:szCs w:val="24"/>
          <w:lang w:val="ru-RU"/>
        </w:rPr>
        <w:t xml:space="preserve"> «</w:t>
      </w:r>
      <w:r w:rsidR="006D02F4">
        <w:rPr>
          <w:sz w:val="24"/>
          <w:szCs w:val="24"/>
          <w:lang w:val="ru-RU"/>
        </w:rPr>
        <w:t>Региональная Энергос</w:t>
      </w:r>
      <w:r w:rsidR="00DF0ED8">
        <w:rPr>
          <w:sz w:val="24"/>
          <w:szCs w:val="24"/>
          <w:lang w:val="ru-RU"/>
        </w:rPr>
        <w:t>берегающая</w:t>
      </w:r>
      <w:r w:rsidR="006D02F4">
        <w:rPr>
          <w:sz w:val="24"/>
          <w:szCs w:val="24"/>
          <w:lang w:val="ru-RU"/>
        </w:rPr>
        <w:t xml:space="preserve"> Организация</w:t>
      </w:r>
      <w:r w:rsidR="00F03515" w:rsidRPr="008E4766">
        <w:rPr>
          <w:sz w:val="24"/>
          <w:szCs w:val="24"/>
          <w:lang w:val="ru-RU"/>
        </w:rPr>
        <w:t>»</w:t>
      </w:r>
    </w:p>
    <w:p w:rsidR="00F03515" w:rsidRPr="007A47CF" w:rsidRDefault="00F03515" w:rsidP="00F03515">
      <w:pPr>
        <w:pStyle w:val="af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 w:rsidR="00DD4103">
        <w:t xml:space="preserve"> в лице Мун</w:t>
      </w:r>
      <w:r w:rsidR="00360885">
        <w:t>иципального казенного учреждения</w:t>
      </w:r>
      <w:r w:rsidR="00DD4103">
        <w:t xml:space="preserve"> «Управление строительства и жилищно-коммунального хозяйства» Ачинского района</w:t>
      </w:r>
      <w:r w:rsidRPr="007A47C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Источниками финансирования мероприятий подпрограммы являются: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краевого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местного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собственные средства организаций.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lastRenderedPageBreak/>
        <w:t xml:space="preserve">Финансирование из краевого бюджета осуществляется в части мероприятий, предусмотренных </w:t>
      </w:r>
      <w:r w:rsidR="00C9557D">
        <w:t>государственной</w:t>
      </w:r>
      <w:r w:rsidRPr="007A47CF">
        <w:t xml:space="preserve"> программой</w:t>
      </w:r>
      <w:r w:rsidR="00C9557D">
        <w:t xml:space="preserve"> Красноярского края</w:t>
      </w:r>
      <w:r w:rsidRPr="007A47CF">
        <w:t xml:space="preserve"> </w:t>
      </w:r>
      <w:r w:rsidRPr="007A47CF">
        <w:rPr>
          <w:rFonts w:eastAsia="Calibri"/>
        </w:rPr>
        <w:t>«Реформирование и модернизация жилищно-коммунального хозяйства и повышение энергетической эффективности</w:t>
      </w:r>
      <w:r w:rsidR="00DD4103">
        <w:t>» на 2014-20</w:t>
      </w:r>
      <w:r w:rsidR="00EB24E9">
        <w:t>30</w:t>
      </w:r>
      <w:r w:rsidRPr="007A47CF">
        <w:t xml:space="preserve"> годы».</w:t>
      </w:r>
    </w:p>
    <w:p w:rsidR="00F03515" w:rsidRPr="007A47CF" w:rsidRDefault="00F03515" w:rsidP="00F03515">
      <w:pPr>
        <w:pStyle w:val="a7"/>
        <w:ind w:firstLine="283"/>
        <w:rPr>
          <w:sz w:val="24"/>
          <w:szCs w:val="24"/>
        </w:rPr>
      </w:pPr>
      <w:r w:rsidRPr="007A47C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Default="00F03515" w:rsidP="00F03515">
      <w:pPr>
        <w:pStyle w:val="af0"/>
        <w:ind w:firstLine="540"/>
        <w:jc w:val="both"/>
      </w:pPr>
    </w:p>
    <w:p w:rsidR="00943D5D" w:rsidRPr="007A47CF" w:rsidRDefault="00943D5D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DD4103" w:rsidRPr="007A47CF" w:rsidRDefault="00DD4103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951386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общий контроль;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контроль сроков реализации программных мероприятий.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Default="00DD4103" w:rsidP="00F03515">
      <w:pPr>
        <w:autoSpaceDE w:val="0"/>
        <w:autoSpaceDN w:val="0"/>
        <w:adjustRightInd w:val="0"/>
        <w:jc w:val="both"/>
      </w:pPr>
      <w:r>
        <w:t xml:space="preserve">            </w:t>
      </w:r>
      <w:r w:rsidR="00F03515"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 w:rsidR="00F03515">
        <w:t>Управление муниципальной собственностью, земельно-имущественных отношений и экономики администрации  Ачинского района</w:t>
      </w:r>
      <w:r w:rsidR="00F03515" w:rsidRPr="007A47CF">
        <w:t xml:space="preserve"> и </w:t>
      </w:r>
      <w:r w:rsidR="00F03515">
        <w:t>Ф</w:t>
      </w:r>
      <w:r w:rsidR="00F03515" w:rsidRPr="007A47CF">
        <w:t>инансовое управление</w:t>
      </w:r>
      <w:r w:rsidR="00F03515">
        <w:t xml:space="preserve"> администрации</w:t>
      </w:r>
      <w:r w:rsidR="00F03515" w:rsidRPr="007A47CF">
        <w:t xml:space="preserve"> Ачинского района информацию и отчет об исполнении подпрограммы.  </w:t>
      </w:r>
    </w:p>
    <w:p w:rsidR="00DD4103" w:rsidRPr="007A47CF" w:rsidRDefault="00DD4103" w:rsidP="00F03515">
      <w:pPr>
        <w:autoSpaceDE w:val="0"/>
        <w:autoSpaceDN w:val="0"/>
        <w:adjustRightInd w:val="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снизить уровень износа объектов коммунальной инфраструктуры;                      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 xml:space="preserve">повысить качество предоставления коммунальных услуг;                          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улучшить экологическую ситуацию;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 надежность работы инженерных систем жизнеобеспечения;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 эффективность коммунального обслуживания населения.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2.6. 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03515" w:rsidRPr="007A47CF" w:rsidRDefault="00F03515" w:rsidP="00516753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rPr>
          <w:color w:val="000000"/>
          <w:sz w:val="22"/>
          <w:szCs w:val="22"/>
        </w:rPr>
        <w:sectPr w:rsidR="00F03515" w:rsidSect="009226E7">
          <w:pgSz w:w="11906" w:h="16838"/>
          <w:pgMar w:top="719" w:right="707" w:bottom="540" w:left="1440" w:header="170" w:footer="0" w:gutter="0"/>
          <w:pgNumType w:start="0"/>
          <w:cols w:space="708"/>
          <w:titlePg/>
          <w:docGrid w:linePitch="360"/>
        </w:sectPr>
      </w:pPr>
    </w:p>
    <w:p w:rsidR="00FD3C57" w:rsidRPr="00FD3C57" w:rsidRDefault="00FD3C57" w:rsidP="00FD3C57">
      <w:pPr>
        <w:ind w:left="-284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Pr="00FD3C57">
        <w:t>Приложение№1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к подпрограмме 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«Модернизация, реконструкция, капитальный ремонт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и ремонт коммунальной инфраструктуры Ачинского района»</w:t>
      </w:r>
    </w:p>
    <w:p w:rsidR="00FD3C57" w:rsidRPr="00FD3C57" w:rsidRDefault="00FD3C57" w:rsidP="00FD3C57">
      <w:pPr>
        <w:tabs>
          <w:tab w:val="left" w:pos="9550"/>
        </w:tabs>
      </w:pPr>
      <w:r w:rsidRPr="00FD3C57">
        <w:tab/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  <w:r w:rsidRPr="00FD3C57">
        <w:rPr>
          <w:b/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</w:p>
    <w:tbl>
      <w:tblPr>
        <w:tblStyle w:val="12"/>
        <w:tblW w:w="4872" w:type="pct"/>
        <w:tblLayout w:type="fixed"/>
        <w:tblLook w:val="04A0" w:firstRow="1" w:lastRow="0" w:firstColumn="1" w:lastColumn="0" w:noHBand="0" w:noVBand="1"/>
      </w:tblPr>
      <w:tblGrid>
        <w:gridCol w:w="461"/>
        <w:gridCol w:w="4187"/>
        <w:gridCol w:w="294"/>
        <w:gridCol w:w="699"/>
        <w:gridCol w:w="425"/>
        <w:gridCol w:w="431"/>
        <w:gridCol w:w="425"/>
        <w:gridCol w:w="428"/>
        <w:gridCol w:w="993"/>
        <w:gridCol w:w="993"/>
        <w:gridCol w:w="1115"/>
        <w:gridCol w:w="1012"/>
        <w:gridCol w:w="993"/>
        <w:gridCol w:w="993"/>
        <w:gridCol w:w="850"/>
        <w:gridCol w:w="853"/>
        <w:gridCol w:w="818"/>
      </w:tblGrid>
      <w:tr w:rsidR="00FD3C57" w:rsidRPr="00FD3C57" w:rsidTr="00D85BD9">
        <w:trPr>
          <w:cantSplit/>
          <w:trHeight w:val="236"/>
        </w:trPr>
        <w:tc>
          <w:tcPr>
            <w:tcW w:w="144" w:type="pct"/>
            <w:vMerge w:val="restart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№ п/п</w:t>
            </w:r>
          </w:p>
        </w:tc>
        <w:tc>
          <w:tcPr>
            <w:tcW w:w="1311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Количество</w:t>
            </w:r>
          </w:p>
        </w:tc>
        <w:tc>
          <w:tcPr>
            <w:tcW w:w="219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ГРБС</w:t>
            </w:r>
          </w:p>
        </w:tc>
        <w:tc>
          <w:tcPr>
            <w:tcW w:w="535" w:type="pct"/>
            <w:gridSpan w:val="4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43" w:type="pct"/>
            <w:gridSpan w:val="8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Расходы (тыс. руб.)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Ожидаемый результат от реализации подпрограммного мероприятия</w:t>
            </w:r>
          </w:p>
        </w:tc>
      </w:tr>
      <w:tr w:rsidR="00276111" w:rsidRPr="00FD3C57" w:rsidTr="00D85BD9">
        <w:trPr>
          <w:cantSplit/>
          <w:trHeight w:val="652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ГРБС</w:t>
            </w:r>
          </w:p>
        </w:tc>
        <w:tc>
          <w:tcPr>
            <w:tcW w:w="135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РзПр</w:t>
            </w: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ЦСР</w:t>
            </w:r>
          </w:p>
        </w:tc>
        <w:tc>
          <w:tcPr>
            <w:tcW w:w="134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ВР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9E0CEE" w:rsidP="00D2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</w:t>
            </w:r>
            <w:r w:rsidR="00276111" w:rsidRPr="00FD3C57">
              <w:rPr>
                <w:sz w:val="18"/>
                <w:szCs w:val="18"/>
              </w:rPr>
              <w:t xml:space="preserve"> финансовый 2023 год</w:t>
            </w:r>
          </w:p>
          <w:p w:rsidR="00276111" w:rsidRPr="00FD3C57" w:rsidRDefault="00276111" w:rsidP="00D22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76111" w:rsidRPr="00FD3C57" w:rsidRDefault="009E0CEE" w:rsidP="00FD3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2024 год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Первый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5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Второй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6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D85BD9">
        <w:trPr>
          <w:cantSplit/>
          <w:trHeight w:val="397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4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D85BD9">
        <w:trPr>
          <w:cantSplit/>
          <w:trHeight w:val="118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9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3</w:t>
            </w:r>
          </w:p>
        </w:tc>
        <w:tc>
          <w:tcPr>
            <w:tcW w:w="21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4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6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7</w:t>
            </w:r>
          </w:p>
        </w:tc>
        <w:tc>
          <w:tcPr>
            <w:tcW w:w="13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9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11</w:t>
            </w: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12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14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15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16</w:t>
            </w: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</w:t>
            </w:r>
          </w:p>
        </w:tc>
      </w:tr>
      <w:tr w:rsidR="00276111" w:rsidRPr="00FD3C57" w:rsidTr="00D85BD9">
        <w:trPr>
          <w:cantSplit/>
          <w:trHeight w:val="403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Цель подпрограммы 1</w:t>
            </w:r>
            <w:r w:rsidRPr="00FD3C57">
              <w:rPr>
                <w:sz w:val="14"/>
                <w:szCs w:val="14"/>
              </w:rPr>
              <w:t xml:space="preserve"> - Развитие, модернизация и капитальный ремонт объектов коммунальной инфраструктуры Ачинского района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0"/>
                <w:szCs w:val="10"/>
              </w:rPr>
            </w:pPr>
            <w:r w:rsidRPr="00FD3C57">
              <w:rPr>
                <w:sz w:val="10"/>
                <w:szCs w:val="10"/>
              </w:rPr>
              <w:t>Развитие, модернизация,  капитальный ремонт и ремонт объектов коммунальной инфраструктуры Ачинского района.  Снижение уровня износа коммунальной инфраструктуры до 58%. Снижение потерь теплоэнергии  притранспортировке до 20%.</w:t>
            </w:r>
          </w:p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41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Задача 1</w:t>
            </w:r>
            <w:r w:rsidRPr="00FD3C57">
              <w:rPr>
                <w:sz w:val="14"/>
                <w:szCs w:val="14"/>
              </w:rPr>
              <w:t xml:space="preserve"> - Модернизация и повышение энергоэффективности объектов коммунального хозяйства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84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Мероприятие 1</w:t>
            </w:r>
            <w:r w:rsidRPr="00FD3C57">
              <w:rPr>
                <w:sz w:val="14"/>
                <w:szCs w:val="14"/>
              </w:rPr>
              <w:t xml:space="preserve"> - Капитальный ремонт, реконструкция,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водоснабжения и очистки сточных вод.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347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Котельные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электродвигателей для дымососов п. Горный, п. Ключи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228,45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сети от  здания КГБУ "Ачинский психоневрологический интернат" до ТК у въездных ворот, с.Ястребово, ул.Новая, д.6(05020410085580)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267,65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Капитальный ремонт тепловой сети п. Тарутино , ул. Малиновая гора(05020410085580)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4906,19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тепловой и водопроводной сетей (спутник) от т.1 ул. Школьная до школы ул. Щетинкина, п. Причулымский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800,97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887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и водопроводной сетей от ТК 31 ул. Новая до ТК 33 ул. Зеленая п. Горный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8820,5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842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107,2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836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Белый Яр Ачинского района с заменой технологического оборудования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2377,1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76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28,9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п. Причулымский(05020410085580)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528,60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агрегата КМ 80-65-160                   п. Ключи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85,0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20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сети от здания котельной до ТК-4 и ТК-6 в с. Белый Яр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7746,7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90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94,1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76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Ястребово Ачинского района с заменой технологического оборудования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2661,9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989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32,4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64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Водопроводные сети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41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                  п. Тарутино, кв. Заводской, 22 (с заменой скважинного насоса)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206,87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402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в п. Белый Яр, ул. Зеленая,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240,07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9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</w:t>
            </w:r>
            <w:r>
              <w:rPr>
                <w:sz w:val="16"/>
                <w:szCs w:val="16"/>
              </w:rPr>
              <w:t xml:space="preserve">гата ЭЦВ 6-65-125   с. Ястребово, ул. Кирова, ул.Советская </w:t>
            </w:r>
            <w:r w:rsidRPr="002E7B48">
              <w:rPr>
                <w:sz w:val="16"/>
                <w:szCs w:val="16"/>
              </w:rPr>
              <w:t xml:space="preserve">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211,0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6-6,5-125                     д. Орловка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Причулымский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станции очистки воды п. Горный (0502 0420095580)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D55C57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1214,91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17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Тарутино, кв. Заводской                           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скважинного насоса "Акварио"                     с. Ястребово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175,80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п. Тарутино, кв. Заводской 21 (с заменой скважиннного насоса)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195,40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п. Тарутино, ул. Горная от пожарного гидранта до ВК-1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543,05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311" w:type="pct"/>
            <w:vAlign w:val="center"/>
          </w:tcPr>
          <w:p w:rsidR="00276111" w:rsidRPr="009864DF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Ремонт трубопровода подачи воды в водонапорную башню с. Лапшиха, пер. гаражный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296,21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Капитальный ремонт водонапорной башни с. Белый Яр (0502 0410085580 243)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212,61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от ВК д. № 5 до ВК д. № 6 по ул. Малиновая гора, п. Тарутино,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344,45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глубинного насоса с. Лапшиха, пер. Гаражный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131,46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агрегата ЭЦВ 8-25-180 п.Горный (резерв)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250,0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20704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B8653B" w:rsidP="00D22E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194,8</w:t>
            </w:r>
            <w:r w:rsidR="00276111" w:rsidRPr="00D85BD9">
              <w:rPr>
                <w:sz w:val="14"/>
                <w:szCs w:val="14"/>
              </w:rPr>
              <w:t>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                              (0502 0410085580 243)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253,0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Проведение экспертизы локальных сметных расчетов на капитальные работы объектов жилищно-коммунального хозяйства Ачинского района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79,166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D85BD9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1311" w:type="pct"/>
            <w:vAlign w:val="center"/>
          </w:tcPr>
          <w:p w:rsidR="00276111" w:rsidRPr="008243CD" w:rsidRDefault="00276111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Проведение аварийных работ на тепловых и водопроводных сетях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8243CD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300,0</w:t>
            </w:r>
          </w:p>
        </w:tc>
        <w:tc>
          <w:tcPr>
            <w:tcW w:w="349" w:type="pct"/>
            <w:vAlign w:val="center"/>
          </w:tcPr>
          <w:p w:rsidR="00276111" w:rsidRPr="008243CD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8243CD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AF390A" w:rsidRPr="00FD3C57" w:rsidTr="00D85BD9">
        <w:trPr>
          <w:cantSplit/>
          <w:trHeight w:val="1405"/>
        </w:trPr>
        <w:tc>
          <w:tcPr>
            <w:tcW w:w="144" w:type="pct"/>
            <w:vAlign w:val="center"/>
          </w:tcPr>
          <w:p w:rsidR="00AF390A" w:rsidRPr="00FD3C57" w:rsidRDefault="00D85BD9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311" w:type="pct"/>
            <w:vAlign w:val="center"/>
          </w:tcPr>
          <w:p w:rsidR="00AF390A" w:rsidRPr="008243CD" w:rsidRDefault="00AF390A" w:rsidP="000A40D6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 xml:space="preserve">Поставка электродвигателя на </w:t>
            </w:r>
            <w:r w:rsidR="000A40D6">
              <w:rPr>
                <w:sz w:val="16"/>
                <w:szCs w:val="16"/>
              </w:rPr>
              <w:t>для угольного транспортера в</w:t>
            </w:r>
            <w:r w:rsidRPr="008243CD">
              <w:rPr>
                <w:sz w:val="16"/>
                <w:szCs w:val="16"/>
              </w:rPr>
              <w:t xml:space="preserve"> котельной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AF390A" w:rsidRPr="008243CD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AF390A" w:rsidRPr="008243CD" w:rsidRDefault="00AF390A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8243CD" w:rsidRDefault="00AF390A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AF390A" w:rsidRPr="008243CD" w:rsidRDefault="00AF390A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AF390A" w:rsidRPr="008243CD" w:rsidRDefault="00AF390A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32,0</w:t>
            </w:r>
          </w:p>
        </w:tc>
        <w:tc>
          <w:tcPr>
            <w:tcW w:w="311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AF390A" w:rsidRPr="00FD3C57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AF390A" w:rsidRPr="00FD3C57" w:rsidRDefault="00AF390A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0A40D6">
        <w:trPr>
          <w:cantSplit/>
          <w:trHeight w:val="1398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31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0A4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  <w:r w:rsidRPr="008243CD">
              <w:rPr>
                <w:sz w:val="16"/>
                <w:szCs w:val="16"/>
              </w:rPr>
              <w:t xml:space="preserve"> дымосос</w:t>
            </w:r>
            <w:r>
              <w:rPr>
                <w:sz w:val="16"/>
                <w:szCs w:val="16"/>
              </w:rPr>
              <w:t>а</w:t>
            </w:r>
            <w:r w:rsidRPr="008243CD">
              <w:rPr>
                <w:sz w:val="16"/>
                <w:szCs w:val="16"/>
              </w:rPr>
              <w:t xml:space="preserve"> ДН-11,2 </w:t>
            </w:r>
            <w:r>
              <w:rPr>
                <w:sz w:val="16"/>
                <w:szCs w:val="16"/>
              </w:rPr>
              <w:t>в</w:t>
            </w:r>
            <w:r w:rsidRPr="008243CD">
              <w:rPr>
                <w:sz w:val="16"/>
                <w:szCs w:val="16"/>
              </w:rPr>
              <w:t xml:space="preserve"> котельной в п.Горный</w:t>
            </w:r>
            <w:r>
              <w:rPr>
                <w:sz w:val="16"/>
                <w:szCs w:val="16"/>
              </w:rPr>
              <w:t>, ул.Молодежная, 22в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47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CA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электродвигателя в котельную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AE1C46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47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311" w:type="pct"/>
            <w:vAlign w:val="center"/>
          </w:tcPr>
          <w:p w:rsidR="000A40D6" w:rsidRDefault="000A40D6" w:rsidP="00CA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станции очистки воды в п.Горный (замена частотного регулятора)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AE1C46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54,3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47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Софинансирование на капитальный ремонт тепловой сети от ТК 15 до ТК 19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18785,3</w:t>
            </w: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189,84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81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4D7C34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 xml:space="preserve">Софинансирование на капитальный ремонт </w:t>
            </w:r>
            <w:r>
              <w:rPr>
                <w:sz w:val="16"/>
                <w:szCs w:val="16"/>
              </w:rPr>
              <w:t>водопроводной по ул.Юбилейная от дома №1 до дома №11</w:t>
            </w:r>
            <w:r w:rsidRPr="008243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3474,4</w:t>
            </w: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35,17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1084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сети ХВС п.Горный ул.Юбилейная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37,10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795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BD2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трубопроводов ХВС в п.Ключи, ул.Кирова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100,0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84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Софинансирование на капитальный ремонт водопроводной сети от ствола водонапорной башни до ВК-14 п.Ключи, ул.Большая Садовая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6230,2</w:t>
            </w: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63,01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1134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водопроводной сети п.Тарутино, ул.Малиновая гора, от тепловой камеры у дома №7 до детского сада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85,99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98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8243C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здания котельной в п.</w:t>
            </w:r>
            <w:r>
              <w:rPr>
                <w:sz w:val="16"/>
                <w:szCs w:val="16"/>
              </w:rPr>
              <w:t>Т</w:t>
            </w:r>
            <w:r w:rsidRPr="008243CD">
              <w:rPr>
                <w:sz w:val="16"/>
                <w:szCs w:val="16"/>
              </w:rPr>
              <w:t>арутино, кв.Заводской, 6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1343,37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74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41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F2CA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дымососа с установкой электродвигателя п.Тарутино, пер.Клубный, 8Б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36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F2CA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дымососа с установкой электродвигателя п.Тарутино, пер.Клубный, 8Б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28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</w:t>
            </w:r>
            <w:r w:rsidRPr="008243CD">
              <w:rPr>
                <w:sz w:val="16"/>
                <w:szCs w:val="16"/>
              </w:rPr>
              <w:t xml:space="preserve"> ремонт </w:t>
            </w:r>
            <w:r>
              <w:rPr>
                <w:sz w:val="16"/>
                <w:szCs w:val="16"/>
              </w:rPr>
              <w:t xml:space="preserve">тепловой изоляции разводящего трубопровода ХВС водонапорной башни с.покровка, ул.Центральная, 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46,86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28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6A6C92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 xml:space="preserve">Ремонт дымососа с установкой электродвигателя п.Тарутино, </w:t>
            </w:r>
            <w:r>
              <w:rPr>
                <w:sz w:val="16"/>
                <w:szCs w:val="16"/>
              </w:rPr>
              <w:t>кв-л Заводской, 6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78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на капитальный ремонт водопроводной сети п.тарутино, ул.Горная, от водонапорной башни до ВК-5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6232,4</w:t>
            </w: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62,99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78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котельной в П.Б.Яр, ул.МПС, 1а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1422,422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88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павильона скважины в с.Б.Яр, ул. Школьная, 50А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431,817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44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385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на капитальный ремонт в котельной п.Б.Яр с заменой технологического оборудования (котел КВр-1,16 МВт)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3204,60</w:t>
            </w: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32,441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44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Софинансирование на капитальный ремонт тепловой сети с.Б.Яр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8785,2</w:t>
            </w: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88,818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50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1311" w:type="pct"/>
            <w:vAlign w:val="center"/>
          </w:tcPr>
          <w:p w:rsidR="000A40D6" w:rsidRDefault="000A40D6" w:rsidP="00FD3C57">
            <w:pPr>
              <w:rPr>
                <w:sz w:val="16"/>
                <w:szCs w:val="16"/>
              </w:rPr>
            </w:pPr>
            <w:r w:rsidRPr="000A40D6">
              <w:rPr>
                <w:sz w:val="16"/>
                <w:szCs w:val="16"/>
              </w:rPr>
              <w:t>Ремонт дымососа ДН-9 с заменой эл. двигателя на котельной в п. Белый Яр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AE1C46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50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сети в п.Б.Яр, ул.Цветочная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64,68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50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52</w:t>
            </w:r>
          </w:p>
        </w:tc>
        <w:tc>
          <w:tcPr>
            <w:tcW w:w="1311" w:type="pct"/>
            <w:vAlign w:val="center"/>
          </w:tcPr>
          <w:p w:rsidR="000A40D6" w:rsidRDefault="000A40D6" w:rsidP="006A6C92">
            <w:pPr>
              <w:rPr>
                <w:sz w:val="16"/>
                <w:szCs w:val="16"/>
              </w:rPr>
            </w:pPr>
            <w:r w:rsidRPr="00B26D63">
              <w:rPr>
                <w:sz w:val="16"/>
                <w:szCs w:val="16"/>
              </w:rPr>
              <w:t>Капитальный ремонт водопроводной сети в с. Белый Яр в районе водонапорной башни (замена соединительной муфты)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AE1C46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50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сети ХВС в с.Б.Яр, ул.Набережная, напротив дома №3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90,0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50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тепловой изоляции тепловой сети от здания котельной (компенсатора) ул. Школьная,  до здания школы, ул. Щетинкина, п. 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301,63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58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F2CA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Приобретение агрегатов ЭЦВ (глубинных насосов) для населённых пунктов на территории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689,46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06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CB2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кровли котельной в п.Причулымский, ул.Просвещения, 19а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179,11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06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ДН-9 с заменой эл.двигателя и рабочего колеса (левый) на котельной в с.Ястребово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159,0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06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Выполнение работ по технической диагностике обследования оборудования на территории Ачинского района (оценка и утилизация металлолома)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250,0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14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Проведение экспертизы на достоверность сметной стоимости на ремонтно-восстановительные работы объектов ЖКХ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253,1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908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8243C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Подготовка технического задания для разработки проектно-сметной документации на строительство твердотопливной котельной в дер.Каменка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448,913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76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B26D63">
              <w:rPr>
                <w:sz w:val="16"/>
                <w:szCs w:val="16"/>
              </w:rPr>
              <w:t>Капитальный ремонт водопроводной сети с. Лапшиха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B26D63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559,1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876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Разработка проектно-сметной документации на строительство твердотопливной котельной в д.Каменка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10000,00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291"/>
        </w:trPr>
        <w:tc>
          <w:tcPr>
            <w:tcW w:w="144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2" w:type="pct"/>
            <w:textDirection w:val="btLr"/>
            <w:vAlign w:val="bottom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D22EE6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1" w:type="pct"/>
            <w:vAlign w:val="center"/>
          </w:tcPr>
          <w:p w:rsidR="000A40D6" w:rsidRPr="00D85BD9" w:rsidRDefault="000A40D6" w:rsidP="00B8653B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D85BD9">
              <w:rPr>
                <w:b/>
                <w:sz w:val="14"/>
                <w:szCs w:val="14"/>
              </w:rPr>
              <w:t>12196,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49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46712,10</w:t>
            </w:r>
          </w:p>
        </w:tc>
        <w:tc>
          <w:tcPr>
            <w:tcW w:w="317" w:type="pct"/>
            <w:vAlign w:val="center"/>
          </w:tcPr>
          <w:p w:rsidR="000A40D6" w:rsidRPr="00FD3C57" w:rsidRDefault="00F03D61" w:rsidP="00FD3C57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18693,1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280"/>
        </w:trPr>
        <w:tc>
          <w:tcPr>
            <w:tcW w:w="144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Мероприятие 2</w:t>
            </w:r>
          </w:p>
        </w:tc>
        <w:tc>
          <w:tcPr>
            <w:tcW w:w="92" w:type="pct"/>
            <w:textDirection w:val="btLr"/>
            <w:vAlign w:val="bottom"/>
          </w:tcPr>
          <w:p w:rsidR="000A40D6" w:rsidRPr="00FD3C57" w:rsidRDefault="000A40D6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D85BD9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</w:tcPr>
          <w:p w:rsidR="000A40D6" w:rsidRPr="00FD3C57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</w:tcPr>
          <w:p w:rsidR="000A40D6" w:rsidRPr="00FD3C57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sz w:val="16"/>
                <w:szCs w:val="16"/>
              </w:rPr>
            </w:pPr>
          </w:p>
        </w:tc>
      </w:tr>
      <w:tr w:rsidR="000A40D6" w:rsidRPr="00FD3C57" w:rsidTr="00D85BD9">
        <w:trPr>
          <w:cantSplit/>
          <w:trHeight w:val="255"/>
        </w:trPr>
        <w:tc>
          <w:tcPr>
            <w:tcW w:w="144" w:type="pct"/>
            <w:vAlign w:val="center"/>
          </w:tcPr>
          <w:p w:rsidR="000A40D6" w:rsidRPr="00FD3C57" w:rsidRDefault="000A40D6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0A40D6" w:rsidRPr="00FD3C57" w:rsidRDefault="000A40D6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D22EE6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1" w:type="pct"/>
            <w:vAlign w:val="center"/>
          </w:tcPr>
          <w:p w:rsidR="000A40D6" w:rsidRPr="00D85BD9" w:rsidRDefault="000A40D6" w:rsidP="00B8653B">
            <w:pPr>
              <w:jc w:val="center"/>
              <w:rPr>
                <w:b/>
                <w:sz w:val="14"/>
                <w:szCs w:val="14"/>
              </w:rPr>
            </w:pPr>
            <w:r w:rsidRPr="00D85BD9">
              <w:rPr>
                <w:b/>
                <w:sz w:val="14"/>
                <w:szCs w:val="14"/>
              </w:rPr>
              <w:t>12196,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49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46712,10</w:t>
            </w:r>
          </w:p>
        </w:tc>
        <w:tc>
          <w:tcPr>
            <w:tcW w:w="31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18693,1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D3C57" w:rsidRPr="00FD3C57" w:rsidRDefault="00BF3AC5" w:rsidP="00FD3C57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3C57" w:rsidRPr="00FD3C57">
        <w:t>* - КБ – краевой бюджет, МБ – местный бюджет</w:t>
      </w:r>
    </w:p>
    <w:p w:rsidR="00026D93" w:rsidRPr="00A632A2" w:rsidRDefault="00026D93" w:rsidP="00F03515">
      <w:pPr>
        <w:sectPr w:rsidR="00026D93" w:rsidRPr="00A632A2" w:rsidSect="001F74C4">
          <w:pgSz w:w="16838" w:h="11906" w:orient="landscape" w:code="9"/>
          <w:pgMar w:top="707" w:right="238" w:bottom="851" w:left="426" w:header="170" w:footer="0" w:gutter="0"/>
          <w:pgNumType w:start="0"/>
          <w:cols w:space="708"/>
          <w:titlePg/>
          <w:docGrid w:linePitch="360"/>
        </w:sectPr>
      </w:pPr>
    </w:p>
    <w:p w:rsidR="00F03515" w:rsidRDefault="00C9557D" w:rsidP="00C9557D">
      <w:pPr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</w:t>
      </w:r>
      <w:r w:rsidR="00F03515">
        <w:t xml:space="preserve"> </w:t>
      </w:r>
      <w:r w:rsidR="00F03515" w:rsidRPr="00A7006F">
        <w:t>Приложение № 3</w:t>
      </w:r>
    </w:p>
    <w:p w:rsidR="00F03515" w:rsidRPr="00C9557D" w:rsidRDefault="00F03515" w:rsidP="00F03515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</w:rPr>
      </w:pPr>
      <w:r w:rsidRPr="00C9557D">
        <w:t xml:space="preserve">                                             к программе</w:t>
      </w:r>
      <w:r w:rsidRPr="00C9557D">
        <w:rPr>
          <w:rFonts w:eastAsia="Calibri"/>
        </w:rPr>
        <w:t xml:space="preserve">  «Реформирование и модернизация  жилищно</w:t>
      </w:r>
    </w:p>
    <w:p w:rsidR="00F03515" w:rsidRPr="00C9557D" w:rsidRDefault="00F03515" w:rsidP="00C9557D">
      <w:pPr>
        <w:autoSpaceDE w:val="0"/>
        <w:autoSpaceDN w:val="0"/>
        <w:adjustRightInd w:val="0"/>
        <w:ind w:firstLine="709"/>
        <w:outlineLvl w:val="2"/>
        <w:rPr>
          <w:rFonts w:eastAsia="Calibri"/>
        </w:rPr>
      </w:pPr>
      <w:r w:rsidRPr="00C9557D">
        <w:rPr>
          <w:rFonts w:eastAsia="Calibri"/>
        </w:rPr>
        <w:t xml:space="preserve">                              </w:t>
      </w:r>
      <w:r w:rsidR="00C9557D">
        <w:rPr>
          <w:rFonts w:eastAsia="Calibri"/>
        </w:rPr>
        <w:t xml:space="preserve">                  </w:t>
      </w:r>
      <w:r w:rsidRPr="00C9557D">
        <w:rPr>
          <w:rFonts w:eastAsia="Calibri"/>
        </w:rPr>
        <w:t xml:space="preserve"> - коммунального хозяйства и повышение энергетической </w:t>
      </w:r>
    </w:p>
    <w:p w:rsidR="00F03515" w:rsidRPr="00C9557D" w:rsidRDefault="00C9557D" w:rsidP="00C9557D">
      <w:pPr>
        <w:autoSpaceDE w:val="0"/>
        <w:autoSpaceDN w:val="0"/>
        <w:adjustRightInd w:val="0"/>
        <w:ind w:firstLine="709"/>
        <w:outlineLvl w:val="2"/>
      </w:pPr>
      <w:r>
        <w:rPr>
          <w:rFonts w:eastAsia="Calibri"/>
        </w:rPr>
        <w:t xml:space="preserve">                                                </w:t>
      </w:r>
      <w:r w:rsidR="00F03515" w:rsidRPr="00C9557D">
        <w:rPr>
          <w:rFonts w:eastAsia="Calibri"/>
        </w:rPr>
        <w:t xml:space="preserve"> эффективности»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Подпрограмма №2 </w:t>
      </w: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 «Чистая вода  на территории Ачинского района»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Default="00F03515" w:rsidP="00F03515">
      <w:pPr>
        <w:autoSpaceDE w:val="0"/>
        <w:autoSpaceDN w:val="0"/>
        <w:adjustRightInd w:val="0"/>
        <w:ind w:left="1069"/>
        <w:jc w:val="center"/>
      </w:pPr>
      <w:r>
        <w:t xml:space="preserve">1. </w:t>
      </w:r>
      <w:r w:rsidRPr="00A7006F">
        <w:t>Паспорт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left="1069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</w:pPr>
            <w:r w:rsidRPr="00A7006F"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7006F">
              <w:t xml:space="preserve">«Чистая вода </w:t>
            </w:r>
            <w:r>
              <w:t>на территории Ачинского района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</w:pPr>
            <w:r w:rsidRPr="00A7006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spacing w:before="40"/>
              <w:jc w:val="both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DD4103" w:rsidP="000949A9">
            <w:pPr>
              <w:autoSpaceDE w:val="0"/>
              <w:autoSpaceDN w:val="0"/>
              <w:adjustRightInd w:val="0"/>
            </w:pPr>
            <w:r w:rsidRPr="001C57D1">
              <w:t>М</w:t>
            </w:r>
            <w:r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>-</w:t>
            </w:r>
            <w:r w:rsidRPr="001C57D1">
              <w:t xml:space="preserve"> М</w:t>
            </w:r>
            <w:r w:rsidR="00DD4103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Ачинского района;</w:t>
            </w:r>
          </w:p>
          <w:p w:rsidR="00DD4103" w:rsidRPr="001C57D1" w:rsidRDefault="00DD4103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;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-  </w:t>
            </w:r>
            <w:r w:rsidR="00C9557D">
              <w:t>Администрации сельсоветов</w:t>
            </w:r>
            <w:r w:rsidRPr="001C57D1">
              <w:t xml:space="preserve">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</w:pPr>
            <w:r w:rsidRPr="00A7006F">
              <w:t xml:space="preserve"> - Р</w:t>
            </w:r>
            <w:r>
              <w:t>есурсоснабжающие организации.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Цель и задачи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Цель</w:t>
            </w:r>
            <w:r w:rsidRPr="00A7006F">
              <w:t xml:space="preserve"> - 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Задачи</w:t>
            </w:r>
            <w:r w:rsidRPr="00A7006F">
              <w:t>: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t>1. Модернизация систем водоснабжения, водоотведения и очистки сточных вод.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Целевые индикаторы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Целевые показатели: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снижение доли уличной водопроводной сети, нуждающейся в замене, </w:t>
            </w:r>
            <w:r w:rsidRPr="00A7006F">
              <w:rPr>
                <w:color w:val="000000"/>
              </w:rPr>
              <w:t xml:space="preserve">до </w:t>
            </w:r>
            <w:r w:rsidR="00F44E2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A7006F">
              <w:rPr>
                <w:color w:val="000000"/>
              </w:rPr>
              <w:t>,0%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2014год-до58,0%;</w:t>
            </w:r>
            <w:r w:rsidR="00B3625C">
              <w:t xml:space="preserve">              2021год-до 44,0%;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2015год-до56,0%;</w:t>
            </w:r>
            <w:r w:rsidR="00B3625C">
              <w:t xml:space="preserve">              2022год-до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55,0%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2017год-до 50,0%;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4</w:t>
            </w:r>
            <w:r w:rsidR="00EE7C18">
              <w:t>2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2018год-до 50,0%;</w:t>
            </w:r>
            <w:r w:rsidR="00EE7C18">
              <w:t xml:space="preserve">             </w:t>
            </w:r>
            <w:r w:rsidR="002F4660">
              <w:t>2025год-до 42,0%;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2019год-до 48,0%;</w:t>
            </w:r>
            <w:r w:rsidR="002F4660">
              <w:t xml:space="preserve">    </w:t>
            </w:r>
            <w:r w:rsidR="009E0CEE">
              <w:t xml:space="preserve">         2026 год – до 41%;</w:t>
            </w:r>
            <w:r w:rsidR="002F4660">
              <w:t xml:space="preserve">  </w:t>
            </w:r>
          </w:p>
          <w:p w:rsidR="00F03515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 xml:space="preserve">2020год-до 47,0%;             </w:t>
            </w:r>
            <w:r w:rsidR="002F4660">
              <w:t>2030год-до 40,0%.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>снижение числа аварий в системах водоснабжения, водоотведения: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 4,8 ед.;</w:t>
            </w:r>
            <w:r w:rsidR="00B3625C">
              <w:t xml:space="preserve">             2021год-до 3,5 ед.;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 4,5 ед.;</w:t>
            </w:r>
            <w:r w:rsidR="00B3625C">
              <w:t xml:space="preserve">             2022год-до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lastRenderedPageBreak/>
              <w:t>2016год-до 4,1 ед.</w:t>
            </w:r>
            <w:r>
              <w:t>;</w:t>
            </w:r>
            <w:r w:rsidR="00B3625C">
              <w:t xml:space="preserve">             </w:t>
            </w:r>
            <w:r w:rsidR="00F44E22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4,1 ед.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3,</w:t>
            </w:r>
            <w:r w:rsidR="00EE7C18">
              <w:t>3</w:t>
            </w:r>
            <w:r w:rsidR="00F44E22">
              <w:t xml:space="preserve"> ед</w:t>
            </w:r>
            <w:r w:rsidR="00EE7C18">
              <w:t>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4,</w:t>
            </w:r>
            <w:r>
              <w:t>0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EE7C18">
              <w:t xml:space="preserve">             20</w:t>
            </w:r>
            <w:r w:rsidR="002F4660">
              <w:t>25</w:t>
            </w:r>
            <w:r w:rsidR="00EE7C18">
              <w:t>год-до 3,0 ед</w:t>
            </w:r>
            <w:r w:rsidR="002F4660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3,8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2F4660">
              <w:t xml:space="preserve">             </w:t>
            </w:r>
            <w:r w:rsidR="009E0CEE">
              <w:t>2026 год – до 3,0 ед;</w:t>
            </w:r>
          </w:p>
          <w:p w:rsidR="00F03515" w:rsidRPr="00A7006F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3,7</w:t>
            </w:r>
            <w:r w:rsidRPr="00A7006F">
              <w:t xml:space="preserve"> ед.</w:t>
            </w:r>
            <w:r>
              <w:t>;             2030 год-до 3,0 ед.</w:t>
            </w:r>
            <w:r w:rsidRPr="00A7006F">
              <w:t xml:space="preserve"> 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водоснабжения </w:t>
            </w:r>
            <w:r w:rsidRPr="00A7006F">
              <w:rPr>
                <w:color w:val="000000"/>
              </w:rPr>
              <w:t>от общего количества населения, проживающего в Ачинском районе</w:t>
            </w:r>
            <w:r w:rsidRPr="00A7006F">
              <w:rPr>
                <w:rFonts w:eastAsia="Calibri"/>
                <w:color w:val="000000"/>
              </w:rPr>
              <w:t xml:space="preserve"> до</w:t>
            </w:r>
            <w:r w:rsidRPr="00A7006F">
              <w:rPr>
                <w:color w:val="000000"/>
              </w:rPr>
              <w:t> </w:t>
            </w:r>
            <w:r>
              <w:rPr>
                <w:rFonts w:eastAsia="Calibri"/>
                <w:color w:val="000000"/>
              </w:rPr>
              <w:t>8</w:t>
            </w:r>
            <w:r w:rsidR="00B3625C">
              <w:rPr>
                <w:rFonts w:eastAsia="Calibri"/>
                <w:color w:val="000000"/>
              </w:rPr>
              <w:t>8</w:t>
            </w:r>
            <w:r w:rsidRPr="00A7006F">
              <w:rPr>
                <w:rFonts w:eastAsia="Calibri"/>
                <w:color w:val="000000"/>
              </w:rPr>
              <w:t>,0</w:t>
            </w:r>
            <w:r w:rsidRPr="00A7006F">
              <w:rPr>
                <w:color w:val="000000"/>
              </w:rPr>
              <w:t> </w:t>
            </w:r>
            <w:r w:rsidRPr="00A7006F">
              <w:rPr>
                <w:rFonts w:eastAsia="Calibri"/>
                <w:color w:val="000000"/>
              </w:rPr>
              <w:t>%: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</w:t>
            </w:r>
            <w:r>
              <w:t xml:space="preserve">до </w:t>
            </w:r>
            <w:r w:rsidRPr="00A7006F">
              <w:t>69,5%;</w:t>
            </w:r>
            <w:r w:rsidR="00B3625C">
              <w:t xml:space="preserve">             2021год-до 84,0%;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</w:t>
            </w:r>
            <w:r>
              <w:t xml:space="preserve"> </w:t>
            </w:r>
            <w:r w:rsidRPr="00A7006F">
              <w:t>72,0%;</w:t>
            </w:r>
            <w:r w:rsidR="00B3625C">
              <w:t xml:space="preserve">             2022год-до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74,0%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7</w:t>
            </w:r>
            <w:r>
              <w:t>6</w:t>
            </w:r>
            <w:r w:rsidRPr="00A7006F">
              <w:t>,0%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8</w:t>
            </w:r>
            <w:r w:rsidR="00EE7C18">
              <w:t>6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7</w:t>
            </w:r>
            <w:r>
              <w:t>6</w:t>
            </w:r>
            <w:r w:rsidRPr="00A7006F">
              <w:t>,</w:t>
            </w:r>
            <w:r>
              <w:t>5</w:t>
            </w:r>
            <w:r w:rsidRPr="00A7006F">
              <w:t>%</w:t>
            </w:r>
            <w:r>
              <w:t>;</w:t>
            </w:r>
            <w:r w:rsidR="00EE7C18">
              <w:t xml:space="preserve">             </w:t>
            </w:r>
            <w:r w:rsidR="002F4660">
              <w:t>20</w:t>
            </w:r>
            <w:r w:rsidR="00825AC6">
              <w:t>25</w:t>
            </w:r>
            <w:r w:rsidR="002F4660">
              <w:t>год-до 8</w:t>
            </w:r>
            <w:r w:rsidR="00825AC6">
              <w:t>6</w:t>
            </w:r>
            <w:r w:rsidR="002F4660">
              <w:t>,0%</w:t>
            </w:r>
            <w:r w:rsidR="00825AC6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78,0</w:t>
            </w:r>
            <w:r w:rsidRPr="00A7006F">
              <w:t>%</w:t>
            </w:r>
            <w:r>
              <w:t>;</w:t>
            </w:r>
            <w:r w:rsidR="002F4660">
              <w:t xml:space="preserve">             </w:t>
            </w:r>
            <w:r w:rsidR="009E0CEE" w:rsidRPr="00D85BD9">
              <w:t>2026 год – до 8</w:t>
            </w:r>
            <w:r w:rsidR="00C176C0" w:rsidRPr="00D85BD9">
              <w:t>7</w:t>
            </w:r>
            <w:r w:rsidR="009E0CEE" w:rsidRPr="00D85BD9">
              <w:t>%;</w:t>
            </w:r>
          </w:p>
          <w:p w:rsidR="00F03515" w:rsidRPr="00A7006F" w:rsidRDefault="009E0CEE" w:rsidP="009E0CEE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80,0</w:t>
            </w:r>
            <w:r w:rsidRPr="00A7006F">
              <w:t>%</w:t>
            </w:r>
            <w:r>
              <w:t xml:space="preserve">;             </w:t>
            </w:r>
            <w:r w:rsidR="002F4660">
              <w:t>2030год-до 88,0%.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Срок реализации: 2014-20</w:t>
            </w:r>
            <w:r w:rsidR="00EB24E9">
              <w:t>30</w:t>
            </w:r>
            <w:r w:rsidRPr="00A7006F">
              <w:t xml:space="preserve"> годы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Общий объем финансирования подпрограммы в 2014-20</w:t>
            </w:r>
            <w:r>
              <w:t>2</w:t>
            </w:r>
            <w:r w:rsidR="00F44E22">
              <w:t>3</w:t>
            </w:r>
            <w:r w:rsidRPr="00A7006F">
              <w:t xml:space="preserve"> годах за счет всех источников финансирования составит </w:t>
            </w:r>
            <w:r w:rsidR="00F44E22">
              <w:t>2</w:t>
            </w:r>
            <w:r w:rsidR="0009192F">
              <w:t xml:space="preserve">8891,6 </w:t>
            </w:r>
            <w:r w:rsidRPr="00A7006F">
              <w:t xml:space="preserve">тыс. рублей, </w:t>
            </w:r>
          </w:p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в том числе за счет средств: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- краевого бюджета –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40D0D" w:rsidRPr="002347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    2024 год </w:t>
            </w:r>
            <w:r w:rsidR="00C47E64" w:rsidRPr="00140D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0D" w:rsidRPr="00140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25AC6"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0CEE"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8E7" w:rsidRPr="00A7006F" w:rsidRDefault="008618E7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 xml:space="preserve">8891,6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–0,0 тыс. рублей;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6757,3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7B1B">
              <w:rPr>
                <w:rFonts w:ascii="Times New Roman" w:hAnsi="Times New Roman" w:cs="Times New Roman"/>
                <w:sz w:val="24"/>
                <w:szCs w:val="24"/>
              </w:rPr>
              <w:t>7927,</w:t>
            </w:r>
            <w:r w:rsidR="007B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C2">
              <w:rPr>
                <w:rFonts w:ascii="Times New Roman" w:hAnsi="Times New Roman" w:cs="Times New Roman"/>
                <w:sz w:val="24"/>
                <w:szCs w:val="24"/>
              </w:rPr>
              <w:t>5993,2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5">
              <w:rPr>
                <w:rFonts w:ascii="Times New Roman" w:hAnsi="Times New Roman" w:cs="Times New Roman"/>
                <w:sz w:val="24"/>
                <w:szCs w:val="24"/>
              </w:rPr>
              <w:t>3902,0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FFC" w:rsidRDefault="008618E7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AD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 xml:space="preserve"> (в т.ч. за счет средств       бюджетов поселений – 2790,0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8E7" w:rsidRDefault="00191FFC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1E49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34" w:rsidRDefault="001E4934" w:rsidP="001E4934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1521,8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C18" w:rsidRDefault="00EE7C18" w:rsidP="00EE7C18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AC6" w:rsidRDefault="00825AC6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C17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6C0" w:rsidRPr="00A7006F" w:rsidRDefault="00C176C0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 w:rsidRPr="00A7006F">
              <w:t xml:space="preserve"> </w:t>
            </w:r>
            <w:r w:rsidR="006A3D3B">
              <w:t xml:space="preserve"> </w:t>
            </w:r>
            <w:r w:rsidRPr="004F6421">
              <w:t>-</w:t>
            </w:r>
            <w:r w:rsidR="00AE1634" w:rsidRPr="004F6421">
              <w:t xml:space="preserve"> </w:t>
            </w:r>
            <w:r w:rsidR="00280E3B">
              <w:t xml:space="preserve"> З</w:t>
            </w:r>
            <w:r w:rsidRPr="004F6421">
              <w:t>аместитель Главы</w:t>
            </w:r>
            <w:r w:rsidR="00D90E81" w:rsidRPr="004F6421">
              <w:t xml:space="preserve"> Ачинского</w:t>
            </w:r>
            <w:r w:rsidRPr="004F6421">
              <w:t xml:space="preserve"> района;</w:t>
            </w:r>
          </w:p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>
              <w:t xml:space="preserve">  - Финансовое управление а</w:t>
            </w:r>
            <w:r w:rsidRPr="00A7006F">
              <w:t>дминистрации Ачинского района;</w:t>
            </w:r>
          </w:p>
          <w:p w:rsidR="00F03515" w:rsidRPr="00A7006F" w:rsidRDefault="00F03515" w:rsidP="00C176C0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 </w:t>
            </w:r>
            <w:r>
              <w:t>-</w:t>
            </w:r>
            <w:r w:rsidR="00AE1634">
              <w:t xml:space="preserve"> </w:t>
            </w:r>
            <w:r w:rsidR="00C176C0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E1634">
              <w:t>.</w:t>
            </w:r>
          </w:p>
        </w:tc>
      </w:tr>
    </w:tbl>
    <w:p w:rsidR="007B2C83" w:rsidRDefault="007B2C83" w:rsidP="00F03515">
      <w:pPr>
        <w:autoSpaceDE w:val="0"/>
        <w:autoSpaceDN w:val="0"/>
        <w:adjustRightInd w:val="0"/>
        <w:jc w:val="center"/>
        <w:rPr>
          <w:b/>
        </w:rPr>
      </w:pPr>
    </w:p>
    <w:p w:rsidR="006A3D3B" w:rsidRDefault="006A3D3B" w:rsidP="00F03515">
      <w:pPr>
        <w:autoSpaceDE w:val="0"/>
        <w:autoSpaceDN w:val="0"/>
        <w:adjustRightInd w:val="0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jc w:val="center"/>
        <w:rPr>
          <w:b/>
        </w:rPr>
      </w:pPr>
      <w:r w:rsidRPr="00A7006F">
        <w:rPr>
          <w:b/>
        </w:rPr>
        <w:lastRenderedPageBreak/>
        <w:t>2. Основные разделы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</w:pPr>
      <w:r w:rsidRPr="00A7006F">
        <w:t>Водоснабжение, водоотведение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872AF2">
        <w:t>62,4</w:t>
      </w:r>
      <w:r w:rsidRPr="00E872C3">
        <w:t>%</w:t>
      </w:r>
      <w:r w:rsidRPr="00A7006F">
        <w:t xml:space="preserve"> всего жилого фонда района.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Питьевой водой в Ачинском районе обеспе</w:t>
      </w:r>
      <w:r w:rsidRPr="00A7006F">
        <w:rPr>
          <w:sz w:val="24"/>
          <w:szCs w:val="24"/>
        </w:rPr>
        <w:softHyphen/>
        <w:t>чено все население. В 9-ти поселениях функционирует система питьевого водо</w:t>
      </w:r>
      <w:r w:rsidRPr="00A7006F">
        <w:rPr>
          <w:sz w:val="24"/>
          <w:szCs w:val="24"/>
        </w:rPr>
        <w:softHyphen/>
        <w:t xml:space="preserve">снабжения, которая состоит из </w:t>
      </w:r>
      <w:r>
        <w:rPr>
          <w:sz w:val="24"/>
          <w:szCs w:val="24"/>
          <w:lang w:val="ru-RU"/>
        </w:rPr>
        <w:t>4</w:t>
      </w:r>
      <w:r w:rsidR="00F44E22">
        <w:rPr>
          <w:sz w:val="24"/>
          <w:szCs w:val="24"/>
          <w:lang w:val="ru-RU"/>
        </w:rPr>
        <w:t>3</w:t>
      </w:r>
      <w:r w:rsidRPr="00A7006F">
        <w:rPr>
          <w:sz w:val="24"/>
          <w:szCs w:val="24"/>
        </w:rPr>
        <w:t xml:space="preserve">-х действующих артезианских скважин, 3-х насосных станций 2-го водоподъема, при этом с целью водоснабжения неблагоустроенного жилищного фонда  предусмотрены водоразборные колонки, в частном секторе имеются колодцы.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Общая протяженность водопроводных сетей в районе составляет </w:t>
      </w:r>
      <w:r>
        <w:rPr>
          <w:sz w:val="24"/>
          <w:szCs w:val="24"/>
          <w:lang w:val="ru-RU"/>
        </w:rPr>
        <w:t xml:space="preserve">104,35 </w:t>
      </w:r>
      <w:r>
        <w:rPr>
          <w:sz w:val="24"/>
          <w:szCs w:val="24"/>
        </w:rPr>
        <w:t>км</w:t>
      </w:r>
      <w:r>
        <w:rPr>
          <w:sz w:val="24"/>
          <w:szCs w:val="24"/>
          <w:lang w:val="ru-RU"/>
        </w:rPr>
        <w:t xml:space="preserve">, из них </w:t>
      </w:r>
      <w:r w:rsidR="001E4934">
        <w:rPr>
          <w:sz w:val="24"/>
          <w:szCs w:val="24"/>
          <w:lang w:val="ru-RU"/>
        </w:rPr>
        <w:t>61,6</w:t>
      </w:r>
      <w:r>
        <w:rPr>
          <w:sz w:val="24"/>
          <w:szCs w:val="24"/>
          <w:lang w:val="ru-RU"/>
        </w:rPr>
        <w:t>% нуждающихся в замене.</w:t>
      </w:r>
      <w:r w:rsidRPr="00A7006F">
        <w:rPr>
          <w:sz w:val="24"/>
          <w:szCs w:val="24"/>
        </w:rPr>
        <w:t xml:space="preserve"> Имеющиеся водопроводные сети не удовлетворяют полную по</w:t>
      </w:r>
      <w:r w:rsidRPr="00A7006F">
        <w:rPr>
          <w:sz w:val="24"/>
          <w:szCs w:val="24"/>
        </w:rPr>
        <w:softHyphen/>
        <w:t>требность в хозяйственном водоснабжении по качеству и количеству воды.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Результаты исследований воды водоисточников, используемых для централизованного хозяйственно-питьевого водоснабжения населения района, не везде соответствует качеству по гигиеническим нормативам.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марганца, а также степенью изношенности водопроводных сетей (более 80%).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Протяженность канализационных сетей района составляет </w:t>
      </w:r>
      <w:r>
        <w:rPr>
          <w:sz w:val="24"/>
          <w:szCs w:val="24"/>
          <w:lang w:val="ru-RU"/>
        </w:rPr>
        <w:t>18,</w:t>
      </w:r>
      <w:r w:rsidR="001E4934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Pr="00A7006F">
        <w:rPr>
          <w:sz w:val="24"/>
          <w:szCs w:val="24"/>
        </w:rPr>
        <w:t xml:space="preserve">км, из них </w:t>
      </w:r>
      <w:r>
        <w:rPr>
          <w:sz w:val="24"/>
          <w:szCs w:val="24"/>
          <w:lang w:val="ru-RU"/>
        </w:rPr>
        <w:t>57,8</w:t>
      </w:r>
      <w:r w:rsidR="001E4934">
        <w:rPr>
          <w:sz w:val="24"/>
          <w:szCs w:val="24"/>
          <w:lang w:val="ru-RU"/>
        </w:rPr>
        <w:t>1</w:t>
      </w:r>
      <w:r w:rsidRPr="00A7006F">
        <w:rPr>
          <w:sz w:val="24"/>
          <w:szCs w:val="24"/>
        </w:rPr>
        <w:t xml:space="preserve">% нуждаются в замене.                                             </w:t>
      </w:r>
    </w:p>
    <w:p w:rsidR="00F03515" w:rsidRPr="00A7006F" w:rsidRDefault="00F03515" w:rsidP="00F03515">
      <w:pPr>
        <w:ind w:firstLine="709"/>
        <w:jc w:val="both"/>
      </w:pPr>
      <w:r w:rsidRPr="00A7006F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F03515" w:rsidRPr="00A7006F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Срок реализации подпрограммы – 2014-20</w:t>
      </w:r>
      <w:r w:rsidR="00EB24E9">
        <w:t>30</w:t>
      </w:r>
      <w:r w:rsidRPr="00A7006F">
        <w:t xml:space="preserve"> годы.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7006F">
        <w:rPr>
          <w:iCs/>
        </w:rPr>
        <w:t>В результате реализации мероприятий подпрограммы планируется достигнуть: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снижение доли уличной водопроводной сети, нуждающейся в замене, </w:t>
      </w:r>
      <w:r w:rsidR="001E4934">
        <w:rPr>
          <w:color w:val="000000"/>
        </w:rPr>
        <w:t>до 40</w:t>
      </w:r>
      <w:r w:rsidRPr="00A7006F">
        <w:rPr>
          <w:color w:val="000000"/>
        </w:rPr>
        <w:t xml:space="preserve">%, в том числе по годам: </w:t>
      </w:r>
      <w:r>
        <w:rPr>
          <w:color w:val="000000"/>
        </w:rPr>
        <w:t xml:space="preserve">             </w:t>
      </w:r>
      <w:r w:rsidRPr="00A7006F">
        <w:t>2014год-до</w:t>
      </w:r>
      <w:r>
        <w:t xml:space="preserve"> </w:t>
      </w:r>
      <w:r w:rsidRPr="00A7006F">
        <w:t>58,0%;</w:t>
      </w:r>
      <w:r w:rsidR="00026D93">
        <w:t xml:space="preserve"> 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44</w:t>
      </w:r>
      <w:r w:rsidR="00026D93" w:rsidRPr="00A7006F">
        <w:t>,0%</w:t>
      </w:r>
      <w:r w:rsidR="00026D9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</w:t>
      </w:r>
      <w:r w:rsidRPr="00A7006F">
        <w:t xml:space="preserve"> </w:t>
      </w:r>
      <w:r>
        <w:t xml:space="preserve">  </w:t>
      </w:r>
      <w:r w:rsidRPr="00A7006F">
        <w:t>2015год-до</w:t>
      </w:r>
      <w:r>
        <w:t xml:space="preserve"> </w:t>
      </w:r>
      <w:r w:rsidRPr="00A7006F">
        <w:t>56,0%;</w:t>
      </w:r>
      <w:r w:rsidR="00026D93">
        <w:t xml:space="preserve"> 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42</w:t>
      </w:r>
      <w:r w:rsidR="00026D93" w:rsidRPr="00A7006F">
        <w:t>,0%</w:t>
      </w:r>
      <w:r w:rsidR="00026D93">
        <w:t>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2016год-до 55,0%</w:t>
      </w:r>
      <w:r>
        <w:t>;</w:t>
      </w:r>
      <w:r w:rsidR="00026D93">
        <w:t xml:space="preserve">             </w:t>
      </w:r>
      <w:r w:rsidR="001E4934">
        <w:t xml:space="preserve"> </w:t>
      </w:r>
      <w:r w:rsidR="00026D93">
        <w:t xml:space="preserve"> </w:t>
      </w:r>
      <w:r w:rsidR="001E4934" w:rsidRPr="00A7006F">
        <w:t>20</w:t>
      </w:r>
      <w:r w:rsidR="001E4934">
        <w:t>23</w:t>
      </w:r>
      <w:r w:rsidR="001E4934" w:rsidRPr="00A7006F">
        <w:t xml:space="preserve">год-до </w:t>
      </w:r>
      <w:r w:rsidR="001E4934">
        <w:t>42</w:t>
      </w:r>
      <w:r w:rsidR="001E4934" w:rsidRPr="00A7006F">
        <w:t>,0%</w:t>
      </w:r>
      <w:r w:rsidR="001E4934">
        <w:t>;</w:t>
      </w:r>
      <w:r w:rsidR="00026D93">
        <w:t xml:space="preserve"> 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ab/>
      </w:r>
      <w:r w:rsidR="001E4934">
        <w:t xml:space="preserve"> </w:t>
      </w:r>
      <w:r w:rsidRPr="00A7006F">
        <w:t>201</w:t>
      </w:r>
      <w:r>
        <w:t>7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1E4934">
        <w:t xml:space="preserve"> 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42</w:t>
      </w:r>
      <w:r w:rsidR="00EE7C18" w:rsidRPr="00A7006F">
        <w:t>,0%</w:t>
      </w:r>
      <w:r w:rsidR="00EE7C18">
        <w:t>;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8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EE7C18">
        <w:t xml:space="preserve">               </w:t>
      </w:r>
      <w:r w:rsidR="00825AC6" w:rsidRPr="00A7006F">
        <w:t>20</w:t>
      </w:r>
      <w:r w:rsidR="00825AC6">
        <w:t>25</w:t>
      </w:r>
      <w:r w:rsidR="00825AC6" w:rsidRPr="00A7006F">
        <w:t xml:space="preserve">год-до </w:t>
      </w:r>
      <w:r w:rsidR="00825AC6">
        <w:t>42</w:t>
      </w:r>
      <w:r w:rsidR="00825AC6" w:rsidRPr="00A7006F">
        <w:t>,0%</w:t>
      </w:r>
      <w:r w:rsidR="00825AC6">
        <w:t>;</w:t>
      </w:r>
    </w:p>
    <w:p w:rsidR="00C176C0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9</w:t>
      </w:r>
      <w:r w:rsidRPr="00A7006F">
        <w:t xml:space="preserve">год-до </w:t>
      </w:r>
      <w:r>
        <w:t>48</w:t>
      </w:r>
      <w:r w:rsidRPr="00A7006F">
        <w:t>,0%</w:t>
      </w:r>
      <w:r>
        <w:t>;</w:t>
      </w:r>
      <w:r w:rsidR="00825AC6">
        <w:t xml:space="preserve">    </w:t>
      </w:r>
      <w:r w:rsidR="00C176C0">
        <w:t xml:space="preserve">           2026 год – до 41%;</w:t>
      </w:r>
      <w:r w:rsidR="00825AC6">
        <w:t xml:space="preserve">        </w:t>
      </w:r>
    </w:p>
    <w:p w:rsidR="00F03515" w:rsidRDefault="00C176C0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47</w:t>
      </w:r>
      <w:r w:rsidRPr="00A7006F">
        <w:t>,0%</w:t>
      </w:r>
      <w:r>
        <w:t xml:space="preserve">;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40</w:t>
      </w:r>
      <w:r w:rsidR="00825AC6" w:rsidRPr="00A7006F">
        <w:t>,0%</w:t>
      </w:r>
      <w:r w:rsidR="00825AC6">
        <w:t>.</w:t>
      </w:r>
    </w:p>
    <w:p w:rsidR="00F03515" w:rsidRPr="00A7006F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>(Капитальный ремонт водопроводных сетей – 7км.)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>снижение числа аварий в системах водоснабжения, водоотведения: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2014год-до 4,8 ед.;</w:t>
      </w:r>
      <w:r w:rsidR="00026D93">
        <w:t xml:space="preserve">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3,5 ед.;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2015год-до 4,5 ед.;</w:t>
      </w:r>
      <w:r w:rsidR="00026D93">
        <w:t xml:space="preserve">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3,3 ед.;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2016год-до 4,1 ед.</w:t>
      </w:r>
      <w:r>
        <w:t>;</w:t>
      </w:r>
      <w:r w:rsidR="00026D93">
        <w:t xml:space="preserve">              </w:t>
      </w:r>
      <w:r w:rsidR="00962DCC" w:rsidRPr="00A7006F">
        <w:t>20</w:t>
      </w:r>
      <w:r w:rsidR="00962DCC">
        <w:t>23</w:t>
      </w:r>
      <w:r w:rsidR="00962DCC" w:rsidRPr="00A7006F">
        <w:t xml:space="preserve">год-до </w:t>
      </w:r>
      <w:r w:rsidR="00962DCC">
        <w:t>3,3 ед.;</w:t>
      </w:r>
    </w:p>
    <w:p w:rsidR="00F03515" w:rsidRDefault="00F03515" w:rsidP="00EE7C18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</w:t>
      </w:r>
      <w:r>
        <w:t>7</w:t>
      </w:r>
      <w:r w:rsidRPr="00A7006F">
        <w:t>год-до 4,1 ед</w:t>
      </w:r>
      <w:r w:rsidR="00026D93">
        <w:t>.</w:t>
      </w:r>
      <w:r>
        <w:t>;</w:t>
      </w:r>
      <w:r w:rsidR="00962DCC">
        <w:t xml:space="preserve">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3,3 ед.;</w:t>
      </w:r>
    </w:p>
    <w:p w:rsidR="00F03515" w:rsidRDefault="00F03515" w:rsidP="00EE7C18">
      <w:pPr>
        <w:pStyle w:val="af0"/>
        <w:tabs>
          <w:tab w:val="left" w:pos="2746"/>
          <w:tab w:val="center" w:pos="5234"/>
        </w:tabs>
        <w:overflowPunct w:val="0"/>
        <w:spacing w:line="240" w:lineRule="auto"/>
        <w:ind w:firstLine="709"/>
        <w:jc w:val="both"/>
      </w:pPr>
      <w:r>
        <w:lastRenderedPageBreak/>
        <w:t xml:space="preserve">                             </w:t>
      </w:r>
      <w:r w:rsidRPr="00A7006F">
        <w:t>201</w:t>
      </w:r>
      <w:r>
        <w:t>8</w:t>
      </w:r>
      <w:r w:rsidRPr="00A7006F">
        <w:t xml:space="preserve">год-до </w:t>
      </w:r>
      <w:r>
        <w:t>4,0 ед</w:t>
      </w:r>
      <w:r w:rsidR="00026D93">
        <w:t>.</w:t>
      </w:r>
      <w:r>
        <w:t>;</w:t>
      </w:r>
      <w:r w:rsidR="00825AC6">
        <w:tab/>
        <w:t xml:space="preserve">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3,0 ед.</w:t>
      </w:r>
    </w:p>
    <w:p w:rsidR="00C176C0" w:rsidRDefault="00F03515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</w:t>
      </w:r>
      <w:r w:rsidRPr="002100AE">
        <w:t xml:space="preserve"> </w:t>
      </w:r>
      <w:r w:rsidRPr="00A7006F">
        <w:t>201</w:t>
      </w:r>
      <w:r>
        <w:t>9</w:t>
      </w:r>
      <w:r w:rsidRPr="00A7006F">
        <w:t xml:space="preserve">год-до </w:t>
      </w:r>
      <w:r>
        <w:t>3,8 ед</w:t>
      </w:r>
      <w:r w:rsidR="00026D93">
        <w:t>.</w:t>
      </w:r>
      <w:r>
        <w:t>;</w:t>
      </w:r>
      <w:r w:rsidR="00825AC6">
        <w:t xml:space="preserve">  </w:t>
      </w:r>
      <w:r w:rsidR="00C176C0">
        <w:t xml:space="preserve">            2026 год – до 3,0 ед;</w:t>
      </w:r>
      <w:r w:rsidR="00825AC6">
        <w:t xml:space="preserve">            </w:t>
      </w:r>
    </w:p>
    <w:p w:rsidR="00F03515" w:rsidRDefault="00C176C0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 xml:space="preserve">3,7 ед.;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3,0 ед.</w:t>
      </w:r>
    </w:p>
    <w:p w:rsidR="00F03515" w:rsidRPr="00A7006F" w:rsidRDefault="00F03515" w:rsidP="00C176C0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(строительство водозаборных скважин – 2 шт.</w:t>
      </w:r>
      <w:r w:rsidR="00026D93">
        <w:t>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увеличение обеспеченности населения централизованными услугами водоснабжения </w:t>
      </w:r>
      <w:r w:rsidRPr="00A7006F">
        <w:rPr>
          <w:color w:val="000000"/>
        </w:rPr>
        <w:t>от общего количества населения, проживающего в Ачинском районе</w:t>
      </w:r>
      <w:r w:rsidRPr="00A7006F">
        <w:rPr>
          <w:rFonts w:eastAsia="Calibri"/>
          <w:color w:val="000000"/>
        </w:rPr>
        <w:t xml:space="preserve"> до</w:t>
      </w:r>
      <w:r w:rsidRPr="00A7006F">
        <w:rPr>
          <w:color w:val="000000"/>
        </w:rPr>
        <w:t> </w:t>
      </w:r>
      <w:r>
        <w:rPr>
          <w:rFonts w:eastAsia="Calibri"/>
          <w:color w:val="000000"/>
        </w:rPr>
        <w:t>8</w:t>
      </w:r>
      <w:r w:rsidR="00026D93">
        <w:rPr>
          <w:rFonts w:eastAsia="Calibri"/>
          <w:color w:val="000000"/>
        </w:rPr>
        <w:t>8</w:t>
      </w:r>
      <w:r>
        <w:rPr>
          <w:rFonts w:eastAsia="Calibri"/>
          <w:color w:val="000000"/>
        </w:rPr>
        <w:t>,0</w:t>
      </w:r>
      <w:r w:rsidRPr="00A7006F">
        <w:rPr>
          <w:color w:val="000000"/>
        </w:rPr>
        <w:t> </w:t>
      </w:r>
      <w:r w:rsidRPr="00A7006F">
        <w:rPr>
          <w:rFonts w:eastAsia="Calibri"/>
          <w:color w:val="000000"/>
        </w:rPr>
        <w:t>%:</w:t>
      </w:r>
    </w:p>
    <w:p w:rsidR="00F03515" w:rsidRPr="00A7006F" w:rsidRDefault="00F96E3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</w:t>
      </w:r>
      <w:r w:rsidR="00F03515" w:rsidRPr="00A7006F">
        <w:t>2014год-</w:t>
      </w:r>
      <w:r w:rsidR="00F03515">
        <w:t xml:space="preserve">до </w:t>
      </w:r>
      <w:r w:rsidR="00F03515" w:rsidRPr="00A7006F">
        <w:t>69,5%;</w:t>
      </w:r>
      <w:r w:rsidR="00272053">
        <w:t xml:space="preserve">                </w:t>
      </w:r>
      <w:r w:rsidR="00272053" w:rsidRPr="00A7006F">
        <w:t>20</w:t>
      </w:r>
      <w:r w:rsidR="00272053">
        <w:t>21</w:t>
      </w:r>
      <w:r w:rsidR="00272053" w:rsidRPr="00A7006F">
        <w:t xml:space="preserve">год-до </w:t>
      </w:r>
      <w:r w:rsidR="00272053">
        <w:t>84,0</w:t>
      </w:r>
      <w:r w:rsidR="00272053" w:rsidRPr="00A7006F">
        <w:t>%</w:t>
      </w:r>
      <w:r w:rsidR="0027205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</w:t>
      </w:r>
      <w:r w:rsidR="00F96E35">
        <w:t xml:space="preserve">                       </w:t>
      </w:r>
      <w:r w:rsidRPr="00A7006F">
        <w:t>2015год-до72,0%;</w:t>
      </w:r>
      <w:r w:rsidR="00272053">
        <w:t xml:space="preserve">                 </w:t>
      </w:r>
      <w:r w:rsidR="00272053" w:rsidRPr="00A7006F">
        <w:t>20</w:t>
      </w:r>
      <w:r w:rsidR="00272053">
        <w:t>22</w:t>
      </w:r>
      <w:r w:rsidR="00272053" w:rsidRPr="00A7006F">
        <w:t xml:space="preserve">год-до </w:t>
      </w:r>
      <w:r w:rsidR="00272053">
        <w:t>86,0</w:t>
      </w:r>
      <w:r w:rsidR="00272053" w:rsidRPr="00A7006F">
        <w:t>%</w:t>
      </w:r>
      <w:r w:rsidR="00272053">
        <w:t>;</w:t>
      </w:r>
    </w:p>
    <w:p w:rsidR="00F03515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="00F03515" w:rsidRPr="00A7006F">
        <w:t>2016год-до 74,0%</w:t>
      </w:r>
      <w:r w:rsidR="00F03515">
        <w:t>;</w:t>
      </w:r>
      <w:r>
        <w:t xml:space="preserve">                </w:t>
      </w:r>
      <w:r w:rsidR="00EE7C18">
        <w:t xml:space="preserve"> </w:t>
      </w:r>
      <w:r w:rsidRPr="00A7006F">
        <w:t>20</w:t>
      </w:r>
      <w:r>
        <w:t>23</w:t>
      </w:r>
      <w:r w:rsidRPr="00A7006F">
        <w:t xml:space="preserve">год-до </w:t>
      </w:r>
      <w:r>
        <w:t>86,0</w:t>
      </w:r>
      <w:r w:rsidRPr="00A7006F">
        <w:t>%</w:t>
      </w:r>
      <w:r w:rsidR="00272053">
        <w:t>;</w:t>
      </w:r>
    </w:p>
    <w:p w:rsidR="00F03515" w:rsidRDefault="00F03515" w:rsidP="00F03515">
      <w:pPr>
        <w:autoSpaceDE w:val="0"/>
        <w:autoSpaceDN w:val="0"/>
        <w:adjustRightInd w:val="0"/>
        <w:ind w:firstLine="709"/>
      </w:pPr>
      <w:r>
        <w:t xml:space="preserve">    </w:t>
      </w:r>
      <w:r w:rsidR="00962DCC">
        <w:t xml:space="preserve">                      </w:t>
      </w:r>
      <w:r>
        <w:t xml:space="preserve"> </w:t>
      </w:r>
      <w:r w:rsidRPr="00A7006F">
        <w:t>201</w:t>
      </w:r>
      <w:r>
        <w:t>7</w:t>
      </w:r>
      <w:r w:rsidRPr="00A7006F">
        <w:t>год-до 7</w:t>
      </w:r>
      <w:r>
        <w:t>6</w:t>
      </w:r>
      <w:r w:rsidRPr="00A7006F">
        <w:t>,0%</w:t>
      </w:r>
      <w:r>
        <w:t>.</w:t>
      </w:r>
      <w:r w:rsidR="00962DCC">
        <w:t xml:space="preserve">                </w:t>
      </w:r>
      <w:r w:rsidR="00EE7C18">
        <w:t xml:space="preserve"> </w:t>
      </w:r>
      <w:r w:rsidR="00962DCC" w:rsidRPr="00A7006F">
        <w:t>20</w:t>
      </w:r>
      <w:r w:rsidR="00EE7C18">
        <w:t>24</w:t>
      </w:r>
      <w:r w:rsidR="00962DCC" w:rsidRPr="00A7006F">
        <w:t xml:space="preserve">год-до </w:t>
      </w:r>
      <w:r w:rsidR="00962DCC">
        <w:t>8</w:t>
      </w:r>
      <w:r w:rsidR="00EE7C18">
        <w:t>6</w:t>
      </w:r>
      <w:r w:rsidR="00962DCC">
        <w:t>,0</w:t>
      </w:r>
      <w:r w:rsidR="00962DCC" w:rsidRPr="00A7006F">
        <w:t>%</w:t>
      </w:r>
      <w:r w:rsidR="00EE7C18">
        <w:t>;</w:t>
      </w:r>
    </w:p>
    <w:p w:rsidR="00F03515" w:rsidRDefault="00962DCC" w:rsidP="00EE7C18">
      <w:pPr>
        <w:autoSpaceDE w:val="0"/>
        <w:autoSpaceDN w:val="0"/>
        <w:adjustRightInd w:val="0"/>
        <w:ind w:firstLine="709"/>
      </w:pPr>
      <w:r>
        <w:tab/>
        <w:t xml:space="preserve">                </w:t>
      </w:r>
      <w:r w:rsidR="00F03515" w:rsidRPr="00A7006F">
        <w:t>201</w:t>
      </w:r>
      <w:r w:rsidR="00F03515">
        <w:t>8</w:t>
      </w:r>
      <w:r w:rsidR="00F03515" w:rsidRPr="00A7006F">
        <w:t>год-до 7</w:t>
      </w:r>
      <w:r w:rsidR="00F03515">
        <w:t>6</w:t>
      </w:r>
      <w:r w:rsidR="00F03515" w:rsidRPr="00A7006F">
        <w:t>,</w:t>
      </w:r>
      <w:r w:rsidR="00F03515">
        <w:t>5</w:t>
      </w:r>
      <w:r w:rsidR="00F03515" w:rsidRPr="00A7006F">
        <w:t>%</w:t>
      </w:r>
      <w:r w:rsidR="00F03515">
        <w:t>;</w:t>
      </w:r>
      <w:r w:rsidR="00EE7C18">
        <w:t xml:space="preserve"> 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8</w:t>
      </w:r>
      <w:r w:rsidR="00825AC6">
        <w:t>6</w:t>
      </w:r>
      <w:r w:rsidR="00EE7C18">
        <w:t>,0</w:t>
      </w:r>
      <w:r w:rsidR="00EE7C18" w:rsidRPr="00A7006F">
        <w:t>%</w:t>
      </w:r>
      <w:r w:rsidR="00825AC6">
        <w:t>;</w:t>
      </w:r>
    </w:p>
    <w:p w:rsidR="00C176C0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 </w:t>
      </w:r>
      <w:r w:rsidR="00F03515" w:rsidRPr="00A7006F">
        <w:t>201</w:t>
      </w:r>
      <w:r w:rsidR="00F03515">
        <w:t>9</w:t>
      </w:r>
      <w:r w:rsidR="00F03515" w:rsidRPr="00A7006F">
        <w:t xml:space="preserve">год-до </w:t>
      </w:r>
      <w:r w:rsidR="00F03515">
        <w:t>78,0</w:t>
      </w:r>
      <w:r w:rsidR="00F03515" w:rsidRPr="00A7006F">
        <w:t>%</w:t>
      </w:r>
      <w:r w:rsidR="00F03515">
        <w:t>;</w:t>
      </w:r>
      <w:r w:rsidR="00825AC6">
        <w:t xml:space="preserve">    </w:t>
      </w:r>
      <w:r w:rsidR="00C176C0">
        <w:t xml:space="preserve">           </w:t>
      </w:r>
      <w:r w:rsidR="000B3A1E">
        <w:t xml:space="preserve"> </w:t>
      </w:r>
      <w:r w:rsidR="00C176C0">
        <w:t>2026 год – до 87%;</w:t>
      </w:r>
      <w:r w:rsidR="00825AC6">
        <w:t xml:space="preserve">            </w:t>
      </w:r>
    </w:p>
    <w:p w:rsidR="00F03515" w:rsidRDefault="00C176C0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80,0</w:t>
      </w:r>
      <w:r w:rsidRPr="00A7006F">
        <w:t>%</w:t>
      </w:r>
      <w:r>
        <w:t xml:space="preserve">;                </w:t>
      </w:r>
      <w:r w:rsidR="000B3A1E">
        <w:t xml:space="preserve">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88,0</w:t>
      </w:r>
      <w:r w:rsidR="00825AC6" w:rsidRPr="00A7006F">
        <w:t>%</w:t>
      </w:r>
      <w:r w:rsidR="00825AC6">
        <w:t>.</w:t>
      </w:r>
    </w:p>
    <w:p w:rsidR="00F03515" w:rsidRPr="00A7006F" w:rsidRDefault="00F03515" w:rsidP="00C176C0">
      <w:pPr>
        <w:autoSpaceDE w:val="0"/>
        <w:autoSpaceDN w:val="0"/>
        <w:adjustRightInd w:val="0"/>
      </w:pPr>
      <w:r w:rsidRPr="00A7006F">
        <w:t>(строительство водопроводных сетей – 6км. в п. Тарутино ул. Трактовая, д. М</w:t>
      </w:r>
      <w:r w:rsidR="00C9557D">
        <w:t xml:space="preserve">алая </w:t>
      </w:r>
      <w:r w:rsidRPr="00A7006F">
        <w:t>Покровка)</w:t>
      </w:r>
    </w:p>
    <w:p w:rsidR="00C176C0" w:rsidRDefault="00C176C0" w:rsidP="00F03515">
      <w:pPr>
        <w:autoSpaceDE w:val="0"/>
        <w:autoSpaceDN w:val="0"/>
        <w:adjustRightInd w:val="0"/>
        <w:ind w:firstLine="709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rPr>
          <w:b/>
        </w:rPr>
      </w:pPr>
      <w:r w:rsidRPr="00A7006F">
        <w:rPr>
          <w:b/>
        </w:rPr>
        <w:t xml:space="preserve">                             2.3. Механизм реализации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</w:pPr>
    </w:p>
    <w:p w:rsidR="00F03515" w:rsidRDefault="00F03515" w:rsidP="00F03515">
      <w:pPr>
        <w:pStyle w:val="a7"/>
        <w:ind w:firstLine="709"/>
        <w:rPr>
          <w:sz w:val="24"/>
          <w:szCs w:val="24"/>
          <w:lang w:val="ru-RU"/>
        </w:rPr>
      </w:pPr>
      <w:r w:rsidRPr="00A7006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0D0CBA" w:rsidRPr="000D0CBA" w:rsidRDefault="000D0CBA" w:rsidP="00AC5E71">
      <w:pPr>
        <w:pStyle w:val="a7"/>
        <w:ind w:firstLine="0"/>
        <w:rPr>
          <w:sz w:val="24"/>
          <w:szCs w:val="24"/>
          <w:lang w:val="ru-RU"/>
        </w:rPr>
      </w:pP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</w:t>
      </w:r>
      <w:r w:rsidR="00040659">
        <w:rPr>
          <w:sz w:val="24"/>
          <w:szCs w:val="24"/>
          <w:lang w:val="ru-RU"/>
        </w:rPr>
        <w:t>РКЦ Ресурс</w:t>
      </w:r>
      <w:r w:rsidRPr="004F6421">
        <w:rPr>
          <w:sz w:val="24"/>
          <w:szCs w:val="24"/>
        </w:rPr>
        <w:t>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«Ачинский районный жилищно-коммунальный сервис»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ФГБУ «ЦЖКУ» МО РФ</w:t>
      </w:r>
    </w:p>
    <w:p w:rsidR="00F03515" w:rsidRPr="004F6421" w:rsidRDefault="00AC5E71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</w:t>
      </w:r>
      <w:r w:rsidR="00DD4103" w:rsidRPr="004F6421">
        <w:rPr>
          <w:sz w:val="24"/>
          <w:szCs w:val="24"/>
          <w:lang w:val="ru-RU"/>
        </w:rPr>
        <w:t xml:space="preserve"> «</w:t>
      </w:r>
      <w:r w:rsidR="007A4E84">
        <w:rPr>
          <w:sz w:val="24"/>
          <w:szCs w:val="24"/>
          <w:lang w:val="ru-RU"/>
        </w:rPr>
        <w:t>ТеплоВодоРесурс</w:t>
      </w:r>
      <w:r w:rsidR="00F03515" w:rsidRPr="004F6421">
        <w:rPr>
          <w:sz w:val="24"/>
          <w:szCs w:val="24"/>
          <w:lang w:val="ru-RU"/>
        </w:rPr>
        <w:t>»</w:t>
      </w:r>
    </w:p>
    <w:p w:rsidR="00962DCC" w:rsidRPr="004F6421" w:rsidRDefault="00962DCC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 «</w:t>
      </w:r>
      <w:r w:rsidR="006D02F4">
        <w:rPr>
          <w:sz w:val="24"/>
          <w:szCs w:val="24"/>
          <w:lang w:val="ru-RU"/>
        </w:rPr>
        <w:t>Региональная Энергос</w:t>
      </w:r>
      <w:r w:rsidR="007A4E84">
        <w:rPr>
          <w:sz w:val="24"/>
          <w:szCs w:val="24"/>
          <w:lang w:val="ru-RU"/>
        </w:rPr>
        <w:t>берегающая</w:t>
      </w:r>
      <w:r w:rsidR="006D02F4">
        <w:rPr>
          <w:sz w:val="24"/>
          <w:szCs w:val="24"/>
          <w:lang w:val="ru-RU"/>
        </w:rPr>
        <w:t>я Организация</w:t>
      </w:r>
      <w:r w:rsidRPr="004F6421">
        <w:rPr>
          <w:sz w:val="24"/>
          <w:szCs w:val="24"/>
          <w:lang w:val="ru-RU"/>
        </w:rPr>
        <w:t>»</w:t>
      </w:r>
    </w:p>
    <w:p w:rsidR="00F03515" w:rsidRPr="00A7006F" w:rsidRDefault="00DD4103" w:rsidP="00F03515">
      <w:pPr>
        <w:autoSpaceDE w:val="0"/>
        <w:autoSpaceDN w:val="0"/>
        <w:adjustRightInd w:val="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A7006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Источниками финансирования мероприятий подпрограммы являются: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краевого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местного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собственные средства организаций.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Финансирование из краевого бюджета осуществляется в части мероприятий, предусмотренных краевой программой </w:t>
      </w:r>
      <w:r w:rsidRPr="00A7006F">
        <w:rPr>
          <w:rFonts w:eastAsia="Calibri"/>
        </w:rPr>
        <w:t>«Чистая вода Красноярского края</w:t>
      </w:r>
      <w:r w:rsidRPr="00A7006F">
        <w:t>» на 2014-20</w:t>
      </w:r>
      <w:r>
        <w:t>2</w:t>
      </w:r>
      <w:r w:rsidR="00EE7C18">
        <w:t>4</w:t>
      </w:r>
      <w:r w:rsidRPr="00A7006F">
        <w:t xml:space="preserve"> годы.</w:t>
      </w:r>
    </w:p>
    <w:p w:rsidR="00F03515" w:rsidRPr="00A7006F" w:rsidRDefault="00F03515" w:rsidP="00F03515">
      <w:pPr>
        <w:pStyle w:val="a7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2.4. Управление подпрограммой и контроль за ходом ее выполнения</w:t>
      </w:r>
    </w:p>
    <w:p w:rsidR="004F60D2" w:rsidRDefault="004F60D2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 xml:space="preserve">Руководитель подпрограммы </w:t>
      </w:r>
      <w:r>
        <w:t>–</w:t>
      </w:r>
      <w:r w:rsidRPr="00A7006F">
        <w:t xml:space="preserve"> </w:t>
      </w:r>
      <w:r w:rsidR="00280E3B">
        <w:t>З</w:t>
      </w:r>
      <w:r w:rsidRPr="00A7006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A7006F">
        <w:t>.</w:t>
      </w: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общий контроль;</w:t>
      </w:r>
    </w:p>
    <w:p w:rsidR="00F03515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контроль сроков реа</w:t>
      </w:r>
      <w:r>
        <w:t xml:space="preserve">лизации программных мероприятий </w:t>
      </w:r>
    </w:p>
    <w:p w:rsidR="00F03515" w:rsidRPr="00A7006F" w:rsidRDefault="00F03515" w:rsidP="00F03515">
      <w:pPr>
        <w:pStyle w:val="af0"/>
        <w:tabs>
          <w:tab w:val="left" w:pos="992"/>
        </w:tabs>
        <w:spacing w:before="120" w:line="240" w:lineRule="auto"/>
        <w:jc w:val="both"/>
      </w:pPr>
      <w:r>
        <w:t xml:space="preserve">     </w:t>
      </w:r>
      <w:r w:rsidRPr="00A7006F">
        <w:t xml:space="preserve"> Основными задачами управления реализацией подпрограммы являются: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lastRenderedPageBreak/>
        <w:t xml:space="preserve">- </w:t>
      </w:r>
      <w:r w:rsidRPr="00A7006F">
        <w:t>привлечение инвесторов для реализации привлекательных инвестиционных проектов;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эффективного и целевого использования финансовых ресурсов;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A7006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A7006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A7006F">
        <w:rPr>
          <w:color w:val="000000"/>
        </w:rPr>
        <w:t>дминистрации Ачинского района.</w:t>
      </w:r>
    </w:p>
    <w:p w:rsidR="00F03515" w:rsidRPr="00A7006F" w:rsidRDefault="00F03515" w:rsidP="00F03515">
      <w:pPr>
        <w:autoSpaceDE w:val="0"/>
        <w:autoSpaceDN w:val="0"/>
        <w:adjustRightInd w:val="0"/>
        <w:jc w:val="both"/>
      </w:pPr>
      <w:r w:rsidRPr="00A7006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964BC8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A7006F">
        <w:t xml:space="preserve"> и </w:t>
      </w:r>
      <w:r>
        <w:t>Ф</w:t>
      </w:r>
      <w:r w:rsidRPr="00A7006F">
        <w:t>инансовое управление</w:t>
      </w:r>
      <w:r>
        <w:t xml:space="preserve"> администрации </w:t>
      </w:r>
      <w:r w:rsidRPr="00A7006F">
        <w:t xml:space="preserve"> Ачинского района информацию отчет об исполнении подпрограммы.  </w:t>
      </w:r>
    </w:p>
    <w:p w:rsidR="00F03515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2.5. Оценка социально-экономической эффективности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  <w:r w:rsidRPr="00A7006F">
        <w:t xml:space="preserve">Реализация мероприятий, предусмотренных подпрограммой, позволит: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снизить уровень износа объектов коммунальной инфраструктуры;                      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 xml:space="preserve">повысить качество предоставления коммунальных услуг;                          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улучшить экологическую ситуацию;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 надежность работы инженерных систем жизнеобеспечения;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 эффективность коммунального обслуживания населения.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2.6. Мероприятия подпрограммы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A7006F">
        <w:rPr>
          <w:b/>
        </w:rPr>
        <w:t>приложении №1</w:t>
      </w:r>
      <w:r w:rsidRPr="00A7006F">
        <w:t xml:space="preserve"> к подпрограмме. 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>Для достижения показателей результативности подпрограммы планируется финансирование по источникам.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Ресурсное обеспечение подпрограммы приведено в </w:t>
      </w:r>
      <w:r w:rsidRPr="00A7006F">
        <w:rPr>
          <w:b/>
        </w:rPr>
        <w:t>приложении №1</w:t>
      </w:r>
      <w:r w:rsidRPr="00A7006F">
        <w:t xml:space="preserve"> к настоящей подпрограмме.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F03515" w:rsidRDefault="00F03515" w:rsidP="00F03515"/>
    <w:p w:rsidR="00F03515" w:rsidRDefault="00F03515" w:rsidP="00F03515"/>
    <w:p w:rsidR="00360885" w:rsidRDefault="00360885" w:rsidP="00F03515">
      <w:pPr>
        <w:sectPr w:rsidR="00360885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Приложение №1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к подпрограмме №2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«Чистая вода на территории Ачинского района»</w:t>
      </w:r>
    </w:p>
    <w:p w:rsidR="001A0293" w:rsidRDefault="001A0293" w:rsidP="00F03515"/>
    <w:p w:rsidR="00F03515" w:rsidRPr="001A0293" w:rsidRDefault="001A0293" w:rsidP="001A0293">
      <w:pPr>
        <w:jc w:val="center"/>
        <w:rPr>
          <w:b/>
        </w:rPr>
      </w:pPr>
      <w:r w:rsidRPr="001A0293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03515" w:rsidRDefault="00F03515" w:rsidP="00F03515"/>
    <w:tbl>
      <w:tblPr>
        <w:tblW w:w="1516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0"/>
        <w:gridCol w:w="468"/>
        <w:gridCol w:w="567"/>
        <w:gridCol w:w="284"/>
        <w:gridCol w:w="283"/>
        <w:gridCol w:w="284"/>
        <w:gridCol w:w="283"/>
        <w:gridCol w:w="851"/>
        <w:gridCol w:w="992"/>
        <w:gridCol w:w="850"/>
        <w:gridCol w:w="851"/>
        <w:gridCol w:w="850"/>
        <w:gridCol w:w="851"/>
        <w:gridCol w:w="992"/>
        <w:gridCol w:w="845"/>
        <w:gridCol w:w="6"/>
        <w:gridCol w:w="1417"/>
      </w:tblGrid>
      <w:tr w:rsidR="00725026" w:rsidRPr="008D7F14" w:rsidTr="00725026">
        <w:trPr>
          <w:trHeight w:val="312"/>
        </w:trPr>
        <w:tc>
          <w:tcPr>
            <w:tcW w:w="254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Наименование   подпрограммы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Количество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082" w:type="dxa"/>
            <w:gridSpan w:val="8"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Расходы (тыс.руб.), годы</w:t>
            </w:r>
          </w:p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25026" w:rsidRPr="008D7F14" w:rsidTr="00725026">
        <w:trPr>
          <w:cantSplit/>
          <w:trHeight w:val="41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843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Отчетный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3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4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Первый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20"/>
                <w:szCs w:val="20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5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837" w:type="dxa"/>
            <w:gridSpan w:val="2"/>
            <w:vAlign w:val="center"/>
          </w:tcPr>
          <w:p w:rsidR="00801F3F" w:rsidRPr="008D7F14" w:rsidRDefault="00A16394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Второй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6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423" w:type="dxa"/>
            <w:gridSpan w:val="2"/>
            <w:vMerge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</w:tr>
      <w:tr w:rsidR="00725026" w:rsidRPr="008D7F14" w:rsidTr="00725026">
        <w:trPr>
          <w:trHeight w:val="26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КБ*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МБ*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45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423" w:type="dxa"/>
            <w:gridSpan w:val="2"/>
            <w:vMerge/>
          </w:tcPr>
          <w:p w:rsidR="00801F3F" w:rsidRPr="008D7F14" w:rsidRDefault="00801F3F" w:rsidP="000949A9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103"/>
        </w:trPr>
        <w:tc>
          <w:tcPr>
            <w:tcW w:w="25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4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8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45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423" w:type="dxa"/>
            <w:gridSpan w:val="2"/>
          </w:tcPr>
          <w:p w:rsidR="00801F3F" w:rsidRPr="008D7F14" w:rsidRDefault="000B3A1E" w:rsidP="00410DE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</w:tr>
      <w:tr w:rsidR="00725026" w:rsidRPr="008D7F14" w:rsidTr="00725026">
        <w:trPr>
          <w:trHeight w:val="43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8D7F14" w:rsidRPr="008D7F14" w:rsidRDefault="008D7F14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8D7F14" w:rsidRPr="008D7F14" w:rsidRDefault="008D7F14" w:rsidP="000949A9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Цель подпрограммы -</w:t>
            </w:r>
          </w:p>
          <w:p w:rsidR="008D7F14" w:rsidRPr="008D7F14" w:rsidRDefault="008D7F14" w:rsidP="000949A9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  <w:tc>
          <w:tcPr>
            <w:tcW w:w="468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45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725026" w:rsidRPr="008D7F14" w:rsidRDefault="00725026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546830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Задача 1 - </w:t>
            </w:r>
            <w:r w:rsidRPr="008D7F14">
              <w:rPr>
                <w:color w:val="000000"/>
                <w:sz w:val="16"/>
                <w:szCs w:val="16"/>
              </w:rPr>
              <w:t>Модернизация систем водоснабжения, водоотведения и очистки сточных вод.</w:t>
            </w:r>
          </w:p>
          <w:p w:rsidR="00725026" w:rsidRPr="008D7F14" w:rsidRDefault="00725026" w:rsidP="005468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378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725026" w:rsidRPr="008D7F14" w:rsidRDefault="00725026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0949A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1 - </w:t>
            </w:r>
            <w:r w:rsidRPr="008D7F14">
              <w:rPr>
                <w:color w:val="000000"/>
                <w:sz w:val="16"/>
                <w:szCs w:val="16"/>
              </w:rPr>
              <w:t>Строительство и (или) реконструкция объектов коммунальной инфраструктуры в сфере водоснабжения, водоотведения и очистки сточных вод.</w:t>
            </w: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725026">
        <w:trPr>
          <w:cantSplit/>
          <w:trHeight w:val="1024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F2081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Ремонт станции очистки воды п. Горный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trHeight w:val="387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ИТОГО</w:t>
            </w:r>
          </w:p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/>
          </w:tcPr>
          <w:p w:rsidR="00C176C0" w:rsidRPr="008D7F14" w:rsidRDefault="00C176C0" w:rsidP="000949A9">
            <w:pPr>
              <w:jc w:val="both"/>
              <w:rPr>
                <w:color w:val="000000"/>
              </w:rPr>
            </w:pPr>
          </w:p>
        </w:tc>
      </w:tr>
      <w:tr w:rsidR="00C176C0" w:rsidRPr="008D7F14" w:rsidTr="00725026">
        <w:trPr>
          <w:trHeight w:val="820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2 - </w:t>
            </w:r>
            <w:r w:rsidRPr="008D7F14">
              <w:rPr>
                <w:color w:val="000000"/>
                <w:sz w:val="16"/>
                <w:szCs w:val="16"/>
              </w:rPr>
              <w:t>Разработка проектной документации на строительство и (или) реконструкцию объектов коммунальной инфраструктуры в сфере водоснабжения, водоотведения и очистки сточных вод.</w:t>
            </w:r>
          </w:p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280E3B" w:rsidRDefault="00C176C0" w:rsidP="008D7F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BC1D07">
        <w:trPr>
          <w:cantSplit/>
          <w:trHeight w:val="1066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A909AC" w:rsidRDefault="00C176C0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909AC">
              <w:rPr>
                <w:b/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C47E64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A909AC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CF3CAC" w:rsidRPr="00A632A2" w:rsidRDefault="00CF3CAC" w:rsidP="00CF3CAC">
      <w:pPr>
        <w:sectPr w:rsidR="00CF3CAC" w:rsidRPr="00A632A2" w:rsidSect="005266F5">
          <w:pgSz w:w="16838" w:h="11906" w:orient="landscape" w:code="9"/>
          <w:pgMar w:top="707" w:right="238" w:bottom="709" w:left="426" w:header="0" w:footer="0" w:gutter="0"/>
          <w:pgNumType w:start="0"/>
          <w:cols w:space="708"/>
          <w:titlePg/>
          <w:docGrid w:linePitch="360"/>
        </w:sectPr>
      </w:pPr>
      <w:r>
        <w:t>* - КБ – краевой бюджет, МБ – местный бюджет.</w:t>
      </w:r>
    </w:p>
    <w:p w:rsidR="00F03515" w:rsidRPr="00393899" w:rsidRDefault="00F03515" w:rsidP="00F03515">
      <w:pPr>
        <w:pStyle w:val="af0"/>
      </w:pPr>
      <w:r w:rsidRPr="00393899">
        <w:lastRenderedPageBreak/>
        <w:t xml:space="preserve">                                                                    </w:t>
      </w:r>
      <w:r w:rsidR="00393899">
        <w:t xml:space="preserve">   </w:t>
      </w:r>
      <w:r w:rsidRPr="00393899">
        <w:t>Приложение № 4</w:t>
      </w:r>
    </w:p>
    <w:p w:rsidR="00393899" w:rsidRDefault="00F03515" w:rsidP="00393899">
      <w:pPr>
        <w:pStyle w:val="af0"/>
        <w:rPr>
          <w:rFonts w:eastAsia="Calibri"/>
        </w:rPr>
      </w:pPr>
      <w:r w:rsidRPr="00393899">
        <w:t xml:space="preserve">                                                 </w:t>
      </w:r>
      <w:r w:rsidR="00393899">
        <w:t xml:space="preserve">                     </w:t>
      </w:r>
      <w:r w:rsidRPr="00393899">
        <w:t xml:space="preserve"> к программе</w:t>
      </w:r>
      <w:r w:rsidRPr="00393899">
        <w:rPr>
          <w:rFonts w:eastAsia="Calibri"/>
        </w:rPr>
        <w:t xml:space="preserve"> «Реформирование и </w:t>
      </w:r>
      <w:r w:rsidR="00393899">
        <w:rPr>
          <w:rFonts w:eastAsia="Calibri"/>
        </w:rPr>
        <w:t xml:space="preserve">модернизация  </w:t>
      </w:r>
    </w:p>
    <w:p w:rsidR="00393899" w:rsidRPr="00393899" w:rsidRDefault="00393899" w:rsidP="00393899">
      <w:pPr>
        <w:pStyle w:val="af0"/>
      </w:pPr>
      <w:r>
        <w:rPr>
          <w:rFonts w:eastAsia="Calibri"/>
        </w:rPr>
        <w:t xml:space="preserve">                                                                       </w:t>
      </w:r>
      <w:r w:rsidRPr="00393899">
        <w:rPr>
          <w:rFonts w:eastAsia="Calibri"/>
        </w:rPr>
        <w:t>жилищно-коммунального</w:t>
      </w:r>
      <w:r>
        <w:rPr>
          <w:rFonts w:eastAsia="Calibri"/>
        </w:rPr>
        <w:t xml:space="preserve"> хозяйства  и        </w:t>
      </w:r>
    </w:p>
    <w:p w:rsidR="00F03515" w:rsidRPr="00393899" w:rsidRDefault="00393899" w:rsidP="00393899">
      <w:pPr>
        <w:pStyle w:val="af0"/>
        <w:rPr>
          <w:rFonts w:eastAsia="Calibri"/>
        </w:rPr>
      </w:pPr>
      <w:r>
        <w:rPr>
          <w:rFonts w:eastAsia="Calibri"/>
        </w:rPr>
        <w:t xml:space="preserve">               </w:t>
      </w:r>
      <w:r w:rsidR="00F03515" w:rsidRPr="00393899">
        <w:rPr>
          <w:rFonts w:eastAsia="Calibri"/>
        </w:rPr>
        <w:t xml:space="preserve">                    </w:t>
      </w:r>
      <w:r>
        <w:rPr>
          <w:rFonts w:eastAsia="Calibri"/>
        </w:rPr>
        <w:t xml:space="preserve">                          </w:t>
      </w:r>
      <w:r w:rsidR="00F03515" w:rsidRPr="00393899">
        <w:rPr>
          <w:rFonts w:eastAsia="Calibri"/>
        </w:rPr>
        <w:t xml:space="preserve"> </w:t>
      </w:r>
      <w:r>
        <w:rPr>
          <w:rFonts w:eastAsia="Calibri"/>
        </w:rPr>
        <w:t xml:space="preserve">         </w:t>
      </w:r>
      <w:r w:rsidR="00F03515" w:rsidRPr="00393899">
        <w:rPr>
          <w:rFonts w:eastAsia="Calibri"/>
        </w:rPr>
        <w:t>повышение энергетической эффективности</w:t>
      </w:r>
      <w:r w:rsidR="00F03515" w:rsidRPr="00393899">
        <w:t xml:space="preserve">» </w:t>
      </w:r>
    </w:p>
    <w:p w:rsidR="00F03515" w:rsidRDefault="00F03515" w:rsidP="00F03515">
      <w:pPr>
        <w:pStyle w:val="af0"/>
        <w:jc w:val="right"/>
        <w:rPr>
          <w:sz w:val="16"/>
          <w:szCs w:val="16"/>
        </w:rPr>
      </w:pPr>
    </w:p>
    <w:p w:rsidR="00F03515" w:rsidRPr="00D8251B" w:rsidRDefault="00F03515" w:rsidP="00F03515">
      <w:pPr>
        <w:pStyle w:val="af0"/>
        <w:jc w:val="right"/>
        <w:rPr>
          <w:sz w:val="16"/>
          <w:szCs w:val="16"/>
        </w:rPr>
      </w:pPr>
      <w:r w:rsidRPr="00D8251B">
        <w:rPr>
          <w:sz w:val="16"/>
          <w:szCs w:val="16"/>
        </w:rPr>
        <w:t xml:space="preserve"> </w:t>
      </w:r>
    </w:p>
    <w:p w:rsidR="00F03515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№3</w:t>
      </w:r>
    </w:p>
    <w:p w:rsidR="00F03515" w:rsidRPr="00D8251B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 xml:space="preserve">«Энергосбережение и повышение энергетической эффективности на территории Ачинского района» </w:t>
      </w:r>
    </w:p>
    <w:p w:rsidR="00F03515" w:rsidRPr="00D8251B" w:rsidRDefault="00F03515" w:rsidP="00F03515">
      <w:pPr>
        <w:pStyle w:val="af0"/>
        <w:tabs>
          <w:tab w:val="left" w:pos="1815"/>
        </w:tabs>
        <w:ind w:firstLine="540"/>
        <w:rPr>
          <w:b/>
        </w:rPr>
      </w:pPr>
    </w:p>
    <w:p w:rsidR="00F03515" w:rsidRPr="00B97D54" w:rsidRDefault="00F03515" w:rsidP="00F03515">
      <w:pPr>
        <w:pStyle w:val="af0"/>
        <w:ind w:firstLine="540"/>
        <w:jc w:val="center"/>
      </w:pPr>
      <w:r w:rsidRPr="00B97D54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762"/>
      </w:tblGrid>
      <w:tr w:rsidR="00F03515" w:rsidRPr="00B97D54" w:rsidTr="000949A9">
        <w:trPr>
          <w:trHeight w:val="117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 xml:space="preserve">«Энергосбережение и повышение энергетической эффективности на территории Ачинского района» </w:t>
            </w:r>
          </w:p>
          <w:p w:rsidR="00F03515" w:rsidRPr="00B97D54" w:rsidRDefault="00F03515" w:rsidP="000949A9">
            <w:pPr>
              <w:pStyle w:val="af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spacing w:before="40"/>
            </w:pPr>
            <w:r w:rsidRPr="00B97D54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B97D54">
              <w:t xml:space="preserve">» 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 w:rsidRPr="001C57D1">
              <w:t>М</w:t>
            </w:r>
            <w:r w:rsidR="00F96E35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 xml:space="preserve">- </w:t>
            </w:r>
            <w:r w:rsidR="00F96E35" w:rsidRPr="001C57D1">
              <w:t>М</w:t>
            </w:r>
            <w:r w:rsidR="00F96E35">
              <w:t>униципальное казенное учреждение</w:t>
            </w:r>
            <w:r w:rsidR="00F96E35" w:rsidRPr="001C57D1">
              <w:t xml:space="preserve"> «Управление строительства и ж</w:t>
            </w:r>
            <w:r w:rsidR="00F96E35">
              <w:t>илищно-коммунального хозяйства» Ачинского района</w:t>
            </w:r>
            <w:r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 Ачинского района;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64BC8">
              <w:t>правового обеспечения и земельно-имущественных отношений</w:t>
            </w:r>
            <w:r>
              <w:t xml:space="preserve"> администрации Ачинского района;</w:t>
            </w:r>
          </w:p>
          <w:p w:rsidR="00F03515" w:rsidRDefault="00F03515" w:rsidP="000949A9">
            <w:pPr>
              <w:pStyle w:val="af0"/>
            </w:pPr>
            <w:r>
              <w:t xml:space="preserve"> - Ресурсоснабжающие организации;</w:t>
            </w:r>
          </w:p>
          <w:p w:rsidR="00F03515" w:rsidRDefault="00F03515" w:rsidP="00393899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93899">
              <w:t>Администрации сельсоветов</w:t>
            </w:r>
            <w:r w:rsidRPr="001C57D1">
              <w:t xml:space="preserve"> Ачинского района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Цель и задачи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Цель:</w:t>
            </w:r>
            <w:r w:rsidRPr="00B97D54">
              <w:t xml:space="preserve"> </w:t>
            </w:r>
            <w:r>
              <w:t>Повышение энергосбережения и энергоэффективности на территории Ачинского района.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Задачи:</w:t>
            </w:r>
            <w:r w:rsidRPr="00B97D54">
              <w:t xml:space="preserve"> 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организационно-технических мероприятий по энергосбережению и повышению энергетической эффективности жилищного фонда;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 технических мероприятий по энергосбережению и повышению энергетической эффективности систем коммунальной инфраструктуры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Целевые индикаторы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- 99,8%;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- 99,9%;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F376F">
              <w:rPr>
                <w:sz w:val="24"/>
                <w:szCs w:val="24"/>
                <w:lang w:val="ru-RU" w:eastAsia="ru-RU"/>
              </w:rPr>
              <w:t>23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F376F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2F376F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825AC6" w:rsidRPr="00C16380" w:rsidRDefault="00F03515" w:rsidP="00825AC6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263701" w:rsidRPr="00C16380" w:rsidRDefault="00263701" w:rsidP="00263701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</w:t>
            </w:r>
          </w:p>
          <w:p w:rsidR="00F03515" w:rsidRDefault="00C176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                   ;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30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100,0%.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45,0%;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8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57,1%;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9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66,2%;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DC4675" w:rsidRPr="00872AF2">
              <w:rPr>
                <w:sz w:val="24"/>
                <w:szCs w:val="24"/>
                <w:lang w:val="ru-RU" w:eastAsia="ru-RU"/>
              </w:rPr>
              <w:t>69,0%;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66,2%;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63701">
              <w:rPr>
                <w:sz w:val="24"/>
                <w:szCs w:val="24"/>
                <w:lang w:val="ru-RU" w:eastAsia="ru-RU"/>
              </w:rPr>
              <w:t>69</w:t>
            </w:r>
            <w:r w:rsidR="00DC4675" w:rsidRPr="00C16380">
              <w:rPr>
                <w:sz w:val="24"/>
                <w:szCs w:val="24"/>
                <w:lang w:val="ru-RU" w:eastAsia="ru-RU"/>
              </w:rPr>
              <w:t>,</w:t>
            </w:r>
            <w:r w:rsidR="00DC4675">
              <w:rPr>
                <w:sz w:val="24"/>
                <w:szCs w:val="24"/>
                <w:lang w:val="ru-RU" w:eastAsia="ru-RU"/>
              </w:rPr>
              <w:t>0</w:t>
            </w:r>
            <w:r w:rsidR="00DC4675" w:rsidRPr="00C16380">
              <w:rPr>
                <w:sz w:val="24"/>
                <w:szCs w:val="24"/>
                <w:lang w:val="ru-RU" w:eastAsia="ru-RU"/>
              </w:rPr>
              <w:t>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825AC6">
              <w:rPr>
                <w:sz w:val="24"/>
                <w:szCs w:val="24"/>
                <w:lang w:val="ru-RU" w:eastAsia="ru-RU"/>
              </w:rPr>
              <w:t>70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,</w:t>
            </w:r>
            <w:r w:rsidR="00825AC6">
              <w:rPr>
                <w:sz w:val="24"/>
                <w:szCs w:val="24"/>
                <w:lang w:val="ru-RU" w:eastAsia="ru-RU"/>
              </w:rPr>
              <w:t>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176C0">
              <w:rPr>
                <w:sz w:val="24"/>
                <w:szCs w:val="24"/>
                <w:lang w:val="ru-RU" w:eastAsia="ru-RU"/>
              </w:rPr>
              <w:t>70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,</w:t>
            </w:r>
            <w:r w:rsidR="00C176C0">
              <w:rPr>
                <w:sz w:val="24"/>
                <w:szCs w:val="24"/>
                <w:lang w:val="ru-RU" w:eastAsia="ru-RU"/>
              </w:rPr>
              <w:t>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 xml:space="preserve">;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>
              <w:rPr>
                <w:sz w:val="24"/>
                <w:szCs w:val="24"/>
                <w:lang w:val="ru-RU" w:eastAsia="ru-RU"/>
              </w:rPr>
              <w:t>90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Pr="00C1638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51,2%;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74,6%;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263701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263701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</w:t>
            </w:r>
            <w:r>
              <w:rPr>
                <w:sz w:val="24"/>
                <w:szCs w:val="24"/>
                <w:lang w:val="ru-RU" w:eastAsia="ru-RU"/>
              </w:rPr>
              <w:t>48,5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1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6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42,3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2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5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>;</w:t>
            </w:r>
            <w:r w:rsidR="008C43FF" w:rsidRPr="00B97D54">
              <w:t xml:space="preserve"> </w:t>
            </w:r>
            <w:r w:rsidR="008C43FF">
              <w:t xml:space="preserve">   </w:t>
            </w:r>
            <w:r w:rsidR="00DC4675" w:rsidRPr="008C43FF">
              <w:t>- 202</w:t>
            </w:r>
            <w:r w:rsidR="00DC4675">
              <w:t>3</w:t>
            </w:r>
            <w:r w:rsidR="00DC4675" w:rsidRPr="008C43FF">
              <w:t xml:space="preserve"> год – 3</w:t>
            </w:r>
            <w:r w:rsidR="00DC4675">
              <w:t>5</w:t>
            </w:r>
            <w:r w:rsidR="00DC4675" w:rsidRPr="008C43FF">
              <w:t>,0 кг у.т/тыс. рублей</w:t>
            </w:r>
            <w:r w:rsidR="00DC4675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DC4675">
              <w:t xml:space="preserve">    </w:t>
            </w:r>
            <w:r w:rsidR="00DC4675" w:rsidRPr="00B97D54">
              <w:t>- 20</w:t>
            </w:r>
            <w:r w:rsidR="00263701">
              <w:t>24</w:t>
            </w:r>
            <w:r w:rsidR="00DC4675" w:rsidRPr="00B97D54">
              <w:t xml:space="preserve"> год – 3</w:t>
            </w:r>
            <w:r w:rsidR="00DC4675">
              <w:t>5</w:t>
            </w:r>
            <w:r w:rsidR="00DC4675" w:rsidRPr="00B97D54">
              <w:t>,</w:t>
            </w:r>
            <w:r w:rsidR="00DC4675">
              <w:t>0</w:t>
            </w:r>
            <w:r w:rsidR="00DC4675" w:rsidRPr="00B97D54">
              <w:t xml:space="preserve"> кг у.т/тыс. рублей</w:t>
            </w:r>
            <w:r w:rsidR="00263701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8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Pr="00B97D54">
              <w:t xml:space="preserve"> </w:t>
            </w:r>
            <w:r w:rsidR="00263701">
              <w:t xml:space="preserve">  </w:t>
            </w:r>
            <w:r w:rsidR="00263701" w:rsidRPr="00B97D54">
              <w:t>- 20</w:t>
            </w:r>
            <w:r w:rsidR="00E760CB">
              <w:t>25</w:t>
            </w:r>
            <w:r w:rsidR="00263701" w:rsidRPr="00B97D54">
              <w:t xml:space="preserve"> год – 3</w:t>
            </w:r>
            <w:r w:rsidR="00263701">
              <w:t>5</w:t>
            </w:r>
            <w:r w:rsidR="00263701" w:rsidRPr="00B97D54">
              <w:t>,</w:t>
            </w:r>
            <w:r w:rsidR="00263701">
              <w:t>0</w:t>
            </w:r>
            <w:r w:rsidR="00263701" w:rsidRPr="00B97D54">
              <w:t xml:space="preserve"> кг у.т/тыс. рублей</w:t>
            </w:r>
            <w:r w:rsidR="00E760CB">
              <w:t>;</w:t>
            </w:r>
          </w:p>
          <w:p w:rsidR="00C176C0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825AC6">
              <w:t xml:space="preserve">   </w:t>
            </w:r>
            <w:r w:rsidR="00C176C0" w:rsidRPr="00B97D54">
              <w:t>- 20</w:t>
            </w:r>
            <w:r w:rsidR="00C176C0">
              <w:t>26</w:t>
            </w:r>
            <w:r w:rsidR="00C176C0" w:rsidRPr="00B97D54">
              <w:t xml:space="preserve"> год – 3</w:t>
            </w:r>
            <w:r w:rsidR="00C176C0">
              <w:t>5</w:t>
            </w:r>
            <w:r w:rsidR="00C176C0" w:rsidRPr="00B97D54">
              <w:t>,</w:t>
            </w:r>
            <w:r w:rsidR="00C176C0">
              <w:t>0</w:t>
            </w:r>
            <w:r w:rsidR="00C176C0" w:rsidRPr="00B97D54">
              <w:t xml:space="preserve"> кг у.т/тыс. рублей</w:t>
            </w:r>
            <w:r w:rsidR="00C176C0">
              <w:t>;</w:t>
            </w:r>
          </w:p>
          <w:p w:rsidR="00F03515" w:rsidRDefault="00C176C0" w:rsidP="000949A9">
            <w:pPr>
              <w:pStyle w:val="af0"/>
              <w:jc w:val="both"/>
            </w:pPr>
            <w:r w:rsidRPr="00B97D54">
              <w:t>- 20</w:t>
            </w:r>
            <w:r>
              <w:t>20</w:t>
            </w:r>
            <w:r w:rsidRPr="00B97D54">
              <w:t xml:space="preserve"> 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Pr="00B97D54">
              <w:t xml:space="preserve"> </w:t>
            </w:r>
            <w:r w:rsidR="00825AC6" w:rsidRPr="00B97D54">
              <w:t>- 20</w:t>
            </w:r>
            <w:r w:rsidR="00825AC6">
              <w:t>30</w:t>
            </w:r>
            <w:r w:rsidR="00825AC6" w:rsidRPr="00B97D54">
              <w:t xml:space="preserve"> год – 3</w:t>
            </w:r>
            <w:r w:rsidR="00825AC6">
              <w:t>5</w:t>
            </w:r>
            <w:r w:rsidR="00825AC6" w:rsidRPr="00B97D54">
              <w:t>,</w:t>
            </w:r>
            <w:r w:rsidR="00825AC6">
              <w:t>0</w:t>
            </w:r>
            <w:r w:rsidR="00825AC6" w:rsidRPr="00B97D54">
              <w:t xml:space="preserve"> кг у.т/тыс. рублей</w:t>
            </w:r>
            <w:r w:rsidR="00825AC6">
              <w:t>.</w:t>
            </w:r>
          </w:p>
          <w:p w:rsidR="00F03515" w:rsidRPr="00B97D54" w:rsidRDefault="00F03515" w:rsidP="008C43FF">
            <w:pPr>
              <w:pStyle w:val="af0"/>
              <w:jc w:val="both"/>
            </w:pPr>
          </w:p>
        </w:tc>
      </w:tr>
      <w:tr w:rsidR="00F03515" w:rsidRPr="00B97D54" w:rsidTr="000949A9">
        <w:trPr>
          <w:trHeight w:val="44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lastRenderedPageBreak/>
              <w:t>Сроки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>Срок реализации: 2014-20</w:t>
            </w:r>
            <w:r w:rsidR="00EB24E9">
              <w:t>30</w:t>
            </w:r>
            <w:r w:rsidRPr="00B97D54">
              <w:t xml:space="preserve"> годы</w:t>
            </w:r>
          </w:p>
          <w:p w:rsidR="00F03515" w:rsidRPr="00B97D54" w:rsidRDefault="00F03515" w:rsidP="000949A9">
            <w:pPr>
              <w:pStyle w:val="af0"/>
              <w:overflowPunct w:val="0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Объемы финансирования: всего </w:t>
            </w:r>
            <w:r w:rsidR="007B2C83" w:rsidRPr="00A909AC">
              <w:t>3820,5</w:t>
            </w:r>
            <w:r w:rsidRPr="00A909AC">
              <w:t>тыс. руб.</w:t>
            </w:r>
          </w:p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>в том числе: краевой бюджет – 1596,8тыс.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 местный бюджет –  237,7 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 xml:space="preserve">собственные средства предприятий – </w:t>
            </w:r>
            <w:r>
              <w:t>1</w:t>
            </w:r>
            <w:r w:rsidRPr="00B97D54">
              <w:t>986,0 тыс. руб.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4</w:t>
            </w:r>
            <w:r w:rsidRPr="00B97D54">
              <w:t xml:space="preserve"> г.</w:t>
            </w:r>
            <w:r>
              <w:t>-</w:t>
            </w:r>
            <w:r w:rsidRPr="00B97D54">
              <w:t xml:space="preserve"> </w:t>
            </w:r>
            <w:r>
              <w:t>2242,1</w:t>
            </w:r>
            <w:r w:rsidRPr="00B97D54">
              <w:t xml:space="preserve"> тыс.р (</w:t>
            </w:r>
            <w:r>
              <w:t xml:space="preserve">краевой бюджет – 1596,8 тыс.руб.; </w:t>
            </w:r>
            <w:r w:rsidRPr="00B97D54">
              <w:t xml:space="preserve">местный бюджет – </w:t>
            </w:r>
            <w:r>
              <w:t>0,3</w:t>
            </w:r>
            <w:r w:rsidRPr="00B97D54">
              <w:t xml:space="preserve"> тыс.руб; средства предприятий – </w:t>
            </w:r>
            <w:r>
              <w:t>6</w:t>
            </w:r>
            <w:r w:rsidRPr="00B97D54">
              <w:t>45,0 тыс.р.);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5</w:t>
            </w:r>
            <w:r w:rsidRPr="00B97D54">
              <w:t xml:space="preserve"> г. – </w:t>
            </w:r>
            <w:r>
              <w:t>679,0</w:t>
            </w:r>
            <w:r w:rsidRPr="00B97D54">
              <w:t xml:space="preserve"> тыс.р. (местный бюджет – </w:t>
            </w:r>
            <w:r>
              <w:t>0,0</w:t>
            </w:r>
            <w:r w:rsidRPr="00B97D54">
              <w:t xml:space="preserve"> тыс.р; средства предприятий – </w:t>
            </w:r>
            <w:r>
              <w:t>6</w:t>
            </w:r>
            <w:r w:rsidRPr="00B97D54">
              <w:t>79,0 тыс.р.);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6</w:t>
            </w:r>
            <w:r w:rsidRPr="00B97D54">
              <w:t xml:space="preserve"> г. </w:t>
            </w:r>
            <w:r>
              <w:t xml:space="preserve">– </w:t>
            </w:r>
            <w:r w:rsidR="005532A9">
              <w:t>899,4</w:t>
            </w:r>
            <w:r>
              <w:t xml:space="preserve"> </w:t>
            </w:r>
            <w:r w:rsidRPr="00B97D54">
              <w:t>тыс.р. (местный бюджет –</w:t>
            </w:r>
            <w:r>
              <w:t>237,4</w:t>
            </w:r>
            <w:r w:rsidRPr="00B97D54">
              <w:t xml:space="preserve"> тыс.р; средства предприятий –662,0 тыс.р.)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7-2</w:t>
            </w:r>
            <w:r w:rsidR="00E760CB">
              <w:t xml:space="preserve">5 </w:t>
            </w:r>
            <w:r>
              <w:t>г</w:t>
            </w:r>
            <w:r w:rsidRPr="00B97D54">
              <w:t xml:space="preserve">г. </w:t>
            </w:r>
            <w:r>
              <w:t>- 0</w:t>
            </w:r>
            <w:r w:rsidRPr="00B97D54">
              <w:t>,0 тыс.р. (мест</w:t>
            </w:r>
            <w:r>
              <w:t>.</w:t>
            </w:r>
            <w:r w:rsidRPr="00B97D54">
              <w:t xml:space="preserve"> бюджет –</w:t>
            </w:r>
            <w:r>
              <w:t>0</w:t>
            </w:r>
            <w:r w:rsidRPr="00B97D54">
              <w:t>,0 тыс.р; средства предприятий –</w:t>
            </w:r>
            <w:r>
              <w:t>0</w:t>
            </w:r>
            <w:r w:rsidRPr="00B97D54">
              <w:t>,0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Объемы финансирования уточняются при формировании бюджета Ачинского района на очередной финансовый год.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Система организации контроля за исполнением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22006" w:rsidRDefault="004F60D2" w:rsidP="000949A9">
            <w:pPr>
              <w:pStyle w:val="af0"/>
            </w:pPr>
            <w:r w:rsidRPr="00722006">
              <w:t xml:space="preserve">  </w:t>
            </w:r>
            <w:r w:rsidR="00F03515" w:rsidRPr="00722006">
              <w:t xml:space="preserve">- </w:t>
            </w:r>
            <w:r w:rsidR="00280E3B">
              <w:t>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</w:t>
            </w:r>
            <w:r w:rsidR="003D59D8" w:rsidRPr="00722006">
              <w:t>А</w:t>
            </w:r>
            <w:r w:rsidRPr="00722006">
              <w:t>чинского района;</w:t>
            </w:r>
          </w:p>
          <w:p w:rsidR="00F03515" w:rsidRPr="00722006" w:rsidRDefault="00F03515" w:rsidP="00D9569D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D9569D">
              <w:t xml:space="preserve"> Отдел</w:t>
            </w:r>
            <w:r w:rsidRPr="00722006">
              <w:t xml:space="preserve"> </w:t>
            </w:r>
            <w:r w:rsidR="00964BC8">
              <w:t>правового обеспечения и земельно-имущественных отношений</w:t>
            </w:r>
            <w:r w:rsidRPr="00722006">
              <w:t xml:space="preserve"> администрации Ачинского района</w:t>
            </w:r>
            <w:r w:rsidR="00722006">
              <w:t>.</w:t>
            </w:r>
          </w:p>
        </w:tc>
      </w:tr>
    </w:tbl>
    <w:p w:rsidR="00F03515" w:rsidRPr="00B97D54" w:rsidRDefault="00F03515" w:rsidP="00F03515">
      <w:pPr>
        <w:pStyle w:val="af0"/>
        <w:ind w:firstLine="540"/>
        <w:jc w:val="both"/>
      </w:pPr>
    </w:p>
    <w:p w:rsidR="004F60D2" w:rsidRDefault="004F60D2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lastRenderedPageBreak/>
        <w:t>2. Основные разделы подпрограммы</w:t>
      </w:r>
    </w:p>
    <w:p w:rsidR="00F03515" w:rsidRPr="00D8251B" w:rsidRDefault="00F03515" w:rsidP="00F03515">
      <w:pPr>
        <w:pStyle w:val="af0"/>
        <w:rPr>
          <w:b/>
        </w:rPr>
      </w:pPr>
    </w:p>
    <w:p w:rsidR="00F03515" w:rsidRPr="00B97D54" w:rsidRDefault="00F03515" w:rsidP="00F03515">
      <w:pPr>
        <w:pStyle w:val="af1"/>
        <w:ind w:firstLine="708"/>
        <w:rPr>
          <w:b/>
          <w:sz w:val="24"/>
          <w:szCs w:val="24"/>
        </w:rPr>
      </w:pPr>
      <w:r w:rsidRPr="00B97D54">
        <w:rPr>
          <w:b/>
          <w:sz w:val="24"/>
          <w:szCs w:val="24"/>
        </w:rPr>
        <w:t>2.1. Постановка проблемы и обоснование необходимости принятия программы.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Проблема энергосбережения одна из самых актуальных проблем современной России. </w:t>
      </w:r>
      <w:r w:rsidR="00F96E35">
        <w:rPr>
          <w:sz w:val="24"/>
          <w:szCs w:val="24"/>
          <w:lang w:val="ru-RU"/>
        </w:rPr>
        <w:t>На сегодняшний день остро</w:t>
      </w:r>
      <w:r w:rsidRPr="00B97D54">
        <w:rPr>
          <w:sz w:val="24"/>
          <w:szCs w:val="24"/>
        </w:rPr>
        <w:t xml:space="preserve"> стоит вопрос о возможности управления энергоресурсами, в общем, и о способах их регулирования в частности. Перспективы энергосбережения в Российской Федерации определены в Энергетической стратегии России на период до 2030 года, утвержденной распоряжением Правительства Российской Федерации от 13.11.2009 N 1715-р, в которой высшим приоритетом государственной энергетической политики является создание инновационного и эффективного энергетического сектора страны, адекватного как потребностям растущей экономики в энергоресурсах, так и внешнеэкономическим интересам России, обеспечивающего необходимый вклад в социально ориентированное инновационное развитие страны.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 </w:t>
      </w:r>
      <w:r w:rsidRPr="00B97D54">
        <w:rPr>
          <w:sz w:val="24"/>
          <w:szCs w:val="24"/>
        </w:rPr>
        <w:tab/>
        <w:t>Вступивший в силу 23 ноября 2009 года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являясь одним из элементов совершенствования системы управления ресурсами, позволяет определить основные направления политики государства в сфере энергосбережения.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Стоит отметить, что сегодня, в непростой экономической ситуации, необходимы мероприятия для эффективного руководства и контроля своими материальными, финансовыми, кадровыми ресурсами. Снижение энергоемкости производства и жилищно-коммунального комплекса является важнейшим стратегическим направлением и одним из ключевых принципов, без реализации которого не может быть обеспечен прогнозируемый рост экономики района и защищенность его жителей.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Ачинском районе состояние жилищно-коммунального комплекса характеризуется: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большими потерями энергетических ресурсов при их производстве, транспортировке и потреблении;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высокими издержками при производстве тепловой энергии и отсутствием экономических стимулов их снижения;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 уровнем износа основных фондов коммунальной инфраструктуры (физический износ котельных и тепловых сетей составляет свыше 70,0 процентов);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низким коэффициентом полезного действия котельного оборудования (65,0%);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неудовлетворительным финансовым положением большинства предприятий жилищно-коммунального хозяйства.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последнее время сохраняется динамика роста сверхнормативных потерь, которые не учитываются при формировании тарифов и относятся к убыткам предприятий жилищно-коммунального хозяйства. Затраты на текущее содержание и ремонт оборудования, ликвидацию аварийных ситуаций на объектах малой энергетики и жилищно-коммунального хозяйства в настоящее время соизмеримы с затратами на их полную реконструкцию.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Сохранение тенденции к росту тарифов на коммунальные услуги для населения, в том числе по причине неэффективного использования энергетических ресурсов, не только не гарантирует соответствующее их качество, но и приводит к появлению очагов социальной напряженности.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создавшихся условиях важнейшим направлением работы является проведение последовательной политики энергосбережения и повышения эффективности использования энергетических ресурсов.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</w:p>
    <w:p w:rsidR="00F03515" w:rsidRDefault="00F03515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3</w:t>
      </w:r>
      <w:r w:rsidRPr="00D8251B">
        <w:rPr>
          <w:b/>
        </w:rPr>
        <w:t xml:space="preserve">. Основная цель, задачи, этапы и сроки выполнения подпрограммы, целевые индикаторы </w:t>
      </w:r>
    </w:p>
    <w:p w:rsidR="00F03515" w:rsidRPr="00D23FB4" w:rsidRDefault="00F03515" w:rsidP="00D23FB4">
      <w:pPr>
        <w:pStyle w:val="af1"/>
        <w:rPr>
          <w:sz w:val="24"/>
          <w:szCs w:val="24"/>
          <w:lang w:val="ru-RU"/>
        </w:rPr>
      </w:pP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 xml:space="preserve">Главной целью настоящей </w:t>
      </w:r>
      <w:r>
        <w:t>подп</w:t>
      </w:r>
      <w:r w:rsidRPr="00B97D54">
        <w:t>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Достижение указанной цели требует последовательного продвижения в решении следующих основных задач: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lastRenderedPageBreak/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</w:t>
      </w:r>
      <w:r>
        <w:rPr>
          <w:color w:val="000000"/>
        </w:rPr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  <w:rPr>
          <w:bCs/>
          <w:color w:val="494949"/>
        </w:rPr>
      </w:pPr>
      <w:r w:rsidRPr="00B97D54">
        <w:t xml:space="preserve">Программные мероприятия разработаны с учетом рекомендаций, зафиксированных в нормативных актах, принятых в области </w:t>
      </w:r>
      <w:r w:rsidRPr="00B97D54">
        <w:rPr>
          <w:bCs/>
          <w:color w:val="494949"/>
        </w:rPr>
        <w:t>энергосбережения и повышения энергетической эффективности.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Сроки исполнения программы - 201</w:t>
      </w:r>
      <w:r>
        <w:t>4</w:t>
      </w:r>
      <w:r w:rsidRPr="00B97D54">
        <w:t xml:space="preserve"> - 20</w:t>
      </w:r>
      <w:r w:rsidR="009C64CC">
        <w:t>30</w:t>
      </w:r>
      <w:r w:rsidRPr="00B97D54">
        <w:t xml:space="preserve"> годы.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Целевыми индикаторами и показателями результативности программы являются:</w:t>
      </w:r>
    </w:p>
    <w:p w:rsidR="00F03515" w:rsidRPr="00B97D54" w:rsidRDefault="00F03515" w:rsidP="00F03515">
      <w:pPr>
        <w:pStyle w:val="af1"/>
        <w:ind w:firstLine="540"/>
        <w:rPr>
          <w:sz w:val="24"/>
          <w:szCs w:val="24"/>
        </w:rPr>
      </w:pPr>
      <w:r w:rsidRPr="00B97D54">
        <w:rPr>
          <w:sz w:val="24"/>
          <w:szCs w:val="24"/>
        </w:rPr>
        <w:t xml:space="preserve">А)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электрической энергии: 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- 99,8%;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- 99,9%;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100,0%;</w:t>
      </w:r>
      <w:r w:rsidR="008C43FF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 w:rsidRPr="00B97D54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263701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100,0%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</w:t>
      </w:r>
      <w:r w:rsidR="00D9569D">
        <w:rPr>
          <w:sz w:val="24"/>
          <w:szCs w:val="24"/>
          <w:lang w:val="ru-RU"/>
        </w:rPr>
        <w:t xml:space="preserve">    </w:t>
      </w:r>
      <w:r w:rsidR="00E760CB"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A543F3" w:rsidRDefault="00E760CB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20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 xml:space="preserve">;        </w:t>
      </w: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30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тепловой энергии: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45,0%;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8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57,1%;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9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66,2%;</w:t>
      </w:r>
      <w:r w:rsidR="008C43FF">
        <w:rPr>
          <w:sz w:val="24"/>
          <w:szCs w:val="24"/>
          <w:lang w:val="ru-RU"/>
        </w:rPr>
        <w:t xml:space="preserve">              </w:t>
      </w:r>
      <w:r w:rsidR="009B3A6B" w:rsidRPr="00872AF2">
        <w:rPr>
          <w:sz w:val="24"/>
          <w:szCs w:val="24"/>
        </w:rPr>
        <w:t>- 20</w:t>
      </w:r>
      <w:r w:rsidR="009B3A6B" w:rsidRPr="00872AF2">
        <w:rPr>
          <w:sz w:val="24"/>
          <w:szCs w:val="24"/>
          <w:lang w:val="ru-RU"/>
        </w:rPr>
        <w:t>23</w:t>
      </w:r>
      <w:r w:rsidR="009B3A6B" w:rsidRPr="00872AF2">
        <w:rPr>
          <w:sz w:val="24"/>
          <w:szCs w:val="24"/>
        </w:rPr>
        <w:t xml:space="preserve"> год – </w:t>
      </w:r>
      <w:r w:rsidR="009B3A6B" w:rsidRPr="00872AF2">
        <w:rPr>
          <w:sz w:val="24"/>
          <w:szCs w:val="24"/>
          <w:lang w:val="ru-RU"/>
        </w:rPr>
        <w:t>69,0</w:t>
      </w:r>
      <w:r w:rsidR="009B3A6B" w:rsidRPr="00872AF2">
        <w:rPr>
          <w:sz w:val="24"/>
          <w:szCs w:val="24"/>
        </w:rPr>
        <w:t>%</w:t>
      </w:r>
      <w:r w:rsidR="009B3A6B" w:rsidRPr="00872AF2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66,2%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</w:t>
      </w:r>
      <w:r w:rsidR="00263701">
        <w:rPr>
          <w:sz w:val="24"/>
          <w:szCs w:val="24"/>
          <w:lang w:val="ru-RU"/>
        </w:rPr>
        <w:t>69</w:t>
      </w:r>
      <w:r w:rsidR="009B3A6B">
        <w:rPr>
          <w:sz w:val="24"/>
          <w:szCs w:val="24"/>
          <w:lang w:val="ru-RU"/>
        </w:rPr>
        <w:t>,0</w:t>
      </w:r>
      <w:r w:rsidR="009B3A6B" w:rsidRPr="00B97D54">
        <w:rPr>
          <w:sz w:val="24"/>
          <w:szCs w:val="24"/>
        </w:rPr>
        <w:t>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66,</w:t>
      </w:r>
      <w:r>
        <w:rPr>
          <w:sz w:val="24"/>
          <w:szCs w:val="24"/>
          <w:lang w:val="ru-RU"/>
        </w:rPr>
        <w:t>2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70</w:t>
      </w:r>
      <w:r w:rsidR="00263701">
        <w:rPr>
          <w:sz w:val="24"/>
          <w:szCs w:val="24"/>
          <w:lang w:val="ru-RU"/>
        </w:rPr>
        <w:t>,0</w:t>
      </w:r>
      <w:r w:rsidR="00263701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   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</w:t>
      </w:r>
      <w:r w:rsidR="00D9569D">
        <w:rPr>
          <w:sz w:val="24"/>
          <w:szCs w:val="24"/>
          <w:lang w:val="ru-RU"/>
        </w:rPr>
        <w:t>70,0</w:t>
      </w:r>
      <w:r w:rsidR="00D9569D" w:rsidRPr="00B97D54">
        <w:rPr>
          <w:sz w:val="24"/>
          <w:szCs w:val="24"/>
        </w:rPr>
        <w:t>%</w:t>
      </w:r>
      <w:r w:rsidR="00D9569D">
        <w:rPr>
          <w:sz w:val="24"/>
          <w:szCs w:val="24"/>
          <w:lang w:val="ru-RU"/>
        </w:rPr>
        <w:t>;</w:t>
      </w:r>
    </w:p>
    <w:p w:rsidR="00D9569D" w:rsidRPr="008C43FF" w:rsidRDefault="00D9569D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 xml:space="preserve">;              </w:t>
      </w:r>
      <w:r w:rsidR="00E760CB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30</w:t>
      </w:r>
      <w:r w:rsidR="00E760CB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90,0</w:t>
      </w:r>
      <w:r w:rsidR="00E760CB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воды: 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51,2%;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21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74,6%;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22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</w:t>
      </w:r>
      <w:r>
        <w:rPr>
          <w:sz w:val="24"/>
          <w:szCs w:val="24"/>
        </w:rPr>
        <w:t>;</w:t>
      </w:r>
      <w:r w:rsidR="00CA206A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- 2017 год – 100,0%;</w:t>
      </w:r>
      <w:r w:rsidR="009B3A6B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- 2018 год – 100,0%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25</w:t>
      </w:r>
      <w:r w:rsidR="00263701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102418">
        <w:rPr>
          <w:sz w:val="24"/>
          <w:szCs w:val="24"/>
          <w:lang w:val="ru-RU"/>
        </w:rPr>
        <w:t xml:space="preserve">         </w:t>
      </w:r>
      <w:r w:rsidR="00D9569D">
        <w:rPr>
          <w:sz w:val="24"/>
          <w:szCs w:val="24"/>
          <w:lang w:val="ru-RU"/>
        </w:rPr>
        <w:t xml:space="preserve"> </w:t>
      </w:r>
      <w:r w:rsidR="00102418">
        <w:rPr>
          <w:sz w:val="24"/>
          <w:szCs w:val="24"/>
          <w:lang w:val="ru-RU"/>
        </w:rPr>
        <w:t xml:space="preserve">    </w:t>
      </w:r>
      <w:r w:rsidR="00D9569D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5D50F6" w:rsidRDefault="00D9569D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 xml:space="preserve">;              </w:t>
      </w:r>
      <w:r w:rsidR="00102418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30</w:t>
      </w:r>
      <w:r w:rsidR="00102418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Б) Динамика энергоемкости валового муниципального продукта: 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- 2014 год – </w:t>
      </w:r>
      <w:r>
        <w:t>48,5</w:t>
      </w:r>
      <w:r w:rsidRPr="00B97D54">
        <w:t xml:space="preserve"> кг у.т/тыс. рублей;</w:t>
      </w:r>
      <w:r w:rsidR="00CA206A">
        <w:t xml:space="preserve">     </w:t>
      </w:r>
      <w:r w:rsidR="00CA206A" w:rsidRPr="00B97D54">
        <w:t>- 20</w:t>
      </w:r>
      <w:r w:rsidR="00CA206A">
        <w:t>21</w:t>
      </w:r>
      <w:r w:rsidR="00CA206A" w:rsidRPr="00B97D54">
        <w:t xml:space="preserve"> год – 3</w:t>
      </w:r>
      <w:r w:rsidR="00CA206A">
        <w:t>6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- 2015 год – 42,3 кг у.т/тыс. рублей; </w:t>
      </w:r>
      <w:r w:rsidR="00CA206A">
        <w:t xml:space="preserve">    </w:t>
      </w:r>
      <w:r w:rsidR="00CA206A" w:rsidRPr="00B97D54">
        <w:t>- 20</w:t>
      </w:r>
      <w:r w:rsidR="00CA206A">
        <w:t>22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- 2016 год – 39,1 кг у.т/тыс. рублей</w:t>
      </w:r>
      <w:r>
        <w:t>;</w:t>
      </w:r>
      <w:r w:rsidR="00CA206A">
        <w:t xml:space="preserve">     </w:t>
      </w:r>
      <w:r w:rsidR="00CA206A" w:rsidRPr="00B97D54">
        <w:t>- 20</w:t>
      </w:r>
      <w:r w:rsidR="009B3A6B">
        <w:t>23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9B3A6B">
        <w:t>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7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="009B3A6B">
        <w:t xml:space="preserve">     </w:t>
      </w:r>
      <w:r w:rsidR="009B3A6B" w:rsidRPr="00B97D54">
        <w:t>- 20</w:t>
      </w:r>
      <w:r w:rsidR="00263701">
        <w:t>24</w:t>
      </w:r>
      <w:r w:rsidR="009B3A6B" w:rsidRPr="00B97D54">
        <w:t xml:space="preserve"> год – 3</w:t>
      </w:r>
      <w:r w:rsidR="009B3A6B">
        <w:t>5</w:t>
      </w:r>
      <w:r w:rsidR="009B3A6B" w:rsidRPr="00B97D54">
        <w:t>,</w:t>
      </w:r>
      <w:r w:rsidR="009B3A6B">
        <w:t>0</w:t>
      </w:r>
      <w:r w:rsidR="009B3A6B" w:rsidRPr="00B97D54">
        <w:t xml:space="preserve"> кг у.т/тыс. рублей</w:t>
      </w:r>
      <w:r w:rsidR="00263701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8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Pr="002100AE">
        <w:t xml:space="preserve"> </w:t>
      </w:r>
      <w:r w:rsidR="00263701">
        <w:t xml:space="preserve">    </w:t>
      </w:r>
      <w:r w:rsidR="00263701" w:rsidRPr="00B97D54">
        <w:t>- 20</w:t>
      </w:r>
      <w:r w:rsidR="00102418">
        <w:t>25</w:t>
      </w:r>
      <w:r w:rsidR="00263701" w:rsidRPr="00B97D54">
        <w:t xml:space="preserve"> год – 3</w:t>
      </w:r>
      <w:r w:rsidR="00263701">
        <w:t>5</w:t>
      </w:r>
      <w:r w:rsidR="00263701" w:rsidRPr="00B97D54">
        <w:t>,</w:t>
      </w:r>
      <w:r w:rsidR="00263701">
        <w:t>0</w:t>
      </w:r>
      <w:r w:rsidR="00263701" w:rsidRPr="00B97D54">
        <w:t xml:space="preserve"> кг у.т/тыс. рублей</w:t>
      </w:r>
      <w:r w:rsidR="00102418">
        <w:t>;</w:t>
      </w:r>
    </w:p>
    <w:p w:rsidR="00D9569D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9</w:t>
      </w:r>
      <w:r w:rsidRPr="00B97D54">
        <w:t xml:space="preserve"> год – 3</w:t>
      </w:r>
      <w:r>
        <w:t>8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="00102418">
        <w:t xml:space="preserve">     </w:t>
      </w:r>
      <w:r w:rsidR="00D9569D" w:rsidRPr="00B97D54">
        <w:t>- 20</w:t>
      </w:r>
      <w:r w:rsidR="00D9569D">
        <w:t>26</w:t>
      </w:r>
      <w:r w:rsidR="00D9569D" w:rsidRPr="00B97D54">
        <w:t xml:space="preserve"> год – 3</w:t>
      </w:r>
      <w:r w:rsidR="00D9569D">
        <w:t>5</w:t>
      </w:r>
      <w:r w:rsidR="00D9569D" w:rsidRPr="00B97D54">
        <w:t>,</w:t>
      </w:r>
      <w:r w:rsidR="00D9569D">
        <w:t>0</w:t>
      </w:r>
      <w:r w:rsidR="00D9569D" w:rsidRPr="00B97D54">
        <w:t xml:space="preserve"> кг у.т/тыс. рублей</w:t>
      </w:r>
      <w:r w:rsidR="00D9569D">
        <w:t>;</w:t>
      </w:r>
    </w:p>
    <w:p w:rsidR="00F03515" w:rsidRDefault="00D9569D" w:rsidP="00F03515">
      <w:pPr>
        <w:autoSpaceDE w:val="0"/>
        <w:autoSpaceDN w:val="0"/>
        <w:adjustRightInd w:val="0"/>
        <w:jc w:val="both"/>
      </w:pPr>
      <w:r w:rsidRPr="00B97D54">
        <w:t>- 20</w:t>
      </w:r>
      <w:r>
        <w:t>20</w:t>
      </w:r>
      <w:r w:rsidRPr="00B97D54">
        <w:t xml:space="preserve"> год – 3</w:t>
      </w:r>
      <w:r>
        <w:t>7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Pr="00B97D54">
        <w:t xml:space="preserve"> </w:t>
      </w:r>
      <w:r>
        <w:t xml:space="preserve">     </w:t>
      </w:r>
      <w:r w:rsidR="00102418" w:rsidRPr="00B97D54">
        <w:t>- 20</w:t>
      </w:r>
      <w:r w:rsidR="00102418">
        <w:t>30</w:t>
      </w:r>
      <w:r w:rsidR="00102418" w:rsidRPr="00B97D54">
        <w:t xml:space="preserve"> год – 3</w:t>
      </w:r>
      <w:r w:rsidR="00102418">
        <w:t>5</w:t>
      </w:r>
      <w:r w:rsidR="00102418" w:rsidRPr="00B97D54">
        <w:t>,</w:t>
      </w:r>
      <w:r w:rsidR="00102418">
        <w:t>0</w:t>
      </w:r>
      <w:r w:rsidR="00102418" w:rsidRPr="00B97D54">
        <w:t xml:space="preserve"> кг у.т/тыс. рублей</w:t>
      </w:r>
      <w:r w:rsidR="00102418">
        <w:t>.</w:t>
      </w:r>
    </w:p>
    <w:p w:rsidR="00102418" w:rsidRDefault="00102418" w:rsidP="00F03515">
      <w:pPr>
        <w:pStyle w:val="af0"/>
        <w:jc w:val="center"/>
        <w:rPr>
          <w:b/>
        </w:rPr>
      </w:pPr>
    </w:p>
    <w:p w:rsidR="00F03515" w:rsidRPr="00D8251B" w:rsidRDefault="00F03515" w:rsidP="00F03515">
      <w:pPr>
        <w:pStyle w:val="af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4</w:t>
      </w:r>
      <w:r w:rsidRPr="00D8251B">
        <w:rPr>
          <w:b/>
        </w:rPr>
        <w:t>. Механизм реализации подпрограммы</w:t>
      </w:r>
    </w:p>
    <w:p w:rsidR="00F03515" w:rsidRPr="00B97D54" w:rsidRDefault="00F03515" w:rsidP="00F03515"/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 исходя из ее содержания.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Организацию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осуществляет </w:t>
      </w:r>
      <w:r>
        <w:rPr>
          <w:rFonts w:ascii="Times New Roman" w:hAnsi="Times New Roman"/>
          <w:sz w:val="24"/>
          <w:szCs w:val="24"/>
        </w:rPr>
        <w:t>МКУ «УС и ЖКХ» Ачинского района</w:t>
      </w:r>
      <w:r w:rsidRPr="00B97D54">
        <w:rPr>
          <w:rFonts w:ascii="Times New Roman" w:hAnsi="Times New Roman"/>
          <w:sz w:val="24"/>
          <w:szCs w:val="24"/>
        </w:rPr>
        <w:t>, в том числе: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>- организует реализацию программных мероприятий;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lastRenderedPageBreak/>
        <w:t xml:space="preserve">- корректирует программные мероприятия, сроки их реализации и их ресурсное обеспечение в ходе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- осуществляет сбор информации о ходе выполнения программных мероприятий, подготовку отчетов и заключений по отдельным мероприятиям и в целом по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rPr>
          <w:color w:val="000000"/>
        </w:rPr>
        <w:t xml:space="preserve">Реализация </w:t>
      </w:r>
      <w:r>
        <w:rPr>
          <w:color w:val="000000"/>
        </w:rPr>
        <w:t>подп</w:t>
      </w:r>
      <w:r w:rsidRPr="00B97D54">
        <w:rPr>
          <w:color w:val="000000"/>
        </w:rPr>
        <w:t>рограммы обеспечивается за счет выполнения программных мероприятий А</w:t>
      </w:r>
      <w:r w:rsidRPr="00B97D54">
        <w:t xml:space="preserve">дминистрацией Ачинского района, </w:t>
      </w:r>
      <w:r w:rsidR="00F96E35">
        <w:t>Муниципального казенного учреждение «Управление строительства и жилищно-коммунального хозяйства» Ачинского района</w:t>
      </w:r>
      <w:r w:rsidRPr="00B97D54">
        <w:t>, ресурсоснабжающими организациями района, потребителями энергетических ресурсов.</w:t>
      </w:r>
    </w:p>
    <w:p w:rsidR="00F03515" w:rsidRPr="00B97D54" w:rsidRDefault="00F96E35" w:rsidP="00F03515">
      <w:pPr>
        <w:autoSpaceDE w:val="0"/>
        <w:autoSpaceDN w:val="0"/>
        <w:adjustRightInd w:val="0"/>
        <w:ind w:firstLine="540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B97D54"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 xml:space="preserve">Источниками финансирования мероприятий </w:t>
      </w:r>
      <w:r>
        <w:t>подп</w:t>
      </w:r>
      <w:r w:rsidRPr="00B97D54">
        <w:t>рограммы являются: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средства местного бюджета;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собственные средства организаций.</w:t>
      </w:r>
    </w:p>
    <w:p w:rsidR="00F03515" w:rsidRPr="00B97D54" w:rsidRDefault="00F03515" w:rsidP="00F03515">
      <w:pPr>
        <w:pStyle w:val="a7"/>
        <w:rPr>
          <w:sz w:val="24"/>
          <w:szCs w:val="24"/>
        </w:rPr>
      </w:pPr>
      <w:r w:rsidRPr="00B97D54">
        <w:rPr>
          <w:sz w:val="24"/>
          <w:szCs w:val="24"/>
        </w:rPr>
        <w:t xml:space="preserve">Объем и структура бюджетного финансирования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 xml:space="preserve">рограммы согласовываются с заказчиком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>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B97D54" w:rsidRDefault="00F03515" w:rsidP="00F03515">
      <w:pPr>
        <w:widowControl w:val="0"/>
        <w:autoSpaceDE w:val="0"/>
        <w:autoSpaceDN w:val="0"/>
        <w:adjustRightInd w:val="0"/>
        <w:ind w:firstLine="540"/>
        <w:jc w:val="both"/>
      </w:pPr>
      <w:r w:rsidRPr="00B97D54">
        <w:t xml:space="preserve">Целевые индикаторы, показатели и мероприятия программы будут ежегодно дополняться и корректироваться по итогам выполнения мероприятий </w:t>
      </w:r>
      <w:r>
        <w:t>под</w:t>
      </w:r>
      <w:r w:rsidRPr="00B97D54">
        <w:t>программы за отчетный финансовый год.</w:t>
      </w:r>
    </w:p>
    <w:p w:rsidR="00F03515" w:rsidRPr="00B97D54" w:rsidRDefault="00F03515" w:rsidP="00F03515"/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5</w:t>
      </w:r>
      <w:r w:rsidRPr="00D8251B">
        <w:rPr>
          <w:b/>
        </w:rPr>
        <w:t>. Управление подпрограммой и контроль за ходом ее выполнения</w:t>
      </w: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 xml:space="preserve">Руководитель подпрограммы </w:t>
      </w:r>
      <w:r>
        <w:t>–</w:t>
      </w:r>
      <w:r w:rsidRPr="00B97D54">
        <w:t xml:space="preserve"> </w:t>
      </w:r>
      <w:r w:rsidR="00280E3B">
        <w:t>З</w:t>
      </w:r>
      <w:r w:rsidRPr="00B97D54">
        <w:t xml:space="preserve">аместитель </w:t>
      </w:r>
      <w:r w:rsidRPr="00574B07">
        <w:t>Главы</w:t>
      </w:r>
      <w:r w:rsidR="00D90E81">
        <w:t xml:space="preserve"> Ачинского</w:t>
      </w:r>
      <w:r w:rsidRPr="00574B07">
        <w:t xml:space="preserve"> района</w:t>
      </w:r>
      <w:r w:rsidRPr="00B97D54">
        <w:t>.</w:t>
      </w: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>Контроль за реализацией подпрограммы осуществляют Руководитель подпрограммы и М</w:t>
      </w:r>
      <w:r>
        <w:t>К</w:t>
      </w:r>
      <w:r w:rsidRPr="00B97D54">
        <w:t>У «УС и ЖКХ» Ачинского района, а именно: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общий контроль;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контроль сроков реализации программных мероприятий.</w:t>
      </w:r>
    </w:p>
    <w:p w:rsidR="00F03515" w:rsidRPr="00B97D54" w:rsidRDefault="00F03515" w:rsidP="00F03515">
      <w:pPr>
        <w:pStyle w:val="af0"/>
        <w:spacing w:before="120"/>
        <w:jc w:val="both"/>
      </w:pPr>
      <w:r w:rsidRPr="00B97D54">
        <w:t xml:space="preserve">          Основными задачами управления реализацией подпрограммы являются: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привлечение инвесторов для реализации привлекательных инвестиционных проектов;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эффективного и целевого использования финансовых ресурсов;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4301F2" w:rsidRDefault="00F03515" w:rsidP="00F03515">
      <w:pPr>
        <w:pStyle w:val="af0"/>
        <w:ind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F03515" w:rsidRPr="004301F2" w:rsidRDefault="00D9569D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="00F03515" w:rsidRPr="004301F2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Отдел</w:t>
      </w:r>
      <w:r w:rsidR="00F03515">
        <w:t xml:space="preserve"> муниципальной собственностью, земельно-имущественных отношений и экономики администрации  Ачинского района</w:t>
      </w:r>
      <w:r w:rsidR="00F03515" w:rsidRPr="004301F2">
        <w:t xml:space="preserve"> и </w:t>
      </w:r>
      <w:r w:rsidR="00F03515">
        <w:t>Ф</w:t>
      </w:r>
      <w:r w:rsidR="00F03515" w:rsidRPr="004301F2">
        <w:t>инансовое управление</w:t>
      </w:r>
      <w:r w:rsidR="00F03515">
        <w:t xml:space="preserve"> администрации</w:t>
      </w:r>
      <w:r w:rsidR="00F03515" w:rsidRPr="004301F2">
        <w:t xml:space="preserve"> Ачинского района информацию и отчет об исполнении подпрограммы.  </w:t>
      </w:r>
    </w:p>
    <w:p w:rsidR="00F03515" w:rsidRPr="004301F2" w:rsidRDefault="00F03515" w:rsidP="00F03515">
      <w:pPr>
        <w:pStyle w:val="a7"/>
        <w:ind w:firstLine="709"/>
        <w:rPr>
          <w:sz w:val="24"/>
          <w:szCs w:val="24"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6</w:t>
      </w:r>
      <w:r w:rsidRPr="00D8251B">
        <w:rPr>
          <w:b/>
        </w:rPr>
        <w:t>. Оценка социально-экономической эффективности</w:t>
      </w:r>
    </w:p>
    <w:p w:rsidR="00F03515" w:rsidRPr="00B97D54" w:rsidRDefault="00F03515" w:rsidP="00F03515">
      <w:pPr>
        <w:pStyle w:val="af0"/>
        <w:ind w:firstLine="540"/>
        <w:jc w:val="center"/>
      </w:pPr>
    </w:p>
    <w:p w:rsidR="00F03515" w:rsidRPr="00B97D54" w:rsidRDefault="00F03515" w:rsidP="00F03515">
      <w:pPr>
        <w:pStyle w:val="af0"/>
        <w:spacing w:before="28" w:after="28"/>
      </w:pPr>
      <w:r w:rsidRPr="00B97D54">
        <w:t xml:space="preserve">Реализация мероприятий, предусмотренных подпрограммой, позволит: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lastRenderedPageBreak/>
        <w:t>снизить уровень износа объектов коммунальной инфраструктуры;                      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 xml:space="preserve">повысить качество предоставления коммунальных услуг;                          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улучшить экологическую ситуацию;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 надежность работы инженерных систем жизнеобеспечения;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 эффективность коммунального обслуживания населения.</w:t>
      </w:r>
    </w:p>
    <w:p w:rsidR="00F03515" w:rsidRPr="00B97D54" w:rsidRDefault="00F03515" w:rsidP="00F03515">
      <w:pPr>
        <w:pStyle w:val="af0"/>
        <w:ind w:firstLine="540"/>
        <w:jc w:val="both"/>
      </w:pPr>
    </w:p>
    <w:p w:rsidR="00F03515" w:rsidRPr="00A63E18" w:rsidRDefault="00F03515" w:rsidP="00F03515">
      <w:pPr>
        <w:pStyle w:val="af0"/>
        <w:ind w:firstLine="540"/>
        <w:jc w:val="center"/>
        <w:rPr>
          <w:b/>
        </w:rPr>
      </w:pPr>
      <w:r w:rsidRPr="00A63E18">
        <w:rPr>
          <w:b/>
        </w:rPr>
        <w:t>2.</w:t>
      </w:r>
      <w:r w:rsidR="00964BC8">
        <w:rPr>
          <w:b/>
        </w:rPr>
        <w:t>7</w:t>
      </w:r>
      <w:r w:rsidRPr="00A63E18">
        <w:rPr>
          <w:b/>
        </w:rPr>
        <w:t>. Мероприятия подпрограммы</w:t>
      </w:r>
    </w:p>
    <w:p w:rsidR="00F03515" w:rsidRDefault="00F03515" w:rsidP="00F03515">
      <w:pPr>
        <w:pStyle w:val="af0"/>
        <w:ind w:firstLine="540"/>
        <w:jc w:val="center"/>
      </w:pPr>
    </w:p>
    <w:p w:rsidR="00F03515" w:rsidRDefault="00F03515" w:rsidP="00F03515">
      <w:pPr>
        <w:pStyle w:val="af0"/>
        <w:ind w:firstLine="540"/>
        <w:jc w:val="both"/>
      </w:pPr>
      <w: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02548C">
        <w:rPr>
          <w:b/>
        </w:rPr>
        <w:t>приложени</w:t>
      </w:r>
      <w:r>
        <w:rPr>
          <w:b/>
        </w:rPr>
        <w:t>и</w:t>
      </w:r>
      <w:r w:rsidRPr="0002548C">
        <w:rPr>
          <w:b/>
        </w:rPr>
        <w:t xml:space="preserve"> №1</w:t>
      </w:r>
      <w:r>
        <w:t xml:space="preserve"> к подпрограмме. </w:t>
      </w:r>
    </w:p>
    <w:p w:rsidR="00F03515" w:rsidRDefault="00F03515" w:rsidP="00F03515">
      <w:pPr>
        <w:pStyle w:val="af0"/>
        <w:ind w:firstLine="540"/>
        <w:jc w:val="both"/>
      </w:pPr>
    </w:p>
    <w:p w:rsidR="00F03515" w:rsidRPr="00C87EA5" w:rsidRDefault="00F03515" w:rsidP="00F03515">
      <w:pPr>
        <w:pStyle w:val="af0"/>
        <w:ind w:firstLine="540"/>
        <w:jc w:val="center"/>
        <w:rPr>
          <w:b/>
        </w:rPr>
      </w:pPr>
      <w:r w:rsidRPr="00C87EA5">
        <w:rPr>
          <w:b/>
        </w:rPr>
        <w:t>2.</w:t>
      </w:r>
      <w:r w:rsidR="00964BC8">
        <w:rPr>
          <w:b/>
        </w:rPr>
        <w:t>8</w:t>
      </w:r>
      <w:r w:rsidRPr="00C87EA5">
        <w:rPr>
          <w:b/>
        </w:rPr>
        <w:t>.Обоснование финансовых, материальн</w:t>
      </w:r>
      <w:r>
        <w:rPr>
          <w:b/>
        </w:rPr>
        <w:t xml:space="preserve">ых и трудовых затрат (ресурсное </w:t>
      </w:r>
      <w:r w:rsidRPr="00C87EA5">
        <w:rPr>
          <w:b/>
        </w:rPr>
        <w:t>обеспечение подпрограммы) с указанием источников финансирования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  <w:r>
        <w:t>Для достижения показателей результативности подпрограммы планируется финансирование по источникам.</w:t>
      </w:r>
    </w:p>
    <w:p w:rsidR="00F03515" w:rsidRDefault="00F03515" w:rsidP="00F03515">
      <w:pPr>
        <w:pStyle w:val="af0"/>
        <w:ind w:firstLine="540"/>
        <w:jc w:val="both"/>
      </w:pPr>
      <w:r>
        <w:t xml:space="preserve">Ресурсное обеспечение подпрограммы приведено в </w:t>
      </w:r>
      <w:r>
        <w:rPr>
          <w:b/>
        </w:rPr>
        <w:t>приложении №1</w:t>
      </w:r>
      <w:r>
        <w:t xml:space="preserve"> к настоящей подпрограмме.</w:t>
      </w:r>
    </w:p>
    <w:p w:rsidR="00F03515" w:rsidRPr="00B97D54" w:rsidRDefault="00F03515" w:rsidP="00F03515">
      <w:pPr>
        <w:pStyle w:val="a7"/>
        <w:ind w:firstLine="720"/>
        <w:rPr>
          <w:sz w:val="24"/>
          <w:szCs w:val="24"/>
          <w:shd w:val="clear" w:color="auto" w:fill="FFFF00"/>
        </w:rPr>
      </w:pPr>
    </w:p>
    <w:p w:rsidR="00F03515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D23FB4" w:rsidRDefault="00D23FB4" w:rsidP="00F03515">
      <w:pPr>
        <w:sectPr w:rsidR="00D23FB4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Pr="00A7006F" w:rsidRDefault="00F03515" w:rsidP="00F03515"/>
    <w:tbl>
      <w:tblPr>
        <w:tblpPr w:leftFromText="180" w:rightFromText="180" w:vertAnchor="text" w:tblpY="1"/>
        <w:tblOverlap w:val="never"/>
        <w:tblW w:w="50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"/>
        <w:gridCol w:w="1770"/>
        <w:gridCol w:w="1420"/>
        <w:gridCol w:w="610"/>
        <w:gridCol w:w="427"/>
        <w:gridCol w:w="430"/>
        <w:gridCol w:w="433"/>
        <w:gridCol w:w="433"/>
        <w:gridCol w:w="183"/>
        <w:gridCol w:w="237"/>
        <w:gridCol w:w="430"/>
        <w:gridCol w:w="439"/>
        <w:gridCol w:w="402"/>
        <w:gridCol w:w="13"/>
        <w:gridCol w:w="667"/>
        <w:gridCol w:w="19"/>
        <w:gridCol w:w="832"/>
        <w:gridCol w:w="19"/>
        <w:gridCol w:w="9"/>
        <w:gridCol w:w="76"/>
        <w:gridCol w:w="237"/>
        <w:gridCol w:w="237"/>
        <w:gridCol w:w="278"/>
        <w:gridCol w:w="13"/>
        <w:gridCol w:w="6"/>
        <w:gridCol w:w="844"/>
        <w:gridCol w:w="19"/>
        <w:gridCol w:w="832"/>
        <w:gridCol w:w="38"/>
        <w:gridCol w:w="468"/>
        <w:gridCol w:w="345"/>
        <w:gridCol w:w="9"/>
        <w:gridCol w:w="841"/>
        <w:gridCol w:w="1720"/>
        <w:gridCol w:w="348"/>
        <w:gridCol w:w="269"/>
        <w:gridCol w:w="38"/>
      </w:tblGrid>
      <w:tr w:rsidR="00C23CA1" w:rsidRPr="00E50606" w:rsidTr="00DD3140">
        <w:trPr>
          <w:gridAfter w:val="1"/>
          <w:wAfter w:w="12" w:type="pct"/>
          <w:trHeight w:val="689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5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6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B" w:rsidRPr="004D432A" w:rsidRDefault="00073D0C" w:rsidP="00073D0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r w:rsidR="0043595B">
              <w:rPr>
                <w:color w:val="000000"/>
              </w:rPr>
              <w:t xml:space="preserve"> </w:t>
            </w:r>
            <w:r w:rsidR="0043595B" w:rsidRPr="004D432A">
              <w:rPr>
                <w:color w:val="000000"/>
              </w:rPr>
              <w:t>Приложение №1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</w:tr>
      <w:tr w:rsidR="00C23CA1" w:rsidTr="00DD3140">
        <w:trPr>
          <w:trHeight w:val="630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248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 w:rsidRPr="00DC5EDA">
              <w:rPr>
                <w:color w:val="000000"/>
              </w:rPr>
              <w:t>к  подпрограмме №</w:t>
            </w:r>
            <w:r w:rsidR="00073D0C">
              <w:rPr>
                <w:color w:val="000000"/>
              </w:rPr>
              <w:t xml:space="preserve">3 «Энергосбережение и повышение  </w:t>
            </w:r>
          </w:p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э</w:t>
            </w:r>
            <w:r w:rsidR="00073D0C" w:rsidRPr="00DC5EDA">
              <w:rPr>
                <w:color w:val="000000"/>
              </w:rPr>
              <w:t>нергетичес</w:t>
            </w:r>
            <w:r w:rsidR="00073D0C">
              <w:rPr>
                <w:color w:val="000000"/>
              </w:rPr>
              <w:t xml:space="preserve">кой эффективности на территории </w:t>
            </w:r>
          </w:p>
          <w:p w:rsidR="00073D0C" w:rsidRP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Ачинс</w:t>
            </w:r>
            <w:r w:rsidR="00073D0C" w:rsidRPr="00DC5EDA">
              <w:rPr>
                <w:color w:val="000000"/>
              </w:rPr>
              <w:t>кого района</w:t>
            </w:r>
            <w:r w:rsidR="00073D0C">
              <w:rPr>
                <w:color w:val="000000"/>
              </w:rPr>
              <w:t>»</w:t>
            </w:r>
            <w:r w:rsidR="00073D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CA1" w:rsidTr="00DD3140">
        <w:trPr>
          <w:gridAfter w:val="4"/>
          <w:wAfter w:w="751" w:type="pct"/>
          <w:trHeight w:val="225"/>
        </w:trPr>
        <w:tc>
          <w:tcPr>
            <w:tcW w:w="424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D0C" w:rsidRDefault="00073D0C" w:rsidP="00801F3F">
            <w:pPr>
              <w:jc w:val="center"/>
              <w:rPr>
                <w:color w:val="000000"/>
              </w:rPr>
            </w:pPr>
          </w:p>
          <w:p w:rsidR="00073D0C" w:rsidRDefault="00073D0C" w:rsidP="00801F3F">
            <w:pPr>
              <w:jc w:val="center"/>
              <w:rPr>
                <w:color w:val="000000"/>
              </w:rPr>
            </w:pPr>
            <w:r w:rsidRPr="00507843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D3140" w:rsidTr="00DD3140">
        <w:trPr>
          <w:gridAfter w:val="3"/>
          <w:wAfter w:w="207" w:type="pct"/>
          <w:trHeight w:val="372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10" w:type="pct"/>
            <w:gridSpan w:val="4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543" w:type="pct"/>
            <w:gridSpan w:val="5"/>
            <w:shd w:val="clear" w:color="auto" w:fill="auto"/>
            <w:vAlign w:val="center"/>
            <w:hideMark/>
          </w:tcPr>
          <w:p w:rsidR="00801F3F" w:rsidRPr="00CA206A" w:rsidRDefault="00801F3F" w:rsidP="00073D0C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101" w:type="pct"/>
            <w:gridSpan w:val="22"/>
            <w:vAlign w:val="center"/>
          </w:tcPr>
          <w:p w:rsidR="00801F3F" w:rsidRPr="00507843" w:rsidRDefault="00801F3F" w:rsidP="00073D0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Расходы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507843">
              <w:rPr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073D0C" w:rsidRDefault="00801F3F" w:rsidP="00073D0C">
            <w:pPr>
              <w:ind w:left="113" w:right="113"/>
              <w:jc w:val="center"/>
              <w:rPr>
                <w:color w:val="000000"/>
                <w:sz w:val="10"/>
                <w:szCs w:val="10"/>
                <w:highlight w:val="yellow"/>
              </w:rPr>
            </w:pPr>
            <w:r w:rsidRPr="00073D0C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3CA1" w:rsidTr="000B3A1E">
        <w:trPr>
          <w:gridAfter w:val="3"/>
          <w:wAfter w:w="207" w:type="pct"/>
          <w:trHeight w:val="650"/>
        </w:trPr>
        <w:tc>
          <w:tcPr>
            <w:tcW w:w="124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Pr="00CA206A" w:rsidRDefault="00801F3F" w:rsidP="00073D0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481" w:type="pct"/>
            <w:gridSpan w:val="4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Отчетный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3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0" w:type="pct"/>
            <w:gridSpan w:val="8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Очередной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4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54" w:type="pct"/>
            <w:gridSpan w:val="6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Первый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5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26" w:type="pct"/>
            <w:gridSpan w:val="4"/>
            <w:vAlign w:val="center"/>
          </w:tcPr>
          <w:p w:rsidR="00801F3F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1F3F" w:rsidRPr="00507843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Второй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0B3A1E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6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4" w:type="pct"/>
            <w:vMerge/>
          </w:tcPr>
          <w:p w:rsidR="00801F3F" w:rsidRDefault="00801F3F" w:rsidP="00073D0C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888"/>
        </w:trPr>
        <w:tc>
          <w:tcPr>
            <w:tcW w:w="124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1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1" w:type="pct"/>
            <w:gridSpan w:val="6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79" w:type="pct"/>
            <w:gridSpan w:val="4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57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44" w:type="pct"/>
            <w:vMerge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RPr="00AB7B08" w:rsidTr="00DD3140">
        <w:trPr>
          <w:gridAfter w:val="3"/>
          <w:wAfter w:w="207" w:type="pct"/>
          <w:cantSplit/>
          <w:trHeight w:val="131"/>
        </w:trPr>
        <w:tc>
          <w:tcPr>
            <w:tcW w:w="124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10" w:type="pct"/>
            <w:gridSpan w:val="4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3" w:type="pct"/>
            <w:gridSpan w:val="2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66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1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71" w:type="pct"/>
            <w:gridSpan w:val="6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79" w:type="pct"/>
            <w:gridSpan w:val="4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7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57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</w:tr>
      <w:tr w:rsidR="00C23CA1" w:rsidTr="00DD3140">
        <w:trPr>
          <w:gridAfter w:val="3"/>
          <w:wAfter w:w="207" w:type="pct"/>
          <w:trHeight w:val="416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DE667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Цель подпрограммы</w:t>
            </w:r>
            <w:r w:rsidRPr="00CE25EA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- </w:t>
            </w:r>
            <w:r w:rsidRPr="00CE25EA">
              <w:rPr>
                <w:color w:val="000000"/>
                <w:sz w:val="16"/>
                <w:szCs w:val="16"/>
              </w:rPr>
              <w:t xml:space="preserve"> Создание организационных и экономических условий для энергосбережения и повышения эффективности использования топливно-эне</w:t>
            </w:r>
            <w:r>
              <w:rPr>
                <w:color w:val="000000"/>
                <w:sz w:val="16"/>
                <w:szCs w:val="16"/>
              </w:rPr>
              <w:t xml:space="preserve">ргетических ресурсов в Ачинском </w:t>
            </w:r>
            <w:r w:rsidRPr="00CE25EA">
              <w:rPr>
                <w:color w:val="000000"/>
                <w:sz w:val="16"/>
                <w:szCs w:val="16"/>
              </w:rPr>
              <w:t>районе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BC1D07" w:rsidRDefault="00BC1D07" w:rsidP="00BC1D07">
            <w:pPr>
              <w:ind w:right="145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3140" w:rsidTr="00DD3140">
        <w:trPr>
          <w:gridAfter w:val="3"/>
          <w:wAfter w:w="207" w:type="pct"/>
          <w:trHeight w:val="967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BC1D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Задача 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CE25EA">
              <w:rPr>
                <w:color w:val="000000"/>
                <w:sz w:val="16"/>
                <w:szCs w:val="16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муниципальных учреждений</w:t>
            </w:r>
          </w:p>
          <w:p w:rsidR="00BC1D07" w:rsidRPr="00CE25EA" w:rsidRDefault="00BC1D07" w:rsidP="00BC1D07">
            <w:pPr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6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 Повышение тепловой защиты зданий при ремонте и модернизации, утепление зданий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color w:val="000000"/>
                <w:sz w:val="14"/>
                <w:szCs w:val="14"/>
              </w:rPr>
              <w:t>(в т.ч. Разработка ПДС)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Установка приборов учета электрической и тепловой энергии, водоснабжения, узлов смешения, тепловых узлов учета - сокращение  потерь энергоресурсов.</w:t>
            </w:r>
          </w:p>
        </w:tc>
      </w:tr>
      <w:tr w:rsidR="00C23CA1" w:rsidTr="00DD3140">
        <w:trPr>
          <w:gridAfter w:val="3"/>
          <w:wAfter w:w="207" w:type="pct"/>
          <w:cantSplit/>
          <w:trHeight w:val="112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систем отопления зданий, сооружений, строений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3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Повышение энергетической эффективности систем освещения зданий, строений, сооружений.модернизация и внедрение энергосберегающих систем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DD3140" w:rsidRPr="00E663D8" w:rsidTr="00DD3140">
        <w:trPr>
          <w:gridAfter w:val="3"/>
          <w:wAfter w:w="207" w:type="pct"/>
          <w:cantSplit/>
          <w:trHeight w:val="111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lastRenderedPageBreak/>
              <w:t>1.4.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Подготовка и переподготовка кадров в области энергоэффективности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CA206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Обучение или повышение квалификации специалистов ответственных за энергосбережение</w:t>
            </w:r>
          </w:p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79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53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F576E6" w:rsidRPr="00E663D8" w:rsidRDefault="00F576E6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 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жилищного фонда</w:t>
            </w:r>
          </w:p>
        </w:tc>
        <w:tc>
          <w:tcPr>
            <w:tcW w:w="135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cantSplit/>
          <w:trHeight w:val="101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Реализация мероприятий по повышению энергетической эффективности при проведении ремонтов и утепления многоквартирных домов 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  <w:hideMark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Сокращение потерь энергоресурсов,повышение качества оказываемых услуг</w:t>
            </w:r>
          </w:p>
        </w:tc>
      </w:tr>
      <w:tr w:rsidR="00C23CA1" w:rsidRPr="00E663D8" w:rsidTr="00DD3140">
        <w:trPr>
          <w:gridAfter w:val="3"/>
          <w:wAfter w:w="207" w:type="pct"/>
          <w:trHeight w:val="272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30"/>
        </w:trPr>
        <w:tc>
          <w:tcPr>
            <w:tcW w:w="124" w:type="pct"/>
            <w:shd w:val="clear" w:color="auto" w:fill="auto"/>
            <w:noWrap/>
            <w:vAlign w:val="bottom"/>
          </w:tcPr>
          <w:p w:rsidR="00C23CA1" w:rsidRPr="00E663D8" w:rsidRDefault="00C23CA1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C23CA1" w:rsidRPr="00E663D8" w:rsidRDefault="00C23CA1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b/>
                <w:bCs/>
                <w:color w:val="000000"/>
                <w:sz w:val="14"/>
                <w:szCs w:val="14"/>
              </w:rPr>
              <w:t xml:space="preserve">3 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35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875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Модернизация источников теплоснабжения с использованием энергоэффективного оборудования(кап.ремонты котельных, вт.ч. С разработкой ПДС)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Повышение эффективности выработки энергии, снижение потребления электроэнергии и ее потерь,повышение качества энергоресурса</w:t>
            </w:r>
          </w:p>
        </w:tc>
      </w:tr>
      <w:tr w:rsidR="00C23CA1" w:rsidRPr="00E663D8" w:rsidTr="00DD3140">
        <w:trPr>
          <w:gridAfter w:val="3"/>
          <w:wAfter w:w="207" w:type="pct"/>
          <w:trHeight w:val="1128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Мероприятия по повышению эффективности использования объектов водоснабжения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1110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3.3.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источников энергоснабжения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81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58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275402" w:rsidRDefault="00073D0C" w:rsidP="00F03515">
      <w:pPr>
        <w:ind w:firstLine="708"/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p w:rsidR="00275402" w:rsidRDefault="00275402" w:rsidP="004024D0">
      <w:pPr>
        <w:ind w:firstLine="708"/>
        <w:jc w:val="center"/>
        <w:rPr>
          <w:sz w:val="14"/>
          <w:szCs w:val="14"/>
        </w:rPr>
      </w:pPr>
    </w:p>
    <w:p w:rsidR="00275402" w:rsidRDefault="00275402" w:rsidP="00F03515">
      <w:pPr>
        <w:ind w:firstLine="708"/>
        <w:rPr>
          <w:sz w:val="14"/>
          <w:szCs w:val="14"/>
        </w:rPr>
      </w:pPr>
    </w:p>
    <w:p w:rsidR="00C33EB2" w:rsidRDefault="00C33EB2" w:rsidP="00F03515">
      <w:pPr>
        <w:ind w:firstLine="708"/>
        <w:rPr>
          <w:sz w:val="14"/>
          <w:szCs w:val="14"/>
        </w:rPr>
      </w:pPr>
    </w:p>
    <w:p w:rsidR="00F03515" w:rsidRPr="00E663D8" w:rsidRDefault="00F03515" w:rsidP="00F03515">
      <w:pPr>
        <w:ind w:firstLine="708"/>
        <w:rPr>
          <w:sz w:val="14"/>
          <w:szCs w:val="14"/>
        </w:rPr>
      </w:pPr>
    </w:p>
    <w:p w:rsidR="00F03515" w:rsidRDefault="00F03515" w:rsidP="00F03515">
      <w:pPr>
        <w:ind w:firstLine="708"/>
        <w:sectPr w:rsidR="00F03515" w:rsidSect="005266F5">
          <w:pgSz w:w="16838" w:h="11906" w:orient="landscape"/>
          <w:pgMar w:top="567" w:right="720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A10F7B" w:rsidRDefault="00A10F7B" w:rsidP="00A10F7B">
      <w:pPr>
        <w:pStyle w:val="af0"/>
      </w:pPr>
      <w:r>
        <w:lastRenderedPageBreak/>
        <w:t xml:space="preserve">                                                         </w:t>
      </w:r>
      <w:r w:rsidR="00F03515" w:rsidRPr="00A10F7B">
        <w:t>Приложение № 5</w:t>
      </w:r>
    </w:p>
    <w:p w:rsidR="00F03515" w:rsidRPr="00A10F7B" w:rsidRDefault="00A10F7B" w:rsidP="00A10F7B">
      <w:pPr>
        <w:pStyle w:val="af0"/>
      </w:pPr>
      <w:r>
        <w:t xml:space="preserve">                                                        </w:t>
      </w:r>
      <w:r w:rsidR="00F03515" w:rsidRPr="00A10F7B">
        <w:t xml:space="preserve"> к программе</w:t>
      </w:r>
    </w:p>
    <w:p w:rsidR="00F03515" w:rsidRPr="00A10F7B" w:rsidRDefault="00F03515" w:rsidP="00F03515">
      <w:pPr>
        <w:pStyle w:val="af0"/>
        <w:ind w:left="-284" w:hanging="142"/>
        <w:jc w:val="right"/>
        <w:rPr>
          <w:rFonts w:eastAsia="Calibri"/>
        </w:rPr>
      </w:pPr>
      <w:r w:rsidRPr="00A10F7B">
        <w:rPr>
          <w:rFonts w:eastAsia="Calibri"/>
        </w:rPr>
        <w:t xml:space="preserve">                                                           </w:t>
      </w:r>
      <w:r w:rsidR="00A10F7B">
        <w:rPr>
          <w:rFonts w:eastAsia="Calibri"/>
        </w:rPr>
        <w:t xml:space="preserve">   </w:t>
      </w:r>
      <w:r w:rsidRPr="00A10F7B">
        <w:rPr>
          <w:rFonts w:eastAsia="Calibri"/>
        </w:rPr>
        <w:t xml:space="preserve"> «Реформирование и модернизация жилищно-коммунального </w:t>
      </w:r>
    </w:p>
    <w:p w:rsidR="00F03515" w:rsidRPr="00A10F7B" w:rsidRDefault="00F03515" w:rsidP="00F03515">
      <w:pPr>
        <w:pStyle w:val="af0"/>
        <w:ind w:left="-284" w:hanging="142"/>
        <w:jc w:val="center"/>
      </w:pPr>
      <w:r w:rsidRPr="00A10F7B">
        <w:rPr>
          <w:rFonts w:eastAsia="Calibri"/>
        </w:rPr>
        <w:t xml:space="preserve">                                                    </w:t>
      </w:r>
      <w:r w:rsidR="00A10F7B">
        <w:rPr>
          <w:rFonts w:eastAsia="Calibri"/>
        </w:rPr>
        <w:t xml:space="preserve">  </w:t>
      </w:r>
      <w:r w:rsidRPr="00A10F7B">
        <w:rPr>
          <w:rFonts w:eastAsia="Calibri"/>
        </w:rPr>
        <w:t xml:space="preserve"> хозяйства и повышение энергетической эффективности</w:t>
      </w:r>
      <w:r w:rsidRPr="00A10F7B">
        <w:t xml:space="preserve">» </w:t>
      </w:r>
    </w:p>
    <w:p w:rsidR="00F03515" w:rsidRDefault="00F03515" w:rsidP="00F03515">
      <w:pPr>
        <w:pStyle w:val="af0"/>
        <w:ind w:left="-284" w:hanging="142"/>
        <w:jc w:val="right"/>
        <w:rPr>
          <w:sz w:val="16"/>
          <w:szCs w:val="16"/>
        </w:rPr>
      </w:pP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3515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 4</w:t>
      </w:r>
    </w:p>
    <w:p w:rsidR="00F03515" w:rsidRPr="00D8251B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«</w:t>
      </w:r>
      <w:r>
        <w:rPr>
          <w:b/>
        </w:rPr>
        <w:t>Обеспечение условий реализации программы»</w:t>
      </w: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</w:p>
    <w:p w:rsidR="00F03515" w:rsidRDefault="00F03515" w:rsidP="00F03515">
      <w:pPr>
        <w:pStyle w:val="af0"/>
        <w:ind w:left="-284" w:hanging="142"/>
        <w:jc w:val="center"/>
      </w:pPr>
    </w:p>
    <w:p w:rsidR="00F03515" w:rsidRDefault="00F03515" w:rsidP="00F03515">
      <w:pPr>
        <w:pStyle w:val="af0"/>
        <w:ind w:left="-284" w:hanging="142"/>
        <w:jc w:val="center"/>
      </w:pPr>
      <w:r>
        <w:t>1. Паспорт подпрограммы</w:t>
      </w:r>
    </w:p>
    <w:tbl>
      <w:tblPr>
        <w:tblW w:w="11057" w:type="dxa"/>
        <w:tblInd w:w="-12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946"/>
      </w:tblGrid>
      <w:tr w:rsidR="00F03515" w:rsidTr="007909D9">
        <w:trPr>
          <w:trHeight w:val="57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 xml:space="preserve">«Обеспечение условий реализации программы» 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spacing w:before="40"/>
              <w:jc w:val="both"/>
            </w:pPr>
            <w:r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>
              <w:t xml:space="preserve">»   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A1593A">
            <w:pPr>
              <w:pStyle w:val="af0"/>
              <w:jc w:val="both"/>
            </w:pPr>
            <w:r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>
              <w:t>;</w:t>
            </w:r>
          </w:p>
          <w:p w:rsidR="00F96E35" w:rsidRDefault="00F96E35" w:rsidP="00F96E35">
            <w:pPr>
              <w:autoSpaceDE w:val="0"/>
              <w:autoSpaceDN w:val="0"/>
              <w:adjustRightInd w:val="0"/>
              <w:jc w:val="both"/>
            </w:pPr>
            <w:r>
              <w:t xml:space="preserve">  - Управление </w:t>
            </w:r>
            <w:r w:rsidR="00AB12DC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F03515" w:rsidP="000949A9">
            <w:pPr>
              <w:pStyle w:val="af0"/>
            </w:pPr>
            <w:r>
              <w:t xml:space="preserve"> - Финансовое управление администрации Ачинского района.</w:t>
            </w:r>
          </w:p>
          <w:p w:rsidR="00AB12DC" w:rsidRDefault="00AB12DC" w:rsidP="000949A9">
            <w:pPr>
              <w:pStyle w:val="af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Цель и задачи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>Цель - Обеспечение реализации муниципальной программы на территории Ачинского района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Задачи: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1.Обеспечение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Целевые индикаторы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Целевые показатели:</w:t>
            </w:r>
          </w:p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- уровень исполнения бюджета на реализацию переданных полномочий не менее 100%, в том числе по годам:</w:t>
            </w:r>
          </w:p>
          <w:p w:rsidR="00F03515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</w:t>
            </w:r>
            <w:r>
              <w:rPr>
                <w:sz w:val="24"/>
                <w:szCs w:val="24"/>
                <w:lang w:val="ru-RU" w:eastAsia="ru-RU"/>
              </w:rPr>
              <w:t xml:space="preserve"> 100,0%;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21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100,0%;  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22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 xml:space="preserve">25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 xml:space="preserve">26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D9569D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- </w:t>
            </w:r>
            <w:r w:rsidR="00102418" w:rsidRPr="00C16380">
              <w:rPr>
                <w:sz w:val="24"/>
                <w:szCs w:val="24"/>
                <w:lang w:val="ru-RU" w:eastAsia="ru-RU"/>
              </w:rPr>
              <w:t>20</w:t>
            </w:r>
            <w:r w:rsidR="00102418">
              <w:rPr>
                <w:sz w:val="24"/>
                <w:szCs w:val="24"/>
                <w:lang w:val="ru-RU" w:eastAsia="ru-RU"/>
              </w:rPr>
              <w:t>30</w:t>
            </w:r>
            <w:r w:rsidR="00102418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102418">
              <w:rPr>
                <w:sz w:val="24"/>
                <w:szCs w:val="24"/>
                <w:lang w:val="ru-RU" w:eastAsia="ru-RU"/>
              </w:rPr>
              <w:t>.</w:t>
            </w:r>
          </w:p>
          <w:p w:rsidR="007E0CE1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F03515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86,0%;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  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21</w:t>
            </w:r>
            <w:r w:rsidR="007E0CE1" w:rsidRPr="00C16380">
              <w:rPr>
                <w:sz w:val="24"/>
                <w:szCs w:val="24"/>
                <w:lang w:val="ru-RU" w:eastAsia="ru-RU"/>
              </w:rPr>
              <w:t>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89,0%;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22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- 2016 год – 90,0%;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92,0%.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571257">
            <w:pPr>
              <w:pStyle w:val="af1"/>
              <w:tabs>
                <w:tab w:val="left" w:pos="2857"/>
              </w:tabs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93,0%;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>25</w:t>
            </w:r>
            <w:r w:rsidR="00571257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D9569D">
              <w:rPr>
                <w:sz w:val="24"/>
                <w:szCs w:val="24"/>
                <w:lang w:val="ru-RU" w:eastAsia="ru-RU"/>
              </w:rPr>
              <w:t xml:space="preserve"> 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26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102418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20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 xml:space="preserve">;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lastRenderedPageBreak/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D23FB4" w:rsidP="000949A9">
            <w:pPr>
              <w:pStyle w:val="af0"/>
              <w:overflowPunct w:val="0"/>
            </w:pPr>
            <w:r>
              <w:t>Срок реализации: 2014-20</w:t>
            </w:r>
            <w:r w:rsidR="009C64CC">
              <w:t>30</w:t>
            </w:r>
            <w:r w:rsidR="00F03515">
              <w:t>годы</w:t>
            </w:r>
          </w:p>
          <w:p w:rsidR="00F03515" w:rsidRDefault="00F03515" w:rsidP="000949A9">
            <w:pPr>
              <w:pStyle w:val="af0"/>
              <w:overflowPunct w:val="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A909AC" w:rsidRDefault="00F03515" w:rsidP="000949A9">
            <w:pPr>
              <w:pStyle w:val="af0"/>
              <w:ind w:left="34" w:right="23"/>
              <w:jc w:val="both"/>
            </w:pPr>
            <w:r w:rsidRPr="00A909AC">
              <w:t>Общий объем финансирования подпрограммы в 2014-202</w:t>
            </w:r>
            <w:r w:rsidR="00102418" w:rsidRPr="00A909AC">
              <w:t>5</w:t>
            </w:r>
            <w:r w:rsidRPr="00A909AC">
              <w:t xml:space="preserve"> годах за счет бюджета Ачинского района составит </w:t>
            </w:r>
            <w:r w:rsidR="00524F5B">
              <w:t>134822,</w:t>
            </w:r>
            <w:r w:rsidR="00747894">
              <w:t>2</w:t>
            </w:r>
            <w:r w:rsidRPr="00224C6F">
              <w:t xml:space="preserve"> </w:t>
            </w:r>
            <w:r w:rsidRPr="00A909AC">
              <w:t xml:space="preserve">рублей, </w:t>
            </w:r>
          </w:p>
          <w:p w:rsidR="00F03515" w:rsidRPr="00B67548" w:rsidRDefault="00F03515" w:rsidP="000949A9">
            <w:pPr>
              <w:pStyle w:val="ConsPlusCell"/>
            </w:pPr>
            <w:r w:rsidRPr="00A909AC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F03515" w:rsidRPr="00B67548" w:rsidRDefault="00747894" w:rsidP="000949A9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</w:rPr>
              <w:t>2014 год – 8601,3</w:t>
            </w:r>
            <w:r w:rsidR="00F03515"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2015 год – 7411,1 тыс. рублей;</w:t>
            </w:r>
            <w:r w:rsidR="00B7236E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2016 год – 7087,7 тыс. рублей;</w:t>
            </w:r>
            <w:r w:rsidR="00DC4675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2017 год – 7138,6 тыс. рублей;</w:t>
            </w:r>
          </w:p>
          <w:p w:rsidR="00E97537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2018 год – 7645,5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223B41" w:rsidRPr="00B67548">
              <w:rPr>
                <w:rFonts w:ascii="Times New Roman" w:hAnsi="Times New Roman" w:cs="Times New Roman"/>
                <w:sz w:val="24"/>
              </w:rPr>
              <w:t>бюджет-228,9тыс. руб.)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D8312C" w:rsidRPr="00B67548">
              <w:rPr>
                <w:rFonts w:ascii="Times New Roman" w:hAnsi="Times New Roman" w:cs="Times New Roman"/>
                <w:sz w:val="24"/>
              </w:rPr>
              <w:t>7958,3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517884" w:rsidRPr="00B67548">
              <w:rPr>
                <w:rFonts w:ascii="Times New Roman" w:hAnsi="Times New Roman" w:cs="Times New Roman"/>
                <w:sz w:val="24"/>
              </w:rPr>
              <w:t>бюджет-67,8тыс. руб.)</w:t>
            </w:r>
          </w:p>
          <w:p w:rsidR="00F03515" w:rsidRPr="00B67548" w:rsidRDefault="00F03515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AD31A1" w:rsidRPr="00B67548">
              <w:rPr>
                <w:rFonts w:ascii="Times New Roman" w:hAnsi="Times New Roman" w:cs="Times New Roman"/>
                <w:sz w:val="24"/>
              </w:rPr>
              <w:t>8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505,2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>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бюджет-351,5тыс. руб.)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Pr="003E4184">
              <w:rPr>
                <w:rFonts w:ascii="Times New Roman" w:hAnsi="Times New Roman" w:cs="Times New Roman"/>
                <w:sz w:val="24"/>
              </w:rPr>
              <w:t>9670,6</w:t>
            </w:r>
            <w:r w:rsidR="001024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184">
              <w:rPr>
                <w:rFonts w:ascii="Times New Roman" w:hAnsi="Times New Roman" w:cs="Times New Roman"/>
                <w:sz w:val="24"/>
              </w:rPr>
              <w:t>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12</w:t>
            </w:r>
            <w:r w:rsidR="00585686">
              <w:rPr>
                <w:rFonts w:ascii="Times New Roman" w:hAnsi="Times New Roman" w:cs="Times New Roman"/>
                <w:sz w:val="24"/>
              </w:rPr>
              <w:t>407,9 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 xml:space="preserve"> (в т.ч. кр.бюд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>жет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-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1095,9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т</w:t>
            </w:r>
            <w:r w:rsidR="007909D9" w:rsidRPr="00B67548">
              <w:rPr>
                <w:rFonts w:ascii="Times New Roman" w:hAnsi="Times New Roman" w:cs="Times New Roman"/>
                <w:sz w:val="24"/>
              </w:rPr>
              <w:t>ыс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. руб.)</w:t>
            </w:r>
          </w:p>
          <w:p w:rsidR="00571257" w:rsidRPr="002347E9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2023год –  </w:t>
            </w:r>
            <w:r w:rsidR="009220DF" w:rsidRPr="00224C6F">
              <w:rPr>
                <w:rFonts w:ascii="Times New Roman" w:hAnsi="Times New Roman" w:cs="Times New Roman"/>
                <w:sz w:val="24"/>
              </w:rPr>
              <w:t>14456,5</w:t>
            </w:r>
            <w:r w:rsidR="00102418" w:rsidRPr="00224C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B60EE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2070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09AC">
              <w:rPr>
                <w:rFonts w:ascii="Times New Roman" w:hAnsi="Times New Roman" w:cs="Times New Roman"/>
                <w:sz w:val="24"/>
              </w:rPr>
              <w:t>(в т.ч. кр.бюджет – 196,3тыс.руб.)</w:t>
            </w:r>
          </w:p>
          <w:p w:rsidR="00571257" w:rsidRPr="002347E9" w:rsidRDefault="00571257" w:rsidP="0083510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2024год –  </w:t>
            </w:r>
            <w:r w:rsidR="00086114">
              <w:rPr>
                <w:rFonts w:ascii="Times New Roman" w:hAnsi="Times New Roman" w:cs="Times New Roman"/>
                <w:sz w:val="24"/>
              </w:rPr>
              <w:t>13304,1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38563B">
              <w:rPr>
                <w:rFonts w:ascii="Times New Roman" w:hAnsi="Times New Roman" w:cs="Times New Roman"/>
                <w:sz w:val="24"/>
              </w:rPr>
              <w:t xml:space="preserve"> (в т.ч.кр.бюджет – 996,5 тыс.руб.)</w:t>
            </w:r>
          </w:p>
          <w:p w:rsidR="00D9569D" w:rsidRDefault="00102418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2025год –  </w:t>
            </w:r>
            <w:r w:rsidR="00086114">
              <w:rPr>
                <w:rFonts w:ascii="Times New Roman" w:hAnsi="Times New Roman" w:cs="Times New Roman"/>
                <w:sz w:val="24"/>
              </w:rPr>
              <w:t>15317,7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D9569D" w:rsidRPr="00B67548" w:rsidRDefault="00086114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 – 15317,7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  - Финансовое управление администрации Ачинского района;</w:t>
            </w:r>
          </w:p>
          <w:p w:rsidR="00F03515" w:rsidRPr="001C57D1" w:rsidRDefault="007701DF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 </w:t>
            </w:r>
            <w:r w:rsidR="00D9569D">
              <w:t>Отдел</w:t>
            </w:r>
            <w:r w:rsidR="00F03515">
              <w:t xml:space="preserve"> </w:t>
            </w:r>
            <w:r w:rsidR="00AB12DC">
              <w:t>правового обеспечения и земельно-имущественных отношений</w:t>
            </w:r>
            <w:r w:rsidR="00F03515"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0B3A1E" w:rsidP="00A1593A">
            <w:pPr>
              <w:pStyle w:val="af0"/>
            </w:pPr>
            <w:r>
              <w:t xml:space="preserve">  </w:t>
            </w:r>
            <w:r w:rsidR="00F03515"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 w:rsidR="00F03515">
              <w:t>.</w:t>
            </w:r>
          </w:p>
        </w:tc>
      </w:tr>
    </w:tbl>
    <w:p w:rsidR="00F03515" w:rsidRDefault="00F03515" w:rsidP="00F03515">
      <w:pPr>
        <w:pStyle w:val="af0"/>
        <w:ind w:left="-284" w:hanging="142"/>
        <w:jc w:val="both"/>
      </w:pPr>
    </w:p>
    <w:p w:rsidR="007701DF" w:rsidRDefault="007701DF" w:rsidP="00F03515">
      <w:pPr>
        <w:pStyle w:val="af0"/>
        <w:ind w:left="-284" w:hanging="142"/>
        <w:jc w:val="both"/>
      </w:pP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 Основные разделы подпрограммы</w:t>
      </w:r>
    </w:p>
    <w:p w:rsidR="00F03515" w:rsidRPr="00E0195F" w:rsidRDefault="00F03515" w:rsidP="00F03515">
      <w:pPr>
        <w:pStyle w:val="af0"/>
        <w:ind w:left="-284" w:hanging="142"/>
        <w:jc w:val="both"/>
        <w:rPr>
          <w:b/>
        </w:rPr>
      </w:pPr>
    </w:p>
    <w:p w:rsidR="00F03515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2.1. Постановка общерайонной проблемы и обоснование необходимости разработки подпрограммы</w:t>
      </w:r>
      <w:r>
        <w:rPr>
          <w:b/>
        </w:rPr>
        <w:t xml:space="preserve"> 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</w:t>
      </w:r>
      <w:r w:rsidR="00F96E35">
        <w:t xml:space="preserve">         </w:t>
      </w:r>
      <w:r>
        <w:t>Муниципальная программа является основным управленческим документом развития отрасли ЖКХ на территории Ачинского района.</w:t>
      </w:r>
    </w:p>
    <w:p w:rsidR="00F03515" w:rsidRDefault="00F03515" w:rsidP="00F03515">
      <w:pPr>
        <w:pStyle w:val="af0"/>
        <w:overflowPunct w:val="0"/>
        <w:spacing w:before="40"/>
        <w:ind w:left="-284" w:hanging="142"/>
        <w:jc w:val="both"/>
      </w:pPr>
      <w:r>
        <w:t xml:space="preserve">     </w:t>
      </w:r>
      <w:r w:rsidR="00F96E35">
        <w:t xml:space="preserve">       </w:t>
      </w:r>
      <w:r>
        <w:t>Администрация Ачинского района в лице М</w:t>
      </w:r>
      <w:r w:rsidR="00683054">
        <w:t>униципально</w:t>
      </w:r>
      <w:r w:rsidR="00A1593A">
        <w:t>го</w:t>
      </w:r>
      <w:r w:rsidR="00683054">
        <w:t xml:space="preserve"> казенно</w:t>
      </w:r>
      <w:r w:rsidR="00A1593A">
        <w:t>го</w:t>
      </w:r>
      <w:r w:rsidR="00683054">
        <w:t xml:space="preserve"> учреждени</w:t>
      </w:r>
      <w:r w:rsidR="00A1593A">
        <w:t>я</w:t>
      </w:r>
      <w:r>
        <w:t xml:space="preserve"> «Управление строительства и жилищно-коммунального хозяйства» Ачинского района (далее МКУ «УС и ЖКХ») осуществляет деятельность по решению вопросов в  жилищно-коммунальной отрасли:</w:t>
      </w:r>
    </w:p>
    <w:p w:rsidR="00F03515" w:rsidRDefault="00F96E35" w:rsidP="00F96E35">
      <w:pPr>
        <w:pStyle w:val="af0"/>
        <w:ind w:firstLine="360"/>
        <w:jc w:val="both"/>
      </w:pPr>
      <w:r>
        <w:t xml:space="preserve">-  </w:t>
      </w:r>
      <w:r w:rsidR="00F03515">
        <w:t>по развитию отрасли строительства и жилищно-коммунального комплекса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 xml:space="preserve">- </w:t>
      </w:r>
      <w:r w:rsidR="00F03515">
        <w:t>организация взаимодействия с учреждениями, организациями и предприятиями не зависимо от их форм собственности по вопросам теплоснабжения, холодного водоснабжения, водоотведения;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разработка проектов и реализация программ в отношении жилищно-коммунального хозяйства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5F2972">
        <w:t xml:space="preserve"> </w:t>
      </w:r>
      <w:r w:rsidR="00F03515">
        <w:t>осуществление мониторинга за качеством предоставления жилищно-коммунальных услуг на территории Ачинского района ресурсоснабжающими организациями и управляющими компаниями;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повышение эффективности управления, устойчивости и надежности жилищно-коммунальной  системы жизнеобеспечения населения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координации и контроля по эксплуатации муниципального имущества коммунального назначения Ачинского района ресурсоснабжающими и обслуживающими организациями;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организация проведения капитального строительства, реконструкции, капитального и текущего ремонта на объектах коммунальной инфраструктуры;</w:t>
      </w:r>
    </w:p>
    <w:p w:rsidR="00F03515" w:rsidRDefault="00F96E35" w:rsidP="00F96E35">
      <w:pPr>
        <w:pStyle w:val="af0"/>
        <w:ind w:firstLine="360"/>
        <w:jc w:val="both"/>
      </w:pPr>
      <w:r>
        <w:lastRenderedPageBreak/>
        <w:t>-</w:t>
      </w:r>
      <w:r w:rsidR="00F03515">
        <w:t>осуществление технического надзора за проведением модернизации, реконструкции, капитального ремонта объектов социальной сферы, жилищного фонда, объектов тепло-водоснабжения, водоотведения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функций балансодержателя объектов коммунальной инфраструктуры, расположенных на территории Ачинского района.</w:t>
      </w:r>
    </w:p>
    <w:p w:rsidR="00F03515" w:rsidRDefault="00F96E35" w:rsidP="00F96E35">
      <w:pPr>
        <w:pStyle w:val="af0"/>
        <w:overflowPunct w:val="0"/>
        <w:spacing w:before="40"/>
        <w:ind w:firstLine="360"/>
        <w:jc w:val="both"/>
      </w:pPr>
      <w:r>
        <w:t>-</w:t>
      </w:r>
      <w:r w:rsidR="00F03515">
        <w:t>взаимодействие с органами государственной власти  субъекта Российской Федерации и органами местного самоуправления  в целях осуществления контроля за функционированием объектов жизнеобеспечения на территории.</w:t>
      </w:r>
    </w:p>
    <w:p w:rsidR="00F03515" w:rsidRDefault="00F03515" w:rsidP="00F96E35">
      <w:pPr>
        <w:pStyle w:val="af0"/>
        <w:jc w:val="both"/>
      </w:pPr>
    </w:p>
    <w:p w:rsidR="00F03515" w:rsidRPr="00E0195F" w:rsidRDefault="00F03515" w:rsidP="00683054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2.2. Основная цель, задачи, этапы и сроки выполнения подпрограммы, целевые индикаторы</w:t>
      </w:r>
    </w:p>
    <w:p w:rsidR="00F03515" w:rsidRDefault="00F03515" w:rsidP="00F03515">
      <w:pPr>
        <w:pStyle w:val="af0"/>
        <w:ind w:left="-284" w:hanging="142"/>
        <w:jc w:val="both"/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      Целью подпрограммы является  -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ind w:left="-284" w:hanging="142"/>
        <w:jc w:val="both"/>
      </w:pPr>
      <w:r>
        <w:t xml:space="preserve">        Задача: 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Перечень мероприятий приведен в </w:t>
      </w:r>
      <w:r w:rsidRPr="00DB35F4">
        <w:rPr>
          <w:b/>
        </w:rPr>
        <w:t>приложении №1</w:t>
      </w:r>
      <w:r>
        <w:t xml:space="preserve"> к настоящей подпрограмме 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Целевыми показателями исполнения подпрограммы являются: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 </w:t>
      </w:r>
      <w:r w:rsidR="00F03515">
        <w:t>2014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86%.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2015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89%.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2016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2017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2018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2019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2020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2021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lastRenderedPageBreak/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7236E" w:rsidRDefault="00B7236E" w:rsidP="00B7236E">
      <w:pPr>
        <w:pStyle w:val="af0"/>
        <w:overflowPunct w:val="0"/>
        <w:ind w:left="-284" w:hanging="142"/>
        <w:jc w:val="both"/>
      </w:pPr>
      <w:r>
        <w:t xml:space="preserve">      2022 год: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EB7203" w:rsidRDefault="00EB7203" w:rsidP="00EB7203">
      <w:pPr>
        <w:pStyle w:val="af0"/>
        <w:overflowPunct w:val="0"/>
        <w:ind w:left="-284" w:hanging="142"/>
        <w:jc w:val="both"/>
      </w:pPr>
      <w:r>
        <w:t xml:space="preserve">      2023 год: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60EE8" w:rsidRDefault="00B60EE8" w:rsidP="00B60EE8">
      <w:pPr>
        <w:pStyle w:val="af0"/>
        <w:overflowPunct w:val="0"/>
        <w:ind w:left="-284" w:hanging="142"/>
        <w:jc w:val="both"/>
      </w:pPr>
      <w:r>
        <w:t xml:space="preserve">       2024 год: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3C30EB" w:rsidRDefault="003C30EB" w:rsidP="003C30EB">
      <w:pPr>
        <w:pStyle w:val="af0"/>
        <w:overflowPunct w:val="0"/>
        <w:ind w:left="-284" w:hanging="142"/>
        <w:jc w:val="both"/>
      </w:pPr>
      <w:r>
        <w:t xml:space="preserve">       2025 год: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Default="00F03515" w:rsidP="00683054">
      <w:pPr>
        <w:pStyle w:val="af0"/>
        <w:overflowPunct w:val="0"/>
        <w:jc w:val="both"/>
      </w:pPr>
    </w:p>
    <w:p w:rsidR="00F03515" w:rsidRDefault="00F03515" w:rsidP="00F03515">
      <w:pPr>
        <w:pStyle w:val="af0"/>
        <w:ind w:left="710"/>
        <w:rPr>
          <w:b/>
        </w:rPr>
      </w:pPr>
      <w:r>
        <w:rPr>
          <w:b/>
        </w:rPr>
        <w:t xml:space="preserve">2.3. </w:t>
      </w:r>
      <w:r w:rsidRPr="00E0195F">
        <w:rPr>
          <w:b/>
        </w:rPr>
        <w:t>Механизм реализации подпрограммы</w:t>
      </w:r>
    </w:p>
    <w:p w:rsidR="00F03515" w:rsidRPr="00922AC7" w:rsidRDefault="00F03515" w:rsidP="00F03515">
      <w:pPr>
        <w:pStyle w:val="af0"/>
        <w:ind w:left="-284" w:hanging="142"/>
        <w:jc w:val="both"/>
      </w:pPr>
      <w:r>
        <w:t xml:space="preserve">             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Главным распорядителем бюджетных средств является </w:t>
      </w:r>
      <w:r w:rsidR="00683054">
        <w:t xml:space="preserve">Администрация Ачинского района в лице </w:t>
      </w:r>
      <w:r>
        <w:t>М</w:t>
      </w:r>
      <w:r w:rsidR="00683054">
        <w:t>униципального казенного учреждения</w:t>
      </w:r>
      <w:r>
        <w:t xml:space="preserve"> «Управление строительства и жилищно-коммунального хозяйства» Ачинского района. Финансирование производится за счет средств бюджета Ачинского района, в рамках лимитов бюджетных ассигнований, доведенных Финансовым управлением администрации Ачинского района на реализацию подпрограммы.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Контроль за целевым и эффективным использованием средств бюджета на реализацию мероприятий подпрограммы осуществляется ревизионным отделом Финансового управления администрации Ачинского района, Ревизионной комиссией Ачинского районного Совета депутатов в соответствии с действующим </w:t>
      </w:r>
      <w:r w:rsidR="00A1593A">
        <w:t>з</w:t>
      </w:r>
      <w:r>
        <w:t>аконодательством.</w:t>
      </w:r>
    </w:p>
    <w:p w:rsidR="00F03515" w:rsidRDefault="00F03515" w:rsidP="00683054">
      <w:pPr>
        <w:pStyle w:val="af0"/>
        <w:tabs>
          <w:tab w:val="left" w:pos="921"/>
          <w:tab w:val="center" w:pos="5174"/>
        </w:tabs>
        <w:rPr>
          <w:b/>
        </w:rPr>
      </w:pPr>
    </w:p>
    <w:p w:rsidR="00F03515" w:rsidRDefault="00F03515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  <w:r>
        <w:rPr>
          <w:b/>
        </w:rPr>
        <w:t xml:space="preserve">2.4. </w:t>
      </w:r>
      <w:r w:rsidRPr="00E0195F">
        <w:rPr>
          <w:b/>
        </w:rPr>
        <w:t>Управление подпрограммой и контроль за ходом ее выполнения</w:t>
      </w:r>
    </w:p>
    <w:p w:rsidR="00683054" w:rsidRPr="00E0195F" w:rsidRDefault="00683054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Организацию управления подпрограммой осуществляет  </w:t>
      </w:r>
      <w:r w:rsidR="00A1593A">
        <w:t>м</w:t>
      </w:r>
      <w:r w:rsidR="00683054">
        <w:t>униципальное казенное учреждение</w:t>
      </w:r>
      <w:r>
        <w:t xml:space="preserve"> «Управление строительства и жилищно-коммунального хозяйства» Ачинского района.</w:t>
      </w: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</w:t>
      </w:r>
      <w:r w:rsidR="00683054">
        <w:t>Муниципальное казенное учреждение «Управление строительства и жилищно-коммунального хозяйства» Ачинского района</w:t>
      </w:r>
      <w:r>
        <w:t xml:space="preserve"> несет ответственность за реализацию подпрограммы, достижение конечных результатов и осуществляет: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координацию исполнения мероприятий подпрограммы, мониторинг их реализации;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непосредственный контроль за ходом реализации мероприятий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подготовку отчетов о реализации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контроль за достижением конечного результата подпрограммы.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      Обеспечение целевого расходования бюджетных средств осуществляется МКУ «УС и ЖКХ» Ачинского района, являющегося  главным распорядителем средств районного бюджета.</w:t>
      </w:r>
    </w:p>
    <w:p w:rsidR="00F03515" w:rsidRPr="004301F2" w:rsidRDefault="00F03515" w:rsidP="00F03515">
      <w:pPr>
        <w:pStyle w:val="af0"/>
        <w:ind w:left="-426"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EB7203" w:rsidRDefault="00F03515" w:rsidP="00872AF2">
      <w:pPr>
        <w:autoSpaceDE w:val="0"/>
        <w:autoSpaceDN w:val="0"/>
        <w:adjustRightInd w:val="0"/>
        <w:ind w:left="-426"/>
        <w:jc w:val="both"/>
      </w:pPr>
      <w:r w:rsidRPr="004301F2">
        <w:lastRenderedPageBreak/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Управление муниципальной собственностью, земельно-имущественных отношений и экономики администрации  Ачинского района</w:t>
      </w:r>
      <w:r w:rsidRPr="004301F2">
        <w:t xml:space="preserve"> и </w:t>
      </w:r>
      <w:r>
        <w:t>Ф</w:t>
      </w:r>
      <w:r w:rsidRPr="004301F2">
        <w:t>инансовое управление</w:t>
      </w:r>
      <w:r>
        <w:t xml:space="preserve"> администрации</w:t>
      </w:r>
      <w:r w:rsidRPr="004301F2">
        <w:t xml:space="preserve"> Ачинского района информацию и отчет об исполнении подпрограммы.</w:t>
      </w:r>
      <w:r w:rsidR="00872AF2">
        <w:t xml:space="preserve">  </w:t>
      </w:r>
    </w:p>
    <w:p w:rsidR="00EB7203" w:rsidRPr="00683054" w:rsidRDefault="00EB7203" w:rsidP="00683054">
      <w:pPr>
        <w:pStyle w:val="a7"/>
        <w:ind w:firstLine="0"/>
        <w:rPr>
          <w:lang w:val="ru-RU"/>
        </w:rPr>
      </w:pPr>
    </w:p>
    <w:p w:rsidR="00F03515" w:rsidRDefault="00B843B1" w:rsidP="00683054">
      <w:pPr>
        <w:pStyle w:val="af0"/>
        <w:numPr>
          <w:ilvl w:val="1"/>
          <w:numId w:val="2"/>
        </w:numPr>
        <w:rPr>
          <w:b/>
        </w:rPr>
      </w:pPr>
      <w:r>
        <w:rPr>
          <w:b/>
        </w:rPr>
        <w:t xml:space="preserve">  </w:t>
      </w:r>
      <w:r w:rsidR="00F03515" w:rsidRPr="00E0195F">
        <w:rPr>
          <w:b/>
        </w:rPr>
        <w:t>Оценка социально-экономической эффективности</w:t>
      </w:r>
    </w:p>
    <w:p w:rsidR="00683054" w:rsidRPr="00E0195F" w:rsidRDefault="00683054" w:rsidP="00683054">
      <w:pPr>
        <w:pStyle w:val="af0"/>
        <w:ind w:left="1920"/>
        <w:rPr>
          <w:b/>
        </w:rPr>
      </w:pP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 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Реализация мероприятий подпрограммы позволит обеспечить достижение следующих результатов: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 уровень исполнения бюджета на реализацию переданных полномочий не менее 100%;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 уровень удовлетворенности жителей Ачинского района качеством предоставления коммунальных услуг не менее 95%</w:t>
      </w:r>
    </w:p>
    <w:p w:rsidR="004B068C" w:rsidRDefault="004B068C" w:rsidP="00B843B1">
      <w:pPr>
        <w:pStyle w:val="af0"/>
        <w:spacing w:before="28" w:after="28"/>
        <w:jc w:val="both"/>
      </w:pPr>
    </w:p>
    <w:p w:rsidR="00F03515" w:rsidRDefault="00F03515" w:rsidP="00D9569D">
      <w:pPr>
        <w:pStyle w:val="af0"/>
        <w:jc w:val="center"/>
        <w:rPr>
          <w:b/>
        </w:rPr>
      </w:pPr>
      <w:r>
        <w:rPr>
          <w:b/>
        </w:rPr>
        <w:t xml:space="preserve">2.6.  </w:t>
      </w:r>
      <w:r w:rsidRPr="00E0195F">
        <w:rPr>
          <w:b/>
        </w:rPr>
        <w:t>Мероприятия подпрограммы</w:t>
      </w:r>
    </w:p>
    <w:p w:rsidR="00F03515" w:rsidRPr="00E0195F" w:rsidRDefault="00F03515" w:rsidP="00F03515">
      <w:pPr>
        <w:pStyle w:val="af0"/>
        <w:ind w:left="-284" w:hanging="142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>Перечень мероприятий подпрограммы приведен в приложении №1 к настоящей подпрограмме.</w:t>
      </w:r>
    </w:p>
    <w:p w:rsidR="00F03515" w:rsidRDefault="00F03515" w:rsidP="00683054">
      <w:pPr>
        <w:pStyle w:val="af0"/>
        <w:jc w:val="both"/>
      </w:pPr>
    </w:p>
    <w:p w:rsidR="00F03515" w:rsidRPr="00E0195F" w:rsidRDefault="00B843B1" w:rsidP="00683054">
      <w:pPr>
        <w:pStyle w:val="af0"/>
        <w:ind w:left="720"/>
        <w:jc w:val="center"/>
        <w:rPr>
          <w:b/>
        </w:rPr>
      </w:pPr>
      <w:r>
        <w:rPr>
          <w:b/>
        </w:rPr>
        <w:t xml:space="preserve">          </w:t>
      </w:r>
      <w:r w:rsidR="00F03515">
        <w:rPr>
          <w:b/>
        </w:rPr>
        <w:t xml:space="preserve">2.7. </w:t>
      </w:r>
      <w:r w:rsidR="00F03515" w:rsidRPr="00E0195F">
        <w:rPr>
          <w:b/>
        </w:rPr>
        <w:t>Обоснование финансовых, материальных и трудовых затрат (ресурсное обеспечение подпр</w:t>
      </w:r>
      <w:r w:rsidR="00F03515">
        <w:rPr>
          <w:b/>
        </w:rPr>
        <w:t xml:space="preserve">ограммы) с указанием источников </w:t>
      </w:r>
      <w:r w:rsidR="00F03515" w:rsidRPr="00E0195F">
        <w:rPr>
          <w:b/>
        </w:rPr>
        <w:t>финансирования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981DCA" w:rsidRDefault="00F03515" w:rsidP="00981DCA">
      <w:pPr>
        <w:ind w:left="34" w:right="23" w:firstLine="709"/>
        <w:jc w:val="both"/>
      </w:pPr>
      <w:r>
        <w:t xml:space="preserve">        Для осуществления указанных функций в полном объеме потребуется штат сотрудников, составляющий 1</w:t>
      </w:r>
      <w:r w:rsidR="00981DCA">
        <w:t>8,65</w:t>
      </w:r>
      <w:r>
        <w:t xml:space="preserve"> человек. </w:t>
      </w:r>
    </w:p>
    <w:p w:rsidR="00981DCA" w:rsidRPr="00C15EBF" w:rsidRDefault="00981DCA" w:rsidP="00981DCA">
      <w:pPr>
        <w:ind w:left="34" w:right="23" w:firstLine="709"/>
        <w:jc w:val="both"/>
      </w:pPr>
      <w:r w:rsidRPr="00A7006F">
        <w:t>Общий объем финансирования подпрограммы в 2014-20</w:t>
      </w:r>
      <w:r>
        <w:t>25</w:t>
      </w:r>
      <w:r w:rsidRPr="00A7006F">
        <w:t xml:space="preserve"> годах за счет всех источников финансирования составит </w:t>
      </w:r>
      <w:r w:rsidR="00917239">
        <w:t>134822,</w:t>
      </w:r>
      <w:r w:rsidR="00747894">
        <w:t>2</w:t>
      </w:r>
      <w:r w:rsidRPr="00C15EBF">
        <w:t xml:space="preserve"> тыс. рублей, </w:t>
      </w:r>
    </w:p>
    <w:p w:rsidR="00981DCA" w:rsidRPr="00C15EBF" w:rsidRDefault="00981DCA" w:rsidP="00981DCA">
      <w:pPr>
        <w:ind w:left="34" w:right="23" w:firstLine="709"/>
        <w:jc w:val="both"/>
      </w:pPr>
      <w:r w:rsidRPr="00C15EBF">
        <w:t>в том числе за счет средств: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- краевого бюджета –</w:t>
      </w:r>
      <w:r w:rsidR="00A94FD6">
        <w:rPr>
          <w:rFonts w:ascii="Times New Roman" w:hAnsi="Times New Roman" w:cs="Times New Roman"/>
          <w:sz w:val="24"/>
          <w:szCs w:val="24"/>
        </w:rPr>
        <w:t>2936,9</w:t>
      </w:r>
      <w:r w:rsidRPr="00C15EBF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03515" w:rsidRPr="00C15EBF" w:rsidRDefault="00F03515" w:rsidP="007E0CE1">
      <w:pPr>
        <w:pStyle w:val="af0"/>
        <w:ind w:left="-284" w:hanging="142"/>
        <w:jc w:val="both"/>
      </w:pPr>
      <w:r w:rsidRPr="00C15EBF">
        <w:t>2014 год — 8601,</w:t>
      </w:r>
      <w:r w:rsidR="00747894">
        <w:t>3</w:t>
      </w:r>
      <w:r w:rsidRPr="00C15EBF">
        <w:t xml:space="preserve"> тыс. рублей;</w:t>
      </w:r>
      <w:r w:rsidR="007E0CE1" w:rsidRPr="00C15EBF">
        <w:t xml:space="preserve">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2015 год — 7411,1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2016 год — 7087,7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2017 год — 7138,6 тыс. рублей;                   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2018 год — 7645,5 тыс. рублей</w:t>
      </w:r>
      <w:r w:rsidR="00911C4A" w:rsidRPr="00C15EBF">
        <w:t>;</w:t>
      </w:r>
      <w:r w:rsidR="00EA7566" w:rsidRPr="00C15EBF">
        <w:t xml:space="preserve"> (в т.ч. из краевого бюджета-228,9тыс. рублей);</w:t>
      </w:r>
    </w:p>
    <w:p w:rsidR="00F03515" w:rsidRPr="00C15EBF" w:rsidRDefault="00F03515" w:rsidP="00F03515">
      <w:pPr>
        <w:pStyle w:val="af0"/>
        <w:ind w:left="-284" w:hanging="142"/>
        <w:jc w:val="both"/>
        <w:rPr>
          <w:b/>
        </w:rPr>
      </w:pPr>
      <w:r w:rsidRPr="00C15EBF">
        <w:t xml:space="preserve">2019 год — </w:t>
      </w:r>
      <w:r w:rsidR="00D8312C" w:rsidRPr="00C15EBF">
        <w:t>7958,3</w:t>
      </w:r>
      <w:r w:rsidRPr="00C15EBF">
        <w:t xml:space="preserve"> тыс. рублей;</w:t>
      </w:r>
      <w:r w:rsidR="00D8312C" w:rsidRPr="00C15EBF">
        <w:t xml:space="preserve"> (в т.ч. из краевого бюджета-</w:t>
      </w:r>
      <w:r w:rsidR="00517884" w:rsidRPr="00C15EBF">
        <w:t>67,8</w:t>
      </w:r>
      <w:r w:rsidR="00D8312C" w:rsidRPr="00C15EBF">
        <w:t>тыс. рублей)</w:t>
      </w:r>
      <w:r w:rsidR="00FB028D" w:rsidRPr="00C15EBF">
        <w:t>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2020 год — </w:t>
      </w:r>
      <w:r w:rsidR="0019225C" w:rsidRPr="00C15EBF">
        <w:t>8</w:t>
      </w:r>
      <w:r w:rsidR="00681F15" w:rsidRPr="00C15EBF">
        <w:t>505,2</w:t>
      </w:r>
      <w:r w:rsidRPr="00C15EBF">
        <w:t xml:space="preserve"> тыс. рублей</w:t>
      </w:r>
      <w:r w:rsidR="007E0CE1" w:rsidRPr="00C15EBF">
        <w:t>;</w:t>
      </w:r>
      <w:r w:rsidR="00681F15" w:rsidRPr="00C15EBF">
        <w:t xml:space="preserve"> </w:t>
      </w:r>
      <w:r w:rsidR="00FB028D" w:rsidRPr="00C15EBF">
        <w:t>(в т.ч. из краевого бюджета-351,5тыс.</w:t>
      </w:r>
      <w:r w:rsidR="002F5531" w:rsidRPr="00C15EBF">
        <w:t xml:space="preserve"> </w:t>
      </w:r>
      <w:r w:rsidR="00FB028D" w:rsidRPr="00C15EBF">
        <w:t>рублей);</w:t>
      </w:r>
    </w:p>
    <w:p w:rsidR="00EA7566" w:rsidRPr="00C15EBF" w:rsidRDefault="00EA7566" w:rsidP="00EA7566">
      <w:pPr>
        <w:pStyle w:val="af0"/>
        <w:ind w:left="-284" w:hanging="142"/>
        <w:jc w:val="both"/>
      </w:pPr>
      <w:r w:rsidRPr="00C15EBF">
        <w:t xml:space="preserve">2021 год — </w:t>
      </w:r>
      <w:r w:rsidR="001E0DD5" w:rsidRPr="00C15EBF">
        <w:t>9670,6</w:t>
      </w:r>
      <w:r w:rsidRPr="00C15EBF">
        <w:t xml:space="preserve"> тыс. рублей</w:t>
      </w:r>
      <w:r w:rsidR="00B7236E" w:rsidRPr="00C15EBF">
        <w:t>;</w:t>
      </w:r>
    </w:p>
    <w:p w:rsidR="00B7236E" w:rsidRPr="00C15EBF" w:rsidRDefault="00B7236E" w:rsidP="00EA7566">
      <w:pPr>
        <w:pStyle w:val="af0"/>
        <w:ind w:left="-284" w:hanging="142"/>
        <w:jc w:val="both"/>
      </w:pPr>
      <w:r w:rsidRPr="00C15EBF">
        <w:t xml:space="preserve">2022 год — </w:t>
      </w:r>
      <w:r w:rsidR="00627B05" w:rsidRPr="00C15EBF">
        <w:t>12</w:t>
      </w:r>
      <w:r w:rsidR="00585686" w:rsidRPr="00C15EBF">
        <w:t xml:space="preserve">407,9 </w:t>
      </w:r>
      <w:r w:rsidRPr="00C15EBF">
        <w:t>тыс. рублей</w:t>
      </w:r>
      <w:r w:rsidR="00EB7203" w:rsidRPr="00C15EBF">
        <w:t>;</w:t>
      </w:r>
      <w:r w:rsidR="00627B05" w:rsidRPr="00C15EBF">
        <w:t xml:space="preserve"> (в т.ч. из краевого бюджета-1095,9тыс. рублей);</w:t>
      </w:r>
    </w:p>
    <w:p w:rsidR="00EB7203" w:rsidRPr="002347E9" w:rsidRDefault="00BF381F" w:rsidP="00EB7203">
      <w:pPr>
        <w:pStyle w:val="af0"/>
        <w:ind w:left="-284" w:hanging="142"/>
        <w:jc w:val="both"/>
      </w:pPr>
      <w:r w:rsidRPr="00C15EBF">
        <w:t xml:space="preserve">2023 год — </w:t>
      </w:r>
      <w:r w:rsidR="009220DF" w:rsidRPr="00C15EBF">
        <w:t>14456,5</w:t>
      </w:r>
      <w:r w:rsidR="001C6FF1" w:rsidRPr="00C15EBF">
        <w:t xml:space="preserve"> </w:t>
      </w:r>
      <w:r w:rsidR="00EB7203" w:rsidRPr="00C15EBF">
        <w:t>тыс. рублей</w:t>
      </w:r>
      <w:r w:rsidR="00835100" w:rsidRPr="00C15EBF">
        <w:t>;</w:t>
      </w:r>
      <w:r w:rsidR="00A909AC" w:rsidRPr="00C15EBF">
        <w:t xml:space="preserve"> (в т.ч. из краевого бюджета </w:t>
      </w:r>
      <w:r w:rsidR="00A909AC">
        <w:t>– 196,3 тыс.руб.)</w:t>
      </w:r>
    </w:p>
    <w:p w:rsidR="00835100" w:rsidRPr="002347E9" w:rsidRDefault="00835100" w:rsidP="00835100">
      <w:pPr>
        <w:pStyle w:val="af0"/>
        <w:ind w:left="-284" w:hanging="142"/>
        <w:jc w:val="both"/>
      </w:pPr>
      <w:r w:rsidRPr="002347E9">
        <w:t xml:space="preserve">2024 год — </w:t>
      </w:r>
      <w:r w:rsidR="00524F5B">
        <w:t>13</w:t>
      </w:r>
      <w:r w:rsidR="00917239">
        <w:t>304,1</w:t>
      </w:r>
      <w:r w:rsidR="00B922A2" w:rsidRPr="002347E9">
        <w:t xml:space="preserve"> </w:t>
      </w:r>
      <w:r w:rsidRPr="002347E9">
        <w:t>тыс. рублей</w:t>
      </w:r>
      <w:r w:rsidR="003C30EB" w:rsidRPr="002347E9">
        <w:t>;</w:t>
      </w:r>
      <w:r w:rsidR="00524F5B" w:rsidRPr="00524F5B">
        <w:t xml:space="preserve"> </w:t>
      </w:r>
      <w:r w:rsidR="00524F5B">
        <w:t>(в т.ч.</w:t>
      </w:r>
      <w:r w:rsidR="00D85BD9">
        <w:t xml:space="preserve"> </w:t>
      </w:r>
      <w:r w:rsidR="00524F5B">
        <w:t>кр</w:t>
      </w:r>
      <w:r w:rsidR="00D85BD9">
        <w:t xml:space="preserve">аевой </w:t>
      </w:r>
      <w:r w:rsidR="00524F5B">
        <w:t>бюджет – 996,5 тыс.руб.)</w:t>
      </w:r>
    </w:p>
    <w:p w:rsidR="003C30EB" w:rsidRDefault="003C30EB" w:rsidP="003C30EB">
      <w:pPr>
        <w:pStyle w:val="af0"/>
        <w:ind w:left="-284" w:hanging="142"/>
        <w:jc w:val="both"/>
      </w:pPr>
      <w:r w:rsidRPr="002347E9">
        <w:t xml:space="preserve">2025 год — </w:t>
      </w:r>
      <w:r w:rsidR="00917239">
        <w:t>15317,7</w:t>
      </w:r>
      <w:r w:rsidR="00B922A2" w:rsidRPr="002347E9">
        <w:t xml:space="preserve"> </w:t>
      </w:r>
      <w:r w:rsidR="00D9569D">
        <w:t>тыс. рублей;</w:t>
      </w:r>
    </w:p>
    <w:p w:rsidR="00D9569D" w:rsidRPr="00EA7566" w:rsidRDefault="00D9569D" w:rsidP="003C30EB">
      <w:pPr>
        <w:pStyle w:val="af0"/>
        <w:ind w:left="-284" w:hanging="142"/>
        <w:jc w:val="both"/>
      </w:pPr>
      <w:r w:rsidRPr="002347E9">
        <w:t>202</w:t>
      </w:r>
      <w:r>
        <w:t>6</w:t>
      </w:r>
      <w:r w:rsidRPr="002347E9">
        <w:t xml:space="preserve"> год — </w:t>
      </w:r>
      <w:r w:rsidR="00917239">
        <w:t>15317,7</w:t>
      </w:r>
      <w:r w:rsidRPr="002347E9">
        <w:t xml:space="preserve"> тыс. рублей.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2015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2016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lastRenderedPageBreak/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2017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2018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2019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2020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2021 год включает в себя:</w:t>
      </w:r>
    </w:p>
    <w:p w:rsidR="004B068C" w:rsidRDefault="00EB7203" w:rsidP="004B068C">
      <w:pPr>
        <w:pStyle w:val="af0"/>
        <w:ind w:left="-284" w:hanging="142"/>
        <w:jc w:val="both"/>
      </w:pPr>
      <w:r>
        <w:t>84,6</w:t>
      </w:r>
      <w:r w:rsidR="004B068C">
        <w:t>% -  заработная плата и отчисления на оплату труда;</w:t>
      </w:r>
    </w:p>
    <w:p w:rsidR="004B068C" w:rsidRDefault="00EB7203" w:rsidP="004B068C">
      <w:pPr>
        <w:pStyle w:val="af0"/>
        <w:ind w:left="-284" w:hanging="142"/>
        <w:jc w:val="both"/>
      </w:pPr>
      <w:r>
        <w:t>15,3</w:t>
      </w:r>
      <w:r w:rsidR="004B068C">
        <w:t>% - закупки товаров, работ и услуг;</w:t>
      </w:r>
    </w:p>
    <w:p w:rsidR="004B068C" w:rsidRDefault="00EB7203" w:rsidP="004B068C">
      <w:pPr>
        <w:pStyle w:val="af0"/>
        <w:ind w:left="-284" w:hanging="142"/>
        <w:jc w:val="both"/>
      </w:pPr>
      <w:r>
        <w:t>0,1</w:t>
      </w:r>
      <w:r w:rsidR="004B068C">
        <w:t>% - платежи в бюджет (налог на прибыль, имущество, транспорт, земельный).</w:t>
      </w:r>
    </w:p>
    <w:p w:rsidR="009C64CC" w:rsidRDefault="009C64CC" w:rsidP="009C64C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2022 год включает в себя:</w:t>
      </w:r>
    </w:p>
    <w:p w:rsidR="009C64CC" w:rsidRDefault="00EB7203" w:rsidP="009C64CC">
      <w:pPr>
        <w:pStyle w:val="af0"/>
        <w:ind w:left="-284" w:hanging="142"/>
        <w:jc w:val="both"/>
      </w:pPr>
      <w:r>
        <w:t>8</w:t>
      </w:r>
      <w:r w:rsidR="00BE0C07">
        <w:t>8,5</w:t>
      </w:r>
      <w:r w:rsidR="009C64CC">
        <w:t>% -  заработная плата и отчисления на оплату труда;</w:t>
      </w:r>
    </w:p>
    <w:p w:rsidR="009C64CC" w:rsidRDefault="00BE0C07" w:rsidP="009C64CC">
      <w:pPr>
        <w:pStyle w:val="af0"/>
        <w:ind w:left="-284" w:hanging="142"/>
        <w:jc w:val="both"/>
      </w:pPr>
      <w:r>
        <w:t>11,5</w:t>
      </w:r>
      <w:r w:rsidR="009C64CC">
        <w:t>% - закупки товаров, работ и услуг;</w:t>
      </w:r>
    </w:p>
    <w:p w:rsidR="009C64CC" w:rsidRDefault="00EB7203" w:rsidP="009C64CC">
      <w:pPr>
        <w:pStyle w:val="af0"/>
        <w:ind w:left="-284" w:hanging="142"/>
        <w:jc w:val="both"/>
      </w:pPr>
      <w:r>
        <w:t>0,</w:t>
      </w:r>
      <w:r w:rsidR="001522DF">
        <w:t>1</w:t>
      </w:r>
      <w:r w:rsidR="009C64CC">
        <w:t>% - платежи в бюджет (налог на прибыль, имущество, транспорт, земельный).</w:t>
      </w:r>
    </w:p>
    <w:p w:rsidR="00EB7203" w:rsidRDefault="00EB7203" w:rsidP="00EB7203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2023 год включает в себя:</w:t>
      </w:r>
    </w:p>
    <w:p w:rsidR="00EB7203" w:rsidRDefault="00BE0C07" w:rsidP="00EB7203">
      <w:pPr>
        <w:pStyle w:val="af0"/>
        <w:ind w:left="-284" w:hanging="142"/>
        <w:jc w:val="both"/>
      </w:pPr>
      <w:r>
        <w:t>89,0</w:t>
      </w:r>
      <w:r w:rsidR="00EB7203">
        <w:t>% -  заработная плата и отчисления на оплату труда;</w:t>
      </w:r>
    </w:p>
    <w:p w:rsidR="00EB7203" w:rsidRDefault="001522DF" w:rsidP="00EB7203">
      <w:pPr>
        <w:pStyle w:val="af0"/>
        <w:ind w:left="-284" w:hanging="142"/>
        <w:jc w:val="both"/>
      </w:pPr>
      <w:r>
        <w:t>11,</w:t>
      </w:r>
      <w:r w:rsidR="00BE0C07">
        <w:t>0</w:t>
      </w:r>
      <w:r w:rsidR="00EB7203">
        <w:t>% - закупки товаров, работ и услуг;</w:t>
      </w:r>
    </w:p>
    <w:p w:rsidR="00EB7203" w:rsidRDefault="00EB7203" w:rsidP="00EB7203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B60EE8" w:rsidRDefault="00B60EE8" w:rsidP="00B60EE8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2024 год включает в себя:</w:t>
      </w:r>
    </w:p>
    <w:p w:rsidR="00B60EE8" w:rsidRDefault="00BE0C07" w:rsidP="00B60EE8">
      <w:pPr>
        <w:pStyle w:val="af0"/>
        <w:ind w:left="-284" w:hanging="142"/>
        <w:jc w:val="both"/>
      </w:pPr>
      <w:r>
        <w:t>90,5</w:t>
      </w:r>
      <w:r w:rsidR="00B60EE8">
        <w:t>% -  заработная плата и отчисления на оплату труда;</w:t>
      </w:r>
    </w:p>
    <w:p w:rsidR="00B60EE8" w:rsidRDefault="00BE0C07" w:rsidP="00B60EE8">
      <w:pPr>
        <w:pStyle w:val="af0"/>
        <w:ind w:left="-284" w:hanging="142"/>
        <w:jc w:val="both"/>
      </w:pPr>
      <w:r>
        <w:t xml:space="preserve">9,5 </w:t>
      </w:r>
      <w:r w:rsidR="00B60EE8">
        <w:t>% - закупки товаров, работ и услуг;</w:t>
      </w:r>
    </w:p>
    <w:p w:rsidR="00B60EE8" w:rsidRDefault="00B60EE8" w:rsidP="00B60EE8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3C30EB" w:rsidRDefault="003C30EB" w:rsidP="003C30EB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2025 год включает в себя:</w:t>
      </w:r>
    </w:p>
    <w:p w:rsidR="003C30EB" w:rsidRDefault="00BE0C07" w:rsidP="003C30EB">
      <w:pPr>
        <w:pStyle w:val="af0"/>
        <w:ind w:left="-284" w:hanging="142"/>
        <w:jc w:val="both"/>
      </w:pPr>
      <w:r>
        <w:t>90,5</w:t>
      </w:r>
      <w:r w:rsidR="003C30EB">
        <w:t>% -  заработная плата и отчисления на оплату труда;</w:t>
      </w:r>
    </w:p>
    <w:p w:rsidR="003C30EB" w:rsidRDefault="00BE0C07" w:rsidP="003C30EB">
      <w:pPr>
        <w:pStyle w:val="af0"/>
        <w:ind w:left="-284" w:hanging="142"/>
        <w:jc w:val="both"/>
      </w:pPr>
      <w:r>
        <w:t xml:space="preserve">9,5 </w:t>
      </w:r>
      <w:r w:rsidR="003C30EB">
        <w:t>% - закупки товаров, работ и услуг;</w:t>
      </w:r>
    </w:p>
    <w:p w:rsidR="003C30EB" w:rsidRDefault="003C30EB" w:rsidP="003C30EB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D9569D" w:rsidRDefault="00D9569D" w:rsidP="00D9569D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2026 год включает в себя:</w:t>
      </w:r>
    </w:p>
    <w:p w:rsidR="00D9569D" w:rsidRDefault="00D9569D" w:rsidP="00D9569D">
      <w:pPr>
        <w:pStyle w:val="af0"/>
        <w:ind w:left="-284" w:hanging="142"/>
        <w:jc w:val="both"/>
      </w:pPr>
      <w:r>
        <w:t>90,5% -  заработная плата и отчисления на оплату труда;</w:t>
      </w:r>
    </w:p>
    <w:p w:rsidR="00D9569D" w:rsidRDefault="00D9569D" w:rsidP="00D9569D">
      <w:pPr>
        <w:pStyle w:val="af0"/>
        <w:ind w:left="-284" w:hanging="142"/>
        <w:jc w:val="both"/>
      </w:pPr>
      <w:r>
        <w:t>9,5 % - закупки товаров, работ и услуг;</w:t>
      </w:r>
    </w:p>
    <w:p w:rsidR="00D9569D" w:rsidRDefault="00D9569D" w:rsidP="00D9569D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</w:p>
    <w:p w:rsidR="004B068C" w:rsidRDefault="004B068C" w:rsidP="004B068C"/>
    <w:p w:rsidR="00D23FB4" w:rsidRDefault="00D23FB4" w:rsidP="00F03515">
      <w:pPr>
        <w:sectPr w:rsidR="00D23FB4" w:rsidSect="009226E7">
          <w:pgSz w:w="11906" w:h="16838"/>
          <w:pgMar w:top="719" w:right="707" w:bottom="540" w:left="1560" w:header="283" w:footer="283" w:gutter="0"/>
          <w:pgNumType w:start="0"/>
          <w:cols w:space="708"/>
          <w:titlePg/>
          <w:docGrid w:linePitch="360"/>
        </w:sectPr>
      </w:pPr>
    </w:p>
    <w:tbl>
      <w:tblPr>
        <w:tblW w:w="16385" w:type="dxa"/>
        <w:tblLook w:val="04A0" w:firstRow="1" w:lastRow="0" w:firstColumn="1" w:lastColumn="0" w:noHBand="0" w:noVBand="1"/>
      </w:tblPr>
      <w:tblGrid>
        <w:gridCol w:w="448"/>
        <w:gridCol w:w="1505"/>
        <w:gridCol w:w="13093"/>
        <w:gridCol w:w="1118"/>
        <w:gridCol w:w="221"/>
      </w:tblGrid>
      <w:tr w:rsidR="00F03515" w:rsidRPr="001A5D69" w:rsidTr="000949A9">
        <w:trPr>
          <w:trHeight w:val="1158"/>
        </w:trPr>
        <w:tc>
          <w:tcPr>
            <w:tcW w:w="163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ind w:right="-600"/>
              <w:rPr>
                <w:color w:val="000000"/>
              </w:rPr>
            </w:pPr>
            <w:r w:rsidRPr="00A1593A"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        </w:t>
            </w:r>
            <w:r w:rsidRPr="00A1593A">
              <w:rPr>
                <w:color w:val="000000"/>
              </w:rPr>
              <w:t xml:space="preserve"> Приложение №1</w:t>
            </w:r>
          </w:p>
          <w:p w:rsidR="00F03515" w:rsidRPr="00A1593A" w:rsidRDefault="00F03515" w:rsidP="009E599F">
            <w:pPr>
              <w:rPr>
                <w:color w:val="000000"/>
              </w:rPr>
            </w:pPr>
            <w:r w:rsidRPr="00A1593A">
              <w:rPr>
                <w:color w:val="000000"/>
              </w:rPr>
              <w:t xml:space="preserve">        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</w:t>
            </w:r>
            <w:r w:rsidR="00B263A8" w:rsidRPr="00A1593A">
              <w:rPr>
                <w:color w:val="000000"/>
              </w:rPr>
              <w:t xml:space="preserve"> </w:t>
            </w:r>
            <w:r w:rsidRPr="00A1593A">
              <w:rPr>
                <w:color w:val="000000"/>
              </w:rPr>
              <w:t xml:space="preserve">к  подпрограмме №4 «Обеспечение условий </w:t>
            </w:r>
            <w:r w:rsidR="00A1593A">
              <w:rPr>
                <w:color w:val="000000"/>
              </w:rPr>
              <w:t>реализации программы»</w:t>
            </w:r>
            <w:r w:rsidRPr="00A1593A">
              <w:rPr>
                <w:color w:val="000000"/>
              </w:rPr>
              <w:t xml:space="preserve">             </w:t>
            </w:r>
          </w:p>
        </w:tc>
      </w:tr>
      <w:tr w:rsidR="00F03515" w:rsidRPr="001A5D69" w:rsidTr="000949A9">
        <w:trPr>
          <w:gridAfter w:val="1"/>
          <w:wAfter w:w="221" w:type="dxa"/>
          <w:trHeight w:val="227"/>
        </w:trPr>
        <w:tc>
          <w:tcPr>
            <w:tcW w:w="161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rPr>
                <w:color w:val="000000"/>
              </w:rPr>
            </w:pPr>
          </w:p>
        </w:tc>
      </w:tr>
      <w:tr w:rsidR="00F03515" w:rsidRPr="001A5D69" w:rsidTr="000949A9">
        <w:trPr>
          <w:gridAfter w:val="1"/>
          <w:wAfter w:w="221" w:type="dxa"/>
          <w:trHeight w:val="28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1A5D69" w:rsidRDefault="00F03515" w:rsidP="000949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  <w:tc>
          <w:tcPr>
            <w:tcW w:w="13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B7236E" w:rsidRDefault="00F03515" w:rsidP="003C30EB">
            <w:pPr>
              <w:rPr>
                <w:b/>
                <w:color w:val="000000"/>
              </w:rPr>
            </w:pPr>
            <w:r w:rsidRPr="00B7236E">
              <w:rPr>
                <w:b/>
                <w:color w:val="000000"/>
              </w:rPr>
              <w:t xml:space="preserve">Перечень мероприятий подпрограммы с указанием объема средств на их реализацию и ожидаемых результатов                  </w:t>
            </w:r>
          </w:p>
        </w:tc>
        <w:tc>
          <w:tcPr>
            <w:tcW w:w="1118" w:type="dxa"/>
            <w:tcBorders>
              <w:top w:val="nil"/>
              <w:lef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</w:tr>
    </w:tbl>
    <w:p w:rsidR="00F03515" w:rsidRDefault="00F03515" w:rsidP="00F03515">
      <w:pPr>
        <w:rPr>
          <w:color w:val="000000"/>
          <w:sz w:val="20"/>
          <w:szCs w:val="20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426"/>
        <w:gridCol w:w="425"/>
        <w:gridCol w:w="425"/>
        <w:gridCol w:w="425"/>
        <w:gridCol w:w="284"/>
        <w:gridCol w:w="850"/>
        <w:gridCol w:w="993"/>
        <w:gridCol w:w="992"/>
        <w:gridCol w:w="992"/>
        <w:gridCol w:w="992"/>
        <w:gridCol w:w="993"/>
        <w:gridCol w:w="992"/>
        <w:gridCol w:w="850"/>
        <w:gridCol w:w="1134"/>
      </w:tblGrid>
      <w:tr w:rsidR="00981DCA" w:rsidRPr="00352F4C" w:rsidTr="00B24686">
        <w:trPr>
          <w:trHeight w:val="2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981DCA" w:rsidRPr="00AD49DD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F245BF">
            <w:pPr>
              <w:ind w:left="113" w:right="113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54" w:type="dxa"/>
            <w:gridSpan w:val="8"/>
          </w:tcPr>
          <w:p w:rsidR="00981DCA" w:rsidRPr="00352F4C" w:rsidRDefault="00981DCA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РзПр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ВР</w:t>
            </w:r>
          </w:p>
        </w:tc>
        <w:tc>
          <w:tcPr>
            <w:tcW w:w="1843" w:type="dxa"/>
            <w:gridSpan w:val="2"/>
          </w:tcPr>
          <w:p w:rsidR="00981DCA" w:rsidRPr="00AD49DD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Отчетный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3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4" w:type="dxa"/>
            <w:gridSpan w:val="2"/>
          </w:tcPr>
          <w:p w:rsidR="00981DCA" w:rsidRPr="00AD49DD" w:rsidRDefault="00981DCA" w:rsidP="000957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4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5" w:type="dxa"/>
            <w:gridSpan w:val="2"/>
          </w:tcPr>
          <w:p w:rsidR="00981DCA" w:rsidRPr="00AD49DD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Первый  </w:t>
            </w:r>
            <w:r w:rsidRPr="00AD49DD">
              <w:rPr>
                <w:color w:val="000000"/>
                <w:sz w:val="12"/>
                <w:szCs w:val="12"/>
              </w:rPr>
              <w:t>год планового периода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5</w:t>
            </w:r>
            <w:r w:rsidRPr="00AD49DD">
              <w:rPr>
                <w:color w:val="000000"/>
                <w:sz w:val="12"/>
                <w:szCs w:val="12"/>
              </w:rPr>
              <w:t>од</w:t>
            </w:r>
          </w:p>
        </w:tc>
        <w:tc>
          <w:tcPr>
            <w:tcW w:w="1842" w:type="dxa"/>
            <w:gridSpan w:val="2"/>
          </w:tcPr>
          <w:p w:rsidR="00981DCA" w:rsidRPr="00AD49DD" w:rsidRDefault="00981DCA" w:rsidP="0076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Второй</w:t>
            </w:r>
            <w:r w:rsidRPr="00AD49DD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981DCA" w:rsidRPr="00352F4C" w:rsidRDefault="00981DCA" w:rsidP="005B161F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6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rPr>
          <w:cantSplit/>
          <w:trHeight w:val="555"/>
        </w:trPr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0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922AC7" w:rsidTr="00B24686">
        <w:trPr>
          <w:cantSplit/>
          <w:trHeight w:val="143"/>
        </w:trPr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3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DCA" w:rsidRPr="00922AC7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</w:tr>
      <w:tr w:rsidR="00B24686" w:rsidRPr="003E27CD" w:rsidTr="00B24686">
        <w:trPr>
          <w:trHeight w:val="679"/>
        </w:trPr>
        <w:tc>
          <w:tcPr>
            <w:tcW w:w="426" w:type="dxa"/>
            <w:shd w:val="clear" w:color="auto" w:fill="auto"/>
            <w:vAlign w:val="bottom"/>
          </w:tcPr>
          <w:p w:rsidR="00B24686" w:rsidRPr="003E27CD" w:rsidRDefault="00B24686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5F2972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Цель подпрограммы - </w:t>
            </w:r>
            <w:r w:rsidRPr="005F2972">
              <w:rPr>
                <w:color w:val="000000"/>
                <w:sz w:val="14"/>
                <w:szCs w:val="1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rPr>
          <w:trHeight w:val="238"/>
        </w:trPr>
        <w:tc>
          <w:tcPr>
            <w:tcW w:w="426" w:type="dxa"/>
            <w:shd w:val="clear" w:color="auto" w:fill="auto"/>
            <w:vAlign w:val="center"/>
          </w:tcPr>
          <w:p w:rsidR="00B24686" w:rsidRPr="003E27CD" w:rsidRDefault="00B24686" w:rsidP="00AD49DD">
            <w:pPr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AD49DD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Задача 1- </w:t>
            </w:r>
            <w:r w:rsidRPr="005F2972">
              <w:rPr>
                <w:color w:val="000000"/>
                <w:sz w:val="14"/>
                <w:szCs w:val="14"/>
              </w:rPr>
              <w:t>Обеспечение реализации муниципальной программы на территории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AD49DD">
            <w:pPr>
              <w:ind w:right="31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center"/>
          </w:tcPr>
          <w:p w:rsidR="00B24686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A281D">
              <w:rPr>
                <w:bCs/>
                <w:color w:val="000000"/>
                <w:sz w:val="12"/>
                <w:szCs w:val="12"/>
              </w:rPr>
              <w:t>1</w:t>
            </w:r>
          </w:p>
          <w:p w:rsidR="007A281D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Мероприятие 1 - </w:t>
            </w:r>
            <w:r w:rsidRPr="005F2972">
              <w:rPr>
                <w:color w:val="000000"/>
                <w:sz w:val="14"/>
                <w:szCs w:val="14"/>
              </w:rPr>
              <w:t>Содержание аппарата МКУ «Управление строительства и жилищно-коммунального хозяйства»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bottom"/>
          </w:tcPr>
          <w:p w:rsidR="00B24686" w:rsidRPr="0012415A" w:rsidRDefault="00B24686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4686" w:rsidRPr="0012415A" w:rsidRDefault="00B24686" w:rsidP="000949A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2415A">
              <w:rPr>
                <w:b/>
                <w:bCs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shd w:val="clear" w:color="auto" w:fill="auto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3E27CD" w:rsidTr="00B24686">
        <w:trPr>
          <w:cantSplit/>
          <w:trHeight w:val="520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B161F" w:rsidRPr="00922AC7" w:rsidRDefault="005B161F" w:rsidP="00DD314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МКУ «Управление строительства и жилищно-коммунального хозяйства» Ачинского района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12501,2</w:t>
            </w:r>
          </w:p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917239" w:rsidP="005B161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10467,7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747894" w:rsidP="008073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13467,7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747894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13467,7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B161F" w:rsidRPr="004B068C" w:rsidRDefault="005B161F" w:rsidP="00A1639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4B068C">
              <w:rPr>
                <w:color w:val="000000"/>
                <w:sz w:val="12"/>
                <w:szCs w:val="12"/>
              </w:rPr>
              <w:t>Обеспечение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</w:tc>
      </w:tr>
      <w:tr w:rsidR="005B161F" w:rsidRPr="003E27CD" w:rsidTr="00B24686">
        <w:trPr>
          <w:cantSplit/>
          <w:trHeight w:val="557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EE5FDF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0440027240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24F5B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996,5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3E27CD" w:rsidTr="00B24686">
        <w:trPr>
          <w:cantSplit/>
          <w:trHeight w:val="551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1.2.1.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1749,8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917239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1833,9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1.3.1.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Уплата налогов, сборов и прочих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852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853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9,2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24686" w:rsidRDefault="005B161F" w:rsidP="000949A9">
            <w:pPr>
              <w:rPr>
                <w:b/>
                <w:color w:val="000000"/>
                <w:sz w:val="12"/>
                <w:szCs w:val="12"/>
              </w:rPr>
            </w:pPr>
            <w:r w:rsidRPr="00B24686">
              <w:rPr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B24686" w:rsidRDefault="005B161F" w:rsidP="000949A9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B24686" w:rsidRDefault="005B161F" w:rsidP="00954F7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5B161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14260,2</w:t>
            </w:r>
          </w:p>
        </w:tc>
        <w:tc>
          <w:tcPr>
            <w:tcW w:w="992" w:type="dxa"/>
            <w:vAlign w:val="center"/>
          </w:tcPr>
          <w:p w:rsidR="005B161F" w:rsidRPr="00B24686" w:rsidRDefault="00524F5B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996,5</w:t>
            </w:r>
          </w:p>
        </w:tc>
        <w:tc>
          <w:tcPr>
            <w:tcW w:w="992" w:type="dxa"/>
            <w:vAlign w:val="center"/>
          </w:tcPr>
          <w:p w:rsidR="005B161F" w:rsidRPr="00B24686" w:rsidRDefault="00917239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12307,6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B24686" w:rsidRDefault="00747894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15317,7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747894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15317,7</w:t>
            </w:r>
          </w:p>
        </w:tc>
        <w:tc>
          <w:tcPr>
            <w:tcW w:w="1134" w:type="dxa"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F03515" w:rsidRDefault="00F03515" w:rsidP="00F03515">
      <w:pPr>
        <w:jc w:val="both"/>
        <w:rPr>
          <w:sz w:val="20"/>
          <w:szCs w:val="20"/>
        </w:rPr>
      </w:pPr>
    </w:p>
    <w:p w:rsidR="00D23FB4" w:rsidRPr="007A281D" w:rsidRDefault="00B24686" w:rsidP="00683054">
      <w:pPr>
        <w:rPr>
          <w:sz w:val="20"/>
          <w:szCs w:val="20"/>
        </w:rPr>
        <w:sectPr w:rsidR="00D23FB4" w:rsidRPr="007A281D" w:rsidSect="00CE5492">
          <w:pgSz w:w="16838" w:h="11906" w:orient="landscape"/>
          <w:pgMar w:top="709" w:right="539" w:bottom="1440" w:left="720" w:header="709" w:footer="709" w:gutter="0"/>
          <w:pgNumType w:start="0"/>
          <w:cols w:space="708"/>
          <w:titlePg/>
          <w:docGrid w:linePitch="360"/>
        </w:sectPr>
      </w:pPr>
      <w:r w:rsidRPr="007A281D">
        <w:rPr>
          <w:sz w:val="20"/>
          <w:szCs w:val="20"/>
        </w:rPr>
        <w:t>КБ*- краевой бюджет; МБ* - местный бюджет</w:t>
      </w:r>
    </w:p>
    <w:p w:rsidR="00F03515" w:rsidRDefault="00F03515" w:rsidP="00F0351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F03515" w:rsidRDefault="00F03515" w:rsidP="00F035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03515" w:rsidRPr="00A1593A" w:rsidRDefault="00F03515" w:rsidP="00A1593A">
      <w:pPr>
        <w:pStyle w:val="af0"/>
      </w:pPr>
      <w:r w:rsidRPr="00A1593A">
        <w:t xml:space="preserve">                             </w:t>
      </w:r>
      <w:r w:rsidR="00A1593A">
        <w:t xml:space="preserve">                              </w:t>
      </w:r>
      <w:r w:rsidRPr="00A1593A">
        <w:t xml:space="preserve"> Приложение № 6</w:t>
      </w:r>
    </w:p>
    <w:p w:rsidR="00F03515" w:rsidRPr="00A1593A" w:rsidRDefault="00F03515" w:rsidP="00A1593A">
      <w:pPr>
        <w:pStyle w:val="af0"/>
        <w:rPr>
          <w:rFonts w:eastAsia="Calibri"/>
        </w:rPr>
      </w:pPr>
      <w:r w:rsidRPr="00A1593A">
        <w:t xml:space="preserve">                            </w:t>
      </w:r>
      <w:r w:rsidR="00A1593A">
        <w:t xml:space="preserve">                              </w:t>
      </w:r>
      <w:r w:rsidRPr="00A1593A">
        <w:t xml:space="preserve">  к программе</w:t>
      </w:r>
      <w:r w:rsidRPr="00A1593A">
        <w:rPr>
          <w:rFonts w:eastAsia="Calibri"/>
        </w:rPr>
        <w:t xml:space="preserve"> «Реформирование и модернизация</w:t>
      </w:r>
    </w:p>
    <w:p w:rsidR="00A1593A" w:rsidRDefault="00F03515" w:rsidP="00A1593A">
      <w:pPr>
        <w:pStyle w:val="af0"/>
      </w:pPr>
      <w:r w:rsidRPr="00A1593A">
        <w:rPr>
          <w:rFonts w:eastAsia="Calibri"/>
        </w:rPr>
        <w:t xml:space="preserve">                                             </w:t>
      </w:r>
      <w:r w:rsidR="00A1593A">
        <w:rPr>
          <w:rFonts w:eastAsia="Calibri"/>
        </w:rPr>
        <w:t xml:space="preserve">              </w:t>
      </w:r>
      <w:r w:rsidRPr="00A1593A">
        <w:rPr>
          <w:rFonts w:eastAsia="Calibri"/>
        </w:rPr>
        <w:t xml:space="preserve"> жилищно-коммунального </w:t>
      </w:r>
      <w:r w:rsidRPr="00A1593A">
        <w:t xml:space="preserve">хозяйства и повышение   </w:t>
      </w:r>
    </w:p>
    <w:p w:rsidR="00F03515" w:rsidRPr="00A1593A" w:rsidRDefault="00A1593A" w:rsidP="00A1593A">
      <w:pPr>
        <w:pStyle w:val="af0"/>
      </w:pPr>
      <w:r>
        <w:t xml:space="preserve">                                                            энергетической эффективности»              </w:t>
      </w:r>
    </w:p>
    <w:p w:rsidR="00F03515" w:rsidRPr="00A1593A" w:rsidRDefault="00F03515" w:rsidP="00A1593A">
      <w:pPr>
        <w:pStyle w:val="af0"/>
      </w:pPr>
    </w:p>
    <w:p w:rsidR="00F03515" w:rsidRPr="007A47CF" w:rsidRDefault="00F03515" w:rsidP="00A1593A">
      <w:pPr>
        <w:pStyle w:val="af0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</w:t>
      </w:r>
      <w:r>
        <w:rPr>
          <w:b/>
        </w:rPr>
        <w:t xml:space="preserve"> 5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</w:t>
      </w:r>
      <w:r>
        <w:rPr>
          <w:b/>
        </w:rPr>
        <w:t>Обращение с твердыми коммунальными отходами на территории</w:t>
      </w:r>
      <w:r w:rsidRPr="007A47CF">
        <w:rPr>
          <w:b/>
        </w:rPr>
        <w:t xml:space="preserve">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844"/>
      </w:tblGrid>
      <w:tr w:rsidR="00F03515" w:rsidRPr="007A47CF" w:rsidTr="00A1593A">
        <w:trPr>
          <w:trHeight w:val="6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</w:t>
            </w:r>
            <w:r>
              <w:t>Обращение с твердыми коммунальными отходами на территории</w:t>
            </w:r>
            <w:r w:rsidRPr="007A47CF">
              <w:t xml:space="preserve">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 – координатор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 xml:space="preserve">-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  <w:r w:rsidRPr="007A47C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683054" w:rsidRPr="001C57D1" w:rsidRDefault="00683054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5B161F">
              <w:t>Отдел</w:t>
            </w:r>
            <w:r>
              <w:t xml:space="preserve"> </w:t>
            </w:r>
            <w:r w:rsidR="007701DF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7701DF">
              <w:t>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A1593A">
              <w:t xml:space="preserve">Администрации сельсоветов </w:t>
            </w:r>
            <w:r w:rsidRPr="001C57D1">
              <w:t>Ачинского 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</w:p>
        </w:tc>
      </w:tr>
      <w:tr w:rsidR="00F03515" w:rsidRPr="007A47CF" w:rsidTr="00372C82">
        <w:trPr>
          <w:trHeight w:val="40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>Цель</w:t>
            </w:r>
            <w:r w:rsidRPr="00E0176F">
              <w:t xml:space="preserve"> – улучшение экологической ситуации на территории Ачинского района в части развития системы обращения с твердыми коммунальными отходами;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ликвидация несанкционированных свалок, рекультивация нарушенных земель на межселенных территориях Ачинского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 xml:space="preserve"> муниципального района.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 xml:space="preserve">Задачи: - </w:t>
            </w:r>
            <w:r w:rsidRPr="00E0176F">
              <w:t>содействие региональному оператору в организации утилизации и переработки твердых коммунальных и промышленных отходов;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снижение на территории поселений факторов риска заболевания населения от источников загрязнения бытовыми отходами.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создание эффективного контроля по сбору и вывозу ТКО;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>- частичная укомплектованность спецтехникой и мусорными контейнерами. Для повышения качества санитарной уборки территории Ачинского района;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содержание контейнерных площадок в населенных пунктах Ачинского района в соответствии с требованиями;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ликвидация и предотвращение появления новых </w:t>
            </w:r>
            <w:r w:rsidRPr="00E0176F">
              <w:rPr>
                <w:rFonts w:ascii="Times New Roman" w:hAnsi="Times New Roman" w:cs="Times New Roman"/>
              </w:rPr>
              <w:lastRenderedPageBreak/>
              <w:t>несанкционированных мест размещения отходов;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улучшения качества предоставляемых услуг по сбору и вывозу отходов.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Целевые индикаторы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>- увеличение доли ликвидированных несанкционированных свалок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Ачинского района</w:t>
            </w: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 xml:space="preserve"> к 2022 году до 100%</w:t>
            </w:r>
            <w:r>
              <w:rPr>
                <w:rFonts w:ascii="Times New Roman" w:hAnsi="Times New Roman" w:cs="Times New Roman"/>
              </w:rPr>
              <w:t>;</w:t>
            </w:r>
            <w:r w:rsidRPr="00E0176F">
              <w:rPr>
                <w:rFonts w:ascii="Times New Roman" w:hAnsi="Times New Roman" w:cs="Times New Roman"/>
              </w:rPr>
              <w:t xml:space="preserve">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E0176F">
              <w:rPr>
                <w:rFonts w:ascii="Times New Roman" w:hAnsi="Times New Roman" w:cs="Times New Roman"/>
              </w:rPr>
              <w:t>троительство и обустройство новых контейнерных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E0176F">
              <w:rPr>
                <w:rFonts w:ascii="Times New Roman" w:hAnsi="Times New Roman" w:cs="Times New Roman"/>
              </w:rPr>
              <w:t>величение процента охвата централизованным сбором и вывозом отходов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372C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и</w:t>
            </w:r>
            <w:r w:rsidRPr="00E0176F">
              <w:rPr>
                <w:rFonts w:ascii="Times New Roman" w:hAnsi="Times New Roman" w:cs="Times New Roman"/>
              </w:rPr>
              <w:t xml:space="preserve">нформирование населения по вопросам цивилизованного обращения с отходами через </w:t>
            </w:r>
            <w:r w:rsidR="00372C82">
              <w:rPr>
                <w:rFonts w:ascii="Times New Roman" w:hAnsi="Times New Roman" w:cs="Times New Roman"/>
              </w:rPr>
              <w:t>средства массовой информации</w:t>
            </w:r>
            <w:r w:rsidRPr="00E0176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03515" w:rsidRPr="007A47CF" w:rsidTr="00372C82">
        <w:trPr>
          <w:trHeight w:val="35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Сроки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</w:t>
            </w:r>
            <w:r>
              <w:t>8</w:t>
            </w:r>
            <w:r w:rsidRPr="007A47CF">
              <w:t>-20</w:t>
            </w:r>
            <w:r w:rsidR="009C64CC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0949A9">
        <w:trPr>
          <w:trHeight w:val="4257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Объемы финансирования: всего </w:t>
            </w:r>
            <w:r w:rsidR="001F39BA">
              <w:t>57056,0</w:t>
            </w:r>
            <w:r w:rsidR="00917239">
              <w:t xml:space="preserve"> </w:t>
            </w:r>
            <w:r w:rsidRPr="00671ADC">
              <w:t>тыс. руб.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в том числе: 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краевой бюджет –</w:t>
            </w:r>
            <w:r>
              <w:t xml:space="preserve"> </w:t>
            </w:r>
            <w:r w:rsidR="001F39BA">
              <w:t>17155,8</w:t>
            </w:r>
            <w:r w:rsidR="00585686">
              <w:t xml:space="preserve"> </w:t>
            </w:r>
            <w:r w:rsidRPr="00671ADC">
              <w:t>тыс.</w:t>
            </w:r>
            <w:r>
              <w:t xml:space="preserve"> </w:t>
            </w:r>
            <w:r w:rsidRPr="00671ADC">
              <w:t xml:space="preserve">руб.; </w:t>
            </w:r>
          </w:p>
          <w:p w:rsidR="00F03515" w:rsidRPr="00671ADC" w:rsidRDefault="00F704E1" w:rsidP="000949A9">
            <w:pPr>
              <w:autoSpaceDE w:val="0"/>
              <w:autoSpaceDN w:val="0"/>
              <w:adjustRightInd w:val="0"/>
              <w:jc w:val="both"/>
            </w:pPr>
            <w:r>
              <w:t>местный бюджет –</w:t>
            </w:r>
            <w:r w:rsidR="001F39BA">
              <w:t>39900,2</w:t>
            </w:r>
            <w:r>
              <w:t xml:space="preserve"> </w:t>
            </w:r>
            <w:r w:rsidR="00F03515" w:rsidRPr="00671ADC">
              <w:t>тыс. руб.;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8</w:t>
            </w:r>
            <w:r w:rsidRPr="00671ADC">
              <w:t xml:space="preserve">г. </w:t>
            </w:r>
            <w:r w:rsidR="003569F3">
              <w:t>5399,6</w:t>
            </w:r>
            <w:r w:rsidRPr="00671ADC">
              <w:t xml:space="preserve"> тыс.руб. (краевой бюджет -</w:t>
            </w:r>
            <w:r w:rsidR="003569F3">
              <w:t>5282,1</w:t>
            </w:r>
            <w:r w:rsidRPr="00671ADC">
              <w:t xml:space="preserve"> тыс.руб., местный бюджет – </w:t>
            </w:r>
            <w:r>
              <w:t>117,5</w:t>
            </w:r>
            <w:r w:rsidRPr="00671ADC">
              <w:t xml:space="preserve"> тыс.руб.);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9</w:t>
            </w:r>
            <w:r w:rsidRPr="00671ADC">
              <w:t xml:space="preserve">г. – </w:t>
            </w:r>
            <w:r w:rsidR="00CC4998">
              <w:t>2015,3</w:t>
            </w:r>
            <w:r>
              <w:t xml:space="preserve"> </w:t>
            </w:r>
            <w:r w:rsidRPr="00671ADC">
              <w:t>тыс.р. (краевой бюджет-</w:t>
            </w:r>
            <w:r w:rsidR="00CC4998">
              <w:t>1975,0</w:t>
            </w:r>
            <w:r w:rsidRPr="00671ADC">
              <w:t xml:space="preserve"> тыс.руб; местный бюджет – </w:t>
            </w:r>
            <w:r w:rsidR="00CC4998">
              <w:t>40,3</w:t>
            </w:r>
            <w:r w:rsidRPr="00671ADC">
              <w:t xml:space="preserve"> тыс.р;);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</w:t>
            </w:r>
            <w:r w:rsidRPr="00671ADC">
              <w:t xml:space="preserve"> тыс.р.)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21</w:t>
            </w:r>
            <w:r w:rsidRPr="00671ADC">
              <w:t>г. –</w:t>
            </w:r>
            <w:r>
              <w:t xml:space="preserve"> </w:t>
            </w:r>
            <w:r w:rsidR="006C24D5">
              <w:t>5695,9</w:t>
            </w:r>
            <w:r w:rsidRPr="00671ADC">
              <w:t xml:space="preserve"> тыс.р. (краевой бюджет -</w:t>
            </w:r>
            <w:r w:rsidR="000A1E30">
              <w:t>3848,7</w:t>
            </w:r>
            <w:r w:rsidRPr="00671ADC">
              <w:t xml:space="preserve"> тыс.руб; местный бюджет –</w:t>
            </w:r>
            <w:r w:rsidR="006C24D5">
              <w:t>1847,2</w:t>
            </w:r>
            <w:r w:rsidRPr="00671ADC">
              <w:t xml:space="preserve">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22</w:t>
            </w:r>
            <w:r w:rsidRPr="00671ADC">
              <w:t>г. –</w:t>
            </w:r>
            <w:r>
              <w:t xml:space="preserve"> </w:t>
            </w:r>
            <w:r w:rsidR="00585686">
              <w:t xml:space="preserve">6923,3 </w:t>
            </w:r>
            <w:r w:rsidR="001B7CFC">
              <w:t xml:space="preserve"> </w:t>
            </w:r>
            <w:r w:rsidRPr="00671ADC">
              <w:t>тыс.р. (краевой бюджет -</w:t>
            </w:r>
            <w:r w:rsidR="003667E6">
              <w:t>3800</w:t>
            </w:r>
            <w:r w:rsidRPr="00671ADC">
              <w:t xml:space="preserve"> тыс.руб; местный бюджет –</w:t>
            </w:r>
            <w:r w:rsidR="00585686">
              <w:t>3123,3</w:t>
            </w:r>
            <w:r w:rsidRPr="00671ADC">
              <w:t xml:space="preserve"> тыс.р.)</w:t>
            </w:r>
          </w:p>
          <w:p w:rsidR="00CD1D53" w:rsidRDefault="00CD1D53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2023г. – </w:t>
            </w:r>
            <w:r w:rsidR="00F704E1" w:rsidRPr="002347E9">
              <w:t>9655,</w:t>
            </w:r>
            <w:r w:rsidR="004E52A2">
              <w:t>7</w:t>
            </w:r>
            <w:r w:rsidRPr="002347E9">
              <w:t xml:space="preserve"> тыс.р. (краевой бюджет -0,0 тыс.руб; местный бюджет –</w:t>
            </w:r>
            <w:r w:rsidR="00F704E1" w:rsidRPr="002347E9">
              <w:t>9655,</w:t>
            </w:r>
            <w:r w:rsidR="004E52A2">
              <w:t>7</w:t>
            </w:r>
            <w:r w:rsidR="00B642CD" w:rsidRPr="002347E9">
              <w:t xml:space="preserve"> </w:t>
            </w:r>
            <w:r w:rsidRPr="002347E9">
              <w:t>тыс.р.)</w:t>
            </w:r>
          </w:p>
          <w:p w:rsidR="00060FC6" w:rsidRDefault="00060FC6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24</w:t>
            </w:r>
            <w:r w:rsidRPr="00671ADC">
              <w:t>г. –</w:t>
            </w:r>
            <w:r>
              <w:t xml:space="preserve"> </w:t>
            </w:r>
            <w:r w:rsidR="001F39BA">
              <w:t>10671,9</w:t>
            </w:r>
            <w:r w:rsidRPr="00671ADC">
              <w:t xml:space="preserve"> тыс.р. (краевой бюджет -</w:t>
            </w:r>
            <w:r w:rsidR="001F39BA">
              <w:t>2250,0</w:t>
            </w:r>
            <w:r w:rsidRPr="00671ADC">
              <w:t xml:space="preserve"> тыс.руб; местный бюджет –</w:t>
            </w:r>
            <w:r w:rsidR="009812A4">
              <w:t>8399,2</w:t>
            </w:r>
            <w:r w:rsidR="00B642CD">
              <w:t xml:space="preserve"> </w:t>
            </w:r>
            <w:r>
              <w:t>тыс.р.)</w:t>
            </w:r>
          </w:p>
          <w:p w:rsidR="003C30EB" w:rsidRDefault="003C30EB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25</w:t>
            </w:r>
            <w:r w:rsidRPr="00671ADC">
              <w:t>г. –</w:t>
            </w:r>
            <w:r>
              <w:t xml:space="preserve"> </w:t>
            </w:r>
            <w:r w:rsidR="00917239">
              <w:t>8295,2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1F39BA">
              <w:t>8421,9</w:t>
            </w:r>
            <w:r w:rsidR="00F704E1">
              <w:t xml:space="preserve"> </w:t>
            </w:r>
            <w:r>
              <w:t>тыс.р.)</w:t>
            </w:r>
          </w:p>
          <w:p w:rsidR="00D22EE6" w:rsidRPr="00671ADC" w:rsidRDefault="00D22EE6" w:rsidP="00D22EE6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26</w:t>
            </w:r>
            <w:r w:rsidRPr="00671ADC">
              <w:t>г. –</w:t>
            </w:r>
            <w:r w:rsidR="00747894">
              <w:t xml:space="preserve"> 8295,1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1F39BA">
              <w:t>8295,1</w:t>
            </w:r>
            <w:r>
              <w:t xml:space="preserve"> тыс.р.)</w:t>
            </w:r>
          </w:p>
          <w:p w:rsidR="00F03515" w:rsidRPr="00AE43F2" w:rsidRDefault="002D18A5" w:rsidP="009C64CC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 w:rsidR="009C64CC">
              <w:t>30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 тыс.р.)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Система организации контроля за исполнением подпрограммы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0D2" w:rsidRPr="00722006" w:rsidRDefault="00F03515" w:rsidP="000949A9">
            <w:pPr>
              <w:pStyle w:val="af0"/>
            </w:pPr>
            <w:r w:rsidRPr="00722006">
              <w:t xml:space="preserve"> </w:t>
            </w:r>
            <w:r w:rsidR="004F60D2" w:rsidRPr="00722006">
              <w:t xml:space="preserve"> </w:t>
            </w:r>
          </w:p>
          <w:p w:rsidR="00F03515" w:rsidRPr="00722006" w:rsidRDefault="00BD75F1" w:rsidP="000949A9">
            <w:pPr>
              <w:pStyle w:val="af0"/>
            </w:pPr>
            <w:r>
              <w:t xml:space="preserve">  </w:t>
            </w:r>
            <w:r w:rsidR="00F03515" w:rsidRPr="00722006">
              <w:t>-</w:t>
            </w:r>
            <w:r>
              <w:t xml:space="preserve"> 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Ачинского района;</w:t>
            </w:r>
          </w:p>
          <w:p w:rsidR="00F03515" w:rsidRPr="0072200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1513DF">
              <w:t xml:space="preserve"> </w:t>
            </w:r>
            <w:r w:rsidR="00D22EE6">
              <w:t>Отдел</w:t>
            </w:r>
            <w:r w:rsidRPr="00722006">
              <w:t xml:space="preserve"> </w:t>
            </w:r>
            <w:r w:rsidR="007701DF">
              <w:t>правового обеспечения и земельно-имущественых отношений</w:t>
            </w:r>
            <w:r w:rsidRPr="00722006">
              <w:t xml:space="preserve"> администрации  Ачинского района</w:t>
            </w:r>
            <w:r w:rsidR="004F60D2" w:rsidRPr="00722006">
              <w:t>.</w:t>
            </w:r>
          </w:p>
          <w:p w:rsidR="004F60D2" w:rsidRPr="00722006" w:rsidRDefault="004F60D2" w:rsidP="000949A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3515" w:rsidRDefault="00F03515" w:rsidP="00DE7D5E">
      <w:pPr>
        <w:pStyle w:val="af0"/>
        <w:rPr>
          <w:b/>
        </w:rPr>
      </w:pPr>
    </w:p>
    <w:p w:rsidR="00372C82" w:rsidRDefault="00372C82" w:rsidP="00B843B1">
      <w:pPr>
        <w:pStyle w:val="af0"/>
        <w:rPr>
          <w:b/>
        </w:rPr>
      </w:pPr>
    </w:p>
    <w:p w:rsidR="00F03515" w:rsidRDefault="00F03515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lastRenderedPageBreak/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E0176F" w:rsidRDefault="00F03515" w:rsidP="00F0351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Проблема твердых коммунальных отходов (далее по тексту – ТКО)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 За последнее десятилетие количество отходов в виде бытовых отходов резко возросло. Ежегодно на территории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образуется около </w:t>
      </w:r>
      <w:r>
        <w:rPr>
          <w:rFonts w:ascii="Times New Roman" w:hAnsi="Times New Roman" w:cs="Times New Roman"/>
        </w:rPr>
        <w:t>7-</w:t>
      </w:r>
      <w:r w:rsidRPr="00E0176F">
        <w:rPr>
          <w:rFonts w:ascii="Times New Roman" w:hAnsi="Times New Roman" w:cs="Times New Roman"/>
        </w:rPr>
        <w:t xml:space="preserve">8 тыс. тонн ТКО, которые при неправильном и несвоевременном удалении и обезвреживании могут серьезно загрязнить окружающую среду. Действующая </w:t>
      </w:r>
      <w:r>
        <w:rPr>
          <w:rFonts w:ascii="Times New Roman" w:hAnsi="Times New Roman" w:cs="Times New Roman"/>
        </w:rPr>
        <w:t>на территории Ачинского</w:t>
      </w:r>
      <w:r w:rsidRPr="00E0176F">
        <w:rPr>
          <w:rFonts w:ascii="Times New Roman" w:hAnsi="Times New Roman" w:cs="Times New Roman"/>
        </w:rPr>
        <w:t xml:space="preserve"> района система сбора ТКО основана на сборе отходов, образующихся в результате жизнедеятельности населения, в контейнеры, которые опорожняются в мусоровозы и вывозятся специализированной организацией по установленному графику. Данная система сбора должна охватывать всю территорию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района. При этом не </w:t>
      </w:r>
      <w:r>
        <w:rPr>
          <w:rFonts w:ascii="Times New Roman" w:hAnsi="Times New Roman" w:cs="Times New Roman"/>
        </w:rPr>
        <w:t>во всех населенных пунктах</w:t>
      </w:r>
      <w:r w:rsidRPr="00E0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установлены контейнеры для сбора ТКО, что приводит к образованию несанкционированных свалок. Недостаточное количество контейнеров приводит к переполнению контейнеров, к растаскиванию мусора бродячими </w:t>
      </w:r>
      <w:r w:rsidR="00EE12C6">
        <w:rPr>
          <w:rFonts w:ascii="Times New Roman" w:hAnsi="Times New Roman" w:cs="Times New Roman"/>
        </w:rPr>
        <w:t xml:space="preserve">                 </w:t>
      </w:r>
      <w:r w:rsidRPr="00E0176F">
        <w:rPr>
          <w:rFonts w:ascii="Times New Roman" w:hAnsi="Times New Roman" w:cs="Times New Roman"/>
        </w:rPr>
        <w:t xml:space="preserve">животными и птицами, к захламлению контейнерных площадок и антисанитарному состоянию прилегающих территорий. Низкая культура населения в сфере обращения с отходами также приводит к тому, что улицы, и прилегающие к ним тротуары захламляются бытовыми отходами. Не разработана система сбора и вывоза крупногабаритных отходов (КГО), отсутствуют специальные площадки для сбора КГО. В результате КГО также складируются в местах остановки мусоровозов, однако из-за отсутствия специальной для его вывоза техники, КГО образуют во дворах в течение долгого периода времени несанкционированные свалки, куда жители </w:t>
      </w:r>
      <w:r w:rsidR="00372C82">
        <w:rPr>
          <w:rFonts w:ascii="Times New Roman" w:hAnsi="Times New Roman" w:cs="Times New Roman"/>
        </w:rPr>
        <w:t>также складируют бытовой мусор.</w:t>
      </w:r>
    </w:p>
    <w:p w:rsidR="00F03515" w:rsidRPr="00C24393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Существующая сегодня технология </w:t>
      </w:r>
      <w:r w:rsidR="00683054">
        <w:rPr>
          <w:rFonts w:ascii="Times New Roman" w:hAnsi="Times New Roman" w:cs="Times New Roman"/>
        </w:rPr>
        <w:t xml:space="preserve">утилизации </w:t>
      </w:r>
      <w:r w:rsidRPr="00E0176F">
        <w:rPr>
          <w:rFonts w:ascii="Times New Roman" w:hAnsi="Times New Roman" w:cs="Times New Roman"/>
        </w:rPr>
        <w:t xml:space="preserve"> ТКО путем вывоза их на полигон или (свалки) подрядными организациями не решает должным образом проблемы отходов в </w:t>
      </w:r>
      <w:r>
        <w:rPr>
          <w:rFonts w:ascii="Times New Roman" w:hAnsi="Times New Roman" w:cs="Times New Roman"/>
        </w:rPr>
        <w:t>районе</w:t>
      </w:r>
      <w:r w:rsidRPr="00E0176F">
        <w:rPr>
          <w:rFonts w:ascii="Times New Roman" w:hAnsi="Times New Roman" w:cs="Times New Roman"/>
        </w:rPr>
        <w:t>. Перевозка отх</w:t>
      </w:r>
      <w:r>
        <w:rPr>
          <w:rFonts w:ascii="Times New Roman" w:hAnsi="Times New Roman" w:cs="Times New Roman"/>
        </w:rPr>
        <w:t xml:space="preserve">одов для подрядной организации </w:t>
      </w:r>
      <w:r w:rsidRPr="00E0176F">
        <w:rPr>
          <w:rFonts w:ascii="Times New Roman" w:hAnsi="Times New Roman" w:cs="Times New Roman"/>
        </w:rPr>
        <w:t xml:space="preserve">связана с большими затратами на </w:t>
      </w:r>
      <w:r w:rsidR="00372C82">
        <w:rPr>
          <w:rFonts w:ascii="Times New Roman" w:hAnsi="Times New Roman" w:cs="Times New Roman"/>
        </w:rPr>
        <w:t>горюче-смазочных материалов (</w:t>
      </w:r>
      <w:r w:rsidRPr="00E0176F">
        <w:rPr>
          <w:rFonts w:ascii="Times New Roman" w:hAnsi="Times New Roman" w:cs="Times New Roman"/>
        </w:rPr>
        <w:t>ГСМ</w:t>
      </w:r>
      <w:r w:rsidR="00372C82">
        <w:rPr>
          <w:rFonts w:ascii="Times New Roman" w:hAnsi="Times New Roman" w:cs="Times New Roman"/>
        </w:rPr>
        <w:t>)</w:t>
      </w:r>
      <w:r w:rsidRPr="00E0176F">
        <w:rPr>
          <w:rFonts w:ascii="Times New Roman" w:hAnsi="Times New Roman" w:cs="Times New Roman"/>
        </w:rPr>
        <w:t xml:space="preserve">, а качество предоставляемых услуг остается прежним. Не хватает спецтехники для сбора и вывоза ТКО. Образование несанкционированных свалок ухудшает экологическое состояние территории </w:t>
      </w:r>
      <w:r>
        <w:rPr>
          <w:rFonts w:ascii="Times New Roman" w:hAnsi="Times New Roman" w:cs="Times New Roman"/>
        </w:rPr>
        <w:t>района</w:t>
      </w:r>
      <w:r w:rsidRPr="00E0176F">
        <w:rPr>
          <w:rFonts w:ascii="Times New Roman" w:hAnsi="Times New Roman" w:cs="Times New Roman"/>
        </w:rPr>
        <w:t xml:space="preserve"> и вызывает социальный протест населения. Дополнительное загрязнение земель, прилегающих к свалкам, происходит при ветровом переносе легких фракций отходов по направлению господствующих ветров. В результате примыкающая к свалкам территория на расстоянии не менее 100 м захламлена разлетевшимся мусором. </w:t>
      </w:r>
      <w:r>
        <w:rPr>
          <w:rFonts w:ascii="Times New Roman" w:hAnsi="Times New Roman" w:cs="Times New Roman"/>
        </w:rPr>
        <w:t>П</w:t>
      </w:r>
      <w:r w:rsidRPr="00E0176F">
        <w:rPr>
          <w:rFonts w:ascii="Times New Roman" w:hAnsi="Times New Roman" w:cs="Times New Roman"/>
        </w:rPr>
        <w:t xml:space="preserve">оэтому проблема обращения с твердыми бытовыми отходами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требует немедленного решения.</w:t>
      </w:r>
    </w:p>
    <w:p w:rsidR="00F03515" w:rsidRPr="00E0176F" w:rsidRDefault="00F03515" w:rsidP="00F03515">
      <w:pPr>
        <w:pStyle w:val="af0"/>
        <w:ind w:firstLine="540"/>
        <w:jc w:val="both"/>
        <w:rPr>
          <w:b/>
        </w:rPr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Органы местного самоуправления </w:t>
      </w:r>
      <w:r>
        <w:rPr>
          <w:rFonts w:ascii="Times New Roman" w:hAnsi="Times New Roman" w:cs="Times New Roman"/>
        </w:rPr>
        <w:t>Ачинского</w:t>
      </w:r>
      <w:r w:rsidRPr="00BC2614">
        <w:rPr>
          <w:rFonts w:ascii="Times New Roman" w:hAnsi="Times New Roman" w:cs="Times New Roman"/>
        </w:rPr>
        <w:t xml:space="preserve"> района заинтересованы в скорейшем и наиболее эффективном решении проблемы отходов на территории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того, чтобы территория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 стала чистой от отходов и экологически привлекательной для комфортного проживания населения. Однако при существующей системе сбора отходов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 невозможно без приобретения специализированной техники и мусорных контейнеров. Необходимо улучшение качества предоставляемых услуг по вывозу отходов от населения, обустройство мест размещения отходов на улицах </w:t>
      </w:r>
      <w:r>
        <w:rPr>
          <w:rFonts w:ascii="Times New Roman" w:hAnsi="Times New Roman" w:cs="Times New Roman"/>
        </w:rPr>
        <w:t>сельских поселений</w:t>
      </w:r>
      <w:r w:rsidRPr="00BC2614">
        <w:rPr>
          <w:rFonts w:ascii="Times New Roman" w:hAnsi="Times New Roman" w:cs="Times New Roman"/>
        </w:rPr>
        <w:t xml:space="preserve">, а также местах массового отдыха населения в соответствии с экологическими требованиями и снижение уровня загрязнения окружающей среды. Цели, направленные на решение интересов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: </w:t>
      </w: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улучшение экологической и санитарной обстановки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, снижение уровня загрязнения окружающей среды, улучшение санитарного состояния улиц </w:t>
      </w:r>
      <w:r>
        <w:rPr>
          <w:rFonts w:ascii="Times New Roman" w:hAnsi="Times New Roman" w:cs="Times New Roman"/>
        </w:rPr>
        <w:t xml:space="preserve">населенных </w:t>
      </w:r>
      <w:r>
        <w:rPr>
          <w:rFonts w:ascii="Times New Roman" w:hAnsi="Times New Roman" w:cs="Times New Roman"/>
        </w:rPr>
        <w:lastRenderedPageBreak/>
        <w:t>пунктов</w:t>
      </w:r>
      <w:r w:rsidRPr="00BC2614">
        <w:rPr>
          <w:rFonts w:ascii="Times New Roman" w:hAnsi="Times New Roman" w:cs="Times New Roman"/>
        </w:rPr>
        <w:t xml:space="preserve">, формирование экологически привлекательного имиджа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комфортного проживания населения.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 Основными показателями достижения данных целей являются: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1. Снижение выбросов загрязняющих веществ от мест санкционированного и несанкционированного размещения отходов в результате биологического распада отходов и возгорания;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2. Снижение уровня загрязнения подземных вод, расположенных рядом с мусорными контейнерами;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3. Снижение захламленности улиц, отходами и возврат в оборот земельных ресурсов.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F03515" w:rsidRDefault="00F03515" w:rsidP="00F03515">
      <w:pPr>
        <w:ind w:firstLine="709"/>
        <w:jc w:val="both"/>
      </w:pPr>
      <w:r w:rsidRPr="00BC2614">
        <w:t xml:space="preserve">Для достижения поставленной цели необходимо решение следующих задач: </w:t>
      </w:r>
    </w:p>
    <w:p w:rsidR="00F03515" w:rsidRDefault="00F03515" w:rsidP="00F03515">
      <w:pPr>
        <w:ind w:firstLine="709"/>
        <w:jc w:val="both"/>
      </w:pPr>
      <w:r w:rsidRPr="00BC2614">
        <w:t xml:space="preserve">- предотвращение появления новых несанкционированных мест размещения отходов, обустройство в соответствии с санитарными и экологическими требованиями мест сбора отходов, организация централизованного сбора отходов со всех улиц </w:t>
      </w:r>
      <w:r>
        <w:t>населенных пунктов Ачинского района</w:t>
      </w:r>
      <w:r w:rsidRPr="00BC2614">
        <w:t>, формирование у населения культуры цивилизованного обращения с отходами.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347B1B" w:rsidRDefault="00F03515" w:rsidP="00F03515">
      <w:pPr>
        <w:ind w:firstLine="709"/>
        <w:jc w:val="both"/>
      </w:pPr>
      <w:r w:rsidRPr="00347B1B">
        <w:t xml:space="preserve">Для достижения поставленных целей и решения задач целевой подпрограммы необходимо выполнение следующих мероприятий: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1. Выполнение мероприятий в соответствии со Схемой санитарной очистки территории Ачинского района от твердых коммунальных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2. Разработка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школах, детсадах, среди предприятий ЖКХ и других предприятий. Реализация плана мероприятий по информированию населения;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3. Строительство и обустройство недостающего количества контейнерных площадок;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4. Оборудование мест массового отдыха населения контейнерами для сбора и удаления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5. Приобретение специализированной техники для организации нормативной транспортировки ТКО на территории Ачинского района;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6. Приобретение мусорных контейнеров; </w:t>
      </w:r>
    </w:p>
    <w:p w:rsidR="00F03515" w:rsidRPr="00347B1B" w:rsidRDefault="00F03515" w:rsidP="00F03515">
      <w:pPr>
        <w:ind w:firstLine="709"/>
        <w:jc w:val="both"/>
      </w:pPr>
      <w:r w:rsidRPr="00347B1B">
        <w:t>7. Принятие всесторонних мер по недопущению образования новых несанкционированных свалок в Ачинском районе в целях их полного исключения.</w:t>
      </w:r>
    </w:p>
    <w:p w:rsidR="00F03515" w:rsidRDefault="00F03515" w:rsidP="00F03515">
      <w:pPr>
        <w:ind w:firstLine="709"/>
        <w:jc w:val="both"/>
        <w:rPr>
          <w:sz w:val="23"/>
          <w:szCs w:val="23"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BD75F1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CD605F" w:rsidRDefault="00CD605F" w:rsidP="00CD605F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общий контроль;</w:t>
      </w:r>
    </w:p>
    <w:p w:rsidR="00F03515" w:rsidRPr="007A47CF" w:rsidRDefault="00CD605F" w:rsidP="00CD605F">
      <w:pPr>
        <w:pStyle w:val="af5"/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контроль сроков реализации программных мероприятий</w:t>
      </w:r>
      <w:r w:rsidR="00F03515" w:rsidRPr="007A47CF">
        <w:t>.</w:t>
      </w:r>
    </w:p>
    <w:p w:rsidR="00F03515" w:rsidRDefault="00F03515" w:rsidP="00F03515">
      <w:pPr>
        <w:ind w:firstLine="709"/>
        <w:jc w:val="both"/>
      </w:pPr>
      <w:r>
        <w:t xml:space="preserve">Формирование бюджетной заявки на финансирование подпрограммы осуществляет Финансовое управление  администрации Ачинского </w:t>
      </w:r>
      <w:r w:rsidRPr="00C57326">
        <w:rPr>
          <w:u w:val="single"/>
        </w:rPr>
        <w:t>р</w:t>
      </w:r>
      <w:r>
        <w:t>айона.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lastRenderedPageBreak/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Pr="007A47CF" w:rsidRDefault="00F03515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37411F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7A47CF">
        <w:t xml:space="preserve"> и </w:t>
      </w:r>
      <w:r>
        <w:t>Ф</w:t>
      </w:r>
      <w:r w:rsidRPr="007A47CF">
        <w:t>инансовое управление</w:t>
      </w:r>
      <w:r>
        <w:t xml:space="preserve"> администрации</w:t>
      </w:r>
      <w:r w:rsidRPr="007A47CF">
        <w:t xml:space="preserve"> Ачинского района информацию и отчет об исполнении подпрограммы.  </w:t>
      </w:r>
    </w:p>
    <w:p w:rsidR="00F03515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683054">
      <w:pPr>
        <w:pStyle w:val="af0"/>
        <w:ind w:firstLine="540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E0176F" w:rsidRDefault="00F03515" w:rsidP="00F03515">
      <w:pPr>
        <w:pStyle w:val="af0"/>
        <w:overflowPunct w:val="0"/>
        <w:jc w:val="both"/>
      </w:pPr>
      <w:r>
        <w:t xml:space="preserve">- </w:t>
      </w:r>
      <w:r w:rsidRPr="00E0176F">
        <w:t>улучш</w:t>
      </w:r>
      <w:r>
        <w:t>ить</w:t>
      </w:r>
      <w:r w:rsidRPr="00E0176F">
        <w:t xml:space="preserve"> экологическ</w:t>
      </w:r>
      <w:r>
        <w:t>ую</w:t>
      </w:r>
      <w:r w:rsidRPr="00E0176F">
        <w:t xml:space="preserve"> ситуаци</w:t>
      </w:r>
      <w:r>
        <w:t>ю</w:t>
      </w:r>
      <w:r w:rsidRPr="00E0176F">
        <w:t xml:space="preserve"> на территории Ачинского района в части развития системы обращения с твердыми коммунальными отходами;</w:t>
      </w:r>
    </w:p>
    <w:p w:rsidR="00F03515" w:rsidRPr="00E0176F" w:rsidRDefault="00F03515" w:rsidP="00F03515">
      <w:pPr>
        <w:pStyle w:val="af0"/>
        <w:overflowPunct w:val="0"/>
        <w:jc w:val="both"/>
      </w:pPr>
      <w:r w:rsidRPr="00E0176F">
        <w:t>- ликвид</w:t>
      </w:r>
      <w:r>
        <w:t>ировать</w:t>
      </w:r>
      <w:r w:rsidRPr="00E0176F">
        <w:t xml:space="preserve"> несанкционированны</w:t>
      </w:r>
      <w:r>
        <w:t>е</w:t>
      </w:r>
      <w:r w:rsidRPr="00E0176F">
        <w:t xml:space="preserve"> свал</w:t>
      </w:r>
      <w:r>
        <w:t>ки</w:t>
      </w:r>
      <w:r w:rsidRPr="00E0176F">
        <w:t>, рекульти</w:t>
      </w:r>
      <w:r w:rsidR="007701DF">
        <w:t>вировать</w:t>
      </w:r>
      <w:r w:rsidRPr="00E0176F">
        <w:t xml:space="preserve"> нарушенны</w:t>
      </w:r>
      <w:r>
        <w:t>е</w:t>
      </w:r>
      <w:r w:rsidRPr="00E0176F">
        <w:t xml:space="preserve"> земл</w:t>
      </w:r>
      <w:r>
        <w:t>и</w:t>
      </w:r>
      <w:r w:rsidRPr="00E0176F">
        <w:t xml:space="preserve"> на межселенных территориях Ачинского</w:t>
      </w:r>
      <w:r>
        <w:t xml:space="preserve"> </w:t>
      </w:r>
      <w:r w:rsidRPr="00E0176F">
        <w:t>муниципального района.</w:t>
      </w:r>
    </w:p>
    <w:p w:rsidR="00F03515" w:rsidRDefault="00F03515" w:rsidP="00F03515">
      <w:pPr>
        <w:pStyle w:val="af0"/>
        <w:ind w:firstLine="540"/>
        <w:jc w:val="center"/>
      </w:pPr>
    </w:p>
    <w:p w:rsidR="00F03515" w:rsidRPr="007A47CF" w:rsidRDefault="00B843B1" w:rsidP="00B843B1">
      <w:pPr>
        <w:pStyle w:val="af0"/>
        <w:ind w:firstLine="540"/>
        <w:rPr>
          <w:b/>
        </w:rPr>
      </w:pPr>
      <w:r>
        <w:rPr>
          <w:b/>
        </w:rPr>
        <w:t xml:space="preserve">                           </w:t>
      </w:r>
      <w:r w:rsidR="00F03515" w:rsidRPr="007A47CF">
        <w:rPr>
          <w:b/>
        </w:rPr>
        <w:t xml:space="preserve">2.6. </w:t>
      </w:r>
      <w:r>
        <w:rPr>
          <w:b/>
        </w:rPr>
        <w:t xml:space="preserve"> </w:t>
      </w:r>
      <w:r w:rsidR="00F03515" w:rsidRPr="007A47CF">
        <w:rPr>
          <w:b/>
        </w:rPr>
        <w:t>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B843B1" w:rsidP="00B843B1">
      <w:pPr>
        <w:pStyle w:val="af0"/>
        <w:ind w:left="1560"/>
        <w:jc w:val="center"/>
        <w:rPr>
          <w:b/>
        </w:rPr>
      </w:pPr>
      <w:r>
        <w:rPr>
          <w:b/>
        </w:rPr>
        <w:t xml:space="preserve">2.7. </w:t>
      </w:r>
      <w:r w:rsidR="00F03515" w:rsidRPr="007A47CF">
        <w:rPr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7A47CF" w:rsidRDefault="00F03515" w:rsidP="00683054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D23FB4" w:rsidRDefault="00D23FB4" w:rsidP="00F03515">
      <w:pPr>
        <w:sectPr w:rsidR="00D23FB4" w:rsidSect="009226E7">
          <w:pgSz w:w="11906" w:h="16838"/>
          <w:pgMar w:top="720" w:right="709" w:bottom="539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9101EF" w:rsidRDefault="00F03515" w:rsidP="00513AD2">
      <w:pPr>
        <w:tabs>
          <w:tab w:val="left" w:pos="9399"/>
        </w:tabs>
        <w:jc w:val="right"/>
      </w:pPr>
      <w:r>
        <w:tab/>
      </w:r>
      <w:r w:rsidR="009101EF">
        <w:t xml:space="preserve"> </w:t>
      </w:r>
    </w:p>
    <w:p w:rsidR="00F03515" w:rsidRPr="00D749CA" w:rsidRDefault="009101EF" w:rsidP="009101EF">
      <w:pPr>
        <w:tabs>
          <w:tab w:val="left" w:pos="9399"/>
          <w:tab w:val="left" w:pos="11481"/>
          <w:tab w:val="right" w:pos="15874"/>
        </w:tabs>
      </w:pPr>
      <w:r>
        <w:tab/>
      </w:r>
      <w:r>
        <w:tab/>
      </w:r>
      <w:r w:rsidRPr="00D749CA">
        <w:t>Приложение №1</w:t>
      </w:r>
      <w:r>
        <w:tab/>
      </w:r>
      <w:r w:rsidR="00F03515" w:rsidRPr="00D749CA">
        <w:t xml:space="preserve">                      </w:t>
      </w:r>
    </w:p>
    <w:tbl>
      <w:tblPr>
        <w:tblW w:w="169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44"/>
        <w:gridCol w:w="2607"/>
        <w:gridCol w:w="870"/>
        <w:gridCol w:w="703"/>
        <w:gridCol w:w="720"/>
        <w:gridCol w:w="621"/>
        <w:gridCol w:w="236"/>
        <w:gridCol w:w="1965"/>
        <w:gridCol w:w="944"/>
        <w:gridCol w:w="894"/>
        <w:gridCol w:w="715"/>
        <w:gridCol w:w="708"/>
        <w:gridCol w:w="4658"/>
        <w:gridCol w:w="218"/>
        <w:gridCol w:w="18"/>
        <w:gridCol w:w="218"/>
        <w:gridCol w:w="18"/>
        <w:gridCol w:w="245"/>
      </w:tblGrid>
      <w:tr w:rsidR="00F03515" w:rsidRPr="00D749CA" w:rsidTr="000949A9">
        <w:trPr>
          <w:gridAfter w:val="2"/>
          <w:wAfter w:w="263" w:type="dxa"/>
          <w:trHeight w:val="390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b/>
                <w:color w:val="000000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к  подпрограмме №5 </w:t>
            </w:r>
          </w:p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«Обращение с твердыми коммунальными </w:t>
            </w:r>
          </w:p>
          <w:p w:rsidR="00F03515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>отходами на территории Ачинского района"</w:t>
            </w:r>
          </w:p>
          <w:p w:rsidR="009101EF" w:rsidRPr="00D749CA" w:rsidRDefault="009101EF" w:rsidP="000949A9">
            <w:pPr>
              <w:ind w:right="80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</w:tr>
      <w:tr w:rsidR="00F03515" w:rsidTr="009101EF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15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B424C" w:rsidRDefault="00F03515" w:rsidP="000949A9">
            <w:pPr>
              <w:rPr>
                <w:b/>
                <w:color w:val="000000"/>
              </w:rPr>
            </w:pPr>
            <w:r w:rsidRPr="00CB424C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</w:tr>
    </w:tbl>
    <w:p w:rsidR="00F03515" w:rsidRDefault="00F03515" w:rsidP="00F03515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425"/>
        <w:gridCol w:w="426"/>
        <w:gridCol w:w="283"/>
        <w:gridCol w:w="425"/>
        <w:gridCol w:w="567"/>
        <w:gridCol w:w="426"/>
        <w:gridCol w:w="992"/>
        <w:gridCol w:w="992"/>
        <w:gridCol w:w="992"/>
        <w:gridCol w:w="851"/>
        <w:gridCol w:w="850"/>
        <w:gridCol w:w="851"/>
        <w:gridCol w:w="850"/>
        <w:gridCol w:w="851"/>
        <w:gridCol w:w="1276"/>
      </w:tblGrid>
      <w:tr w:rsidR="009101EF" w:rsidRPr="002D18A5" w:rsidTr="0098152D">
        <w:tc>
          <w:tcPr>
            <w:tcW w:w="391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9101EF" w:rsidRPr="002D18A5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shd w:val="clear" w:color="auto" w:fill="auto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Расходы (тыс.руб.), годы</w:t>
            </w:r>
          </w:p>
          <w:p w:rsidR="009101EF" w:rsidRPr="001158C0" w:rsidRDefault="009101EF" w:rsidP="00094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Ожидаемый результат от подпрограммы</w:t>
            </w:r>
          </w:p>
        </w:tc>
      </w:tr>
      <w:tr w:rsidR="009101EF" w:rsidRPr="002D18A5" w:rsidTr="0098152D"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101EF" w:rsidRPr="00FC36D9" w:rsidRDefault="009101EF" w:rsidP="006867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981DCA">
              <w:rPr>
                <w:sz w:val="14"/>
                <w:szCs w:val="14"/>
              </w:rPr>
              <w:t>тчетный</w:t>
            </w:r>
            <w:r>
              <w:rPr>
                <w:sz w:val="14"/>
                <w:szCs w:val="14"/>
              </w:rPr>
              <w:t xml:space="preserve">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3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843" w:type="dxa"/>
            <w:gridSpan w:val="2"/>
            <w:vAlign w:val="center"/>
          </w:tcPr>
          <w:p w:rsidR="009101EF" w:rsidRPr="00FC36D9" w:rsidRDefault="00981DCA" w:rsidP="00A52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Очередной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4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CF3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Первый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5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BF7F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Второй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Default="009101EF" w:rsidP="00D22EE6">
            <w:pPr>
              <w:jc w:val="center"/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6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trHeight w:val="388"/>
        </w:trPr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83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567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922AC7" w:rsidTr="0098152D">
        <w:trPr>
          <w:trHeight w:val="128"/>
        </w:trPr>
        <w:tc>
          <w:tcPr>
            <w:tcW w:w="391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992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50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850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</w:tr>
      <w:tr w:rsidR="00BF7F74" w:rsidTr="0098152D">
        <w:trPr>
          <w:trHeight w:val="125"/>
        </w:trPr>
        <w:tc>
          <w:tcPr>
            <w:tcW w:w="391" w:type="dxa"/>
            <w:shd w:val="clear" w:color="auto" w:fill="auto"/>
          </w:tcPr>
          <w:p w:rsidR="00BF7F74" w:rsidRDefault="00BF7F74" w:rsidP="000949A9"/>
        </w:tc>
        <w:tc>
          <w:tcPr>
            <w:tcW w:w="2694" w:type="dxa"/>
            <w:shd w:val="clear" w:color="auto" w:fill="auto"/>
          </w:tcPr>
          <w:p w:rsidR="00BF7F74" w:rsidRPr="001158C0" w:rsidRDefault="00BF7F74" w:rsidP="000949A9">
            <w:pPr>
              <w:rPr>
                <w:b/>
                <w:sz w:val="16"/>
                <w:szCs w:val="16"/>
              </w:rPr>
            </w:pPr>
            <w:r w:rsidRPr="001158C0">
              <w:rPr>
                <w:b/>
                <w:sz w:val="16"/>
                <w:szCs w:val="16"/>
              </w:rPr>
              <w:t>Мероприятие 1</w:t>
            </w:r>
          </w:p>
        </w:tc>
        <w:tc>
          <w:tcPr>
            <w:tcW w:w="11057" w:type="dxa"/>
            <w:gridSpan w:val="15"/>
          </w:tcPr>
          <w:p w:rsidR="00BF7F74" w:rsidRPr="001158C0" w:rsidRDefault="00BF7F74" w:rsidP="000949A9">
            <w:pPr>
              <w:rPr>
                <w:sz w:val="16"/>
                <w:szCs w:val="16"/>
              </w:rPr>
            </w:pPr>
            <w:r w:rsidRPr="001158C0">
              <w:rPr>
                <w:b/>
                <w:bCs/>
                <w:color w:val="000000"/>
                <w:sz w:val="16"/>
                <w:szCs w:val="16"/>
              </w:rPr>
      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</w:t>
            </w:r>
          </w:p>
        </w:tc>
      </w:tr>
      <w:tr w:rsidR="009101EF" w:rsidRPr="002D18A5" w:rsidTr="0098152D">
        <w:trPr>
          <w:cantSplit/>
          <w:trHeight w:val="553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устройству контейнерных площадок под ТКО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922AC7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7E35ED" w:rsidP="007E35ED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Улучшение экологической ситуации, ликвидация несанкционированных свалок, рекультивация нарушенных земель на территории Ачинского района</w:t>
            </w:r>
          </w:p>
        </w:tc>
      </w:tr>
      <w:tr w:rsidR="009101EF" w:rsidRPr="002D18A5" w:rsidTr="0098152D">
        <w:trPr>
          <w:cantSplit/>
          <w:trHeight w:val="561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55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мусорных баков для оснащения контейнерных площадок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63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D22EE6" w:rsidRPr="002D18A5" w:rsidTr="004F44D0">
        <w:trPr>
          <w:cantSplit/>
          <w:trHeight w:val="971"/>
        </w:trPr>
        <w:tc>
          <w:tcPr>
            <w:tcW w:w="391" w:type="dxa"/>
            <w:shd w:val="clear" w:color="auto" w:fill="auto"/>
          </w:tcPr>
          <w:p w:rsidR="00D22EE6" w:rsidRDefault="00D22EE6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D22EE6" w:rsidRDefault="00D22EE6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ликвидации несанкционированных свалок на территории Ачинского района</w:t>
            </w:r>
          </w:p>
        </w:tc>
        <w:tc>
          <w:tcPr>
            <w:tcW w:w="425" w:type="dxa"/>
            <w:shd w:val="clear" w:color="auto" w:fill="auto"/>
          </w:tcPr>
          <w:p w:rsidR="00D22EE6" w:rsidRPr="001158C0" w:rsidRDefault="00D22EE6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D22EE6" w:rsidRPr="00CF3C3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22EE6" w:rsidRPr="007E35ED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2347E9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5528,7</w:t>
            </w:r>
          </w:p>
        </w:tc>
        <w:tc>
          <w:tcPr>
            <w:tcW w:w="992" w:type="dxa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3457,4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1276" w:type="dxa"/>
            <w:vMerge/>
            <w:shd w:val="clear" w:color="auto" w:fill="auto"/>
          </w:tcPr>
          <w:p w:rsidR="00D22EE6" w:rsidRPr="002D18A5" w:rsidRDefault="00D22EE6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судебных актов </w:t>
            </w:r>
            <w:r w:rsidR="00257209">
              <w:rPr>
                <w:sz w:val="16"/>
                <w:szCs w:val="16"/>
              </w:rPr>
              <w:t>Российской</w:t>
            </w:r>
            <w:r>
              <w:rPr>
                <w:sz w:val="16"/>
                <w:szCs w:val="16"/>
              </w:rPr>
              <w:t xml:space="preserve"> Федерации и мировых соглашений по возмещению причиненного ущерба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256,9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707,7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предупреждению появления несанкционированных свалок (приобретение информационных плакатов, табличек, буклетов, памяток, оборудования фотовидеофиксации, полевой контроллер, нагрудный видеорегистратор, высаживание саженцев деревьев в местах ликвидации свалок)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5B1E14" w:rsidRPr="00CF3C36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Pr="001158C0" w:rsidRDefault="005B1E14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Pr="007E35ED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Pr="001158C0" w:rsidRDefault="005B1E14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2347E9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253,9</w:t>
            </w: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2D17F0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2D17F0" w:rsidRDefault="002D17F0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2D17F0" w:rsidRDefault="002D17F0" w:rsidP="002D1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содержание мест накопления твердых бытовых отходов</w:t>
            </w:r>
          </w:p>
        </w:tc>
        <w:tc>
          <w:tcPr>
            <w:tcW w:w="425" w:type="dxa"/>
            <w:shd w:val="clear" w:color="auto" w:fill="auto"/>
          </w:tcPr>
          <w:p w:rsidR="002D17F0" w:rsidRPr="001158C0" w:rsidRDefault="002D17F0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D17F0" w:rsidRPr="00BB5614" w:rsidRDefault="002D17F0" w:rsidP="0059650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2D17F0" w:rsidRPr="00BB5614" w:rsidRDefault="002D17F0" w:rsidP="0059650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2D17F0" w:rsidRPr="00CF3C36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Pr="001158C0" w:rsidRDefault="002D17F0" w:rsidP="0059650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17F0" w:rsidRPr="002D18A5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17F0" w:rsidRPr="002D18A5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0450086660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D17F0" w:rsidRPr="007E35ED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Pr="001158C0" w:rsidRDefault="002D17F0" w:rsidP="005965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7F0" w:rsidRPr="001158C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7F0" w:rsidRDefault="002D17F0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D17F0" w:rsidRPr="001158C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17F0" w:rsidRDefault="002D17F0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850" w:type="dxa"/>
            <w:vAlign w:val="center"/>
          </w:tcPr>
          <w:p w:rsidR="002D17F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17F0" w:rsidRDefault="002D17F0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D17F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17F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17F0" w:rsidRPr="002D18A5" w:rsidRDefault="002D17F0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5B1E14" w:rsidRDefault="002D17F0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B1E14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образований на содержание мест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0450082060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2347E9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</w:t>
            </w: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</w:t>
            </w: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1F39BA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1F39BA" w:rsidRDefault="001F39BA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1F39BA" w:rsidRDefault="001F39BA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контейнерного оборудования</w:t>
            </w:r>
          </w:p>
        </w:tc>
        <w:tc>
          <w:tcPr>
            <w:tcW w:w="425" w:type="dxa"/>
            <w:shd w:val="clear" w:color="auto" w:fill="auto"/>
          </w:tcPr>
          <w:p w:rsidR="001F39BA" w:rsidRPr="001158C0" w:rsidRDefault="001F39BA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F39BA" w:rsidRPr="00BB5614" w:rsidRDefault="001F39BA" w:rsidP="00CA2532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1F39BA" w:rsidRDefault="001F39BA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F39BA" w:rsidRPr="002D18A5" w:rsidRDefault="001F39BA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39BA" w:rsidRPr="001F39BA" w:rsidRDefault="001F39BA" w:rsidP="001F39B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F39BA" w:rsidRDefault="001F39BA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39BA" w:rsidRPr="001158C0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39BA" w:rsidRDefault="001F39BA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F39BA" w:rsidRPr="001158C0" w:rsidRDefault="001F39BA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2250,0</w:t>
            </w:r>
          </w:p>
        </w:tc>
        <w:tc>
          <w:tcPr>
            <w:tcW w:w="851" w:type="dxa"/>
            <w:vAlign w:val="center"/>
          </w:tcPr>
          <w:p w:rsidR="001F39BA" w:rsidRDefault="001F39BA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</w:t>
            </w:r>
          </w:p>
        </w:tc>
        <w:tc>
          <w:tcPr>
            <w:tcW w:w="850" w:type="dxa"/>
            <w:vAlign w:val="center"/>
          </w:tcPr>
          <w:p w:rsidR="001F39BA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F39BA" w:rsidRDefault="001F39BA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39BA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F39BA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39BA" w:rsidRPr="002D18A5" w:rsidRDefault="001F39BA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 w:rsidRPr="007E35E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7E35ED" w:rsidRDefault="005B1E14" w:rsidP="001513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9655,7</w:t>
            </w:r>
          </w:p>
        </w:tc>
        <w:tc>
          <w:tcPr>
            <w:tcW w:w="992" w:type="dxa"/>
            <w:vAlign w:val="center"/>
          </w:tcPr>
          <w:p w:rsidR="005B1E14" w:rsidRPr="007E35ED" w:rsidRDefault="001F39BA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2250,0</w:t>
            </w:r>
          </w:p>
        </w:tc>
        <w:tc>
          <w:tcPr>
            <w:tcW w:w="851" w:type="dxa"/>
            <w:vAlign w:val="center"/>
          </w:tcPr>
          <w:p w:rsidR="005B1E14" w:rsidRPr="002347E9" w:rsidRDefault="001F39BA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8421,9</w:t>
            </w:r>
          </w:p>
        </w:tc>
        <w:tc>
          <w:tcPr>
            <w:tcW w:w="850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8295,2</w:t>
            </w:r>
          </w:p>
        </w:tc>
        <w:tc>
          <w:tcPr>
            <w:tcW w:w="850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8295,1</w:t>
            </w:r>
          </w:p>
        </w:tc>
        <w:tc>
          <w:tcPr>
            <w:tcW w:w="1276" w:type="dxa"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</w:tbl>
    <w:p w:rsidR="00F03515" w:rsidRPr="00E52BF6" w:rsidRDefault="00F03515" w:rsidP="00F03515">
      <w:pPr>
        <w:rPr>
          <w:b/>
          <w:sz w:val="18"/>
          <w:szCs w:val="18"/>
        </w:rPr>
      </w:pPr>
    </w:p>
    <w:p w:rsidR="00F03515" w:rsidRPr="00AA2054" w:rsidRDefault="00F03515" w:rsidP="00F03515"/>
    <w:p w:rsidR="00F03515" w:rsidRPr="00AA2054" w:rsidRDefault="00F03515" w:rsidP="00F03515"/>
    <w:tbl>
      <w:tblPr>
        <w:tblW w:w="17742" w:type="dxa"/>
        <w:tblLook w:val="04A0" w:firstRow="1" w:lastRow="0" w:firstColumn="1" w:lastColumn="0" w:noHBand="0" w:noVBand="1"/>
      </w:tblPr>
      <w:tblGrid>
        <w:gridCol w:w="330"/>
        <w:gridCol w:w="16221"/>
        <w:gridCol w:w="1191"/>
      </w:tblGrid>
      <w:tr w:rsidR="00FC297F" w:rsidRPr="001A5D69" w:rsidTr="00FC297F">
        <w:trPr>
          <w:trHeight w:val="315"/>
        </w:trPr>
        <w:tc>
          <w:tcPr>
            <w:tcW w:w="177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14" w:rsidRDefault="00FC297F" w:rsidP="00FC297F">
            <w:pPr>
              <w:rPr>
                <w:color w:val="000000"/>
              </w:rPr>
            </w:pPr>
            <w:r w:rsidRPr="006E262B"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</w:t>
            </w: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FC297F" w:rsidRPr="006E262B" w:rsidRDefault="005B1E14" w:rsidP="005B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="00FC297F" w:rsidRPr="006E262B">
              <w:rPr>
                <w:color w:val="000000"/>
              </w:rPr>
              <w:t>Приложение №</w:t>
            </w:r>
            <w:r w:rsidR="00FC297F">
              <w:rPr>
                <w:color w:val="000000"/>
              </w:rPr>
              <w:t>7</w:t>
            </w:r>
          </w:p>
        </w:tc>
      </w:tr>
      <w:tr w:rsidR="00FC297F" w:rsidRPr="003A2757" w:rsidTr="00FC297F">
        <w:trPr>
          <w:gridAfter w:val="1"/>
          <w:wAfter w:w="1191" w:type="dxa"/>
          <w:trHeight w:val="6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97F" w:rsidRPr="003A2757" w:rsidRDefault="00FC297F" w:rsidP="00FC297F">
            <w:pPr>
              <w:rPr>
                <w:b/>
                <w:color w:val="000000"/>
              </w:rPr>
            </w:pPr>
          </w:p>
        </w:tc>
        <w:tc>
          <w:tcPr>
            <w:tcW w:w="162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35ED" w:rsidRDefault="00FC297F" w:rsidP="00FC297F">
            <w:pPr>
              <w:ind w:right="-3509"/>
              <w:rPr>
                <w:color w:val="000000"/>
              </w:rPr>
            </w:pPr>
            <w:r w:rsidRPr="003A2757">
              <w:rPr>
                <w:color w:val="000000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</w:t>
            </w:r>
            <w:r w:rsidRPr="003A2757">
              <w:rPr>
                <w:color w:val="000000"/>
              </w:rPr>
              <w:t xml:space="preserve"> к муниципальной программе Ачинского района </w:t>
            </w:r>
            <w:r w:rsidR="007E35ED">
              <w:rPr>
                <w:color w:val="000000"/>
              </w:rPr>
              <w:t xml:space="preserve"> </w:t>
            </w:r>
          </w:p>
          <w:p w:rsidR="007E35ED" w:rsidRDefault="007E35ED" w:rsidP="00FC297F">
            <w:pPr>
              <w:ind w:right="-35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FC297F" w:rsidRPr="003A2757">
              <w:rPr>
                <w:color w:val="000000"/>
              </w:rPr>
              <w:t>"Реформирование и модернизация жилищно-коммунал</w:t>
            </w:r>
            <w:r>
              <w:rPr>
                <w:color w:val="000000"/>
              </w:rPr>
              <w:t>ьного</w:t>
            </w:r>
            <w:r w:rsidR="00FC297F" w:rsidRPr="003A2757">
              <w:rPr>
                <w:color w:val="000000"/>
              </w:rPr>
              <w:t xml:space="preserve"> </w:t>
            </w:r>
          </w:p>
          <w:p w:rsidR="007E35ED" w:rsidRPr="003A2757" w:rsidRDefault="007E35ED" w:rsidP="007E35ED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="009770E5">
              <w:rPr>
                <w:color w:val="000000"/>
              </w:rPr>
              <w:t xml:space="preserve">            </w:t>
            </w:r>
            <w:r w:rsidR="005B1E14">
              <w:rPr>
                <w:color w:val="000000"/>
              </w:rPr>
              <w:t xml:space="preserve">   </w:t>
            </w:r>
            <w:r w:rsidR="009770E5">
              <w:rPr>
                <w:color w:val="000000"/>
              </w:rPr>
              <w:t xml:space="preserve">  </w:t>
            </w:r>
            <w:r w:rsidR="00FC297F" w:rsidRPr="003A2757">
              <w:rPr>
                <w:color w:val="000000"/>
              </w:rPr>
              <w:t xml:space="preserve">хозяйства и </w:t>
            </w:r>
            <w:r w:rsidRPr="003A2757">
              <w:t>повышение энергетической эффективности»</w:t>
            </w:r>
          </w:p>
          <w:p w:rsidR="00FC297F" w:rsidRPr="003A2757" w:rsidRDefault="00FC297F" w:rsidP="00FC297F">
            <w:pPr>
              <w:ind w:right="-3509"/>
              <w:rPr>
                <w:color w:val="000000"/>
              </w:rPr>
            </w:pPr>
          </w:p>
        </w:tc>
      </w:tr>
    </w:tbl>
    <w:p w:rsidR="00FC297F" w:rsidRDefault="00FC297F" w:rsidP="007E35ED">
      <w:pPr>
        <w:rPr>
          <w:sz w:val="28"/>
          <w:szCs w:val="28"/>
        </w:rPr>
      </w:pPr>
    </w:p>
    <w:p w:rsidR="00FC297F" w:rsidRPr="000E14B9" w:rsidRDefault="00FC297F" w:rsidP="00FC297F">
      <w:pPr>
        <w:jc w:val="center"/>
        <w:rPr>
          <w:sz w:val="28"/>
          <w:szCs w:val="28"/>
        </w:rPr>
      </w:pPr>
      <w:r w:rsidRPr="000E14B9">
        <w:rPr>
          <w:sz w:val="28"/>
          <w:szCs w:val="28"/>
        </w:rPr>
        <w:t>Распределение планируемых расходов по муниципальной программе</w:t>
      </w:r>
    </w:p>
    <w:tbl>
      <w:tblPr>
        <w:tblStyle w:val="a3"/>
        <w:tblW w:w="16054" w:type="dxa"/>
        <w:tblLook w:val="04A0" w:firstRow="1" w:lastRow="0" w:firstColumn="1" w:lastColumn="0" w:noHBand="0" w:noVBand="1"/>
      </w:tblPr>
      <w:tblGrid>
        <w:gridCol w:w="1723"/>
        <w:gridCol w:w="2007"/>
        <w:gridCol w:w="1505"/>
        <w:gridCol w:w="787"/>
        <w:gridCol w:w="616"/>
        <w:gridCol w:w="1228"/>
        <w:gridCol w:w="872"/>
        <w:gridCol w:w="1641"/>
        <w:gridCol w:w="1281"/>
        <w:gridCol w:w="1418"/>
        <w:gridCol w:w="1417"/>
        <w:gridCol w:w="1559"/>
      </w:tblGrid>
      <w:tr w:rsidR="00A0212D" w:rsidRPr="000E14B9" w:rsidTr="00171A28">
        <w:trPr>
          <w:trHeight w:val="483"/>
        </w:trPr>
        <w:tc>
          <w:tcPr>
            <w:tcW w:w="1723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007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503" w:type="dxa"/>
            <w:gridSpan w:val="4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41" w:type="dxa"/>
            <w:vMerge w:val="restart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5" w:type="dxa"/>
            <w:gridSpan w:val="4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Расходы </w:t>
            </w:r>
            <w:r w:rsidRPr="000E14B9">
              <w:rPr>
                <w:sz w:val="20"/>
                <w:szCs w:val="20"/>
              </w:rPr>
              <w:br/>
              <w:t>(тыс. руб.), в том числе по годам</w:t>
            </w:r>
          </w:p>
        </w:tc>
      </w:tr>
      <w:tr w:rsidR="00A0212D" w:rsidRPr="000E14B9" w:rsidTr="00171A28">
        <w:trPr>
          <w:trHeight w:val="934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Рз</w:t>
            </w:r>
            <w:r w:rsidRPr="000E14B9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28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ЦСР</w:t>
            </w:r>
          </w:p>
        </w:tc>
        <w:tc>
          <w:tcPr>
            <w:tcW w:w="872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ВР</w:t>
            </w:r>
          </w:p>
        </w:tc>
        <w:tc>
          <w:tcPr>
            <w:tcW w:w="1641" w:type="dxa"/>
            <w:vMerge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77201" w:rsidRDefault="00077201" w:rsidP="00977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202</w:t>
            </w:r>
            <w:r w:rsidR="006D53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  <w:p w:rsidR="00077201" w:rsidRPr="008F2539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202</w:t>
            </w:r>
            <w:r w:rsidR="00D22E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1472B2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1472B2" w:rsidRDefault="00CA2532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121053,8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  <w:tc>
          <w:tcPr>
            <w:tcW w:w="1559" w:type="dxa"/>
            <w:noWrap/>
          </w:tcPr>
          <w:p w:rsidR="00D22EE6" w:rsidRPr="00DC4ACB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2347E9" w:rsidRDefault="00CA2532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81631,2</w:t>
            </w:r>
          </w:p>
        </w:tc>
        <w:tc>
          <w:tcPr>
            <w:tcW w:w="1417" w:type="dxa"/>
            <w:noWrap/>
          </w:tcPr>
          <w:p w:rsidR="00D22EE6" w:rsidRPr="00584BB8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D22EE6" w:rsidRPr="00584BB8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2347E9" w:rsidRDefault="00B7319A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39422,6</w:t>
            </w:r>
          </w:p>
        </w:tc>
        <w:tc>
          <w:tcPr>
            <w:tcW w:w="1417" w:type="dxa"/>
            <w:noWrap/>
          </w:tcPr>
          <w:p w:rsidR="00D22EE6" w:rsidRPr="00B922A2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  <w:tc>
          <w:tcPr>
            <w:tcW w:w="1559" w:type="dxa"/>
            <w:noWrap/>
          </w:tcPr>
          <w:p w:rsidR="00D22EE6" w:rsidRPr="00B922A2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124C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9D124C" w:rsidRDefault="00CA2532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121053,8</w:t>
            </w:r>
          </w:p>
        </w:tc>
        <w:tc>
          <w:tcPr>
            <w:tcW w:w="1417" w:type="dxa"/>
            <w:noWrap/>
          </w:tcPr>
          <w:p w:rsidR="00D22EE6" w:rsidRPr="000E14B9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  <w:tc>
          <w:tcPr>
            <w:tcW w:w="1559" w:type="dxa"/>
            <w:noWrap/>
          </w:tcPr>
          <w:p w:rsidR="00D22EE6" w:rsidRPr="000E14B9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9B624E" w:rsidRDefault="00CA2532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81631,2</w:t>
            </w:r>
          </w:p>
        </w:tc>
        <w:tc>
          <w:tcPr>
            <w:tcW w:w="1417" w:type="dxa"/>
            <w:noWrap/>
          </w:tcPr>
          <w:p w:rsidR="00D22EE6" w:rsidRPr="00584BB8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D22EE6" w:rsidRPr="00584BB8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9B624E" w:rsidRDefault="00A762E6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39422,6</w:t>
            </w:r>
          </w:p>
        </w:tc>
        <w:tc>
          <w:tcPr>
            <w:tcW w:w="1417" w:type="dxa"/>
            <w:noWrap/>
          </w:tcPr>
          <w:p w:rsidR="00D22EE6" w:rsidRPr="00B922A2" w:rsidRDefault="00171A2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  <w:tc>
          <w:tcPr>
            <w:tcW w:w="1559" w:type="dxa"/>
            <w:noWrap/>
          </w:tcPr>
          <w:p w:rsidR="00D22EE6" w:rsidRPr="00B922A2" w:rsidRDefault="00171A2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Подпрограмма 1: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3A3752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Модернизация, реконструкция, капитальный ремонт и ремонт коммунальной инфраструктуры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A762E6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65405,2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8D6FD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46712,1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12196,9</w:t>
            </w:r>
          </w:p>
        </w:tc>
        <w:tc>
          <w:tcPr>
            <w:tcW w:w="1418" w:type="dxa"/>
            <w:noWrap/>
          </w:tcPr>
          <w:p w:rsidR="00D22EE6" w:rsidRPr="002347E9" w:rsidRDefault="008D6FD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18693,1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Юридические </w:t>
            </w:r>
            <w:r w:rsidRPr="000E14B9">
              <w:rPr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517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A762E6" w:rsidP="00BA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65405,2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171A28">
        <w:trPr>
          <w:trHeight w:val="269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171A28">
        <w:trPr>
          <w:trHeight w:val="273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0410075710</w:t>
            </w: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86663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46712,1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S5710</w:t>
            </w: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3E3942" w:rsidRDefault="00D22EE6" w:rsidP="003E39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899</w:t>
            </w:r>
          </w:p>
        </w:tc>
        <w:tc>
          <w:tcPr>
            <w:tcW w:w="616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766C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04100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5580</w:t>
            </w:r>
          </w:p>
        </w:tc>
        <w:tc>
          <w:tcPr>
            <w:tcW w:w="872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641" w:type="dxa"/>
          </w:tcPr>
          <w:p w:rsidR="00D22EE6" w:rsidRPr="003E3942" w:rsidRDefault="00D22E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11934,3</w:t>
            </w:r>
          </w:p>
        </w:tc>
        <w:tc>
          <w:tcPr>
            <w:tcW w:w="1418" w:type="dxa"/>
            <w:noWrap/>
          </w:tcPr>
          <w:p w:rsidR="00D22EE6" w:rsidRPr="002347E9" w:rsidRDefault="00A762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18693,1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408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515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07720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0420085580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Энергосбережение и повышение энергетической эффективности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9770E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9E599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13304,1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A04CF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996,5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12307,6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13304,1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0440027240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A04CF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996,5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0440080610</w:t>
            </w:r>
          </w:p>
        </w:tc>
        <w:tc>
          <w:tcPr>
            <w:tcW w:w="872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244;852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12307,6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с твердыми коммунальными отходами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9655,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A762E6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10671,9</w:t>
            </w:r>
          </w:p>
        </w:tc>
        <w:tc>
          <w:tcPr>
            <w:tcW w:w="1417" w:type="dxa"/>
            <w:noWrap/>
          </w:tcPr>
          <w:p w:rsidR="00D22EE6" w:rsidRPr="009D0CAF" w:rsidRDefault="00171A28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9D0CAF" w:rsidRDefault="00257209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8295,1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8D6FD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8D6FD6" w:rsidP="007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8412,9</w:t>
            </w:r>
          </w:p>
        </w:tc>
        <w:tc>
          <w:tcPr>
            <w:tcW w:w="1417" w:type="dxa"/>
            <w:noWrap/>
          </w:tcPr>
          <w:p w:rsidR="00D22EE6" w:rsidRPr="000E14B9" w:rsidRDefault="00171A2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0E14B9" w:rsidRDefault="00257209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8295,1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D4183C" w:rsidRDefault="00A762E6" w:rsidP="0074192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10671,9</w:t>
            </w:r>
          </w:p>
        </w:tc>
        <w:tc>
          <w:tcPr>
            <w:tcW w:w="1417" w:type="dxa"/>
            <w:noWrap/>
          </w:tcPr>
          <w:p w:rsidR="00D22EE6" w:rsidRPr="000E14B9" w:rsidRDefault="00171A2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0E14B9" w:rsidRDefault="00257209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8295,1</w:t>
            </w:r>
          </w:p>
        </w:tc>
      </w:tr>
      <w:tr w:rsidR="00D22EE6" w:rsidRPr="000E14B9" w:rsidTr="00171A28">
        <w:trPr>
          <w:trHeight w:val="155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0450074630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3F0FB5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41" w:type="dxa"/>
          </w:tcPr>
          <w:p w:rsidR="0025720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257209" w:rsidRDefault="0086663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</w:t>
            </w:r>
            <w:r w:rsidR="00356F22" w:rsidRPr="00356F22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25720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707,7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0450085330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5782,6</w:t>
            </w:r>
          </w:p>
        </w:tc>
        <w:tc>
          <w:tcPr>
            <w:tcW w:w="1418" w:type="dxa"/>
            <w:noWrap/>
          </w:tcPr>
          <w:p w:rsidR="00257209" w:rsidRPr="00E711AC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3457,4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</w:tr>
      <w:tr w:rsidR="00257209" w:rsidRPr="000E14B9" w:rsidTr="00171A28">
        <w:trPr>
          <w:trHeight w:val="129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80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0450082060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3873,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:rsidR="00257209" w:rsidRPr="00E711AC" w:rsidRDefault="00257209" w:rsidP="007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8D0E76" w:rsidRPr="000E14B9" w:rsidRDefault="008D0E76" w:rsidP="008D0E76">
            <w:pPr>
              <w:jc w:val="center"/>
              <w:rPr>
                <w:sz w:val="20"/>
                <w:szCs w:val="20"/>
              </w:rPr>
            </w:pPr>
            <w:r w:rsidRPr="00866635"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8D0E76" w:rsidRPr="000E14B9" w:rsidRDefault="00A762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8D0E76" w:rsidRPr="000E14B9" w:rsidRDefault="008D0E76" w:rsidP="00CA2532">
            <w:pPr>
              <w:jc w:val="center"/>
              <w:rPr>
                <w:sz w:val="20"/>
                <w:szCs w:val="20"/>
              </w:rPr>
            </w:pPr>
            <w:r w:rsidRPr="00866635"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8D0E76" w:rsidRPr="000E14B9" w:rsidRDefault="00A762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 w:rsidRPr="00866635">
              <w:rPr>
                <w:sz w:val="20"/>
                <w:szCs w:val="20"/>
              </w:rPr>
              <w:t>0450086660</w:t>
            </w: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8D0E76" w:rsidRPr="000E14B9" w:rsidRDefault="00A762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284"/>
        </w:trPr>
        <w:tc>
          <w:tcPr>
            <w:tcW w:w="1723" w:type="dxa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 w:val="restart"/>
          </w:tcPr>
          <w:p w:rsidR="008D0E76" w:rsidRDefault="008D0E76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Отдельное мероприятие программы</w:t>
            </w:r>
            <w:r>
              <w:rPr>
                <w:sz w:val="20"/>
                <w:szCs w:val="20"/>
              </w:rPr>
              <w:t xml:space="preserve">: </w:t>
            </w:r>
          </w:p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2347E9" w:rsidRDefault="00CA2532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C23641" w:rsidRDefault="008D0E76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C23641" w:rsidRDefault="008D0E76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2347E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2347E9" w:rsidRDefault="00CA253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2347E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007" w:type="dxa"/>
            <w:vMerge w:val="restart"/>
          </w:tcPr>
          <w:p w:rsidR="008D0E76" w:rsidRPr="009D0CAF" w:rsidRDefault="008D0E76" w:rsidP="00FC297F">
            <w:pPr>
              <w:rPr>
                <w:sz w:val="20"/>
                <w:szCs w:val="20"/>
              </w:rPr>
            </w:pPr>
            <w:r w:rsidRPr="009D0CAF">
              <w:rPr>
                <w:sz w:val="20"/>
                <w:szCs w:val="20"/>
              </w:rPr>
              <w:t xml:space="preserve"> 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</w:t>
            </w:r>
            <w:r w:rsidRPr="009D0CAF">
              <w:rPr>
                <w:sz w:val="20"/>
                <w:szCs w:val="20"/>
              </w:rPr>
              <w:lastRenderedPageBreak/>
              <w:t xml:space="preserve">повышение энергетической эффективности».              </w:t>
            </w:r>
          </w:p>
        </w:tc>
        <w:tc>
          <w:tcPr>
            <w:tcW w:w="1505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C23641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C23641" w:rsidRDefault="00CA253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C23641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C23641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 w:val="restart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007" w:type="dxa"/>
            <w:vMerge w:val="restart"/>
          </w:tcPr>
          <w:p w:rsidR="008D0E76" w:rsidRDefault="008D0E76" w:rsidP="00A0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финансовое обеспечение (возмещение) затрат ресурсоснабжающих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на 2022г</w:t>
            </w:r>
          </w:p>
        </w:tc>
        <w:tc>
          <w:tcPr>
            <w:tcW w:w="1505" w:type="dxa"/>
            <w:vMerge w:val="restart"/>
          </w:tcPr>
          <w:p w:rsidR="008D0E76" w:rsidRPr="000E14B9" w:rsidRDefault="008D0E76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A0212D" w:rsidRDefault="008D0E7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Pr="00A0212D" w:rsidRDefault="008D0E7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Pr="00A0212D" w:rsidRDefault="008D0E7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Pr="00A0212D" w:rsidRDefault="008D0E7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0490075960</w:t>
            </w:r>
          </w:p>
        </w:tc>
        <w:tc>
          <w:tcPr>
            <w:tcW w:w="872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7F" w:rsidRDefault="00FC297F" w:rsidP="00F03515">
      <w:pPr>
        <w:jc w:val="both"/>
        <w:rPr>
          <w:sz w:val="20"/>
          <w:szCs w:val="20"/>
        </w:rPr>
      </w:pPr>
    </w:p>
    <w:p w:rsidR="00A0212D" w:rsidRDefault="00A0212D">
      <w:pPr>
        <w:jc w:val="both"/>
        <w:rPr>
          <w:sz w:val="20"/>
          <w:szCs w:val="20"/>
        </w:rPr>
      </w:pPr>
    </w:p>
    <w:sectPr w:rsidR="00A0212D" w:rsidSect="000E3283">
      <w:pgSz w:w="16838" w:h="11906" w:orient="landscape" w:code="9"/>
      <w:pgMar w:top="312" w:right="539" w:bottom="289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3214" w:rsidRDefault="00363214">
      <w:r>
        <w:separator/>
      </w:r>
    </w:p>
  </w:endnote>
  <w:endnote w:type="continuationSeparator" w:id="0">
    <w:p w:rsidR="00363214" w:rsidRDefault="0036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2532" w:rsidRDefault="00CA2532" w:rsidP="000949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2532" w:rsidRDefault="00CA2532" w:rsidP="000949A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2532" w:rsidRDefault="00CA2532" w:rsidP="000949A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2532" w:rsidRDefault="00CA2532">
    <w:pPr>
      <w:pStyle w:val="a9"/>
      <w:rPr>
        <w:lang w:val="ru-RU"/>
      </w:rPr>
    </w:pPr>
  </w:p>
  <w:p w:rsidR="00CA2532" w:rsidRDefault="00CA2532">
    <w:pPr>
      <w:pStyle w:val="a9"/>
      <w:rPr>
        <w:lang w:val="ru-RU"/>
      </w:rPr>
    </w:pPr>
  </w:p>
  <w:p w:rsidR="00CA2532" w:rsidRPr="009F6FFC" w:rsidRDefault="00CA2532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3214" w:rsidRDefault="00363214">
      <w:r>
        <w:separator/>
      </w:r>
    </w:p>
  </w:footnote>
  <w:footnote w:type="continuationSeparator" w:id="0">
    <w:p w:rsidR="00363214" w:rsidRDefault="0036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066"/>
    <w:multiLevelType w:val="multilevel"/>
    <w:tmpl w:val="6CAA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5B03261"/>
    <w:multiLevelType w:val="multilevel"/>
    <w:tmpl w:val="B672D6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8" w:hanging="1800"/>
      </w:pPr>
      <w:rPr>
        <w:rFonts w:hint="default"/>
      </w:rPr>
    </w:lvl>
  </w:abstractNum>
  <w:abstractNum w:abstractNumId="2" w15:restartNumberingAfterBreak="0">
    <w:nsid w:val="19812BC1"/>
    <w:multiLevelType w:val="multilevel"/>
    <w:tmpl w:val="6F1289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0EE7BEC"/>
    <w:multiLevelType w:val="hybridMultilevel"/>
    <w:tmpl w:val="5238BFD2"/>
    <w:lvl w:ilvl="0" w:tplc="2342F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7750E"/>
    <w:multiLevelType w:val="multilevel"/>
    <w:tmpl w:val="FA124B0A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C5B00"/>
    <w:multiLevelType w:val="multilevel"/>
    <w:tmpl w:val="95FE9D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1226511"/>
    <w:multiLevelType w:val="multilevel"/>
    <w:tmpl w:val="F5960190"/>
    <w:lvl w:ilvl="0">
      <w:start w:val="1"/>
      <w:numFmt w:val="bullet"/>
      <w:lvlText w:val="­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2C4B09"/>
    <w:multiLevelType w:val="hybridMultilevel"/>
    <w:tmpl w:val="9DDEDB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F8F3B11"/>
    <w:multiLevelType w:val="hybridMultilevel"/>
    <w:tmpl w:val="5C7C71D0"/>
    <w:lvl w:ilvl="0" w:tplc="6C00B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A313D"/>
    <w:multiLevelType w:val="hybridMultilevel"/>
    <w:tmpl w:val="4D925A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A27834"/>
    <w:multiLevelType w:val="hybridMultilevel"/>
    <w:tmpl w:val="6FBC11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8A"/>
    <w:rsid w:val="00000BBE"/>
    <w:rsid w:val="000020D8"/>
    <w:rsid w:val="00003695"/>
    <w:rsid w:val="00005AB8"/>
    <w:rsid w:val="00006A9E"/>
    <w:rsid w:val="00006D8F"/>
    <w:rsid w:val="00012CF8"/>
    <w:rsid w:val="000132D9"/>
    <w:rsid w:val="0001381E"/>
    <w:rsid w:val="00014F69"/>
    <w:rsid w:val="00014F8C"/>
    <w:rsid w:val="0001589B"/>
    <w:rsid w:val="00015BB8"/>
    <w:rsid w:val="00022706"/>
    <w:rsid w:val="00023309"/>
    <w:rsid w:val="00026D93"/>
    <w:rsid w:val="00032087"/>
    <w:rsid w:val="000331D7"/>
    <w:rsid w:val="0003341F"/>
    <w:rsid w:val="00037A13"/>
    <w:rsid w:val="0004019E"/>
    <w:rsid w:val="00040659"/>
    <w:rsid w:val="00043A03"/>
    <w:rsid w:val="00045957"/>
    <w:rsid w:val="000468E1"/>
    <w:rsid w:val="00047317"/>
    <w:rsid w:val="0005094A"/>
    <w:rsid w:val="000513EC"/>
    <w:rsid w:val="00051AE8"/>
    <w:rsid w:val="00051F85"/>
    <w:rsid w:val="00053B24"/>
    <w:rsid w:val="00053E81"/>
    <w:rsid w:val="00055D45"/>
    <w:rsid w:val="00057254"/>
    <w:rsid w:val="0005792D"/>
    <w:rsid w:val="00060FC6"/>
    <w:rsid w:val="00064D67"/>
    <w:rsid w:val="00066725"/>
    <w:rsid w:val="00066936"/>
    <w:rsid w:val="00066F67"/>
    <w:rsid w:val="00073D0C"/>
    <w:rsid w:val="000750F3"/>
    <w:rsid w:val="00077001"/>
    <w:rsid w:val="00077201"/>
    <w:rsid w:val="00080011"/>
    <w:rsid w:val="00081DA0"/>
    <w:rsid w:val="000833B8"/>
    <w:rsid w:val="00084622"/>
    <w:rsid w:val="00084F5E"/>
    <w:rsid w:val="00086114"/>
    <w:rsid w:val="00086975"/>
    <w:rsid w:val="000906E9"/>
    <w:rsid w:val="0009192F"/>
    <w:rsid w:val="00092769"/>
    <w:rsid w:val="000949A9"/>
    <w:rsid w:val="0009529D"/>
    <w:rsid w:val="000957ED"/>
    <w:rsid w:val="000960F9"/>
    <w:rsid w:val="00096FBD"/>
    <w:rsid w:val="000A1E30"/>
    <w:rsid w:val="000A3B9C"/>
    <w:rsid w:val="000A40D6"/>
    <w:rsid w:val="000A5ABD"/>
    <w:rsid w:val="000A5E0E"/>
    <w:rsid w:val="000A6863"/>
    <w:rsid w:val="000B0BE8"/>
    <w:rsid w:val="000B21EE"/>
    <w:rsid w:val="000B25FE"/>
    <w:rsid w:val="000B2F1B"/>
    <w:rsid w:val="000B3A1E"/>
    <w:rsid w:val="000B4351"/>
    <w:rsid w:val="000B5534"/>
    <w:rsid w:val="000B5910"/>
    <w:rsid w:val="000B605F"/>
    <w:rsid w:val="000B75A3"/>
    <w:rsid w:val="000C6AA8"/>
    <w:rsid w:val="000C6C0D"/>
    <w:rsid w:val="000C7C3F"/>
    <w:rsid w:val="000D0CBA"/>
    <w:rsid w:val="000D3277"/>
    <w:rsid w:val="000D45EA"/>
    <w:rsid w:val="000D4CA3"/>
    <w:rsid w:val="000D5E57"/>
    <w:rsid w:val="000D7780"/>
    <w:rsid w:val="000E06A7"/>
    <w:rsid w:val="000E2C2E"/>
    <w:rsid w:val="000E3283"/>
    <w:rsid w:val="000E3343"/>
    <w:rsid w:val="000E663B"/>
    <w:rsid w:val="000E6B3F"/>
    <w:rsid w:val="000F02FE"/>
    <w:rsid w:val="000F2081"/>
    <w:rsid w:val="000F3F3E"/>
    <w:rsid w:val="000F6460"/>
    <w:rsid w:val="000F6F6C"/>
    <w:rsid w:val="000F75EF"/>
    <w:rsid w:val="00102040"/>
    <w:rsid w:val="00102418"/>
    <w:rsid w:val="001037C0"/>
    <w:rsid w:val="00103958"/>
    <w:rsid w:val="00105022"/>
    <w:rsid w:val="0011362C"/>
    <w:rsid w:val="001139D3"/>
    <w:rsid w:val="001152CB"/>
    <w:rsid w:val="001168F9"/>
    <w:rsid w:val="00117854"/>
    <w:rsid w:val="0012312F"/>
    <w:rsid w:val="00132827"/>
    <w:rsid w:val="00133748"/>
    <w:rsid w:val="00134F8C"/>
    <w:rsid w:val="00137D46"/>
    <w:rsid w:val="00140D0D"/>
    <w:rsid w:val="00141920"/>
    <w:rsid w:val="00143D5F"/>
    <w:rsid w:val="001440A3"/>
    <w:rsid w:val="00145788"/>
    <w:rsid w:val="00145C70"/>
    <w:rsid w:val="001472B2"/>
    <w:rsid w:val="001513DF"/>
    <w:rsid w:val="00151660"/>
    <w:rsid w:val="00151AD1"/>
    <w:rsid w:val="001522DF"/>
    <w:rsid w:val="001561FD"/>
    <w:rsid w:val="001564CC"/>
    <w:rsid w:val="00156AC1"/>
    <w:rsid w:val="00156D0E"/>
    <w:rsid w:val="001579A3"/>
    <w:rsid w:val="0016116D"/>
    <w:rsid w:val="00162259"/>
    <w:rsid w:val="00165CC2"/>
    <w:rsid w:val="001702F5"/>
    <w:rsid w:val="00171A28"/>
    <w:rsid w:val="00171C3C"/>
    <w:rsid w:val="0017432D"/>
    <w:rsid w:val="00174F4E"/>
    <w:rsid w:val="00175040"/>
    <w:rsid w:val="00176002"/>
    <w:rsid w:val="00176825"/>
    <w:rsid w:val="00176C2E"/>
    <w:rsid w:val="00176EC3"/>
    <w:rsid w:val="00182259"/>
    <w:rsid w:val="0018458E"/>
    <w:rsid w:val="00186CA1"/>
    <w:rsid w:val="00191FFC"/>
    <w:rsid w:val="0019225C"/>
    <w:rsid w:val="00192484"/>
    <w:rsid w:val="00192CB7"/>
    <w:rsid w:val="00192F3A"/>
    <w:rsid w:val="001966F2"/>
    <w:rsid w:val="001A0293"/>
    <w:rsid w:val="001A0F58"/>
    <w:rsid w:val="001A1254"/>
    <w:rsid w:val="001A65BA"/>
    <w:rsid w:val="001A680B"/>
    <w:rsid w:val="001B0693"/>
    <w:rsid w:val="001B2570"/>
    <w:rsid w:val="001B7CBB"/>
    <w:rsid w:val="001B7CFC"/>
    <w:rsid w:val="001C0309"/>
    <w:rsid w:val="001C2ED5"/>
    <w:rsid w:val="001C3142"/>
    <w:rsid w:val="001C37ED"/>
    <w:rsid w:val="001C41A8"/>
    <w:rsid w:val="001C673F"/>
    <w:rsid w:val="001C6FF1"/>
    <w:rsid w:val="001D3AD1"/>
    <w:rsid w:val="001D51B1"/>
    <w:rsid w:val="001D6B38"/>
    <w:rsid w:val="001D7CC0"/>
    <w:rsid w:val="001E014C"/>
    <w:rsid w:val="001E0DD5"/>
    <w:rsid w:val="001E19E3"/>
    <w:rsid w:val="001E3505"/>
    <w:rsid w:val="001E4934"/>
    <w:rsid w:val="001F39BA"/>
    <w:rsid w:val="001F3CA0"/>
    <w:rsid w:val="001F5DBF"/>
    <w:rsid w:val="001F74C4"/>
    <w:rsid w:val="00200386"/>
    <w:rsid w:val="00200FE4"/>
    <w:rsid w:val="002016AE"/>
    <w:rsid w:val="00201C26"/>
    <w:rsid w:val="00203537"/>
    <w:rsid w:val="00207049"/>
    <w:rsid w:val="00210B97"/>
    <w:rsid w:val="00210BF6"/>
    <w:rsid w:val="0021256F"/>
    <w:rsid w:val="00212BC7"/>
    <w:rsid w:val="00214F1C"/>
    <w:rsid w:val="00216BB5"/>
    <w:rsid w:val="00221CC8"/>
    <w:rsid w:val="00223329"/>
    <w:rsid w:val="00223B41"/>
    <w:rsid w:val="002245FE"/>
    <w:rsid w:val="00224C6F"/>
    <w:rsid w:val="0022543E"/>
    <w:rsid w:val="002258F0"/>
    <w:rsid w:val="00230A5D"/>
    <w:rsid w:val="00231740"/>
    <w:rsid w:val="002340FA"/>
    <w:rsid w:val="002347E9"/>
    <w:rsid w:val="00234D98"/>
    <w:rsid w:val="00241FFD"/>
    <w:rsid w:val="002518C0"/>
    <w:rsid w:val="00252043"/>
    <w:rsid w:val="00252210"/>
    <w:rsid w:val="0025380C"/>
    <w:rsid w:val="00253D89"/>
    <w:rsid w:val="0025651D"/>
    <w:rsid w:val="00257209"/>
    <w:rsid w:val="00261B54"/>
    <w:rsid w:val="00262532"/>
    <w:rsid w:val="002627EC"/>
    <w:rsid w:val="0026292C"/>
    <w:rsid w:val="00263701"/>
    <w:rsid w:val="00266B30"/>
    <w:rsid w:val="00272053"/>
    <w:rsid w:val="00272733"/>
    <w:rsid w:val="00273263"/>
    <w:rsid w:val="00273AFE"/>
    <w:rsid w:val="00275402"/>
    <w:rsid w:val="00276111"/>
    <w:rsid w:val="00280E3B"/>
    <w:rsid w:val="002822A5"/>
    <w:rsid w:val="00284932"/>
    <w:rsid w:val="00284E91"/>
    <w:rsid w:val="00287164"/>
    <w:rsid w:val="00287D3F"/>
    <w:rsid w:val="0029384C"/>
    <w:rsid w:val="002A0D0A"/>
    <w:rsid w:val="002A2248"/>
    <w:rsid w:val="002A2EC8"/>
    <w:rsid w:val="002A365A"/>
    <w:rsid w:val="002A3D26"/>
    <w:rsid w:val="002A61FB"/>
    <w:rsid w:val="002A69DA"/>
    <w:rsid w:val="002A6EE2"/>
    <w:rsid w:val="002B0CFF"/>
    <w:rsid w:val="002B146A"/>
    <w:rsid w:val="002B2048"/>
    <w:rsid w:val="002B593A"/>
    <w:rsid w:val="002B6362"/>
    <w:rsid w:val="002B6C7E"/>
    <w:rsid w:val="002B7EE8"/>
    <w:rsid w:val="002C0082"/>
    <w:rsid w:val="002C120E"/>
    <w:rsid w:val="002C1AF8"/>
    <w:rsid w:val="002C36CC"/>
    <w:rsid w:val="002C42EB"/>
    <w:rsid w:val="002C43EB"/>
    <w:rsid w:val="002C4AFE"/>
    <w:rsid w:val="002C78F4"/>
    <w:rsid w:val="002C7A25"/>
    <w:rsid w:val="002D17F0"/>
    <w:rsid w:val="002D18A5"/>
    <w:rsid w:val="002D39D5"/>
    <w:rsid w:val="002D41D1"/>
    <w:rsid w:val="002D4904"/>
    <w:rsid w:val="002D76A8"/>
    <w:rsid w:val="002D77AD"/>
    <w:rsid w:val="002E08DF"/>
    <w:rsid w:val="002E1C2E"/>
    <w:rsid w:val="002E4ADB"/>
    <w:rsid w:val="002E7B48"/>
    <w:rsid w:val="002F0F0A"/>
    <w:rsid w:val="002F1B10"/>
    <w:rsid w:val="002F376F"/>
    <w:rsid w:val="002F4660"/>
    <w:rsid w:val="002F5531"/>
    <w:rsid w:val="002F5F3B"/>
    <w:rsid w:val="00305611"/>
    <w:rsid w:val="003060A1"/>
    <w:rsid w:val="00307988"/>
    <w:rsid w:val="00310120"/>
    <w:rsid w:val="00314E24"/>
    <w:rsid w:val="00314E28"/>
    <w:rsid w:val="003161F6"/>
    <w:rsid w:val="0031766F"/>
    <w:rsid w:val="00321670"/>
    <w:rsid w:val="003231FD"/>
    <w:rsid w:val="0033021F"/>
    <w:rsid w:val="00331BE5"/>
    <w:rsid w:val="003332A1"/>
    <w:rsid w:val="0033400D"/>
    <w:rsid w:val="00334A83"/>
    <w:rsid w:val="003357D1"/>
    <w:rsid w:val="00336B77"/>
    <w:rsid w:val="00337340"/>
    <w:rsid w:val="00340BFF"/>
    <w:rsid w:val="00342BB9"/>
    <w:rsid w:val="00344747"/>
    <w:rsid w:val="00345FC4"/>
    <w:rsid w:val="003467AA"/>
    <w:rsid w:val="00347B1B"/>
    <w:rsid w:val="00350E81"/>
    <w:rsid w:val="003518E6"/>
    <w:rsid w:val="00356695"/>
    <w:rsid w:val="003569F3"/>
    <w:rsid w:val="00356F22"/>
    <w:rsid w:val="00357303"/>
    <w:rsid w:val="003574EC"/>
    <w:rsid w:val="00360885"/>
    <w:rsid w:val="00363214"/>
    <w:rsid w:val="003640FA"/>
    <w:rsid w:val="003667E6"/>
    <w:rsid w:val="0036685C"/>
    <w:rsid w:val="003676AA"/>
    <w:rsid w:val="00372C82"/>
    <w:rsid w:val="00373A2C"/>
    <w:rsid w:val="0037411F"/>
    <w:rsid w:val="00376352"/>
    <w:rsid w:val="00376FBE"/>
    <w:rsid w:val="003776B6"/>
    <w:rsid w:val="00383C0B"/>
    <w:rsid w:val="0038563B"/>
    <w:rsid w:val="003859CF"/>
    <w:rsid w:val="00391001"/>
    <w:rsid w:val="003911A6"/>
    <w:rsid w:val="0039164C"/>
    <w:rsid w:val="0039195A"/>
    <w:rsid w:val="00392838"/>
    <w:rsid w:val="003933BF"/>
    <w:rsid w:val="00393899"/>
    <w:rsid w:val="00393D8B"/>
    <w:rsid w:val="00397335"/>
    <w:rsid w:val="003A1894"/>
    <w:rsid w:val="003A2757"/>
    <w:rsid w:val="003A2807"/>
    <w:rsid w:val="003A3497"/>
    <w:rsid w:val="003A3752"/>
    <w:rsid w:val="003A4632"/>
    <w:rsid w:val="003A51F3"/>
    <w:rsid w:val="003A6549"/>
    <w:rsid w:val="003A67BC"/>
    <w:rsid w:val="003B069F"/>
    <w:rsid w:val="003B2D38"/>
    <w:rsid w:val="003B4263"/>
    <w:rsid w:val="003C3088"/>
    <w:rsid w:val="003C30EB"/>
    <w:rsid w:val="003C3DAC"/>
    <w:rsid w:val="003C7E04"/>
    <w:rsid w:val="003D0758"/>
    <w:rsid w:val="003D1168"/>
    <w:rsid w:val="003D1236"/>
    <w:rsid w:val="003D26C7"/>
    <w:rsid w:val="003D27DC"/>
    <w:rsid w:val="003D29E3"/>
    <w:rsid w:val="003D3301"/>
    <w:rsid w:val="003D59D8"/>
    <w:rsid w:val="003D6C72"/>
    <w:rsid w:val="003E01C3"/>
    <w:rsid w:val="003E10C2"/>
    <w:rsid w:val="003E274C"/>
    <w:rsid w:val="003E31C3"/>
    <w:rsid w:val="003E3942"/>
    <w:rsid w:val="003E4184"/>
    <w:rsid w:val="003E443D"/>
    <w:rsid w:val="003E707A"/>
    <w:rsid w:val="003F0FB5"/>
    <w:rsid w:val="003F3653"/>
    <w:rsid w:val="003F7CFF"/>
    <w:rsid w:val="004004BA"/>
    <w:rsid w:val="00400595"/>
    <w:rsid w:val="004024D0"/>
    <w:rsid w:val="00403BFB"/>
    <w:rsid w:val="00404B08"/>
    <w:rsid w:val="004065D9"/>
    <w:rsid w:val="00406E66"/>
    <w:rsid w:val="004076F6"/>
    <w:rsid w:val="00410DEC"/>
    <w:rsid w:val="004124AC"/>
    <w:rsid w:val="0041493C"/>
    <w:rsid w:val="00416281"/>
    <w:rsid w:val="004200CD"/>
    <w:rsid w:val="0042081B"/>
    <w:rsid w:val="004229E8"/>
    <w:rsid w:val="00422E95"/>
    <w:rsid w:val="0042315D"/>
    <w:rsid w:val="004252D5"/>
    <w:rsid w:val="00425456"/>
    <w:rsid w:val="0042677F"/>
    <w:rsid w:val="00427114"/>
    <w:rsid w:val="00427349"/>
    <w:rsid w:val="00427BC4"/>
    <w:rsid w:val="00430EC8"/>
    <w:rsid w:val="004327DC"/>
    <w:rsid w:val="00433381"/>
    <w:rsid w:val="0043595B"/>
    <w:rsid w:val="00436DCC"/>
    <w:rsid w:val="0043743F"/>
    <w:rsid w:val="00443AAC"/>
    <w:rsid w:val="00445BFB"/>
    <w:rsid w:val="0044718B"/>
    <w:rsid w:val="00451F98"/>
    <w:rsid w:val="00453B0C"/>
    <w:rsid w:val="00461025"/>
    <w:rsid w:val="0046743B"/>
    <w:rsid w:val="00470A10"/>
    <w:rsid w:val="00470C44"/>
    <w:rsid w:val="00472725"/>
    <w:rsid w:val="00472B00"/>
    <w:rsid w:val="00473C75"/>
    <w:rsid w:val="004747F2"/>
    <w:rsid w:val="00477A19"/>
    <w:rsid w:val="00481801"/>
    <w:rsid w:val="004829C2"/>
    <w:rsid w:val="00486B82"/>
    <w:rsid w:val="00486FCD"/>
    <w:rsid w:val="00491D12"/>
    <w:rsid w:val="004925D0"/>
    <w:rsid w:val="004957FC"/>
    <w:rsid w:val="00497B4A"/>
    <w:rsid w:val="00497E88"/>
    <w:rsid w:val="004A085B"/>
    <w:rsid w:val="004A0B53"/>
    <w:rsid w:val="004A4CAA"/>
    <w:rsid w:val="004A59ED"/>
    <w:rsid w:val="004A6B08"/>
    <w:rsid w:val="004A700B"/>
    <w:rsid w:val="004A70A9"/>
    <w:rsid w:val="004B068C"/>
    <w:rsid w:val="004B0D15"/>
    <w:rsid w:val="004B385B"/>
    <w:rsid w:val="004B3E17"/>
    <w:rsid w:val="004B429D"/>
    <w:rsid w:val="004B5C91"/>
    <w:rsid w:val="004B72B5"/>
    <w:rsid w:val="004B7E73"/>
    <w:rsid w:val="004C35F6"/>
    <w:rsid w:val="004C4D08"/>
    <w:rsid w:val="004C6326"/>
    <w:rsid w:val="004C6563"/>
    <w:rsid w:val="004C7B12"/>
    <w:rsid w:val="004D001D"/>
    <w:rsid w:val="004D03C1"/>
    <w:rsid w:val="004D1839"/>
    <w:rsid w:val="004D2AF0"/>
    <w:rsid w:val="004D2B1A"/>
    <w:rsid w:val="004D3261"/>
    <w:rsid w:val="004D4C84"/>
    <w:rsid w:val="004D61A2"/>
    <w:rsid w:val="004D7C34"/>
    <w:rsid w:val="004E2077"/>
    <w:rsid w:val="004E417A"/>
    <w:rsid w:val="004E52A2"/>
    <w:rsid w:val="004E65F7"/>
    <w:rsid w:val="004E6977"/>
    <w:rsid w:val="004F44D0"/>
    <w:rsid w:val="004F45C7"/>
    <w:rsid w:val="004F5ED6"/>
    <w:rsid w:val="004F60D2"/>
    <w:rsid w:val="004F60F8"/>
    <w:rsid w:val="004F6421"/>
    <w:rsid w:val="00501F2C"/>
    <w:rsid w:val="00501FF2"/>
    <w:rsid w:val="005025C6"/>
    <w:rsid w:val="005026C3"/>
    <w:rsid w:val="00505FDB"/>
    <w:rsid w:val="00510628"/>
    <w:rsid w:val="00513AD2"/>
    <w:rsid w:val="00514A11"/>
    <w:rsid w:val="0051619B"/>
    <w:rsid w:val="0051628B"/>
    <w:rsid w:val="00516753"/>
    <w:rsid w:val="005175A9"/>
    <w:rsid w:val="00517884"/>
    <w:rsid w:val="00517F6B"/>
    <w:rsid w:val="005205E2"/>
    <w:rsid w:val="005206BB"/>
    <w:rsid w:val="00523AC5"/>
    <w:rsid w:val="00524F5B"/>
    <w:rsid w:val="00525E29"/>
    <w:rsid w:val="005265A7"/>
    <w:rsid w:val="005266F5"/>
    <w:rsid w:val="00531D42"/>
    <w:rsid w:val="00532CB2"/>
    <w:rsid w:val="005367CD"/>
    <w:rsid w:val="00543EE9"/>
    <w:rsid w:val="005446B9"/>
    <w:rsid w:val="00545BC3"/>
    <w:rsid w:val="00545C86"/>
    <w:rsid w:val="00546830"/>
    <w:rsid w:val="00547A47"/>
    <w:rsid w:val="005510CA"/>
    <w:rsid w:val="005514B0"/>
    <w:rsid w:val="00551C6F"/>
    <w:rsid w:val="00552270"/>
    <w:rsid w:val="005532A9"/>
    <w:rsid w:val="005535AF"/>
    <w:rsid w:val="0055373C"/>
    <w:rsid w:val="005554F1"/>
    <w:rsid w:val="005602CD"/>
    <w:rsid w:val="005632BF"/>
    <w:rsid w:val="00565C11"/>
    <w:rsid w:val="0056791D"/>
    <w:rsid w:val="00571257"/>
    <w:rsid w:val="00571573"/>
    <w:rsid w:val="00571C41"/>
    <w:rsid w:val="00573363"/>
    <w:rsid w:val="00573A59"/>
    <w:rsid w:val="00580738"/>
    <w:rsid w:val="0058131B"/>
    <w:rsid w:val="005817F4"/>
    <w:rsid w:val="005830D7"/>
    <w:rsid w:val="0058395E"/>
    <w:rsid w:val="00583DB8"/>
    <w:rsid w:val="0058482D"/>
    <w:rsid w:val="00584BB8"/>
    <w:rsid w:val="00585686"/>
    <w:rsid w:val="0058761D"/>
    <w:rsid w:val="005907DE"/>
    <w:rsid w:val="00591A87"/>
    <w:rsid w:val="00592C13"/>
    <w:rsid w:val="00596508"/>
    <w:rsid w:val="00596D47"/>
    <w:rsid w:val="005A219D"/>
    <w:rsid w:val="005A4064"/>
    <w:rsid w:val="005A5699"/>
    <w:rsid w:val="005A7AF6"/>
    <w:rsid w:val="005B13F3"/>
    <w:rsid w:val="005B161F"/>
    <w:rsid w:val="005B1E14"/>
    <w:rsid w:val="005B1E90"/>
    <w:rsid w:val="005B4ED9"/>
    <w:rsid w:val="005B6DB0"/>
    <w:rsid w:val="005B705E"/>
    <w:rsid w:val="005C07C6"/>
    <w:rsid w:val="005C4304"/>
    <w:rsid w:val="005C7480"/>
    <w:rsid w:val="005C771A"/>
    <w:rsid w:val="005D3BD9"/>
    <w:rsid w:val="005D79EE"/>
    <w:rsid w:val="005E1A63"/>
    <w:rsid w:val="005E410F"/>
    <w:rsid w:val="005E44A1"/>
    <w:rsid w:val="005E6BFA"/>
    <w:rsid w:val="005E7CEE"/>
    <w:rsid w:val="005F1E69"/>
    <w:rsid w:val="005F23E0"/>
    <w:rsid w:val="005F2972"/>
    <w:rsid w:val="005F616A"/>
    <w:rsid w:val="005F7649"/>
    <w:rsid w:val="005F7830"/>
    <w:rsid w:val="006041D8"/>
    <w:rsid w:val="00604F5D"/>
    <w:rsid w:val="00611BCB"/>
    <w:rsid w:val="00616F08"/>
    <w:rsid w:val="00621831"/>
    <w:rsid w:val="00622222"/>
    <w:rsid w:val="00624AB8"/>
    <w:rsid w:val="00625023"/>
    <w:rsid w:val="00627B05"/>
    <w:rsid w:val="00630E17"/>
    <w:rsid w:val="00633810"/>
    <w:rsid w:val="00635FE4"/>
    <w:rsid w:val="0063604F"/>
    <w:rsid w:val="006361A2"/>
    <w:rsid w:val="006407F4"/>
    <w:rsid w:val="00640C2D"/>
    <w:rsid w:val="00642789"/>
    <w:rsid w:val="00646404"/>
    <w:rsid w:val="0065298B"/>
    <w:rsid w:val="00653564"/>
    <w:rsid w:val="006543D2"/>
    <w:rsid w:val="00661124"/>
    <w:rsid w:val="00663DC7"/>
    <w:rsid w:val="0066727B"/>
    <w:rsid w:val="00667780"/>
    <w:rsid w:val="00670282"/>
    <w:rsid w:val="00671214"/>
    <w:rsid w:val="006713AA"/>
    <w:rsid w:val="006717AE"/>
    <w:rsid w:val="00675A9C"/>
    <w:rsid w:val="00676937"/>
    <w:rsid w:val="00681F15"/>
    <w:rsid w:val="0068286D"/>
    <w:rsid w:val="00683054"/>
    <w:rsid w:val="00685A15"/>
    <w:rsid w:val="0068672E"/>
    <w:rsid w:val="00693F6A"/>
    <w:rsid w:val="0069667B"/>
    <w:rsid w:val="00696C32"/>
    <w:rsid w:val="006A1328"/>
    <w:rsid w:val="006A1B99"/>
    <w:rsid w:val="006A3D3B"/>
    <w:rsid w:val="006A6468"/>
    <w:rsid w:val="006A6C92"/>
    <w:rsid w:val="006A6DE7"/>
    <w:rsid w:val="006A763D"/>
    <w:rsid w:val="006A775C"/>
    <w:rsid w:val="006B11EE"/>
    <w:rsid w:val="006B3B81"/>
    <w:rsid w:val="006B734F"/>
    <w:rsid w:val="006C1141"/>
    <w:rsid w:val="006C140D"/>
    <w:rsid w:val="006C24D5"/>
    <w:rsid w:val="006C27AF"/>
    <w:rsid w:val="006C36EF"/>
    <w:rsid w:val="006C5554"/>
    <w:rsid w:val="006D02F4"/>
    <w:rsid w:val="006D36DD"/>
    <w:rsid w:val="006D40D0"/>
    <w:rsid w:val="006D53D4"/>
    <w:rsid w:val="006D7EED"/>
    <w:rsid w:val="006E0262"/>
    <w:rsid w:val="006E56EE"/>
    <w:rsid w:val="006E751E"/>
    <w:rsid w:val="006F1056"/>
    <w:rsid w:val="006F13AA"/>
    <w:rsid w:val="006F167F"/>
    <w:rsid w:val="006F26FB"/>
    <w:rsid w:val="006F2742"/>
    <w:rsid w:val="006F2A7B"/>
    <w:rsid w:val="006F2BC2"/>
    <w:rsid w:val="006F301E"/>
    <w:rsid w:val="006F488D"/>
    <w:rsid w:val="006F62F2"/>
    <w:rsid w:val="006F7384"/>
    <w:rsid w:val="00700C61"/>
    <w:rsid w:val="007010F2"/>
    <w:rsid w:val="00705371"/>
    <w:rsid w:val="007053B6"/>
    <w:rsid w:val="0071094C"/>
    <w:rsid w:val="00712EB8"/>
    <w:rsid w:val="007139C3"/>
    <w:rsid w:val="007146DB"/>
    <w:rsid w:val="0071626D"/>
    <w:rsid w:val="007176F6"/>
    <w:rsid w:val="007201D1"/>
    <w:rsid w:val="00722006"/>
    <w:rsid w:val="00724E41"/>
    <w:rsid w:val="00724F37"/>
    <w:rsid w:val="00725026"/>
    <w:rsid w:val="0072635A"/>
    <w:rsid w:val="007269C6"/>
    <w:rsid w:val="0072773D"/>
    <w:rsid w:val="00727F77"/>
    <w:rsid w:val="0073188D"/>
    <w:rsid w:val="00731D14"/>
    <w:rsid w:val="00732CB2"/>
    <w:rsid w:val="00734D48"/>
    <w:rsid w:val="00734E30"/>
    <w:rsid w:val="00734E52"/>
    <w:rsid w:val="00734F73"/>
    <w:rsid w:val="00735CE5"/>
    <w:rsid w:val="00741922"/>
    <w:rsid w:val="00741CC2"/>
    <w:rsid w:val="00743FDC"/>
    <w:rsid w:val="00746377"/>
    <w:rsid w:val="0074696D"/>
    <w:rsid w:val="00746A42"/>
    <w:rsid w:val="00747894"/>
    <w:rsid w:val="007514F7"/>
    <w:rsid w:val="007525F7"/>
    <w:rsid w:val="0075453D"/>
    <w:rsid w:val="00757115"/>
    <w:rsid w:val="00760232"/>
    <w:rsid w:val="00762D64"/>
    <w:rsid w:val="00766C2E"/>
    <w:rsid w:val="00767723"/>
    <w:rsid w:val="00767EEA"/>
    <w:rsid w:val="00767FE2"/>
    <w:rsid w:val="007701DF"/>
    <w:rsid w:val="007711BD"/>
    <w:rsid w:val="007801B8"/>
    <w:rsid w:val="00781B8F"/>
    <w:rsid w:val="00782E21"/>
    <w:rsid w:val="00783796"/>
    <w:rsid w:val="00784426"/>
    <w:rsid w:val="007869C7"/>
    <w:rsid w:val="00786E47"/>
    <w:rsid w:val="007909D9"/>
    <w:rsid w:val="007911CD"/>
    <w:rsid w:val="00791379"/>
    <w:rsid w:val="0079198A"/>
    <w:rsid w:val="007937FD"/>
    <w:rsid w:val="00795985"/>
    <w:rsid w:val="00795A0E"/>
    <w:rsid w:val="0079620F"/>
    <w:rsid w:val="00797E64"/>
    <w:rsid w:val="007A1774"/>
    <w:rsid w:val="007A25E4"/>
    <w:rsid w:val="007A281D"/>
    <w:rsid w:val="007A4E84"/>
    <w:rsid w:val="007A772B"/>
    <w:rsid w:val="007A7B44"/>
    <w:rsid w:val="007B11BA"/>
    <w:rsid w:val="007B286C"/>
    <w:rsid w:val="007B2C83"/>
    <w:rsid w:val="007B32DB"/>
    <w:rsid w:val="007B4F64"/>
    <w:rsid w:val="007B5C26"/>
    <w:rsid w:val="007B7DD4"/>
    <w:rsid w:val="007B7EB3"/>
    <w:rsid w:val="007C0358"/>
    <w:rsid w:val="007C11C1"/>
    <w:rsid w:val="007C2DCC"/>
    <w:rsid w:val="007C3D68"/>
    <w:rsid w:val="007C5B7D"/>
    <w:rsid w:val="007C6CB4"/>
    <w:rsid w:val="007C783C"/>
    <w:rsid w:val="007C7BD6"/>
    <w:rsid w:val="007D095D"/>
    <w:rsid w:val="007E0721"/>
    <w:rsid w:val="007E0CE1"/>
    <w:rsid w:val="007E10C0"/>
    <w:rsid w:val="007E35ED"/>
    <w:rsid w:val="007E59D2"/>
    <w:rsid w:val="007E71AD"/>
    <w:rsid w:val="007E78AC"/>
    <w:rsid w:val="007F0DC7"/>
    <w:rsid w:val="007F146A"/>
    <w:rsid w:val="007F2C95"/>
    <w:rsid w:val="007F323E"/>
    <w:rsid w:val="00801F3F"/>
    <w:rsid w:val="00802EE4"/>
    <w:rsid w:val="00807341"/>
    <w:rsid w:val="00811624"/>
    <w:rsid w:val="00814CC4"/>
    <w:rsid w:val="00815826"/>
    <w:rsid w:val="008200DA"/>
    <w:rsid w:val="0082215E"/>
    <w:rsid w:val="008234D7"/>
    <w:rsid w:val="008243CD"/>
    <w:rsid w:val="008244D5"/>
    <w:rsid w:val="00824F53"/>
    <w:rsid w:val="00825AC6"/>
    <w:rsid w:val="00825E64"/>
    <w:rsid w:val="008275A9"/>
    <w:rsid w:val="00832C6A"/>
    <w:rsid w:val="0083321A"/>
    <w:rsid w:val="00833760"/>
    <w:rsid w:val="00834816"/>
    <w:rsid w:val="00835100"/>
    <w:rsid w:val="008372DA"/>
    <w:rsid w:val="00842515"/>
    <w:rsid w:val="008426B2"/>
    <w:rsid w:val="008426F8"/>
    <w:rsid w:val="00845287"/>
    <w:rsid w:val="008454C3"/>
    <w:rsid w:val="00846A34"/>
    <w:rsid w:val="00847820"/>
    <w:rsid w:val="00850F65"/>
    <w:rsid w:val="00855604"/>
    <w:rsid w:val="008573F6"/>
    <w:rsid w:val="008578B6"/>
    <w:rsid w:val="008618E7"/>
    <w:rsid w:val="00863B55"/>
    <w:rsid w:val="00864E49"/>
    <w:rsid w:val="00866635"/>
    <w:rsid w:val="00866C3F"/>
    <w:rsid w:val="00866D9A"/>
    <w:rsid w:val="00867257"/>
    <w:rsid w:val="00870387"/>
    <w:rsid w:val="0087089E"/>
    <w:rsid w:val="00872AF2"/>
    <w:rsid w:val="00872B6A"/>
    <w:rsid w:val="00873D4C"/>
    <w:rsid w:val="00874B62"/>
    <w:rsid w:val="008753AA"/>
    <w:rsid w:val="008767DE"/>
    <w:rsid w:val="00876AAB"/>
    <w:rsid w:val="00876C75"/>
    <w:rsid w:val="00876D35"/>
    <w:rsid w:val="008773CF"/>
    <w:rsid w:val="00881485"/>
    <w:rsid w:val="00881EF3"/>
    <w:rsid w:val="00882049"/>
    <w:rsid w:val="008850D8"/>
    <w:rsid w:val="00885565"/>
    <w:rsid w:val="008900F2"/>
    <w:rsid w:val="00890B30"/>
    <w:rsid w:val="00891EDB"/>
    <w:rsid w:val="0089210D"/>
    <w:rsid w:val="0089211A"/>
    <w:rsid w:val="0089335C"/>
    <w:rsid w:val="00893FEC"/>
    <w:rsid w:val="0089657C"/>
    <w:rsid w:val="008A33F8"/>
    <w:rsid w:val="008A34B9"/>
    <w:rsid w:val="008A3578"/>
    <w:rsid w:val="008A3854"/>
    <w:rsid w:val="008A600E"/>
    <w:rsid w:val="008A622C"/>
    <w:rsid w:val="008A7003"/>
    <w:rsid w:val="008B1EEE"/>
    <w:rsid w:val="008B53F9"/>
    <w:rsid w:val="008C14DB"/>
    <w:rsid w:val="008C3103"/>
    <w:rsid w:val="008C43FF"/>
    <w:rsid w:val="008C5C06"/>
    <w:rsid w:val="008C6F01"/>
    <w:rsid w:val="008D0E76"/>
    <w:rsid w:val="008D171F"/>
    <w:rsid w:val="008D235D"/>
    <w:rsid w:val="008D6FD6"/>
    <w:rsid w:val="008D7F14"/>
    <w:rsid w:val="008E2A51"/>
    <w:rsid w:val="008E4766"/>
    <w:rsid w:val="008E4DAA"/>
    <w:rsid w:val="008E5099"/>
    <w:rsid w:val="008E6CE5"/>
    <w:rsid w:val="008F19E8"/>
    <w:rsid w:val="008F35F3"/>
    <w:rsid w:val="008F5A59"/>
    <w:rsid w:val="008F5C5D"/>
    <w:rsid w:val="008F631E"/>
    <w:rsid w:val="008F6C25"/>
    <w:rsid w:val="009027EE"/>
    <w:rsid w:val="00905CFA"/>
    <w:rsid w:val="00907E75"/>
    <w:rsid w:val="00907FE1"/>
    <w:rsid w:val="009101EF"/>
    <w:rsid w:val="00911C4A"/>
    <w:rsid w:val="00913C22"/>
    <w:rsid w:val="00913D96"/>
    <w:rsid w:val="009147D9"/>
    <w:rsid w:val="00916BAE"/>
    <w:rsid w:val="00916BCE"/>
    <w:rsid w:val="00917239"/>
    <w:rsid w:val="009220DF"/>
    <w:rsid w:val="009226E7"/>
    <w:rsid w:val="00922EA5"/>
    <w:rsid w:val="0092360F"/>
    <w:rsid w:val="0092394B"/>
    <w:rsid w:val="00925DB6"/>
    <w:rsid w:val="009265AE"/>
    <w:rsid w:val="00926A1B"/>
    <w:rsid w:val="00927316"/>
    <w:rsid w:val="0093462B"/>
    <w:rsid w:val="00936C0A"/>
    <w:rsid w:val="0093760F"/>
    <w:rsid w:val="00937E35"/>
    <w:rsid w:val="00940E7A"/>
    <w:rsid w:val="009411EB"/>
    <w:rsid w:val="00941657"/>
    <w:rsid w:val="00943AA9"/>
    <w:rsid w:val="00943D5D"/>
    <w:rsid w:val="00943E8A"/>
    <w:rsid w:val="00950DC8"/>
    <w:rsid w:val="00951386"/>
    <w:rsid w:val="00954F75"/>
    <w:rsid w:val="009551A7"/>
    <w:rsid w:val="00956406"/>
    <w:rsid w:val="00956518"/>
    <w:rsid w:val="00956F75"/>
    <w:rsid w:val="00960409"/>
    <w:rsid w:val="00962DCC"/>
    <w:rsid w:val="0096386D"/>
    <w:rsid w:val="00964BC8"/>
    <w:rsid w:val="00966DE7"/>
    <w:rsid w:val="00970820"/>
    <w:rsid w:val="009718F5"/>
    <w:rsid w:val="00973E60"/>
    <w:rsid w:val="00973E71"/>
    <w:rsid w:val="009766E9"/>
    <w:rsid w:val="009770E5"/>
    <w:rsid w:val="009774E3"/>
    <w:rsid w:val="00980B07"/>
    <w:rsid w:val="009812A4"/>
    <w:rsid w:val="0098152D"/>
    <w:rsid w:val="00981ADB"/>
    <w:rsid w:val="00981DCA"/>
    <w:rsid w:val="00981E78"/>
    <w:rsid w:val="00982F68"/>
    <w:rsid w:val="00983DC7"/>
    <w:rsid w:val="00984EC1"/>
    <w:rsid w:val="00985753"/>
    <w:rsid w:val="009864DF"/>
    <w:rsid w:val="00987A71"/>
    <w:rsid w:val="00987C1C"/>
    <w:rsid w:val="00987D12"/>
    <w:rsid w:val="00990684"/>
    <w:rsid w:val="00992DBD"/>
    <w:rsid w:val="009931C0"/>
    <w:rsid w:val="00993D2C"/>
    <w:rsid w:val="00995B85"/>
    <w:rsid w:val="009A4795"/>
    <w:rsid w:val="009A60A6"/>
    <w:rsid w:val="009B0034"/>
    <w:rsid w:val="009B2E0E"/>
    <w:rsid w:val="009B3818"/>
    <w:rsid w:val="009B3A6B"/>
    <w:rsid w:val="009B5E43"/>
    <w:rsid w:val="009B624E"/>
    <w:rsid w:val="009C1934"/>
    <w:rsid w:val="009C3C85"/>
    <w:rsid w:val="009C64CC"/>
    <w:rsid w:val="009C7B24"/>
    <w:rsid w:val="009D0CAF"/>
    <w:rsid w:val="009D124C"/>
    <w:rsid w:val="009D5A84"/>
    <w:rsid w:val="009D736C"/>
    <w:rsid w:val="009D73EE"/>
    <w:rsid w:val="009D7741"/>
    <w:rsid w:val="009D7ED8"/>
    <w:rsid w:val="009E0454"/>
    <w:rsid w:val="009E0774"/>
    <w:rsid w:val="009E0CEE"/>
    <w:rsid w:val="009E0DD0"/>
    <w:rsid w:val="009E155D"/>
    <w:rsid w:val="009E3B46"/>
    <w:rsid w:val="009E599F"/>
    <w:rsid w:val="009E5B5E"/>
    <w:rsid w:val="009F17C2"/>
    <w:rsid w:val="009F2042"/>
    <w:rsid w:val="009F3AE6"/>
    <w:rsid w:val="009F54D6"/>
    <w:rsid w:val="009F6FFC"/>
    <w:rsid w:val="009F79C6"/>
    <w:rsid w:val="00A013B3"/>
    <w:rsid w:val="00A0212D"/>
    <w:rsid w:val="00A04CF6"/>
    <w:rsid w:val="00A07347"/>
    <w:rsid w:val="00A076C4"/>
    <w:rsid w:val="00A079AF"/>
    <w:rsid w:val="00A07C85"/>
    <w:rsid w:val="00A10F7B"/>
    <w:rsid w:val="00A10FAD"/>
    <w:rsid w:val="00A114E6"/>
    <w:rsid w:val="00A13EAE"/>
    <w:rsid w:val="00A14094"/>
    <w:rsid w:val="00A142B9"/>
    <w:rsid w:val="00A15686"/>
    <w:rsid w:val="00A1593A"/>
    <w:rsid w:val="00A16394"/>
    <w:rsid w:val="00A16C15"/>
    <w:rsid w:val="00A17E87"/>
    <w:rsid w:val="00A20628"/>
    <w:rsid w:val="00A20C35"/>
    <w:rsid w:val="00A2122F"/>
    <w:rsid w:val="00A22CF4"/>
    <w:rsid w:val="00A22D17"/>
    <w:rsid w:val="00A238FB"/>
    <w:rsid w:val="00A242E3"/>
    <w:rsid w:val="00A24C91"/>
    <w:rsid w:val="00A254E9"/>
    <w:rsid w:val="00A27138"/>
    <w:rsid w:val="00A27739"/>
    <w:rsid w:val="00A30D06"/>
    <w:rsid w:val="00A3106C"/>
    <w:rsid w:val="00A31100"/>
    <w:rsid w:val="00A31E05"/>
    <w:rsid w:val="00A35C06"/>
    <w:rsid w:val="00A36874"/>
    <w:rsid w:val="00A41110"/>
    <w:rsid w:val="00A43401"/>
    <w:rsid w:val="00A46FDA"/>
    <w:rsid w:val="00A50B9C"/>
    <w:rsid w:val="00A52DE1"/>
    <w:rsid w:val="00A60307"/>
    <w:rsid w:val="00A6131C"/>
    <w:rsid w:val="00A652C4"/>
    <w:rsid w:val="00A66469"/>
    <w:rsid w:val="00A720AD"/>
    <w:rsid w:val="00A72563"/>
    <w:rsid w:val="00A72E1E"/>
    <w:rsid w:val="00A75EB8"/>
    <w:rsid w:val="00A762E6"/>
    <w:rsid w:val="00A76C93"/>
    <w:rsid w:val="00A80412"/>
    <w:rsid w:val="00A8139A"/>
    <w:rsid w:val="00A814E5"/>
    <w:rsid w:val="00A81D2E"/>
    <w:rsid w:val="00A81F80"/>
    <w:rsid w:val="00A83A56"/>
    <w:rsid w:val="00A84A94"/>
    <w:rsid w:val="00A84AF0"/>
    <w:rsid w:val="00A84F9B"/>
    <w:rsid w:val="00A85FDA"/>
    <w:rsid w:val="00A909AC"/>
    <w:rsid w:val="00A91860"/>
    <w:rsid w:val="00A92A81"/>
    <w:rsid w:val="00A94FD6"/>
    <w:rsid w:val="00AA13EB"/>
    <w:rsid w:val="00AA2FD3"/>
    <w:rsid w:val="00AA537F"/>
    <w:rsid w:val="00AA5637"/>
    <w:rsid w:val="00AA5CA6"/>
    <w:rsid w:val="00AB12DC"/>
    <w:rsid w:val="00AB1808"/>
    <w:rsid w:val="00AB50E3"/>
    <w:rsid w:val="00AB66B1"/>
    <w:rsid w:val="00AC17C7"/>
    <w:rsid w:val="00AC2A18"/>
    <w:rsid w:val="00AC5103"/>
    <w:rsid w:val="00AC5E71"/>
    <w:rsid w:val="00AC785F"/>
    <w:rsid w:val="00AC7DE4"/>
    <w:rsid w:val="00AD1830"/>
    <w:rsid w:val="00AD19C1"/>
    <w:rsid w:val="00AD2384"/>
    <w:rsid w:val="00AD29D9"/>
    <w:rsid w:val="00AD31A1"/>
    <w:rsid w:val="00AD350F"/>
    <w:rsid w:val="00AD49DD"/>
    <w:rsid w:val="00AD700F"/>
    <w:rsid w:val="00AD7B39"/>
    <w:rsid w:val="00AE12F3"/>
    <w:rsid w:val="00AE1634"/>
    <w:rsid w:val="00AE1C46"/>
    <w:rsid w:val="00AE3168"/>
    <w:rsid w:val="00AE4379"/>
    <w:rsid w:val="00AE57AD"/>
    <w:rsid w:val="00AF0987"/>
    <w:rsid w:val="00AF2AF0"/>
    <w:rsid w:val="00AF390A"/>
    <w:rsid w:val="00AF6676"/>
    <w:rsid w:val="00AF7835"/>
    <w:rsid w:val="00B02180"/>
    <w:rsid w:val="00B02E5B"/>
    <w:rsid w:val="00B04618"/>
    <w:rsid w:val="00B05771"/>
    <w:rsid w:val="00B0616B"/>
    <w:rsid w:val="00B1078F"/>
    <w:rsid w:val="00B128CC"/>
    <w:rsid w:val="00B1501B"/>
    <w:rsid w:val="00B201E8"/>
    <w:rsid w:val="00B22B2B"/>
    <w:rsid w:val="00B23246"/>
    <w:rsid w:val="00B24686"/>
    <w:rsid w:val="00B263A8"/>
    <w:rsid w:val="00B26D63"/>
    <w:rsid w:val="00B2708E"/>
    <w:rsid w:val="00B32EC3"/>
    <w:rsid w:val="00B3324F"/>
    <w:rsid w:val="00B35BA3"/>
    <w:rsid w:val="00B35C10"/>
    <w:rsid w:val="00B360DF"/>
    <w:rsid w:val="00B3625C"/>
    <w:rsid w:val="00B40612"/>
    <w:rsid w:val="00B41AB5"/>
    <w:rsid w:val="00B4379E"/>
    <w:rsid w:val="00B445E8"/>
    <w:rsid w:val="00B4480F"/>
    <w:rsid w:val="00B45700"/>
    <w:rsid w:val="00B46279"/>
    <w:rsid w:val="00B469B8"/>
    <w:rsid w:val="00B51AD2"/>
    <w:rsid w:val="00B535DA"/>
    <w:rsid w:val="00B560D2"/>
    <w:rsid w:val="00B562E0"/>
    <w:rsid w:val="00B60EE8"/>
    <w:rsid w:val="00B642CD"/>
    <w:rsid w:val="00B6581A"/>
    <w:rsid w:val="00B67548"/>
    <w:rsid w:val="00B675BA"/>
    <w:rsid w:val="00B709AB"/>
    <w:rsid w:val="00B7236E"/>
    <w:rsid w:val="00B7319A"/>
    <w:rsid w:val="00B76CD5"/>
    <w:rsid w:val="00B76E51"/>
    <w:rsid w:val="00B77C4C"/>
    <w:rsid w:val="00B802AA"/>
    <w:rsid w:val="00B811C7"/>
    <w:rsid w:val="00B82E44"/>
    <w:rsid w:val="00B843B1"/>
    <w:rsid w:val="00B858DB"/>
    <w:rsid w:val="00B85EDA"/>
    <w:rsid w:val="00B8653B"/>
    <w:rsid w:val="00B8796D"/>
    <w:rsid w:val="00B91569"/>
    <w:rsid w:val="00B922A2"/>
    <w:rsid w:val="00B93131"/>
    <w:rsid w:val="00B96441"/>
    <w:rsid w:val="00BA3962"/>
    <w:rsid w:val="00BA3E67"/>
    <w:rsid w:val="00BA3EB4"/>
    <w:rsid w:val="00BA4476"/>
    <w:rsid w:val="00BA65D1"/>
    <w:rsid w:val="00BA777D"/>
    <w:rsid w:val="00BB3617"/>
    <w:rsid w:val="00BB5614"/>
    <w:rsid w:val="00BC081A"/>
    <w:rsid w:val="00BC1762"/>
    <w:rsid w:val="00BC1D07"/>
    <w:rsid w:val="00BC4275"/>
    <w:rsid w:val="00BC42A3"/>
    <w:rsid w:val="00BC46FF"/>
    <w:rsid w:val="00BC575F"/>
    <w:rsid w:val="00BC7557"/>
    <w:rsid w:val="00BD25B1"/>
    <w:rsid w:val="00BD325A"/>
    <w:rsid w:val="00BD3B1D"/>
    <w:rsid w:val="00BD3F4F"/>
    <w:rsid w:val="00BD43C6"/>
    <w:rsid w:val="00BD66BE"/>
    <w:rsid w:val="00BD75F1"/>
    <w:rsid w:val="00BE0C07"/>
    <w:rsid w:val="00BE2FA1"/>
    <w:rsid w:val="00BE5491"/>
    <w:rsid w:val="00BE57B5"/>
    <w:rsid w:val="00BE5867"/>
    <w:rsid w:val="00BE6B92"/>
    <w:rsid w:val="00BF0118"/>
    <w:rsid w:val="00BF1056"/>
    <w:rsid w:val="00BF381F"/>
    <w:rsid w:val="00BF3AC5"/>
    <w:rsid w:val="00BF462D"/>
    <w:rsid w:val="00BF7607"/>
    <w:rsid w:val="00BF7F74"/>
    <w:rsid w:val="00C011B2"/>
    <w:rsid w:val="00C0146D"/>
    <w:rsid w:val="00C038B5"/>
    <w:rsid w:val="00C0476A"/>
    <w:rsid w:val="00C069B8"/>
    <w:rsid w:val="00C06C77"/>
    <w:rsid w:val="00C07BD9"/>
    <w:rsid w:val="00C12093"/>
    <w:rsid w:val="00C149C7"/>
    <w:rsid w:val="00C15EBF"/>
    <w:rsid w:val="00C176C0"/>
    <w:rsid w:val="00C20121"/>
    <w:rsid w:val="00C207A8"/>
    <w:rsid w:val="00C20BC0"/>
    <w:rsid w:val="00C2170C"/>
    <w:rsid w:val="00C233A8"/>
    <w:rsid w:val="00C23641"/>
    <w:rsid w:val="00C23ACA"/>
    <w:rsid w:val="00C23CA1"/>
    <w:rsid w:val="00C24E05"/>
    <w:rsid w:val="00C25135"/>
    <w:rsid w:val="00C33873"/>
    <w:rsid w:val="00C33EB2"/>
    <w:rsid w:val="00C33FF2"/>
    <w:rsid w:val="00C35961"/>
    <w:rsid w:val="00C37575"/>
    <w:rsid w:val="00C40E3F"/>
    <w:rsid w:val="00C425F9"/>
    <w:rsid w:val="00C4284E"/>
    <w:rsid w:val="00C461FC"/>
    <w:rsid w:val="00C46E79"/>
    <w:rsid w:val="00C47E64"/>
    <w:rsid w:val="00C501DA"/>
    <w:rsid w:val="00C50E96"/>
    <w:rsid w:val="00C51473"/>
    <w:rsid w:val="00C53C10"/>
    <w:rsid w:val="00C5444E"/>
    <w:rsid w:val="00C56736"/>
    <w:rsid w:val="00C56F0C"/>
    <w:rsid w:val="00C609B4"/>
    <w:rsid w:val="00C628E8"/>
    <w:rsid w:val="00C656C6"/>
    <w:rsid w:val="00C67DAE"/>
    <w:rsid w:val="00C710D2"/>
    <w:rsid w:val="00C73F30"/>
    <w:rsid w:val="00C74211"/>
    <w:rsid w:val="00C76BE2"/>
    <w:rsid w:val="00C76F3E"/>
    <w:rsid w:val="00C77104"/>
    <w:rsid w:val="00C773EF"/>
    <w:rsid w:val="00C804C6"/>
    <w:rsid w:val="00C808C8"/>
    <w:rsid w:val="00C81338"/>
    <w:rsid w:val="00C81782"/>
    <w:rsid w:val="00C82129"/>
    <w:rsid w:val="00C8693A"/>
    <w:rsid w:val="00C8765F"/>
    <w:rsid w:val="00C87EDE"/>
    <w:rsid w:val="00C94185"/>
    <w:rsid w:val="00C950DD"/>
    <w:rsid w:val="00C95433"/>
    <w:rsid w:val="00C9557D"/>
    <w:rsid w:val="00CA0AC7"/>
    <w:rsid w:val="00CA1039"/>
    <w:rsid w:val="00CA206A"/>
    <w:rsid w:val="00CA2532"/>
    <w:rsid w:val="00CA62DD"/>
    <w:rsid w:val="00CB10C8"/>
    <w:rsid w:val="00CB186B"/>
    <w:rsid w:val="00CB2285"/>
    <w:rsid w:val="00CB23DC"/>
    <w:rsid w:val="00CB2A2A"/>
    <w:rsid w:val="00CB2E63"/>
    <w:rsid w:val="00CB336E"/>
    <w:rsid w:val="00CB3F22"/>
    <w:rsid w:val="00CB68E8"/>
    <w:rsid w:val="00CB7AE3"/>
    <w:rsid w:val="00CC1FA4"/>
    <w:rsid w:val="00CC4998"/>
    <w:rsid w:val="00CC4A1C"/>
    <w:rsid w:val="00CC6344"/>
    <w:rsid w:val="00CD08B7"/>
    <w:rsid w:val="00CD1D53"/>
    <w:rsid w:val="00CD2448"/>
    <w:rsid w:val="00CD3040"/>
    <w:rsid w:val="00CD605F"/>
    <w:rsid w:val="00CD647F"/>
    <w:rsid w:val="00CE5492"/>
    <w:rsid w:val="00CE6228"/>
    <w:rsid w:val="00CE7C74"/>
    <w:rsid w:val="00CF3359"/>
    <w:rsid w:val="00CF3C36"/>
    <w:rsid w:val="00CF3CAC"/>
    <w:rsid w:val="00CF4636"/>
    <w:rsid w:val="00CF6657"/>
    <w:rsid w:val="00D01A59"/>
    <w:rsid w:val="00D03233"/>
    <w:rsid w:val="00D048CE"/>
    <w:rsid w:val="00D06FC0"/>
    <w:rsid w:val="00D07742"/>
    <w:rsid w:val="00D11215"/>
    <w:rsid w:val="00D12FF7"/>
    <w:rsid w:val="00D1418D"/>
    <w:rsid w:val="00D15644"/>
    <w:rsid w:val="00D15DA0"/>
    <w:rsid w:val="00D164BE"/>
    <w:rsid w:val="00D22EE6"/>
    <w:rsid w:val="00D23FB4"/>
    <w:rsid w:val="00D24E71"/>
    <w:rsid w:val="00D269A6"/>
    <w:rsid w:val="00D273E4"/>
    <w:rsid w:val="00D27A05"/>
    <w:rsid w:val="00D27D33"/>
    <w:rsid w:val="00D33175"/>
    <w:rsid w:val="00D346F5"/>
    <w:rsid w:val="00D3495F"/>
    <w:rsid w:val="00D4183C"/>
    <w:rsid w:val="00D444CA"/>
    <w:rsid w:val="00D47C93"/>
    <w:rsid w:val="00D52A98"/>
    <w:rsid w:val="00D53627"/>
    <w:rsid w:val="00D53678"/>
    <w:rsid w:val="00D55C57"/>
    <w:rsid w:val="00D57A75"/>
    <w:rsid w:val="00D6097D"/>
    <w:rsid w:val="00D63BB6"/>
    <w:rsid w:val="00D6738C"/>
    <w:rsid w:val="00D72F30"/>
    <w:rsid w:val="00D749CA"/>
    <w:rsid w:val="00D8025B"/>
    <w:rsid w:val="00D805A1"/>
    <w:rsid w:val="00D8312C"/>
    <w:rsid w:val="00D8358A"/>
    <w:rsid w:val="00D85BD9"/>
    <w:rsid w:val="00D862C0"/>
    <w:rsid w:val="00D90E81"/>
    <w:rsid w:val="00D9569D"/>
    <w:rsid w:val="00D964BD"/>
    <w:rsid w:val="00D96B27"/>
    <w:rsid w:val="00DA06E9"/>
    <w:rsid w:val="00DA1594"/>
    <w:rsid w:val="00DA6C21"/>
    <w:rsid w:val="00DB0431"/>
    <w:rsid w:val="00DB0C71"/>
    <w:rsid w:val="00DB0D4C"/>
    <w:rsid w:val="00DB1334"/>
    <w:rsid w:val="00DB1C64"/>
    <w:rsid w:val="00DB3EA6"/>
    <w:rsid w:val="00DC321A"/>
    <w:rsid w:val="00DC35DB"/>
    <w:rsid w:val="00DC451E"/>
    <w:rsid w:val="00DC4675"/>
    <w:rsid w:val="00DC4ACB"/>
    <w:rsid w:val="00DC4C31"/>
    <w:rsid w:val="00DC5EDA"/>
    <w:rsid w:val="00DC68E4"/>
    <w:rsid w:val="00DD0B1F"/>
    <w:rsid w:val="00DD1C5A"/>
    <w:rsid w:val="00DD3140"/>
    <w:rsid w:val="00DD39E1"/>
    <w:rsid w:val="00DD4103"/>
    <w:rsid w:val="00DD4CC4"/>
    <w:rsid w:val="00DD68A1"/>
    <w:rsid w:val="00DD6E1F"/>
    <w:rsid w:val="00DD7DC1"/>
    <w:rsid w:val="00DE5308"/>
    <w:rsid w:val="00DE6674"/>
    <w:rsid w:val="00DE7D5E"/>
    <w:rsid w:val="00DF0E63"/>
    <w:rsid w:val="00DF0ED8"/>
    <w:rsid w:val="00DF0FE4"/>
    <w:rsid w:val="00DF3AE1"/>
    <w:rsid w:val="00DF4963"/>
    <w:rsid w:val="00DF64B3"/>
    <w:rsid w:val="00DF65C4"/>
    <w:rsid w:val="00E01F72"/>
    <w:rsid w:val="00E02DFB"/>
    <w:rsid w:val="00E033C3"/>
    <w:rsid w:val="00E03C83"/>
    <w:rsid w:val="00E05A41"/>
    <w:rsid w:val="00E05EF6"/>
    <w:rsid w:val="00E12F38"/>
    <w:rsid w:val="00E15CD6"/>
    <w:rsid w:val="00E169DD"/>
    <w:rsid w:val="00E173DB"/>
    <w:rsid w:val="00E24734"/>
    <w:rsid w:val="00E26E01"/>
    <w:rsid w:val="00E2734A"/>
    <w:rsid w:val="00E27BA4"/>
    <w:rsid w:val="00E30D05"/>
    <w:rsid w:val="00E31125"/>
    <w:rsid w:val="00E313F3"/>
    <w:rsid w:val="00E331F4"/>
    <w:rsid w:val="00E33555"/>
    <w:rsid w:val="00E34511"/>
    <w:rsid w:val="00E35899"/>
    <w:rsid w:val="00E363FB"/>
    <w:rsid w:val="00E37D26"/>
    <w:rsid w:val="00E468B5"/>
    <w:rsid w:val="00E471B6"/>
    <w:rsid w:val="00E471E6"/>
    <w:rsid w:val="00E4796B"/>
    <w:rsid w:val="00E5167C"/>
    <w:rsid w:val="00E52D10"/>
    <w:rsid w:val="00E564F1"/>
    <w:rsid w:val="00E618F9"/>
    <w:rsid w:val="00E64CB5"/>
    <w:rsid w:val="00E65CCD"/>
    <w:rsid w:val="00E67C7C"/>
    <w:rsid w:val="00E7039C"/>
    <w:rsid w:val="00E70B5F"/>
    <w:rsid w:val="00E711AC"/>
    <w:rsid w:val="00E71212"/>
    <w:rsid w:val="00E716E1"/>
    <w:rsid w:val="00E752B2"/>
    <w:rsid w:val="00E75548"/>
    <w:rsid w:val="00E760CB"/>
    <w:rsid w:val="00E7692C"/>
    <w:rsid w:val="00E771F7"/>
    <w:rsid w:val="00E8061D"/>
    <w:rsid w:val="00E8199F"/>
    <w:rsid w:val="00E872C3"/>
    <w:rsid w:val="00E90E36"/>
    <w:rsid w:val="00E93A13"/>
    <w:rsid w:val="00E94E33"/>
    <w:rsid w:val="00E962FE"/>
    <w:rsid w:val="00E97537"/>
    <w:rsid w:val="00E976C5"/>
    <w:rsid w:val="00EA2099"/>
    <w:rsid w:val="00EA3D45"/>
    <w:rsid w:val="00EA5E0F"/>
    <w:rsid w:val="00EA7566"/>
    <w:rsid w:val="00EB24E9"/>
    <w:rsid w:val="00EB656E"/>
    <w:rsid w:val="00EB7203"/>
    <w:rsid w:val="00EB75AA"/>
    <w:rsid w:val="00EC0320"/>
    <w:rsid w:val="00EC1590"/>
    <w:rsid w:val="00EC3974"/>
    <w:rsid w:val="00EC6CE2"/>
    <w:rsid w:val="00ED0B76"/>
    <w:rsid w:val="00ED0EA2"/>
    <w:rsid w:val="00ED1F62"/>
    <w:rsid w:val="00ED4504"/>
    <w:rsid w:val="00EE12C6"/>
    <w:rsid w:val="00EE1BC6"/>
    <w:rsid w:val="00EE2DFC"/>
    <w:rsid w:val="00EE5FDF"/>
    <w:rsid w:val="00EE7AD3"/>
    <w:rsid w:val="00EE7C18"/>
    <w:rsid w:val="00EF3748"/>
    <w:rsid w:val="00EF38AA"/>
    <w:rsid w:val="00EF3BEF"/>
    <w:rsid w:val="00EF43A0"/>
    <w:rsid w:val="00EF7808"/>
    <w:rsid w:val="00F01183"/>
    <w:rsid w:val="00F0208F"/>
    <w:rsid w:val="00F03515"/>
    <w:rsid w:val="00F03D61"/>
    <w:rsid w:val="00F05494"/>
    <w:rsid w:val="00F05CBB"/>
    <w:rsid w:val="00F0684C"/>
    <w:rsid w:val="00F117B2"/>
    <w:rsid w:val="00F132D1"/>
    <w:rsid w:val="00F137FB"/>
    <w:rsid w:val="00F153D4"/>
    <w:rsid w:val="00F1588C"/>
    <w:rsid w:val="00F15DE2"/>
    <w:rsid w:val="00F164B7"/>
    <w:rsid w:val="00F2047B"/>
    <w:rsid w:val="00F245BF"/>
    <w:rsid w:val="00F24E7C"/>
    <w:rsid w:val="00F252F9"/>
    <w:rsid w:val="00F269C8"/>
    <w:rsid w:val="00F26F22"/>
    <w:rsid w:val="00F30099"/>
    <w:rsid w:val="00F34112"/>
    <w:rsid w:val="00F34F3E"/>
    <w:rsid w:val="00F36907"/>
    <w:rsid w:val="00F40AE1"/>
    <w:rsid w:val="00F40CD2"/>
    <w:rsid w:val="00F423E0"/>
    <w:rsid w:val="00F42D28"/>
    <w:rsid w:val="00F434E0"/>
    <w:rsid w:val="00F4457E"/>
    <w:rsid w:val="00F44E22"/>
    <w:rsid w:val="00F50756"/>
    <w:rsid w:val="00F515F6"/>
    <w:rsid w:val="00F541DC"/>
    <w:rsid w:val="00F57210"/>
    <w:rsid w:val="00F576E6"/>
    <w:rsid w:val="00F60386"/>
    <w:rsid w:val="00F6517E"/>
    <w:rsid w:val="00F662CD"/>
    <w:rsid w:val="00F67D2A"/>
    <w:rsid w:val="00F704E1"/>
    <w:rsid w:val="00F7230F"/>
    <w:rsid w:val="00F7267E"/>
    <w:rsid w:val="00F72FF8"/>
    <w:rsid w:val="00F73368"/>
    <w:rsid w:val="00F74165"/>
    <w:rsid w:val="00F7727A"/>
    <w:rsid w:val="00F8768D"/>
    <w:rsid w:val="00F87A9C"/>
    <w:rsid w:val="00F93AE8"/>
    <w:rsid w:val="00F93B8F"/>
    <w:rsid w:val="00F940FA"/>
    <w:rsid w:val="00F94C59"/>
    <w:rsid w:val="00F963EB"/>
    <w:rsid w:val="00F96E35"/>
    <w:rsid w:val="00F974E9"/>
    <w:rsid w:val="00FA19DD"/>
    <w:rsid w:val="00FA7C7D"/>
    <w:rsid w:val="00FB028D"/>
    <w:rsid w:val="00FB23E1"/>
    <w:rsid w:val="00FB6014"/>
    <w:rsid w:val="00FB6DA1"/>
    <w:rsid w:val="00FC05F4"/>
    <w:rsid w:val="00FC1C8A"/>
    <w:rsid w:val="00FC2484"/>
    <w:rsid w:val="00FC24C8"/>
    <w:rsid w:val="00FC297F"/>
    <w:rsid w:val="00FC36D9"/>
    <w:rsid w:val="00FC5205"/>
    <w:rsid w:val="00FC6536"/>
    <w:rsid w:val="00FD03F4"/>
    <w:rsid w:val="00FD3C57"/>
    <w:rsid w:val="00FE0489"/>
    <w:rsid w:val="00FE1ABE"/>
    <w:rsid w:val="00FE38B3"/>
    <w:rsid w:val="00FE3BA2"/>
    <w:rsid w:val="00FE7691"/>
    <w:rsid w:val="00FF2864"/>
    <w:rsid w:val="00FF2CAD"/>
    <w:rsid w:val="00FF3302"/>
    <w:rsid w:val="00FF63C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7A3"/>
  <w15:docId w15:val="{5E8108AC-9301-4AFF-91D8-5600DD36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515"/>
    <w:pPr>
      <w:keepNext/>
      <w:jc w:val="center"/>
      <w:outlineLvl w:val="1"/>
    </w:pPr>
    <w:rPr>
      <w:rFonts w:eastAsia="Arial Unicode MS"/>
      <w:b/>
      <w:spacing w:val="40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515"/>
    <w:rPr>
      <w:rFonts w:ascii="Times New Roman" w:eastAsia="Arial Unicode MS" w:hAnsi="Times New Roman" w:cs="Times New Roman"/>
      <w:b/>
      <w:spacing w:val="40"/>
      <w:sz w:val="52"/>
      <w:szCs w:val="20"/>
      <w:lang w:val="x-none" w:eastAsia="x-none"/>
    </w:rPr>
  </w:style>
  <w:style w:type="table" w:styleId="a3">
    <w:name w:val="Table Grid"/>
    <w:basedOn w:val="a1"/>
    <w:uiPriority w:val="59"/>
    <w:rsid w:val="00F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3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035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F03515"/>
    <w:pPr>
      <w:jc w:val="center"/>
    </w:pPr>
    <w:rPr>
      <w:b/>
      <w:sz w:val="36"/>
      <w:szCs w:val="20"/>
    </w:rPr>
  </w:style>
  <w:style w:type="paragraph" w:styleId="a7">
    <w:name w:val="Body Text Indent"/>
    <w:basedOn w:val="a"/>
    <w:link w:val="a8"/>
    <w:rsid w:val="00F03515"/>
    <w:pPr>
      <w:ind w:firstLine="54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035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rsid w:val="00F03515"/>
  </w:style>
  <w:style w:type="paragraph" w:customStyle="1" w:styleId="ConsPlusCell">
    <w:name w:val="ConsPlusCell"/>
    <w:rsid w:val="00F0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99"/>
    <w:qFormat/>
    <w:rsid w:val="00F03515"/>
    <w:pPr>
      <w:ind w:left="708"/>
    </w:pPr>
    <w:rPr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_"/>
    <w:link w:val="1"/>
    <w:rsid w:val="00F035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F0351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03515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3515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F0351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515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">
    <w:name w:val="Основной текст + 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0">
    <w:name w:val="Базовый"/>
    <w:rsid w:val="00F03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03515"/>
    <w:pPr>
      <w:widowControl w:val="0"/>
      <w:jc w:val="both"/>
    </w:pPr>
    <w:rPr>
      <w:snapToGrid w:val="0"/>
      <w:sz w:val="28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F03515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3">
    <w:name w:val="header"/>
    <w:basedOn w:val="a"/>
    <w:link w:val="af4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No Spacing"/>
    <w:uiPriority w:val="1"/>
    <w:qFormat/>
    <w:rsid w:val="00F0351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Календарь 1"/>
    <w:basedOn w:val="a1"/>
    <w:uiPriority w:val="99"/>
    <w:qFormat/>
    <w:rsid w:val="00F03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F03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4D001D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FD3C57"/>
  </w:style>
  <w:style w:type="table" w:customStyle="1" w:styleId="12">
    <w:name w:val="Сетка таблицы1"/>
    <w:basedOn w:val="a1"/>
    <w:next w:val="a3"/>
    <w:uiPriority w:val="59"/>
    <w:rsid w:val="00FD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Календарь 11"/>
    <w:basedOn w:val="a1"/>
    <w:uiPriority w:val="99"/>
    <w:qFormat/>
    <w:rsid w:val="00FD3C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B474-EA17-4636-ADA2-34A60336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9332</TotalTime>
  <Pages>1</Pages>
  <Words>24441</Words>
  <Characters>139314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135</cp:revision>
  <cp:lastPrinted>2024-07-18T08:34:00Z</cp:lastPrinted>
  <dcterms:created xsi:type="dcterms:W3CDTF">2022-03-03T08:32:00Z</dcterms:created>
  <dcterms:modified xsi:type="dcterms:W3CDTF">2024-08-05T07:38:00Z</dcterms:modified>
</cp:coreProperties>
</file>