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C" w:rsidRPr="00387EF2" w:rsidRDefault="0041105C" w:rsidP="00387EF2">
      <w:pPr>
        <w:pStyle w:val="ConsPlusTitle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pStyle w:val="ConsPlusTitle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pStyle w:val="1"/>
        <w:ind w:left="0" w:firstLine="426"/>
        <w:rPr>
          <w:rFonts w:ascii="Times New Roman" w:hAnsi="Times New Roman"/>
        </w:rPr>
      </w:pPr>
      <w:r w:rsidRPr="00387EF2">
        <w:rPr>
          <w:rFonts w:ascii="Times New Roman" w:hAnsi="Times New Roman"/>
        </w:rPr>
        <w:t xml:space="preserve">                                                              </w:t>
      </w:r>
      <w:r w:rsidRPr="00387EF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46" w:rsidRPr="00387EF2" w:rsidRDefault="001E6146" w:rsidP="00387EF2">
      <w:pPr>
        <w:shd w:val="clear" w:color="auto" w:fill="FFFFFF"/>
        <w:spacing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100" w:lineRule="atLeast"/>
        <w:ind w:right="-28" w:firstLine="426"/>
        <w:rPr>
          <w:rFonts w:ascii="Times New Roman" w:hAnsi="Times New Roman" w:cs="Times New Roman"/>
          <w:spacing w:val="1"/>
          <w:sz w:val="24"/>
          <w:szCs w:val="24"/>
        </w:rPr>
      </w:pPr>
      <w:r w:rsidRPr="00387EF2">
        <w:rPr>
          <w:rFonts w:ascii="Times New Roman" w:hAnsi="Times New Roman" w:cs="Times New Roman"/>
          <w:spacing w:val="2"/>
          <w:sz w:val="24"/>
          <w:szCs w:val="24"/>
        </w:rPr>
        <w:t>КРАСНОЯРСКИЙ КРАЙ</w:t>
      </w:r>
    </w:p>
    <w:p w:rsidR="001E6146" w:rsidRPr="00387EF2" w:rsidRDefault="001E6146" w:rsidP="00387EF2">
      <w:pPr>
        <w:shd w:val="clear" w:color="auto" w:fill="FFFFFF"/>
        <w:tabs>
          <w:tab w:val="left" w:pos="9360"/>
        </w:tabs>
        <w:spacing w:before="226" w:line="100" w:lineRule="atLeast"/>
        <w:ind w:right="-28" w:firstLine="426"/>
        <w:rPr>
          <w:rFonts w:ascii="Times New Roman" w:hAnsi="Times New Roman" w:cs="Times New Roman"/>
          <w:spacing w:val="2"/>
          <w:sz w:val="24"/>
          <w:szCs w:val="24"/>
        </w:rPr>
      </w:pPr>
      <w:r w:rsidRPr="00387EF2">
        <w:rPr>
          <w:rFonts w:ascii="Times New Roman" w:hAnsi="Times New Roman" w:cs="Times New Roman"/>
          <w:spacing w:val="1"/>
          <w:sz w:val="24"/>
          <w:szCs w:val="24"/>
        </w:rPr>
        <w:t>АДМИНИСТРАЦИЯ АЧИНСКОГО РАЙОНА</w:t>
      </w:r>
    </w:p>
    <w:p w:rsidR="001E6146" w:rsidRPr="00387EF2" w:rsidRDefault="001E6146" w:rsidP="00387EF2">
      <w:pPr>
        <w:shd w:val="clear" w:color="auto" w:fill="FFFFFF"/>
        <w:tabs>
          <w:tab w:val="left" w:pos="9639"/>
        </w:tabs>
        <w:spacing w:before="226" w:after="0" w:line="100" w:lineRule="atLeast"/>
        <w:ind w:right="-28" w:firstLine="426"/>
        <w:rPr>
          <w:rFonts w:ascii="Times New Roman" w:hAnsi="Times New Roman" w:cs="Times New Roman"/>
          <w:spacing w:val="2"/>
          <w:sz w:val="24"/>
          <w:szCs w:val="24"/>
        </w:rPr>
      </w:pPr>
    </w:p>
    <w:p w:rsidR="001E6146" w:rsidRPr="00387EF2" w:rsidRDefault="001E6146" w:rsidP="00387EF2">
      <w:pPr>
        <w:pStyle w:val="2"/>
        <w:shd w:val="clear" w:color="auto" w:fill="FFFFFF"/>
        <w:ind w:left="0" w:firstLine="426"/>
        <w:rPr>
          <w:sz w:val="44"/>
          <w:szCs w:val="44"/>
        </w:rPr>
      </w:pPr>
      <w:r w:rsidRPr="00387EF2">
        <w:rPr>
          <w:bCs w:val="0"/>
          <w:sz w:val="44"/>
          <w:szCs w:val="44"/>
        </w:rPr>
        <w:t>П О С Т А Н О В Л Е Н И Е</w:t>
      </w:r>
    </w:p>
    <w:p w:rsidR="00387EF2" w:rsidRDefault="00387EF2" w:rsidP="00387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387EF2" w:rsidP="00387EF2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0C99">
        <w:rPr>
          <w:rFonts w:ascii="Times New Roman" w:hAnsi="Times New Roman" w:cs="Times New Roman"/>
          <w:sz w:val="24"/>
          <w:szCs w:val="24"/>
        </w:rPr>
        <w:t>26.06.</w:t>
      </w:r>
      <w:r w:rsidR="001E6146" w:rsidRPr="00387EF2">
        <w:rPr>
          <w:rFonts w:ascii="Times New Roman" w:hAnsi="Times New Roman" w:cs="Times New Roman"/>
          <w:sz w:val="24"/>
          <w:szCs w:val="24"/>
        </w:rPr>
        <w:t>202</w:t>
      </w:r>
      <w:r w:rsidR="00163DD4" w:rsidRPr="00387EF2">
        <w:rPr>
          <w:rFonts w:ascii="Times New Roman" w:hAnsi="Times New Roman" w:cs="Times New Roman"/>
          <w:sz w:val="24"/>
          <w:szCs w:val="24"/>
        </w:rPr>
        <w:t>3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0C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   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030C99">
        <w:rPr>
          <w:rFonts w:ascii="Times New Roman" w:hAnsi="Times New Roman" w:cs="Times New Roman"/>
          <w:sz w:val="24"/>
          <w:szCs w:val="24"/>
        </w:rPr>
        <w:t xml:space="preserve"> 107-П</w:t>
      </w: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387EF2">
      <w:pPr>
        <w:shd w:val="clear" w:color="auto" w:fill="FFFFFF"/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bCs/>
          <w:sz w:val="24"/>
          <w:szCs w:val="24"/>
        </w:rPr>
        <w:tab/>
      </w:r>
      <w:r w:rsidRPr="00387EF2">
        <w:rPr>
          <w:rFonts w:ascii="Times New Roman" w:hAnsi="Times New Roman" w:cs="Times New Roman"/>
          <w:bCs/>
          <w:sz w:val="24"/>
          <w:szCs w:val="24"/>
        </w:rPr>
        <w:tab/>
      </w:r>
    </w:p>
    <w:p w:rsidR="001E6146" w:rsidRPr="00387EF2" w:rsidRDefault="001E6146" w:rsidP="000906D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1E6146" w:rsidRPr="00387EF2" w:rsidRDefault="00B0403A" w:rsidP="000906D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1E6146" w:rsidRPr="00387EF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E6146" w:rsidRPr="00387EF2" w:rsidRDefault="001E6146" w:rsidP="000906DC">
      <w:pPr>
        <w:pStyle w:val="a0"/>
        <w:spacing w:after="0" w:line="240" w:lineRule="auto"/>
        <w:ind w:firstLine="425"/>
        <w:jc w:val="center"/>
      </w:pPr>
      <w:r w:rsidRPr="00387EF2">
        <w:t xml:space="preserve"> «Присвоение и (или) по</w:t>
      </w:r>
      <w:r w:rsidR="00B0403A">
        <w:t>дтверждение спортивных разрядов</w:t>
      </w:r>
      <w:r w:rsidRPr="00387EF2">
        <w:t xml:space="preserve"> в Ачинском районе» 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27.07.2010  № 210-ФЗ              «Об организации предоставления государственных и муниципальных услуг»,                             в соответствии с частью 7 статьи 22 Федерального закона от 04.12.2007 № 329-ФЗ                    «О физической культуре и с</w:t>
      </w:r>
      <w:r w:rsidR="00B0403A">
        <w:rPr>
          <w:rFonts w:ascii="Times New Roman" w:hAnsi="Times New Roman" w:cs="Times New Roman"/>
          <w:sz w:val="24"/>
          <w:szCs w:val="24"/>
        </w:rPr>
        <w:t>порте в Российской Федерации», п</w:t>
      </w:r>
      <w:r w:rsidRPr="00387EF2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20.02.2017 № 108 «Положение о Единой всероссийской  спортивной классификации»,    руководствуясь постановлением администрации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от 16.11.2011 № 877-П «О разработке и утверждении административных регламентов исполнения муниципальных функций администрацией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и административных регламентов предоставления муниципальных услуг администрацией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и муниципальными учреждениями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bCs/>
          <w:sz w:val="24"/>
          <w:szCs w:val="24"/>
        </w:rPr>
        <w:t>»</w:t>
      </w:r>
      <w:r w:rsidRPr="00387EF2">
        <w:rPr>
          <w:rFonts w:ascii="Times New Roman" w:hAnsi="Times New Roman" w:cs="Times New Roman"/>
          <w:sz w:val="24"/>
          <w:szCs w:val="24"/>
        </w:rPr>
        <w:t xml:space="preserve">, 17, 19, 34 Устава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ПОСТАНОВЛЯЮ: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«Присвоение и (или) по</w:t>
      </w:r>
      <w:r w:rsidR="00B0403A">
        <w:rPr>
          <w:rFonts w:ascii="Times New Roman" w:hAnsi="Times New Roman" w:cs="Times New Roman"/>
          <w:sz w:val="24"/>
          <w:szCs w:val="24"/>
        </w:rPr>
        <w:t>дтверждение спортивных разрядов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Ачинском районе», согласно приложению.</w:t>
      </w:r>
    </w:p>
    <w:p w:rsidR="001E6146" w:rsidRPr="00387EF2" w:rsidRDefault="001E6146" w:rsidP="00090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2. </w:t>
      </w:r>
      <w:r w:rsidRPr="00387EF2">
        <w:rPr>
          <w:rFonts w:ascii="Times New Roman" w:eastAsia="GungsuhChe" w:hAnsi="Times New Roman" w:cs="Times New Roman"/>
          <w:sz w:val="24"/>
          <w:szCs w:val="24"/>
        </w:rPr>
        <w:t>Разместить административный регламент</w:t>
      </w:r>
      <w:r w:rsidRPr="00387EF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387EF2">
        <w:rPr>
          <w:rFonts w:ascii="Times New Roman" w:eastAsia="GungsuhChe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eastAsia="GungsuhChe" w:hAnsi="Times New Roman" w:cs="Times New Roman"/>
          <w:sz w:val="24"/>
          <w:szCs w:val="24"/>
        </w:rPr>
        <w:t xml:space="preserve"> района.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района Сорокину И.А. либо лицо, его замещающее.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его официального опубликования в газете «Уголок России».</w:t>
      </w:r>
    </w:p>
    <w:p w:rsidR="001E6146" w:rsidRPr="00387EF2" w:rsidRDefault="001E6146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1E6146" w:rsidRDefault="001E6146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387EF2" w:rsidRPr="00387EF2" w:rsidRDefault="00387EF2" w:rsidP="000906DC">
      <w:pPr>
        <w:pStyle w:val="a0"/>
        <w:shd w:val="clear" w:color="auto" w:fill="FFFFFF"/>
        <w:spacing w:after="0" w:line="240" w:lineRule="auto"/>
        <w:ind w:firstLine="426"/>
        <w:jc w:val="both"/>
      </w:pPr>
    </w:p>
    <w:p w:rsidR="001E6146" w:rsidRPr="00387EF2" w:rsidRDefault="001E6146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1E6146" w:rsidRPr="00387EF2" w:rsidRDefault="001E6146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</w:t>
      </w:r>
      <w:r w:rsidR="00387E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06DC">
        <w:rPr>
          <w:rFonts w:ascii="Times New Roman" w:hAnsi="Times New Roman" w:cs="Times New Roman"/>
          <w:sz w:val="24"/>
          <w:szCs w:val="24"/>
        </w:rPr>
        <w:t xml:space="preserve">    </w:t>
      </w:r>
      <w:r w:rsidR="00B0403A">
        <w:rPr>
          <w:rFonts w:ascii="Times New Roman" w:hAnsi="Times New Roman" w:cs="Times New Roman"/>
          <w:sz w:val="24"/>
          <w:szCs w:val="24"/>
        </w:rPr>
        <w:t xml:space="preserve">  </w:t>
      </w:r>
      <w:r w:rsidR="000906DC">
        <w:rPr>
          <w:rFonts w:ascii="Times New Roman" w:hAnsi="Times New Roman" w:cs="Times New Roman"/>
          <w:sz w:val="24"/>
          <w:szCs w:val="24"/>
        </w:rPr>
        <w:t xml:space="preserve">   </w:t>
      </w:r>
      <w:r w:rsidR="00387EF2">
        <w:rPr>
          <w:rFonts w:ascii="Times New Roman" w:hAnsi="Times New Roman" w:cs="Times New Roman"/>
          <w:sz w:val="24"/>
          <w:szCs w:val="24"/>
        </w:rPr>
        <w:t xml:space="preserve">Я.О. </w:t>
      </w:r>
      <w:proofErr w:type="spellStart"/>
      <w:r w:rsidR="00387EF2">
        <w:rPr>
          <w:rFonts w:ascii="Times New Roman" w:hAnsi="Times New Roman" w:cs="Times New Roman"/>
          <w:sz w:val="24"/>
          <w:szCs w:val="24"/>
        </w:rPr>
        <w:t>Долгирев</w:t>
      </w:r>
      <w:proofErr w:type="spellEnd"/>
      <w:r w:rsidR="00387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3DD4" w:rsidRDefault="00163DD4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06DC" w:rsidRPr="00387EF2" w:rsidRDefault="000906DC" w:rsidP="000906DC">
      <w:pPr>
        <w:shd w:val="clear" w:color="auto" w:fill="FFFFFF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63DD4" w:rsidP="000906DC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387EF2">
        <w:rPr>
          <w:rFonts w:ascii="Times New Roman" w:hAnsi="Times New Roman" w:cs="Times New Roman"/>
          <w:sz w:val="16"/>
          <w:szCs w:val="16"/>
        </w:rPr>
        <w:t>Калинина Валентина Павловна</w:t>
      </w:r>
    </w:p>
    <w:p w:rsidR="001E6146" w:rsidRPr="00387EF2" w:rsidRDefault="00163DD4" w:rsidP="00090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7EF2">
        <w:rPr>
          <w:rFonts w:ascii="Times New Roman" w:hAnsi="Times New Roman" w:cs="Times New Roman"/>
          <w:sz w:val="16"/>
          <w:szCs w:val="16"/>
        </w:rPr>
        <w:t>8 (39151) 6-02-29</w:t>
      </w:r>
      <w:r w:rsidR="001E6146" w:rsidRPr="00387EF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63DD4" w:rsidRPr="00387EF2" w:rsidRDefault="00163DD4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pacing w:after="0" w:line="240" w:lineRule="auto"/>
        <w:ind w:right="-285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387EF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1E6146" w:rsidRPr="00387EF2" w:rsidRDefault="001E6146" w:rsidP="000906DC">
      <w:pPr>
        <w:spacing w:after="0" w:line="240" w:lineRule="auto"/>
        <w:ind w:right="-285"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87EF2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387EF2">
        <w:rPr>
          <w:rFonts w:ascii="Times New Roman" w:hAnsi="Times New Roman" w:cs="Times New Roman"/>
          <w:sz w:val="20"/>
          <w:szCs w:val="20"/>
        </w:rPr>
        <w:t>Ачинского</w:t>
      </w:r>
      <w:proofErr w:type="spellEnd"/>
      <w:proofErr w:type="gramEnd"/>
      <w:r w:rsidRPr="00387EF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1E6146" w:rsidRPr="00387EF2" w:rsidRDefault="00387EF2" w:rsidP="000906DC">
      <w:pPr>
        <w:spacing w:after="0" w:line="240" w:lineRule="auto"/>
        <w:ind w:right="-285" w:firstLine="426"/>
        <w:rPr>
          <w:rFonts w:ascii="Times New Roman" w:hAnsi="Times New Roman" w:cs="Times New Roman"/>
          <w:sz w:val="20"/>
          <w:szCs w:val="20"/>
        </w:rPr>
      </w:pPr>
      <w:r w:rsidRPr="00387E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87EF2">
        <w:rPr>
          <w:rFonts w:ascii="Times New Roman" w:hAnsi="Times New Roman" w:cs="Times New Roman"/>
          <w:sz w:val="20"/>
          <w:szCs w:val="20"/>
        </w:rPr>
        <w:t xml:space="preserve">  </w:t>
      </w:r>
      <w:r w:rsidR="001E6146" w:rsidRPr="00387EF2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030C99">
        <w:rPr>
          <w:rFonts w:ascii="Times New Roman" w:hAnsi="Times New Roman" w:cs="Times New Roman"/>
          <w:sz w:val="20"/>
          <w:szCs w:val="20"/>
        </w:rPr>
        <w:t>26.06.2023</w:t>
      </w:r>
      <w:r w:rsidR="001E6146" w:rsidRPr="00387EF2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="00030C99">
        <w:rPr>
          <w:rFonts w:ascii="Times New Roman" w:hAnsi="Times New Roman" w:cs="Times New Roman"/>
          <w:sz w:val="20"/>
          <w:szCs w:val="20"/>
        </w:rPr>
        <w:t xml:space="preserve"> 107-П</w:t>
      </w: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040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87EF2">
        <w:rPr>
          <w:rFonts w:ascii="Times New Roman" w:hAnsi="Times New Roman" w:cs="Times New Roman"/>
          <w:sz w:val="24"/>
          <w:szCs w:val="24"/>
        </w:rPr>
        <w:t>УСЛУГИ</w:t>
      </w: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«ПРИСВОЕНИЕ И (ИЛИ) ПОДТВЕРЖДЕНИЕ СПОРТИВНЫХ РАЗРЯДОВ</w:t>
      </w:r>
      <w:r w:rsidR="00B0403A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  <w:r w:rsidRPr="00387EF2">
        <w:rPr>
          <w:rFonts w:ascii="Times New Roman" w:hAnsi="Times New Roman" w:cs="Times New Roman"/>
          <w:sz w:val="24"/>
          <w:szCs w:val="24"/>
        </w:rPr>
        <w:t>»</w:t>
      </w:r>
    </w:p>
    <w:p w:rsidR="001E6146" w:rsidRPr="00387EF2" w:rsidRDefault="001E6146" w:rsidP="000906DC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1E6146" w:rsidRPr="00387EF2" w:rsidRDefault="001E6146" w:rsidP="000906DC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63DD4" w:rsidRPr="00387EF2" w:rsidRDefault="00163DD4" w:rsidP="00090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2F3EAA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дминистративный регламент определяет порядок и стандарт предоставления муниципальной услуги по присвоению и (или) подтверждению спортивных разрядов/лишению или восстановлению спортивных разрядов - "второй спортивный разряд" и "третий спортивный разряд" (далее - Регламент, муниципальная услуга) (за исключением военно-прикладных и служебно-прикладных видов спорта).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87EF2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 региональные или местные спортивные федерации (далее - Заявитель).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(далее - спортивные федерации) по месту их территориальной сферы деятельности.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</w:t>
      </w:r>
      <w:r w:rsidR="00387EF2">
        <w:rPr>
          <w:rFonts w:ascii="Times New Roman" w:hAnsi="Times New Roman" w:cs="Times New Roman"/>
          <w:sz w:val="24"/>
          <w:szCs w:val="24"/>
        </w:rPr>
        <w:t>ствляющей спортивную подготовку</w:t>
      </w:r>
      <w:r w:rsidRPr="00387EF2">
        <w:rPr>
          <w:rFonts w:ascii="Times New Roman" w:hAnsi="Times New Roman" w:cs="Times New Roman"/>
          <w:sz w:val="24"/>
          <w:szCs w:val="24"/>
        </w:rPr>
        <w:t xml:space="preserve"> или образовательной организации, к которой принадлежит спортсмен, по месту их нахождения.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3. Для получения информации по вопросу предоставления муниципальной услуги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 xml:space="preserve">аявитель вправе обратиться в форме электронного документа в 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отдел культуры, физической культуры и молодежной политики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63DD4" w:rsidRPr="00387EF2">
        <w:rPr>
          <w:rFonts w:ascii="Times New Roman" w:hAnsi="Times New Roman" w:cs="Times New Roman"/>
          <w:sz w:val="24"/>
          <w:szCs w:val="24"/>
        </w:rPr>
        <w:t>–</w:t>
      </w:r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163DD4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Pr="00387EF2">
        <w:rPr>
          <w:rFonts w:ascii="Times New Roman" w:hAnsi="Times New Roman" w:cs="Times New Roman"/>
          <w:sz w:val="24"/>
          <w:szCs w:val="24"/>
        </w:rPr>
        <w:t xml:space="preserve">), адрес местонахождения которого, а также график работы размещены на официальном сайте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387EF2" w:rsidRPr="00387EF2">
        <w:rPr>
          <w:rFonts w:ascii="Times New Roman" w:hAnsi="Times New Roman" w:cs="Times New Roman"/>
          <w:sz w:val="24"/>
          <w:szCs w:val="24"/>
        </w:rPr>
        <w:t xml:space="preserve">https://ach-raion.gosuslugi.ru. </w:t>
      </w:r>
      <w:r w:rsidR="00387EF2">
        <w:rPr>
          <w:rFonts w:ascii="Times New Roman" w:hAnsi="Times New Roman" w:cs="Times New Roman"/>
          <w:sz w:val="24"/>
          <w:szCs w:val="24"/>
        </w:rPr>
        <w:t>(далее - Сайт)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</w:t>
      </w:r>
      <w:r w:rsidRPr="004E13B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</w:t>
      </w:r>
      <w:r w:rsidRPr="004E13B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E13BA" w:rsidRPr="004E13BA">
        <w:rPr>
          <w:rFonts w:ascii="Times New Roman" w:hAnsi="Times New Roman" w:cs="Times New Roman"/>
          <w:sz w:val="24"/>
          <w:szCs w:val="24"/>
        </w:rPr>
        <w:t>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Pr="004E13BA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 xml:space="preserve">аявителя для получения информации по вопросу предоставления муниципальной услуги в форме электронного документа ответ направляется </w:t>
      </w:r>
      <w:r w:rsidR="002F3EAA">
        <w:rPr>
          <w:rFonts w:ascii="Times New Roman" w:hAnsi="Times New Roman" w:cs="Times New Roman"/>
          <w:sz w:val="24"/>
          <w:szCs w:val="24"/>
        </w:rPr>
        <w:t>з</w:t>
      </w:r>
      <w:r w:rsidRPr="00387EF2">
        <w:rPr>
          <w:rFonts w:ascii="Times New Roman" w:hAnsi="Times New Roman" w:cs="Times New Roman"/>
          <w:sz w:val="24"/>
          <w:szCs w:val="24"/>
        </w:rPr>
        <w:t>аявителю в течение 30 дней с даты регистрации письменного обращения в системе электронного доку</w:t>
      </w:r>
      <w:r w:rsidR="00163DD4" w:rsidRPr="00387EF2">
        <w:rPr>
          <w:rFonts w:ascii="Times New Roman" w:hAnsi="Times New Roman" w:cs="Times New Roman"/>
          <w:sz w:val="24"/>
          <w:szCs w:val="24"/>
        </w:rPr>
        <w:t xml:space="preserve">ментооборота администрации </w:t>
      </w:r>
      <w:proofErr w:type="spellStart"/>
      <w:r w:rsidR="00163DD4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163DD4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4. Заявитель имеет право на получение информации о ходе предоставления муниципальной услуги в любое время со дня приема заяв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ления и прилагаемых документов в </w:t>
      </w:r>
      <w:r w:rsidRPr="00387EF2">
        <w:rPr>
          <w:rFonts w:ascii="Times New Roman" w:hAnsi="Times New Roman" w:cs="Times New Roman"/>
          <w:sz w:val="24"/>
          <w:szCs w:val="24"/>
        </w:rPr>
        <w:t>письменной или электронной форме.</w:t>
      </w:r>
    </w:p>
    <w:p w:rsidR="0041105C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5. Подача документов на предоставление муниципальной услуги осуществляется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 </w:t>
      </w:r>
      <w:r w:rsidR="006832D1" w:rsidRPr="00387EF2">
        <w:rPr>
          <w:rFonts w:ascii="Times New Roman" w:hAnsi="Times New Roman" w:cs="Times New Roman"/>
          <w:sz w:val="24"/>
          <w:szCs w:val="24"/>
        </w:rPr>
        <w:t>через с</w:t>
      </w:r>
      <w:r w:rsidRPr="00387EF2">
        <w:rPr>
          <w:rFonts w:ascii="Times New Roman" w:hAnsi="Times New Roman" w:cs="Times New Roman"/>
          <w:sz w:val="24"/>
          <w:szCs w:val="24"/>
        </w:rPr>
        <w:t xml:space="preserve">айт </w:t>
      </w:r>
      <w:r w:rsidR="006832D1" w:rsidRPr="00387E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32D1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6832D1" w:rsidRPr="00387EF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87EF2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="004E13BA" w:rsidRPr="004E13BA">
        <w:rPr>
          <w:rFonts w:ascii="Times New Roman" w:hAnsi="Times New Roman" w:cs="Times New Roman"/>
          <w:sz w:val="24"/>
          <w:szCs w:val="24"/>
        </w:rPr>
        <w:t>.</w:t>
      </w:r>
    </w:p>
    <w:p w:rsidR="004E13BA" w:rsidRPr="00387EF2" w:rsidRDefault="004E13B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осуществляет </w:t>
      </w:r>
      <w:r w:rsidR="00FB2136" w:rsidRPr="00387EF2">
        <w:rPr>
          <w:rFonts w:ascii="Times New Roman" w:hAnsi="Times New Roman" w:cs="Times New Roman"/>
          <w:sz w:val="24"/>
          <w:szCs w:val="24"/>
        </w:rPr>
        <w:t xml:space="preserve">отдел культуры, физической культуры и молодежной политики администрации </w:t>
      </w:r>
      <w:proofErr w:type="spellStart"/>
      <w:r w:rsidR="00FB2136" w:rsidRPr="00387EF2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FB2136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05C" w:rsidRPr="00387EF2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FB2136" w:rsidRPr="00387EF2">
        <w:rPr>
          <w:rFonts w:ascii="Times New Roman" w:hAnsi="Times New Roman" w:cs="Times New Roman"/>
          <w:sz w:val="24"/>
          <w:szCs w:val="24"/>
        </w:rPr>
        <w:t>распоряжения</w:t>
      </w:r>
      <w:r w:rsidRPr="00387EF2">
        <w:rPr>
          <w:rFonts w:ascii="Times New Roman" w:hAnsi="Times New Roman" w:cs="Times New Roman"/>
          <w:sz w:val="24"/>
          <w:szCs w:val="24"/>
        </w:rPr>
        <w:t xml:space="preserve"> о присвоении и (или) подтверждении спортивного разряда/издание </w:t>
      </w:r>
      <w:r w:rsidR="00FB2136" w:rsidRPr="00387EF2">
        <w:rPr>
          <w:rFonts w:ascii="Times New Roman" w:hAnsi="Times New Roman" w:cs="Times New Roman"/>
          <w:sz w:val="24"/>
          <w:szCs w:val="24"/>
        </w:rPr>
        <w:t>распоряжения</w:t>
      </w:r>
      <w:r w:rsidRPr="00387EF2">
        <w:rPr>
          <w:rFonts w:ascii="Times New Roman" w:hAnsi="Times New Roman" w:cs="Times New Roman"/>
          <w:sz w:val="24"/>
          <w:szCs w:val="24"/>
        </w:rPr>
        <w:t xml:space="preserve"> о лишении или восстановлении спортивного разряда;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с указанием причин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отказа.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по присвоению, лишению или восстановлению спортивных разрядов составляет не более 2 месяцев со дня поступления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заявления (прилагаемых к нему документов), по подтверждению спортивных разрядов - не более 1 месяца со дня поступления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заявления (прилагаемых к нему документов) о предоставлении муниципальной услуги.</w:t>
      </w:r>
    </w:p>
    <w:p w:rsidR="0041105C" w:rsidRPr="00387EF2" w:rsidRDefault="002F3EA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отделом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1) Федеральный </w:t>
      </w:r>
      <w:hyperlink r:id="rId6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0</w:t>
      </w:r>
      <w:r w:rsidR="00B0403A">
        <w:rPr>
          <w:rFonts w:ascii="Times New Roman" w:hAnsi="Times New Roman" w:cs="Times New Roman"/>
          <w:sz w:val="24"/>
          <w:szCs w:val="24"/>
        </w:rPr>
        <w:t>6.10.2003 № 131-ФЗ «</w:t>
      </w:r>
      <w:r w:rsidRPr="00387E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0403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7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B0403A">
        <w:rPr>
          <w:rFonts w:ascii="Times New Roman" w:hAnsi="Times New Roman" w:cs="Times New Roman"/>
          <w:sz w:val="24"/>
          <w:szCs w:val="24"/>
        </w:rPr>
        <w:t xml:space="preserve"> от 04.12.2007 № 329-ФЗ «</w:t>
      </w:r>
      <w:r w:rsidRPr="00387EF2">
        <w:rPr>
          <w:rFonts w:ascii="Times New Roman" w:hAnsi="Times New Roman" w:cs="Times New Roman"/>
          <w:sz w:val="24"/>
          <w:szCs w:val="24"/>
        </w:rPr>
        <w:t xml:space="preserve">О физической культуре </w:t>
      </w:r>
      <w:r w:rsidR="00B0403A">
        <w:rPr>
          <w:rFonts w:ascii="Times New Roman" w:hAnsi="Times New Roman" w:cs="Times New Roman"/>
          <w:sz w:val="24"/>
          <w:szCs w:val="24"/>
        </w:rPr>
        <w:t>и спорте в Российской Федерации»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8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B0403A">
        <w:rPr>
          <w:rFonts w:ascii="Times New Roman" w:hAnsi="Times New Roman" w:cs="Times New Roman"/>
          <w:sz w:val="24"/>
          <w:szCs w:val="24"/>
        </w:rPr>
        <w:t>№ 210-ФЗ «</w:t>
      </w:r>
      <w:r w:rsidRPr="00387EF2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0403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- Закон);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9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B0403A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Красноярского края от 21.12.2010 </w:t>
      </w:r>
      <w:r w:rsidR="00B0403A">
        <w:rPr>
          <w:rFonts w:ascii="Times New Roman" w:hAnsi="Times New Roman" w:cs="Times New Roman"/>
          <w:sz w:val="24"/>
          <w:szCs w:val="24"/>
        </w:rPr>
        <w:t>№ 11-5566 «</w:t>
      </w:r>
      <w:r w:rsidRPr="00387EF2">
        <w:rPr>
          <w:rFonts w:ascii="Times New Roman" w:hAnsi="Times New Roman" w:cs="Times New Roman"/>
          <w:sz w:val="24"/>
          <w:szCs w:val="24"/>
        </w:rPr>
        <w:t>О физической культу</w:t>
      </w:r>
      <w:r w:rsidR="00B0403A">
        <w:rPr>
          <w:rFonts w:ascii="Times New Roman" w:hAnsi="Times New Roman" w:cs="Times New Roman"/>
          <w:sz w:val="24"/>
          <w:szCs w:val="24"/>
        </w:rPr>
        <w:t>ре и спорте в Красноярском крае»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6) </w:t>
      </w:r>
      <w:hyperlink r:id="rId11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07.07.2011 </w:t>
      </w:r>
      <w:r w:rsidR="00B0403A">
        <w:rPr>
          <w:rFonts w:ascii="Times New Roman" w:hAnsi="Times New Roman" w:cs="Times New Roman"/>
          <w:sz w:val="24"/>
          <w:szCs w:val="24"/>
        </w:rPr>
        <w:t>№ 553 «</w:t>
      </w:r>
      <w:r w:rsidRPr="00387EF2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B0403A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7) </w:t>
      </w:r>
      <w:hyperlink r:id="rId12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B0403A">
        <w:rPr>
          <w:rFonts w:ascii="Times New Roman" w:hAnsi="Times New Roman" w:cs="Times New Roman"/>
          <w:sz w:val="24"/>
          <w:szCs w:val="24"/>
        </w:rPr>
        <w:t>№ 634 «</w:t>
      </w:r>
      <w:r w:rsidRPr="00387EF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B0403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8) </w:t>
      </w:r>
      <w:hyperlink r:id="rId13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20.02.2017 </w:t>
      </w:r>
      <w:r w:rsidR="00B0403A">
        <w:rPr>
          <w:rFonts w:ascii="Times New Roman" w:hAnsi="Times New Roman" w:cs="Times New Roman"/>
          <w:sz w:val="24"/>
          <w:szCs w:val="24"/>
        </w:rPr>
        <w:t>№ 108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положения о Единой всеросс</w:t>
      </w:r>
      <w:r w:rsidR="00B0403A">
        <w:rPr>
          <w:rFonts w:ascii="Times New Roman" w:hAnsi="Times New Roman" w:cs="Times New Roman"/>
          <w:sz w:val="24"/>
          <w:szCs w:val="24"/>
        </w:rPr>
        <w:t>ийской спортивной классификации»</w:t>
      </w:r>
      <w:r w:rsidRPr="00387EF2">
        <w:rPr>
          <w:rFonts w:ascii="Times New Roman" w:hAnsi="Times New Roman" w:cs="Times New Roman"/>
          <w:sz w:val="24"/>
          <w:szCs w:val="24"/>
        </w:rPr>
        <w:t xml:space="preserve"> (далее - Положение о ЕВСК);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9) </w:t>
      </w:r>
      <w:hyperlink r:id="rId14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11.01.2022 </w:t>
      </w:r>
      <w:r w:rsidR="00B0403A">
        <w:rPr>
          <w:rFonts w:ascii="Times New Roman" w:hAnsi="Times New Roman" w:cs="Times New Roman"/>
          <w:sz w:val="24"/>
          <w:szCs w:val="24"/>
        </w:rPr>
        <w:t>№ 6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не включенные в программы Игр Олимпиады, Олимпийских зимних игр, а также не являющиеся военно-прикладными или служ</w:t>
      </w:r>
      <w:r w:rsidR="00B0403A">
        <w:rPr>
          <w:rFonts w:ascii="Times New Roman" w:hAnsi="Times New Roman" w:cs="Times New Roman"/>
          <w:sz w:val="24"/>
          <w:szCs w:val="24"/>
        </w:rPr>
        <w:t>ебно-прикладными видами спорта)»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10) </w:t>
      </w:r>
      <w:hyperlink r:id="rId15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20.12.2021 </w:t>
      </w:r>
      <w:r w:rsidR="00B0403A">
        <w:rPr>
          <w:rFonts w:ascii="Times New Roman" w:hAnsi="Times New Roman" w:cs="Times New Roman"/>
          <w:sz w:val="24"/>
          <w:szCs w:val="24"/>
        </w:rPr>
        <w:t>№ 999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включе</w:t>
      </w:r>
      <w:r w:rsidR="00B0403A">
        <w:rPr>
          <w:rFonts w:ascii="Times New Roman" w:hAnsi="Times New Roman" w:cs="Times New Roman"/>
          <w:sz w:val="24"/>
          <w:szCs w:val="24"/>
        </w:rPr>
        <w:t>нные в программу Игр Олимпиады)»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11) </w:t>
      </w:r>
      <w:hyperlink r:id="rId16">
        <w:r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3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EF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87EF2">
        <w:rPr>
          <w:rFonts w:ascii="Times New Roman" w:hAnsi="Times New Roman" w:cs="Times New Roman"/>
          <w:sz w:val="24"/>
          <w:szCs w:val="24"/>
        </w:rPr>
        <w:t xml:space="preserve"> России от 31.01.2019 </w:t>
      </w:r>
      <w:r w:rsidR="00B0403A">
        <w:rPr>
          <w:rFonts w:ascii="Times New Roman" w:hAnsi="Times New Roman" w:cs="Times New Roman"/>
          <w:sz w:val="24"/>
          <w:szCs w:val="24"/>
        </w:rPr>
        <w:t>№ 61 «</w:t>
      </w:r>
      <w:r w:rsidRPr="00387EF2">
        <w:rPr>
          <w:rFonts w:ascii="Times New Roman" w:hAnsi="Times New Roman" w:cs="Times New Roman"/>
          <w:sz w:val="24"/>
          <w:szCs w:val="24"/>
        </w:rPr>
        <w:t>Об утверждении Единой всероссийской спортивной классификации (виды спорта, включенные в пр</w:t>
      </w:r>
      <w:r w:rsidR="00B0403A">
        <w:rPr>
          <w:rFonts w:ascii="Times New Roman" w:hAnsi="Times New Roman" w:cs="Times New Roman"/>
          <w:sz w:val="24"/>
          <w:szCs w:val="24"/>
        </w:rPr>
        <w:t>ограмму Олимпийских зимних игр)»</w:t>
      </w:r>
      <w:r w:rsidRPr="00387EF2">
        <w:rPr>
          <w:rFonts w:ascii="Times New Roman" w:hAnsi="Times New Roman" w:cs="Times New Roman"/>
          <w:sz w:val="24"/>
          <w:szCs w:val="24"/>
        </w:rPr>
        <w:t>;</w:t>
      </w:r>
    </w:p>
    <w:p w:rsidR="0041105C" w:rsidRPr="00F15DFF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DFF">
        <w:rPr>
          <w:rFonts w:ascii="Times New Roman" w:hAnsi="Times New Roman" w:cs="Times New Roman"/>
          <w:sz w:val="24"/>
          <w:szCs w:val="24"/>
        </w:rPr>
        <w:t xml:space="preserve">12) </w:t>
      </w:r>
      <w:hyperlink r:id="rId17">
        <w:r w:rsidRPr="00F15DFF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F15DFF">
        <w:rPr>
          <w:rFonts w:ascii="Times New Roman" w:hAnsi="Times New Roman" w:cs="Times New Roman"/>
          <w:sz w:val="24"/>
          <w:szCs w:val="24"/>
        </w:rPr>
        <w:t xml:space="preserve"> </w:t>
      </w:r>
      <w:r w:rsidR="002F3EAA" w:rsidRPr="00F15D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F3EAA" w:rsidRPr="00F15DF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2F3EAA" w:rsidRPr="00F15D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15DFF">
        <w:rPr>
          <w:rFonts w:ascii="Times New Roman" w:hAnsi="Times New Roman" w:cs="Times New Roman"/>
          <w:sz w:val="24"/>
          <w:szCs w:val="24"/>
        </w:rPr>
        <w:t xml:space="preserve"> от 2</w:t>
      </w:r>
      <w:r w:rsidR="00F15DFF" w:rsidRPr="00F15DFF">
        <w:rPr>
          <w:rFonts w:ascii="Times New Roman" w:hAnsi="Times New Roman" w:cs="Times New Roman"/>
          <w:sz w:val="24"/>
          <w:szCs w:val="24"/>
        </w:rPr>
        <w:t>8</w:t>
      </w:r>
      <w:r w:rsidRPr="00F15DFF">
        <w:rPr>
          <w:rFonts w:ascii="Times New Roman" w:hAnsi="Times New Roman" w:cs="Times New Roman"/>
          <w:sz w:val="24"/>
          <w:szCs w:val="24"/>
        </w:rPr>
        <w:t>.</w:t>
      </w:r>
      <w:r w:rsidR="00F15DFF" w:rsidRPr="00F15DFF">
        <w:rPr>
          <w:rFonts w:ascii="Times New Roman" w:hAnsi="Times New Roman" w:cs="Times New Roman"/>
          <w:sz w:val="24"/>
          <w:szCs w:val="24"/>
        </w:rPr>
        <w:t>11</w:t>
      </w:r>
      <w:r w:rsidRPr="00F15DFF">
        <w:rPr>
          <w:rFonts w:ascii="Times New Roman" w:hAnsi="Times New Roman" w:cs="Times New Roman"/>
          <w:sz w:val="24"/>
          <w:szCs w:val="24"/>
        </w:rPr>
        <w:t>.20</w:t>
      </w:r>
      <w:r w:rsidR="00F15DFF" w:rsidRPr="00F15DFF">
        <w:rPr>
          <w:rFonts w:ascii="Times New Roman" w:hAnsi="Times New Roman" w:cs="Times New Roman"/>
          <w:sz w:val="24"/>
          <w:szCs w:val="24"/>
        </w:rPr>
        <w:t>22 №</w:t>
      </w:r>
      <w:r w:rsidRPr="00F15DFF">
        <w:rPr>
          <w:rFonts w:ascii="Times New Roman" w:hAnsi="Times New Roman" w:cs="Times New Roman"/>
          <w:sz w:val="24"/>
          <w:szCs w:val="24"/>
        </w:rPr>
        <w:t xml:space="preserve"> 1</w:t>
      </w:r>
      <w:r w:rsidR="00F15DFF" w:rsidRPr="00F15DFF">
        <w:rPr>
          <w:rFonts w:ascii="Times New Roman" w:hAnsi="Times New Roman" w:cs="Times New Roman"/>
          <w:sz w:val="24"/>
          <w:szCs w:val="24"/>
        </w:rPr>
        <w:t>77-П «</w:t>
      </w:r>
      <w:r w:rsidRPr="00F15DFF">
        <w:rPr>
          <w:rFonts w:ascii="Times New Roman" w:hAnsi="Times New Roman" w:cs="Times New Roman"/>
          <w:sz w:val="24"/>
          <w:szCs w:val="24"/>
        </w:rPr>
        <w:t>Об утверждении По</w:t>
      </w:r>
      <w:r w:rsidR="00F15DFF" w:rsidRPr="00F15DFF">
        <w:rPr>
          <w:rFonts w:ascii="Times New Roman" w:hAnsi="Times New Roman" w:cs="Times New Roman"/>
          <w:sz w:val="24"/>
          <w:szCs w:val="24"/>
        </w:rPr>
        <w:t xml:space="preserve">ложения об отделе культуры, физической культуре и молодежной политики администрации </w:t>
      </w:r>
      <w:proofErr w:type="spellStart"/>
      <w:r w:rsidR="00F15DFF" w:rsidRPr="00F15DF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F15DFF" w:rsidRPr="00F15DFF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B0403A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Перечень необходимых документов, которые должен представить в </w:t>
      </w:r>
      <w:r w:rsidR="00FB2136" w:rsidRPr="00387EF2">
        <w:rPr>
          <w:rFonts w:ascii="Times New Roman" w:hAnsi="Times New Roman" w:cs="Times New Roman"/>
          <w:sz w:val="24"/>
          <w:szCs w:val="24"/>
        </w:rPr>
        <w:t>отдел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Заявитель для предоставления муниципальной услуги: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1) для присвоения спортивного разряда:</w:t>
      </w:r>
    </w:p>
    <w:p w:rsidR="0041105C" w:rsidRPr="00387EF2" w:rsidRDefault="00030C99" w:rsidP="00363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Регламенту;</w:t>
      </w:r>
    </w:p>
    <w:p w:rsidR="0041105C" w:rsidRPr="00387EF2" w:rsidRDefault="00030C99" w:rsidP="003638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523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представление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присвоению спортивного разряда, заверенное печатью (при наличии) и подписью руководителя организации, указанной в </w:t>
      </w:r>
      <w:hyperlink w:anchor="P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настоящего Регламента, по форме согласно приложению 2 к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387EF2">
        <w:rPr>
          <w:rFonts w:ascii="Times New Roman" w:hAnsi="Times New Roman" w:cs="Times New Roman"/>
          <w:sz w:val="24"/>
          <w:szCs w:val="24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387EF2">
        <w:rPr>
          <w:rFonts w:ascii="Times New Roman" w:hAnsi="Times New Roman" w:cs="Times New Roman"/>
          <w:sz w:val="24"/>
          <w:szCs w:val="24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две фотографии размером 3 x 4 см;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аккредитации региональной спортивной федерации);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387EF2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</w:t>
      </w:r>
      <w:r w:rsidR="00C440B5">
        <w:rPr>
          <w:rFonts w:ascii="Times New Roman" w:hAnsi="Times New Roman" w:cs="Times New Roman"/>
          <w:sz w:val="24"/>
          <w:szCs w:val="24"/>
        </w:rPr>
        <w:t>ением обращается представитель з</w:t>
      </w:r>
      <w:r w:rsidRPr="00387EF2">
        <w:rPr>
          <w:rFonts w:ascii="Times New Roman" w:hAnsi="Times New Roman" w:cs="Times New Roman"/>
          <w:sz w:val="24"/>
          <w:szCs w:val="24"/>
        </w:rPr>
        <w:t>аявителя.</w:t>
      </w:r>
      <w:r w:rsidR="00C440B5">
        <w:rPr>
          <w:rFonts w:ascii="Times New Roman" w:hAnsi="Times New Roman" w:cs="Times New Roman"/>
          <w:sz w:val="24"/>
          <w:szCs w:val="24"/>
        </w:rPr>
        <w:t xml:space="preserve"> </w:t>
      </w:r>
      <w:r w:rsidRPr="00387EF2">
        <w:rPr>
          <w:rFonts w:ascii="Times New Roman" w:hAnsi="Times New Roman" w:cs="Times New Roman"/>
          <w:sz w:val="24"/>
          <w:szCs w:val="24"/>
        </w:rPr>
        <w:t>Для лиц, не достигших возраста 14 лет, - копия свидетельства о рождении;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387EF2">
        <w:rPr>
          <w:rFonts w:ascii="Times New Roman" w:hAnsi="Times New Roman" w:cs="Times New Roman"/>
          <w:sz w:val="24"/>
          <w:szCs w:val="24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41105C" w:rsidRPr="00387EF2" w:rsidRDefault="00030C99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720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гражданина на распространение его персональных данных неопределенному кругу лиц по форме согласно приложению </w:t>
      </w:r>
      <w:r w:rsidR="004E13BA"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настоящему Регламенту; для лиц, не достигших возраста 18 лет, - </w:t>
      </w:r>
      <w:hyperlink w:anchor="P771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законного представителя гражданина на распространение его персональных данных неопределенному кругу лиц по форме согласно приложению </w:t>
      </w:r>
      <w:r w:rsidR="004E13BA"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2) для подтверждения спортивного разряда:</w:t>
      </w:r>
    </w:p>
    <w:p w:rsidR="0041105C" w:rsidRPr="00387EF2" w:rsidRDefault="00030C99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6"/>
      <w:bookmarkEnd w:id="6"/>
      <w:r w:rsidRPr="00387EF2">
        <w:rPr>
          <w:rFonts w:ascii="Times New Roman" w:hAnsi="Times New Roman" w:cs="Times New Roman"/>
          <w:sz w:val="24"/>
          <w:szCs w:val="24"/>
        </w:rPr>
        <w:t>3) для лишения или восстановления спортивного разряда:</w:t>
      </w:r>
    </w:p>
    <w:p w:rsidR="0041105C" w:rsidRPr="00387EF2" w:rsidRDefault="00030C99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337">
        <w:r w:rsidR="0041105C" w:rsidRPr="00387EF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документы, подтверждающие основания для лишения или восстановления спортивного разряда;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Оснований для приостановления муниципальной услуги не предусмотрено.</w:t>
      </w:r>
    </w:p>
    <w:p w:rsidR="0041105C" w:rsidRPr="00387EF2" w:rsidRDefault="00B0403A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предоставление Заявителем неполных и/или недостоверных сведений в до</w:t>
      </w:r>
      <w:r w:rsidR="00FB2136" w:rsidRPr="00387EF2">
        <w:rPr>
          <w:rFonts w:ascii="Times New Roman" w:hAnsi="Times New Roman" w:cs="Times New Roman"/>
          <w:sz w:val="24"/>
          <w:szCs w:val="24"/>
        </w:rPr>
        <w:t>кументах</w:t>
      </w:r>
      <w:r w:rsidR="00FD587F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C440B5">
        <w:rPr>
          <w:rFonts w:ascii="Times New Roman" w:hAnsi="Times New Roman" w:cs="Times New Roman"/>
          <w:sz w:val="24"/>
          <w:szCs w:val="24"/>
        </w:rPr>
        <w:t>отдел спорта</w:t>
      </w:r>
      <w:r w:rsidRPr="00387EF2">
        <w:rPr>
          <w:rFonts w:ascii="Times New Roman" w:hAnsi="Times New Roman" w:cs="Times New Roman"/>
          <w:sz w:val="24"/>
          <w:szCs w:val="24"/>
        </w:rPr>
        <w:t xml:space="preserve"> в течение 5 дней направляет об этом письмо Заявителю с указанием причин.</w:t>
      </w:r>
    </w:p>
    <w:p w:rsidR="0041105C" w:rsidRPr="00387EF2" w:rsidRDefault="00FD587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1"/>
      <w:bookmarkEnd w:id="8"/>
      <w:r>
        <w:rPr>
          <w:rFonts w:ascii="Times New Roman" w:hAnsi="Times New Roman" w:cs="Times New Roman"/>
          <w:sz w:val="24"/>
          <w:szCs w:val="24"/>
        </w:rPr>
        <w:t>9</w:t>
      </w:r>
      <w:r w:rsidR="0041105C" w:rsidRPr="00387EF2">
        <w:rPr>
          <w:rFonts w:ascii="Times New Roman" w:hAnsi="Times New Roman" w:cs="Times New Roman"/>
          <w:sz w:val="24"/>
          <w:szCs w:val="24"/>
        </w:rPr>
        <w:t>. Основаниями для отказа в присвоении спортивного разряда являются: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2) спортивная дисквалификация спортсмена;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соревнования, на котором спортсмен выполнил норму, требования и условия выполнения.</w:t>
      </w:r>
    </w:p>
    <w:p w:rsidR="0041105C" w:rsidRPr="00387EF2" w:rsidRDefault="00FD587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105C" w:rsidRPr="00387EF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в первый рабочий день, следующий за днем его поступления.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4"/>
      <w:bookmarkEnd w:id="9"/>
    </w:p>
    <w:p w:rsidR="0041105C" w:rsidRPr="00387EF2" w:rsidRDefault="0041105C" w:rsidP="000906DC">
      <w:pPr>
        <w:pStyle w:val="ConsPlusTitle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IV. ФОРМЫ КОНТРОЛЯ ЗА ИСПОЛНЕНИЕМ РЕГЛАМЕНТА</w:t>
      </w:r>
    </w:p>
    <w:p w:rsidR="0041105C" w:rsidRPr="00387EF2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F15DFF" w:rsidRDefault="00C440B5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должностными лицами </w:t>
      </w:r>
      <w:r w:rsidR="006832D1" w:rsidRPr="00387EF2">
        <w:rPr>
          <w:rFonts w:ascii="Times New Roman" w:hAnsi="Times New Roman" w:cs="Times New Roman"/>
          <w:sz w:val="24"/>
          <w:szCs w:val="24"/>
        </w:rPr>
        <w:t>отдела спорта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решений, осуществляется заместителем </w:t>
      </w:r>
      <w:r w:rsidR="00FD587F">
        <w:rPr>
          <w:rFonts w:ascii="Times New Roman" w:hAnsi="Times New Roman" w:cs="Times New Roman"/>
          <w:sz w:val="24"/>
          <w:szCs w:val="24"/>
        </w:rPr>
        <w:t>Главы</w:t>
      </w:r>
      <w:r w:rsidR="006832D1" w:rsidRPr="00387E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.</w:t>
      </w:r>
    </w:p>
    <w:p w:rsidR="0041105C" w:rsidRPr="00387EF2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05C" w:rsidRPr="00F15DFF">
        <w:rPr>
          <w:rFonts w:ascii="Times New Roman" w:hAnsi="Times New Roman" w:cs="Times New Roman"/>
          <w:sz w:val="24"/>
          <w:szCs w:val="24"/>
        </w:rPr>
        <w:t>. Плановые проверки полноты и качества предоставления муниципальной услуги осуществляются не реже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внеплановой проверки оформляется </w:t>
      </w:r>
      <w:r w:rsidR="00C440B5">
        <w:rPr>
          <w:rFonts w:ascii="Times New Roman" w:hAnsi="Times New Roman" w:cs="Times New Roman"/>
          <w:sz w:val="24"/>
          <w:szCs w:val="24"/>
        </w:rPr>
        <w:t xml:space="preserve">распоряжение Главы </w:t>
      </w:r>
      <w:proofErr w:type="spellStart"/>
      <w:r w:rsidR="00C440B5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440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05C" w:rsidRPr="00387EF2">
        <w:rPr>
          <w:rFonts w:ascii="Times New Roman" w:hAnsi="Times New Roman" w:cs="Times New Roman"/>
          <w:sz w:val="24"/>
          <w:szCs w:val="24"/>
        </w:rPr>
        <w:t>, в котором указываются должностное лицо, ответственное за проведение проверки, и сроки ее проведения.</w:t>
      </w:r>
    </w:p>
    <w:p w:rsidR="0041105C" w:rsidRPr="00387EF2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05C" w:rsidRPr="00387EF2">
        <w:rPr>
          <w:rFonts w:ascii="Times New Roman" w:hAnsi="Times New Roman" w:cs="Times New Roman"/>
          <w:sz w:val="24"/>
          <w:szCs w:val="24"/>
        </w:rPr>
        <w:t xml:space="preserve">. Контроль за актуальностью информации о предоставлении муниципальной услуги, размещаемой на Сайте в разделе </w:t>
      </w:r>
      <w:r w:rsidR="004E13BA">
        <w:rPr>
          <w:rFonts w:ascii="Times New Roman" w:hAnsi="Times New Roman" w:cs="Times New Roman"/>
          <w:sz w:val="24"/>
          <w:szCs w:val="24"/>
        </w:rPr>
        <w:t>«Справочник», подраздел «</w:t>
      </w:r>
      <w:r w:rsidR="004E13BA" w:rsidRPr="004E13BA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4E13BA">
        <w:rPr>
          <w:rFonts w:ascii="Times New Roman" w:hAnsi="Times New Roman" w:cs="Times New Roman"/>
          <w:sz w:val="24"/>
          <w:szCs w:val="24"/>
        </w:rPr>
        <w:t>»</w:t>
      </w:r>
      <w:r w:rsidR="0041105C" w:rsidRPr="00387EF2">
        <w:rPr>
          <w:rFonts w:ascii="Times New Roman" w:hAnsi="Times New Roman" w:cs="Times New Roman"/>
          <w:sz w:val="24"/>
          <w:szCs w:val="24"/>
        </w:rPr>
        <w:t>, соблюдением сроков предоставления муниципальной услуги, соблюдением сроков выполнения админист</w:t>
      </w:r>
      <w:r w:rsidR="00C440B5">
        <w:rPr>
          <w:rFonts w:ascii="Times New Roman" w:hAnsi="Times New Roman" w:cs="Times New Roman"/>
          <w:sz w:val="24"/>
          <w:szCs w:val="24"/>
        </w:rPr>
        <w:t xml:space="preserve">ративных процедур осуществляет отдел культуры, физической культуры и молодежной политики администрации </w:t>
      </w:r>
      <w:proofErr w:type="spellStart"/>
      <w:r w:rsidR="00C440B5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C440B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1105C" w:rsidRDefault="0041105C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090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7"/>
        <w:gridCol w:w="377"/>
        <w:gridCol w:w="377"/>
        <w:gridCol w:w="381"/>
        <w:gridCol w:w="652"/>
        <w:gridCol w:w="39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7"/>
      </w:tblGrid>
      <w:tr w:rsidR="0041105C" w:rsidRPr="00387EF2">
        <w:tc>
          <w:tcPr>
            <w:tcW w:w="4185" w:type="dxa"/>
            <w:gridSpan w:val="10"/>
            <w:tcBorders>
              <w:top w:val="nil"/>
            </w:tcBorders>
          </w:tcPr>
          <w:p w:rsidR="0041105C" w:rsidRPr="00387EF2" w:rsidRDefault="00CA258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/00/0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vMerge w:val="restart"/>
            <w:tcBorders>
              <w:top w:val="nil"/>
              <w:bottom w:val="nil"/>
            </w:tcBorders>
          </w:tcPr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молодежной политики 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CA258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г. Ачин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ск, 66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4185" w:type="dxa"/>
            <w:gridSpan w:val="10"/>
            <w:tcBorders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(реестровый номер услуги)</w:t>
            </w:r>
          </w:p>
        </w:tc>
        <w:tc>
          <w:tcPr>
            <w:tcW w:w="435" w:type="dxa"/>
            <w:vMerge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gridSpan w:val="10"/>
            <w:vMerge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37"/>
            <w:bookmarkEnd w:id="10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3750" w:type="dxa"/>
            <w:gridSpan w:val="9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hyperlink w:anchor="P509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32" w:type="dxa"/>
            <w:gridSpan w:val="12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3750" w:type="dxa"/>
            <w:gridSpan w:val="9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2" w:type="dxa"/>
            <w:gridSpan w:val="12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 с указанием его организационно-правовой формы;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- для физического лица)</w:t>
            </w: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15" w:type="dxa"/>
            <w:gridSpan w:val="8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hyperlink w:anchor="P510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left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6" w:type="dxa"/>
            <w:gridSpan w:val="6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652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Заявителя: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</w:p>
        </w:tc>
      </w:tr>
      <w:tr w:rsidR="0041105C" w:rsidRPr="00387EF2">
        <w:tblPrEx>
          <w:tblBorders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3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0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4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</w:tc>
      </w:tr>
      <w:tr w:rsidR="0041105C" w:rsidRPr="00387EF2">
        <w:tblPrEx>
          <w:tblBorders>
            <w:left w:val="single" w:sz="4" w:space="0" w:color="auto"/>
            <w:right w:val="dashed" w:sz="4" w:space="0" w:color="auto"/>
            <w:insideV w:val="single" w:sz="4" w:space="0" w:color="auto"/>
          </w:tblBorders>
        </w:tblPrEx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15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il"/>
          </w:tblBorders>
        </w:tblPrEx>
        <w:tc>
          <w:tcPr>
            <w:tcW w:w="2266" w:type="dxa"/>
            <w:gridSpan w:val="6"/>
            <w:tcBorders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  <w:tc>
          <w:tcPr>
            <w:tcW w:w="652" w:type="dxa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gridSpan w:val="14"/>
            <w:tcBorders>
              <w:top w:val="dashed" w:sz="4" w:space="0" w:color="auto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left w:val="dashed" w:sz="4" w:space="0" w:color="auto"/>
            <w:right w:val="dashed" w:sz="4" w:space="0" w:color="auto"/>
            <w:insideH w:val="dashed" w:sz="4" w:space="0" w:color="auto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</w:p>
        </w:tc>
      </w:tr>
      <w:tr w:rsidR="0041105C" w:rsidRPr="00387EF2">
        <w:tblPrEx>
          <w:tblBorders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3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054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44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3315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2610" w:type="dxa"/>
            <w:gridSpan w:val="6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187" w:type="dxa"/>
            <w:gridSpan w:val="5"/>
            <w:tcBorders>
              <w:top w:val="nil"/>
              <w:bottom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dashed" w:sz="4" w:space="0" w:color="auto"/>
          </w:tblBorders>
        </w:tblPrEx>
        <w:tc>
          <w:tcPr>
            <w:tcW w:w="2918" w:type="dxa"/>
            <w:gridSpan w:val="7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Сайт/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6064" w:type="dxa"/>
            <w:gridSpan w:val="14"/>
            <w:tcBorders>
              <w:top w:val="nil"/>
              <w:bottom w:val="dashed" w:sz="4" w:space="0" w:color="auto"/>
            </w:tcBorders>
            <w:vAlign w:val="center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Направляем документы на рассмотрение для: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присвоения ________________________________________________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гражданам: 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15D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подтверждения 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гражданам: _______________________________________________________________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лишения __________________________________________________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следующих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граждан: ________________________________________________________________;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дата рождения)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дата и номер приказа </w:t>
            </w: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Красспорта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 подтверждающие основания для лишения спортивного разряда)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</w:tblBorders>
        </w:tblPrEx>
        <w:tc>
          <w:tcPr>
            <w:tcW w:w="377" w:type="dxa"/>
            <w:tcBorders>
              <w:top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5" w:type="dxa"/>
            <w:gridSpan w:val="20"/>
            <w:tcBorders>
              <w:top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восстановления ____________________________________________ спортивного</w:t>
            </w:r>
          </w:p>
        </w:tc>
      </w:tr>
      <w:tr w:rsidR="0041105C" w:rsidRPr="00387EF2">
        <w:tblPrEx>
          <w:tblBorders>
            <w:right w:val="dashed" w:sz="4" w:space="0" w:color="auto"/>
            <w:insideH w:val="nil"/>
            <w:insideV w:val="single" w:sz="4" w:space="0" w:color="auto"/>
          </w:tblBorders>
        </w:tblPrEx>
        <w:tc>
          <w:tcPr>
            <w:tcW w:w="8982" w:type="dxa"/>
            <w:gridSpan w:val="21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квалификационный разряд)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разряда по _____________________________________________________ следующим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вид спорта)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гражданам: ______________________________________________________________,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дата рождения)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дата и номер приказа </w:t>
            </w:r>
            <w:proofErr w:type="spell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Красспорта</w:t>
            </w:r>
            <w:proofErr w:type="spell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о лишении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подтверждающие основания </w:t>
            </w: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для восстановлении</w:t>
            </w:r>
            <w:proofErr w:type="gram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разряда)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документов: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4820"/>
      </w:tblGrid>
      <w:tr w:rsidR="0041105C" w:rsidRPr="00387EF2">
        <w:tc>
          <w:tcPr>
            <w:tcW w:w="4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Лично на руки</w:t>
            </w:r>
          </w:p>
        </w:tc>
      </w:tr>
      <w:tr w:rsidR="0041105C" w:rsidRPr="00387EF2">
        <w:tc>
          <w:tcPr>
            <w:tcW w:w="454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почте:</w:t>
            </w:r>
          </w:p>
        </w:tc>
        <w:tc>
          <w:tcPr>
            <w:tcW w:w="4820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45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адрес электронной почты)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Приложения: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6"/>
      <w:bookmarkEnd w:id="11"/>
      <w:r w:rsidRPr="00387EF2">
        <w:rPr>
          <w:rFonts w:ascii="Times New Roman" w:hAnsi="Times New Roman" w:cs="Times New Roman"/>
          <w:sz w:val="24"/>
          <w:szCs w:val="24"/>
        </w:rPr>
        <w:t>1)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Для лиц, не достигших возраста 14 лет, - копия свидетельства о рождении;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8"/>
      <w:bookmarkEnd w:id="12"/>
      <w:r w:rsidRPr="00387EF2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с заявлением (ходатайством) обращается представитель Заявителя;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3) представление к присвоению спортивного разряда, заверенное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 по месту их территориальной сферы деятельности;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80"/>
      <w:bookmarkEnd w:id="13"/>
      <w:r w:rsidRPr="00387EF2">
        <w:rPr>
          <w:rFonts w:ascii="Times New Roman" w:hAnsi="Times New Roman" w:cs="Times New Roman"/>
          <w:sz w:val="24"/>
          <w:szCs w:val="24"/>
        </w:rPr>
        <w:t>4)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81"/>
      <w:bookmarkEnd w:id="14"/>
      <w:r w:rsidRPr="00387EF2">
        <w:rPr>
          <w:rFonts w:ascii="Times New Roman" w:hAnsi="Times New Roman" w:cs="Times New Roman"/>
          <w:sz w:val="24"/>
          <w:szCs w:val="24"/>
        </w:rPr>
        <w:t>5)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6)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83"/>
      <w:bookmarkEnd w:id="15"/>
      <w:r w:rsidRPr="00387EF2">
        <w:rPr>
          <w:rFonts w:ascii="Times New Roman" w:hAnsi="Times New Roman" w:cs="Times New Roman"/>
          <w:sz w:val="24"/>
          <w:szCs w:val="24"/>
        </w:rPr>
        <w:t>7) две фотографии размером 3 х 4 см;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84"/>
      <w:bookmarkEnd w:id="16"/>
      <w:r w:rsidRPr="00387EF2">
        <w:rPr>
          <w:rFonts w:ascii="Times New Roman" w:hAnsi="Times New Roman" w:cs="Times New Roman"/>
          <w:sz w:val="24"/>
          <w:szCs w:val="24"/>
        </w:rPr>
        <w:t xml:space="preserve">8)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</w:t>
      </w:r>
      <w:r w:rsidRPr="00387EF2">
        <w:rPr>
          <w:rFonts w:ascii="Times New Roman" w:hAnsi="Times New Roman" w:cs="Times New Roman"/>
          <w:sz w:val="24"/>
          <w:szCs w:val="24"/>
        </w:rPr>
        <w:lastRenderedPageBreak/>
        <w:t>соответствующем соревновании;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85"/>
      <w:bookmarkEnd w:id="17"/>
      <w:r w:rsidRPr="00387EF2">
        <w:rPr>
          <w:rFonts w:ascii="Times New Roman" w:hAnsi="Times New Roman" w:cs="Times New Roman"/>
          <w:sz w:val="24"/>
          <w:szCs w:val="24"/>
        </w:rPr>
        <w:t>9)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86"/>
      <w:bookmarkEnd w:id="18"/>
      <w:r w:rsidRPr="00387EF2">
        <w:rPr>
          <w:rFonts w:ascii="Times New Roman" w:hAnsi="Times New Roman" w:cs="Times New Roman"/>
          <w:sz w:val="24"/>
          <w:szCs w:val="24"/>
        </w:rPr>
        <w:t>10) документы, подтверждающие основания для лишения или восстановления спортивного разряда;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87"/>
      <w:bookmarkEnd w:id="19"/>
      <w:r w:rsidRPr="00387EF2">
        <w:rPr>
          <w:rFonts w:ascii="Times New Roman" w:hAnsi="Times New Roman" w:cs="Times New Roman"/>
          <w:sz w:val="24"/>
          <w:szCs w:val="24"/>
        </w:rPr>
        <w:t>11) согласие гражданина на распространение его персональных данных неопределенному кругу лиц; для лиц, не достигших возраста 18 лет, - согласие законного представителя гражданина на распространение его персональных данных неопределенному кругу лиц.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Настоящим также подтверждаю: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сведения, указанные в настоящем заявлении, на дату представления заявления достоверны;</w:t>
      </w:r>
    </w:p>
    <w:p w:rsidR="0041105C" w:rsidRPr="00387EF2" w:rsidRDefault="0041105C" w:rsidP="00387EF2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41105C" w:rsidRPr="00387EF2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"__" _______________20__ 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F15DFF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1105C" w:rsidRPr="00387EF2" w:rsidRDefault="00F15DFF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</w:t>
            </w:r>
            <w:r w:rsidR="0041105C" w:rsidRPr="00387EF2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11"/>
      <w:bookmarkEnd w:id="20"/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587F" w:rsidRPr="00387EF2" w:rsidRDefault="00FD587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523"/>
      <w:bookmarkEnd w:id="21"/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    ПРЕДСТАВЛЕНИЕ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на присвоение/подтверждение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Разряд "______________________"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Вид спорта______________________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(фамилия, имя, отчество, </w:t>
      </w:r>
      <w:proofErr w:type="gramStart"/>
      <w:r w:rsidRPr="00387EF2">
        <w:rPr>
          <w:rFonts w:ascii="Times New Roman" w:hAnsi="Times New Roman" w:cs="Times New Roman"/>
          <w:sz w:val="24"/>
          <w:szCs w:val="24"/>
        </w:rPr>
        <w:t xml:space="preserve">спортсмена)   </w:t>
      </w:r>
      <w:proofErr w:type="gramEnd"/>
      <w:r w:rsidRPr="00387EF2">
        <w:rPr>
          <w:rFonts w:ascii="Times New Roman" w:hAnsi="Times New Roman" w:cs="Times New Roman"/>
          <w:sz w:val="24"/>
          <w:szCs w:val="24"/>
        </w:rPr>
        <w:t xml:space="preserve">         (дата рождения)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(спортивная организация)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2268"/>
      </w:tblGrid>
      <w:tr w:rsidR="0041105C" w:rsidRPr="00387EF2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Дата выполнения норматива, место проведения соревнований</w:t>
            </w:r>
          </w:p>
        </w:tc>
        <w:tc>
          <w:tcPr>
            <w:tcW w:w="2126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 (весовая категория, упражнение, дисциплина)</w:t>
            </w:r>
          </w:p>
        </w:tc>
        <w:tc>
          <w:tcPr>
            <w:tcW w:w="2268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 (занятое место, временной норматив, количество побед)</w:t>
            </w:r>
          </w:p>
        </w:tc>
      </w:tr>
      <w:tr w:rsidR="0041105C" w:rsidRPr="00387EF2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5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тренера)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5DF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(фамилия, имя, отчество председателя судейской коллегии (главного судьи)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(заполняется только при подаче представления на подтверждение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           спортивного разряда)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Руководитель региональной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(или местной) спортивной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федерации по __________________ _____________ (___________________________)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                (вид </w:t>
      </w:r>
      <w:proofErr w:type="gramStart"/>
      <w:r w:rsidRPr="00387EF2">
        <w:rPr>
          <w:rFonts w:ascii="Times New Roman" w:hAnsi="Times New Roman" w:cs="Times New Roman"/>
          <w:sz w:val="24"/>
          <w:szCs w:val="24"/>
        </w:rPr>
        <w:t xml:space="preserve">спорта)   </w:t>
      </w:r>
      <w:proofErr w:type="gramEnd"/>
      <w:r w:rsidRPr="00387EF2">
        <w:rPr>
          <w:rFonts w:ascii="Times New Roman" w:hAnsi="Times New Roman" w:cs="Times New Roman"/>
          <w:sz w:val="24"/>
          <w:szCs w:val="24"/>
        </w:rPr>
        <w:t xml:space="preserve">   (подпись)            (Ф.И.О.)</w:t>
      </w: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М.П.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DFF" w:rsidRPr="00387EF2" w:rsidRDefault="00F15DFF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0C99" w:rsidRDefault="00030C99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  <w:r w:rsidRPr="00387EF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 xml:space="preserve">к </w:t>
      </w:r>
      <w:r w:rsidR="00F15DFF">
        <w:rPr>
          <w:rFonts w:ascii="Times New Roman" w:hAnsi="Times New Roman" w:cs="Times New Roman"/>
          <w:sz w:val="24"/>
          <w:szCs w:val="24"/>
        </w:rPr>
        <w:t>а</w:t>
      </w:r>
      <w:r w:rsidRPr="00387E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по присвоению и (или) подтверждению</w:t>
      </w:r>
    </w:p>
    <w:p w:rsidR="0041105C" w:rsidRPr="00387EF2" w:rsidRDefault="0041105C" w:rsidP="00387EF2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87EF2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="00FD587F">
        <w:rPr>
          <w:rFonts w:ascii="Times New Roman" w:hAnsi="Times New Roman" w:cs="Times New Roman"/>
          <w:sz w:val="24"/>
          <w:szCs w:val="24"/>
        </w:rPr>
        <w:t xml:space="preserve"> в Ачинском районе</w:t>
      </w: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105C" w:rsidRPr="00387EF2" w:rsidRDefault="0041105C" w:rsidP="00F15DFF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5370"/>
      </w:tblGrid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771"/>
            <w:bookmarkEnd w:id="23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согласия </w:t>
            </w:r>
            <w:r w:rsidR="004E13BA">
              <w:rPr>
                <w:rFonts w:ascii="Times New Roman" w:hAnsi="Times New Roman" w:cs="Times New Roman"/>
                <w:sz w:val="24"/>
                <w:szCs w:val="24"/>
              </w:rPr>
              <w:t>гражданина/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 гражданина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на распространение его персональных данных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неопределенному кругу лиц</w:t>
            </w: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являясь законным представителем ___________________________________________,</w:t>
            </w:r>
          </w:p>
        </w:tc>
      </w:tr>
      <w:tr w:rsidR="0041105C" w:rsidRPr="00387EF2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41105C" w:rsidRPr="00387EF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8">
              <w:r w:rsidRPr="00387E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10.1</w:t>
              </w:r>
            </w:hyperlink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заявляю о согласии на распространение персональных данных моего ребенка с целью размещения информации о нем на информационном сайте </w:t>
            </w:r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CA258C"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порядке:</w:t>
            </w:r>
          </w:p>
        </w:tc>
      </w:tr>
    </w:tbl>
    <w:p w:rsidR="0041105C" w:rsidRPr="00387EF2" w:rsidRDefault="0041105C" w:rsidP="00387E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71"/>
        <w:gridCol w:w="1954"/>
        <w:gridCol w:w="1304"/>
        <w:gridCol w:w="1894"/>
      </w:tblGrid>
      <w:tr w:rsidR="0041105C" w:rsidRPr="00387EF2">
        <w:tc>
          <w:tcPr>
            <w:tcW w:w="198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Категории персональных данных</w:t>
            </w: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41105C" w:rsidRPr="00387EF2">
        <w:tc>
          <w:tcPr>
            <w:tcW w:w="1984" w:type="dxa"/>
            <w:vMerge w:val="restart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198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c>
          <w:tcPr>
            <w:tcW w:w="1984" w:type="dxa"/>
            <w:vMerge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5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05C" w:rsidRPr="00387EF2" w:rsidRDefault="0041105C" w:rsidP="00F15D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1105C" w:rsidRPr="00387EF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</w:t>
            </w:r>
            <w:proofErr w:type="gramStart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387EF2">
              <w:rPr>
                <w:rFonts w:ascii="Times New Roman" w:hAnsi="Times New Roman" w:cs="Times New Roman"/>
                <w:sz w:val="24"/>
                <w:szCs w:val="24"/>
              </w:rPr>
              <w:t xml:space="preserve"> выражая такое согласие я действую по своей воле и в своем интересе.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Согласие вступает в силу со дня его подписания и действует в течение</w:t>
            </w:r>
          </w:p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(указывается срок действия)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F15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41105C" w:rsidRPr="00387EF2">
        <w:tblPrEx>
          <w:tblBorders>
            <w:insideH w:val="none" w:sz="0" w:space="0" w:color="auto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1105C" w:rsidRPr="00387EF2" w:rsidRDefault="0041105C" w:rsidP="00387EF2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2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</w:t>
            </w:r>
            <w:r w:rsidR="00F15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3638D7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3638D7" w:rsidRPr="00387EF2" w:rsidRDefault="003638D7" w:rsidP="00387EF2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638D7" w:rsidRPr="00387EF2" w:rsidSect="00163D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05C"/>
    <w:rsid w:val="00030C99"/>
    <w:rsid w:val="000906DC"/>
    <w:rsid w:val="000A66D8"/>
    <w:rsid w:val="00163DD4"/>
    <w:rsid w:val="001E6146"/>
    <w:rsid w:val="002317A7"/>
    <w:rsid w:val="0025449F"/>
    <w:rsid w:val="00273D9C"/>
    <w:rsid w:val="002B31E9"/>
    <w:rsid w:val="002D752A"/>
    <w:rsid w:val="002F3EAA"/>
    <w:rsid w:val="003348B0"/>
    <w:rsid w:val="003638D7"/>
    <w:rsid w:val="00387EF2"/>
    <w:rsid w:val="0041105C"/>
    <w:rsid w:val="004530DE"/>
    <w:rsid w:val="004E13BA"/>
    <w:rsid w:val="004E57E2"/>
    <w:rsid w:val="006832D1"/>
    <w:rsid w:val="007362C5"/>
    <w:rsid w:val="007649E3"/>
    <w:rsid w:val="00772C92"/>
    <w:rsid w:val="007D703B"/>
    <w:rsid w:val="00881AB9"/>
    <w:rsid w:val="00921942"/>
    <w:rsid w:val="00922F6A"/>
    <w:rsid w:val="009E0485"/>
    <w:rsid w:val="00A60A72"/>
    <w:rsid w:val="00AF6E43"/>
    <w:rsid w:val="00B0403A"/>
    <w:rsid w:val="00BF3FDC"/>
    <w:rsid w:val="00C440B5"/>
    <w:rsid w:val="00C71B6E"/>
    <w:rsid w:val="00CA258C"/>
    <w:rsid w:val="00D24240"/>
    <w:rsid w:val="00D35D87"/>
    <w:rsid w:val="00D805BD"/>
    <w:rsid w:val="00E674E4"/>
    <w:rsid w:val="00F13AA0"/>
    <w:rsid w:val="00F15DFF"/>
    <w:rsid w:val="00F97935"/>
    <w:rsid w:val="00FB2136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FB2E-C10B-406B-8C0E-C12C1F86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35"/>
  </w:style>
  <w:style w:type="paragraph" w:styleId="2">
    <w:name w:val="heading 2"/>
    <w:basedOn w:val="a"/>
    <w:next w:val="a0"/>
    <w:link w:val="20"/>
    <w:qFormat/>
    <w:rsid w:val="001E6146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105C"/>
    <w:pPr>
      <w:widowControl w:val="0"/>
      <w:autoSpaceDE w:val="0"/>
      <w:autoSpaceDN w:val="0"/>
      <w:spacing w:after="0"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10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1E6146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0">
    <w:name w:val="Body Text"/>
    <w:basedOn w:val="a"/>
    <w:link w:val="a6"/>
    <w:rsid w:val="001E6146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1E6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1E6146"/>
    <w:pPr>
      <w:suppressAutoHyphens/>
      <w:spacing w:after="0" w:line="100" w:lineRule="atLeast"/>
      <w:ind w:left="720"/>
      <w:jc w:val="left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FFEE9747BA109D3909CD2BD360425B2E9CAB2D437789A9017598D765B0ED6B3F3D66EAE848B23E7120C029770493CC0FEED71E0D54E03J3sFB" TargetMode="External"/><Relationship Id="rId13" Type="http://schemas.openxmlformats.org/officeDocument/2006/relationships/hyperlink" Target="consultantplus://offline/ref=3FFFFEE9747BA109D3909CD2BD360425B5E0C1BBD231789A9017598D765B0ED6A1F38E62AE86952BE1075A53D1J2s7B" TargetMode="External"/><Relationship Id="rId18" Type="http://schemas.openxmlformats.org/officeDocument/2006/relationships/hyperlink" Target="consultantplus://offline/ref=3FFFFEE9747BA109D3909CD2BD360425B2EACAB8D632789A9017598D765B0ED6B3F3D66CAA8FDF7BA74C5553D13B453EDCE2EC71JFs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FFEE9747BA109D3909CD2BD360425B2E8CDBCD136789A9017598D765B0ED6B3F3D668A687807EB25D0D5ED3275A3DC0FEEE73FCJDs5B" TargetMode="External"/><Relationship Id="rId12" Type="http://schemas.openxmlformats.org/officeDocument/2006/relationships/hyperlink" Target="consultantplus://offline/ref=3FFFFEE9747BA109D3909CD2BD360425B5E0CDBAD237789A9017598D765B0ED6A1F38E62AE86952BE1075A53D1J2s7B" TargetMode="External"/><Relationship Id="rId17" Type="http://schemas.openxmlformats.org/officeDocument/2006/relationships/hyperlink" Target="consultantplus://offline/ref=3FFFFEE9747BA109D39082DFAB5A5B2AB5E396B7D03576CECD405FDA290B0883F3B3D03BEDC0862BE3195A5AD02E106D86B5E173FCC94F0323E04F14J1s1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FFEE9747BA109D3909CD2BD360425B2E8C1BBD73B789A9017598D765B0ED6A1F38E62AE86952BE1075A53D1J2s7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FFFEE9747BA109D3909CD2BD360425B2EACABBDA34789A9017598D765B0ED6A1F38E62AE86952BE1075A53D1J2s7B" TargetMode="External"/><Relationship Id="rId11" Type="http://schemas.openxmlformats.org/officeDocument/2006/relationships/hyperlink" Target="consultantplus://offline/ref=3FFFFEE9747BA109D3909CD2BD360425B7E9CEBED43B789A9017598D765B0ED6A1F38E62AE86952BE1075A53D1J2s7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FFFFEE9747BA109D3909CD2BD360425B2E8CDBCD23B789A9017598D765B0ED6A1F38E62AE86952BE1075A53D1J2s7B" TargetMode="External"/><Relationship Id="rId10" Type="http://schemas.openxmlformats.org/officeDocument/2006/relationships/hyperlink" Target="consultantplus://offline/ref=3FFFFEE9747BA109D39082DFAB5A5B2AB5E396B7D03B73CACE415FDA290B0883F3B3D03BFFC0DE27E31B4652D13B463CC0JEs2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FFEE9747BA109D3909CD2BD360425B2EACAB8D632789A9017598D765B0ED6A1F38E62AE86952BE1075A53D1J2s7B" TargetMode="External"/><Relationship Id="rId14" Type="http://schemas.openxmlformats.org/officeDocument/2006/relationships/hyperlink" Target="consultantplus://offline/ref=3FFFFEE9747BA109D3909CD2BD360425B2E8C1BEDB35789A9017598D765B0ED6A1F38E62AE86952BE1075A53D1J2s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Пользователь Windows</cp:lastModifiedBy>
  <cp:revision>21</cp:revision>
  <cp:lastPrinted>2023-06-15T09:18:00Z</cp:lastPrinted>
  <dcterms:created xsi:type="dcterms:W3CDTF">2022-12-02T01:44:00Z</dcterms:created>
  <dcterms:modified xsi:type="dcterms:W3CDTF">2023-06-27T08:42:00Z</dcterms:modified>
</cp:coreProperties>
</file>