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47BEE8" w14:textId="31A9E581" w:rsidR="000603D6" w:rsidRPr="000603D6" w:rsidRDefault="000603D6" w:rsidP="000603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03D6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58C19373" wp14:editId="154298F1">
            <wp:extent cx="657225" cy="8096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739FA0" w14:textId="77777777" w:rsidR="000603D6" w:rsidRPr="000603D6" w:rsidRDefault="000603D6" w:rsidP="000603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BF92B2" w14:textId="77777777" w:rsidR="000603D6" w:rsidRPr="000603D6" w:rsidRDefault="000603D6" w:rsidP="000603D6">
      <w:pPr>
        <w:shd w:val="clear" w:color="auto" w:fill="FFFFFF"/>
        <w:tabs>
          <w:tab w:val="left" w:pos="9639"/>
        </w:tabs>
        <w:spacing w:before="226" w:after="0" w:line="240" w:lineRule="auto"/>
        <w:ind w:right="-28"/>
        <w:jc w:val="center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0603D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КРАСНОЯРСКИЙ КРАЙ</w:t>
      </w:r>
    </w:p>
    <w:p w14:paraId="4E6B7AC6" w14:textId="77777777" w:rsidR="000603D6" w:rsidRPr="000603D6" w:rsidRDefault="000603D6" w:rsidP="000603D6">
      <w:pPr>
        <w:shd w:val="clear" w:color="auto" w:fill="FFFFFF"/>
        <w:tabs>
          <w:tab w:val="left" w:pos="9360"/>
        </w:tabs>
        <w:spacing w:before="226" w:after="0" w:line="240" w:lineRule="auto"/>
        <w:ind w:right="-28"/>
        <w:jc w:val="center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0603D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АДМИНИСТРАЦИЯ АЧИНСКОГО РАЙОНА</w:t>
      </w:r>
    </w:p>
    <w:p w14:paraId="0C51DC0B" w14:textId="77777777" w:rsidR="000603D6" w:rsidRPr="000603D6" w:rsidRDefault="000603D6" w:rsidP="000603D6">
      <w:pPr>
        <w:shd w:val="clear" w:color="auto" w:fill="FFFFFF"/>
        <w:tabs>
          <w:tab w:val="left" w:pos="9639"/>
        </w:tabs>
        <w:spacing w:before="226" w:after="0" w:line="240" w:lineRule="auto"/>
        <w:ind w:right="-28"/>
        <w:jc w:val="center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14:paraId="77F935F6" w14:textId="2E9818CD" w:rsidR="009E13EA" w:rsidRDefault="000603D6" w:rsidP="000603D6">
      <w:pPr>
        <w:keepNext/>
        <w:spacing w:after="0" w:line="240" w:lineRule="auto"/>
        <w:ind w:right="-766"/>
        <w:outlineLvl w:val="1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  <w:r w:rsidRPr="000603D6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 xml:space="preserve">              П О С Т А Н О В Л Е Н И Е</w:t>
      </w:r>
    </w:p>
    <w:p w14:paraId="379C3DAB" w14:textId="77777777" w:rsidR="009E13EA" w:rsidRPr="000603D6" w:rsidRDefault="009E13EA" w:rsidP="000603D6">
      <w:pPr>
        <w:keepNext/>
        <w:spacing w:after="0" w:line="240" w:lineRule="auto"/>
        <w:ind w:right="-766"/>
        <w:outlineLvl w:val="1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</w:p>
    <w:p w14:paraId="510BFB51" w14:textId="77777777" w:rsidR="000603D6" w:rsidRPr="000603D6" w:rsidRDefault="000603D6" w:rsidP="000603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E5AD8F" w14:textId="2EEFE1C5" w:rsidR="000603D6" w:rsidRPr="000603D6" w:rsidRDefault="000D2F59" w:rsidP="000603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4E0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43B82">
        <w:rPr>
          <w:rFonts w:ascii="Times New Roman" w:eastAsia="Times New Roman" w:hAnsi="Times New Roman" w:cs="Times New Roman"/>
          <w:sz w:val="28"/>
          <w:szCs w:val="28"/>
          <w:lang w:eastAsia="ru-RU"/>
        </w:rPr>
        <w:t>09.06.2025</w:t>
      </w:r>
      <w:r w:rsidR="000603D6" w:rsidRPr="0006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</w:t>
      </w:r>
      <w:r w:rsidR="000603D6" w:rsidRPr="0006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A43B82">
        <w:rPr>
          <w:rFonts w:ascii="Times New Roman" w:eastAsia="Times New Roman" w:hAnsi="Times New Roman" w:cs="Times New Roman"/>
          <w:sz w:val="28"/>
          <w:szCs w:val="28"/>
          <w:lang w:eastAsia="ru-RU"/>
        </w:rPr>
        <w:t>103-П</w:t>
      </w:r>
      <w:bookmarkStart w:id="0" w:name="_GoBack"/>
      <w:bookmarkEnd w:id="0"/>
    </w:p>
    <w:p w14:paraId="2B40480D" w14:textId="77777777" w:rsidR="000603D6" w:rsidRPr="000603D6" w:rsidRDefault="000603D6" w:rsidP="000603D6">
      <w:pPr>
        <w:autoSpaceDE w:val="0"/>
        <w:autoSpaceDN w:val="0"/>
        <w:adjustRightInd w:val="0"/>
        <w:spacing w:after="0" w:line="240" w:lineRule="auto"/>
        <w:ind w:right="44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C18F349" w14:textId="77777777" w:rsidR="000603D6" w:rsidRPr="000603D6" w:rsidRDefault="000603D6" w:rsidP="000603D6">
      <w:pPr>
        <w:autoSpaceDE w:val="0"/>
        <w:autoSpaceDN w:val="0"/>
        <w:adjustRightInd w:val="0"/>
        <w:spacing w:after="0" w:line="240" w:lineRule="auto"/>
        <w:ind w:right="44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5D93D1" w14:textId="24FC8EB8" w:rsidR="00123C63" w:rsidRDefault="000603D6" w:rsidP="00123C63">
      <w:pPr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78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65CEF" w:rsidRPr="006A0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признании утратившим силу</w:t>
      </w:r>
      <w:r w:rsidRPr="006A0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095B" w:rsidRPr="006A078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="00123C63" w:rsidRPr="006A0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Ачинского района от 31.03.2014 № 332-П «Об утверждении Порядка, Методики оценки качества финансового менеджмента главных распорядителей бюджетных средств муниципального образования Ачинский район»</w:t>
      </w:r>
    </w:p>
    <w:p w14:paraId="320B2BDA" w14:textId="3FA27DCE" w:rsidR="00F7095B" w:rsidRDefault="00F7095B" w:rsidP="00265CEF">
      <w:pPr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7F12FF" w14:textId="77777777" w:rsidR="00F7095B" w:rsidRPr="000603D6" w:rsidRDefault="00F7095B" w:rsidP="00265CEF">
      <w:pPr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6A3186" w14:textId="583E58C8" w:rsidR="000603D6" w:rsidRPr="000603D6" w:rsidRDefault="000C0E8F" w:rsidP="00F709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pacing w:val="-1"/>
          <w:sz w:val="28"/>
          <w:szCs w:val="28"/>
        </w:rPr>
        <w:t>На основании п</w:t>
      </w:r>
      <w:r w:rsidR="00123C63">
        <w:rPr>
          <w:rFonts w:ascii="Times New Roman" w:hAnsi="Times New Roman"/>
          <w:bCs/>
          <w:spacing w:val="-1"/>
          <w:sz w:val="28"/>
          <w:szCs w:val="28"/>
        </w:rPr>
        <w:t>ункта</w:t>
      </w:r>
      <w:r w:rsidR="004E0FDD">
        <w:rPr>
          <w:rFonts w:ascii="Times New Roman" w:hAnsi="Times New Roman"/>
          <w:bCs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bCs/>
          <w:spacing w:val="-1"/>
          <w:sz w:val="28"/>
          <w:szCs w:val="28"/>
        </w:rPr>
        <w:t xml:space="preserve">6 статьи 160.2-1 Бюджетного кодекса Российской Федерации, </w:t>
      </w:r>
      <w:r w:rsidR="00F7095B" w:rsidRPr="00F70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статьями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D6AB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19,</w:t>
      </w:r>
      <w:r w:rsidR="00F7095B" w:rsidRPr="00F70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34 Устава Ачинского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Красноярского края</w:t>
      </w:r>
      <w:r w:rsidR="00F7095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7095B" w:rsidRPr="00F70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03D6" w:rsidRPr="000603D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14:paraId="5E212089" w14:textId="43D8F31C" w:rsidR="000603D6" w:rsidRDefault="000603D6" w:rsidP="00F709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Признать утратившим силу постановление </w:t>
      </w:r>
      <w:r w:rsidR="000C0E8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6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Ачинского района от 31.03.2014 № 332-П «Об утверждении Порядка, Методики оценки </w:t>
      </w:r>
      <w:r w:rsidR="000C0E8F" w:rsidRPr="000603D6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качества финансового</w:t>
      </w:r>
      <w:r w:rsidRPr="0006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менеджмента главных распорядителей бюджетных средств муниципального образования Ачинский район».</w:t>
      </w:r>
    </w:p>
    <w:p w14:paraId="120C680B" w14:textId="33FD5B0C" w:rsidR="000C0E8F" w:rsidRDefault="000C0E8F" w:rsidP="00F709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Контроль за </w:t>
      </w:r>
      <w:r w:rsidR="00A144C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исполнением постановления</w:t>
      </w:r>
      <w:r w:rsidR="00580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оставляю за собой</w:t>
      </w:r>
      <w:r w:rsidR="0013290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36E5C8D" w14:textId="5BE0B5AF" w:rsidR="00F7095B" w:rsidRDefault="000C0E8F" w:rsidP="00F709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70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54256" w:rsidRPr="00C54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вступает в силу </w:t>
      </w:r>
      <w:r w:rsidR="00A144C9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дня подписания.</w:t>
      </w:r>
    </w:p>
    <w:p w14:paraId="3E419E87" w14:textId="766B74E2" w:rsidR="000603D6" w:rsidRDefault="000603D6" w:rsidP="000603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700C1F" w14:textId="4C8DCB37" w:rsidR="000603D6" w:rsidRDefault="000603D6" w:rsidP="000603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B9E188" w14:textId="77777777" w:rsidR="000603D6" w:rsidRDefault="000603D6" w:rsidP="000603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A2A53E" w14:textId="77777777" w:rsidR="00B312ED" w:rsidRDefault="00B312ED" w:rsidP="000603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 полномочия</w:t>
      </w:r>
    </w:p>
    <w:p w14:paraId="402E5924" w14:textId="67AA2758" w:rsidR="000603D6" w:rsidRPr="000603D6" w:rsidRDefault="00B312ED" w:rsidP="000603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0603D6" w:rsidRPr="000603D6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0603D6" w:rsidRPr="0006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Ачинского района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Я.О. Долгирев</w:t>
      </w:r>
      <w:r w:rsidR="000603D6" w:rsidRPr="0006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14:paraId="4D1E902C" w14:textId="77777777" w:rsidR="000603D6" w:rsidRPr="000603D6" w:rsidRDefault="000603D6" w:rsidP="000603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8DB683" w14:textId="77777777" w:rsidR="000603D6" w:rsidRPr="000603D6" w:rsidRDefault="000603D6" w:rsidP="000603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5F9F80DA" w14:textId="77777777" w:rsidR="000603D6" w:rsidRPr="000603D6" w:rsidRDefault="000603D6" w:rsidP="000603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51F0D0E" w14:textId="77777777" w:rsidR="000603D6" w:rsidRDefault="000603D6" w:rsidP="000603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6120900" w14:textId="77777777" w:rsidR="00C71E04" w:rsidRDefault="00C71E04" w:rsidP="000603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3448E1B" w14:textId="77777777" w:rsidR="000603D6" w:rsidRPr="000603D6" w:rsidRDefault="000603D6" w:rsidP="000603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80C683E" w14:textId="77777777" w:rsidR="000603D6" w:rsidRPr="000603D6" w:rsidRDefault="000603D6" w:rsidP="000603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F07E279" w14:textId="77777777" w:rsidR="000603D6" w:rsidRPr="000603D6" w:rsidRDefault="000603D6" w:rsidP="000603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B4B26A7" w14:textId="7A6D97A9" w:rsidR="000603D6" w:rsidRDefault="000603D6" w:rsidP="000603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Артемьева Л</w:t>
      </w:r>
      <w:r w:rsidR="00123C6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r w:rsidR="00123C63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14:paraId="7CF4B98A" w14:textId="7B1ECE90" w:rsidR="00C71E04" w:rsidRPr="00A43B82" w:rsidRDefault="00687197" w:rsidP="00A43B8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8 (39151) 7</w:t>
      </w:r>
      <w:r w:rsidR="00C6570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51</w:t>
      </w:r>
      <w:r w:rsidR="00C6570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79</w:t>
      </w:r>
    </w:p>
    <w:sectPr w:rsidR="00C71E04" w:rsidRPr="00A43B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00E506" w14:textId="77777777" w:rsidR="000B12FE" w:rsidRDefault="000B12FE" w:rsidP="000D2F59">
      <w:pPr>
        <w:spacing w:after="0" w:line="240" w:lineRule="auto"/>
      </w:pPr>
      <w:r>
        <w:separator/>
      </w:r>
    </w:p>
  </w:endnote>
  <w:endnote w:type="continuationSeparator" w:id="0">
    <w:p w14:paraId="09E3B7E5" w14:textId="77777777" w:rsidR="000B12FE" w:rsidRDefault="000B12FE" w:rsidP="000D2F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09904F" w14:textId="77777777" w:rsidR="000B12FE" w:rsidRDefault="000B12FE" w:rsidP="000D2F59">
      <w:pPr>
        <w:spacing w:after="0" w:line="240" w:lineRule="auto"/>
      </w:pPr>
      <w:r>
        <w:separator/>
      </w:r>
    </w:p>
  </w:footnote>
  <w:footnote w:type="continuationSeparator" w:id="0">
    <w:p w14:paraId="0930871B" w14:textId="77777777" w:rsidR="000B12FE" w:rsidRDefault="000B12FE" w:rsidP="000D2F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3D6"/>
    <w:rsid w:val="000569C4"/>
    <w:rsid w:val="000603D6"/>
    <w:rsid w:val="000B12FE"/>
    <w:rsid w:val="000C0E8F"/>
    <w:rsid w:val="000C30F0"/>
    <w:rsid w:val="000D2F59"/>
    <w:rsid w:val="00107023"/>
    <w:rsid w:val="00123C63"/>
    <w:rsid w:val="00132902"/>
    <w:rsid w:val="00265CEF"/>
    <w:rsid w:val="002730F1"/>
    <w:rsid w:val="0035144E"/>
    <w:rsid w:val="0036570B"/>
    <w:rsid w:val="00487FB8"/>
    <w:rsid w:val="004E0FDD"/>
    <w:rsid w:val="0052592F"/>
    <w:rsid w:val="005430CE"/>
    <w:rsid w:val="00580104"/>
    <w:rsid w:val="00687197"/>
    <w:rsid w:val="006A0787"/>
    <w:rsid w:val="007A2516"/>
    <w:rsid w:val="00955444"/>
    <w:rsid w:val="009904F2"/>
    <w:rsid w:val="009E13EA"/>
    <w:rsid w:val="00A144C9"/>
    <w:rsid w:val="00A43B82"/>
    <w:rsid w:val="00A65E15"/>
    <w:rsid w:val="00A8199C"/>
    <w:rsid w:val="00AE1EE9"/>
    <w:rsid w:val="00B312ED"/>
    <w:rsid w:val="00BD2922"/>
    <w:rsid w:val="00C54256"/>
    <w:rsid w:val="00C65703"/>
    <w:rsid w:val="00C71E04"/>
    <w:rsid w:val="00CA4E0B"/>
    <w:rsid w:val="00CD6AB5"/>
    <w:rsid w:val="00D60D5A"/>
    <w:rsid w:val="00D74B8D"/>
    <w:rsid w:val="00E45D82"/>
    <w:rsid w:val="00E7739B"/>
    <w:rsid w:val="00E9468A"/>
    <w:rsid w:val="00EE12D4"/>
    <w:rsid w:val="00F7095B"/>
    <w:rsid w:val="00FE3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72739"/>
  <w15:chartTrackingRefBased/>
  <w15:docId w15:val="{72DF8F3F-C79E-4318-8164-DF7977725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2F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D2F59"/>
  </w:style>
  <w:style w:type="paragraph" w:styleId="a5">
    <w:name w:val="footer"/>
    <w:basedOn w:val="a"/>
    <w:link w:val="a6"/>
    <w:uiPriority w:val="99"/>
    <w:unhideWhenUsed/>
    <w:rsid w:val="000D2F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D2F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81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</dc:creator>
  <cp:keywords/>
  <dc:description/>
  <cp:lastModifiedBy>Пользователь Windows</cp:lastModifiedBy>
  <cp:revision>32</cp:revision>
  <cp:lastPrinted>2025-05-15T03:24:00Z</cp:lastPrinted>
  <dcterms:created xsi:type="dcterms:W3CDTF">2021-02-20T06:28:00Z</dcterms:created>
  <dcterms:modified xsi:type="dcterms:W3CDTF">2025-06-09T02:51:00Z</dcterms:modified>
</cp:coreProperties>
</file>