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проведении общественного обсуждения проекта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ценностям</w:t>
      </w:r>
    </w:p>
    <w:p w:rsidR="00A577E4" w:rsidRPr="00A577E4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муниципальному земельному контролю на 2023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</w:t>
      </w:r>
    </w:p>
    <w:p w:rsidR="00A577E4" w:rsidRPr="00A577E4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Общественное обсуждение проекта Программы профилактики рисков</w:t>
      </w:r>
    </w:p>
    <w:p w:rsidR="00A577E4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457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муниципальному земельному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контролю на 2023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(далее – Проект)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тся с 1 октября по 1 ноября 2023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года.</w:t>
      </w:r>
    </w:p>
    <w:p w:rsidR="00A577E4" w:rsidRPr="00723802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Разработчиком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муниципальный инспектор администрации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Ачинского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района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адрес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662150, Красноярский край,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Ачинский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район, ул. Свердлова 17,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ая почта: </w:t>
      </w:r>
      <w:hyperlink r:id="rId4" w:history="1"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Kolesnikov</w:t>
        </w:r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@</w:t>
        </w:r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ach</w:t>
        </w:r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-</w:t>
        </w:r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rajon</w:t>
        </w:r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723802" w:rsidRPr="00F410FE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proofErr w:type="spellEnd"/>
      </w:hyperlink>
    </w:p>
    <w:p w:rsidR="00723802" w:rsidRPr="00723802" w:rsidRDefault="00723802" w:rsidP="00723802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3.</w:t>
      </w:r>
      <w:r w:rsidRPr="00723802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 w:rsidRPr="00723802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23802" w:rsidRPr="00723802" w:rsidRDefault="00723802" w:rsidP="0072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оставить указанный проект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 муниципальному земельному контролю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2023 год без изменений;</w:t>
      </w:r>
    </w:p>
    <w:p w:rsidR="00723802" w:rsidRPr="00723802" w:rsidRDefault="00723802" w:rsidP="0072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земельному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контролю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</w:t>
      </w:r>
      <w:proofErr w:type="gramEnd"/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2023 год.</w:t>
      </w:r>
    </w:p>
    <w:p w:rsidR="00723802" w:rsidRPr="00723802" w:rsidRDefault="00723802" w:rsidP="0072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hyperlink r:id="rId5" w:history="1"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Kolesnikov</w:t>
        </w:r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@</w:t>
        </w:r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ach</w:t>
        </w:r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-</w:t>
        </w:r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rajon</w:t>
        </w:r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Pr="00C41C38">
          <w:rPr>
            <w:rStyle w:val="a3"/>
            <w:rFonts w:ascii="YS Text" w:eastAsia="Times New Roman" w:hAnsi="YS Text" w:cs="Times New Roman"/>
            <w:sz w:val="23"/>
            <w:szCs w:val="23"/>
            <w:lang w:val="en-US" w:eastAsia="ru-RU"/>
          </w:rPr>
          <w:t>ru</w:t>
        </w:r>
        <w:proofErr w:type="spellEnd"/>
      </w:hyperlink>
      <w:r>
        <w:rPr>
          <w:rStyle w:val="a3"/>
          <w:rFonts w:ascii="YS Text" w:eastAsia="Times New Roman" w:hAnsi="YS Text" w:cs="Times New Roman"/>
          <w:sz w:val="23"/>
          <w:szCs w:val="23"/>
          <w:lang w:eastAsia="ru-RU"/>
        </w:rPr>
        <w:t>,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или письменно в а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дми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нистрацию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района, по адресу: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662150, Красноярский край,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Ач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район, ул. Свердлова 17,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асы работ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ы: понедельник -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четверг:  с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8.00 до 17.00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часов, перерыв на обед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12.00 до 13.00 часов; пятница: с 8.00 до 16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 без перерыва; выходные дни: суббота, воскрес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енье.</w:t>
      </w:r>
    </w:p>
    <w:p w:rsidR="00A577E4" w:rsidRDefault="00723802" w:rsidP="0072380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общественному обсуждению предлагаются следующий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 Программы профилактики рисков причинения вреда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стям по муниципальному земельному контролю на 2023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577E4" w:rsidRDefault="00A577E4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Приложение: проект Программы профилактики рисков причинения вреда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(ущерба)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охраняемым законом ценно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стям по муниципальному земельному контролю на 2023</w:t>
      </w:r>
    </w:p>
    <w:p w:rsidR="00D45708" w:rsidRDefault="00D45708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Проект</w:t>
      </w:r>
    </w:p>
    <w:p w:rsidR="00D45708" w:rsidRPr="00D45708" w:rsidRDefault="00D45708" w:rsidP="00D45708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08" w:rsidRPr="00D45708" w:rsidRDefault="00D45708" w:rsidP="00D45708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D4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D4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Ачинский</w:t>
      </w:r>
      <w:proofErr w:type="spellEnd"/>
      <w:r w:rsidRPr="00D4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на 2023 год</w:t>
      </w:r>
    </w:p>
    <w:p w:rsidR="00D45708" w:rsidRPr="00D45708" w:rsidRDefault="00D45708" w:rsidP="00D45708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708" w:rsidRPr="00D45708" w:rsidRDefault="00D45708" w:rsidP="00D4570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proofErr w:type="gramStart"/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профилактики</w:t>
      </w:r>
      <w:proofErr w:type="gramEnd"/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земельного контроля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земельного контроля (далее – муниципальный контроль).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администрации города Ачинска, характеристика проблем, на решение которых направлена Программа </w:t>
      </w:r>
    </w:p>
    <w:p w:rsidR="00D45708" w:rsidRPr="00D45708" w:rsidRDefault="00D45708" w:rsidP="00D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708" w:rsidRPr="00D45708" w:rsidRDefault="00D45708" w:rsidP="00D4570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являются земли, земельные участки или </w:t>
      </w:r>
      <w:proofErr w:type="gramStart"/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земельных участков</w:t>
      </w:r>
      <w:proofErr w:type="gramEnd"/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расположенные в границах муниципального образования </w:t>
      </w:r>
      <w:proofErr w:type="spellStart"/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Ачинский</w:t>
      </w:r>
      <w:proofErr w:type="spellEnd"/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D45708" w:rsidRPr="00D45708" w:rsidRDefault="00D45708" w:rsidP="00D4570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Главной задачей администрации </w:t>
      </w:r>
      <w:proofErr w:type="spellStart"/>
      <w:r w:rsidRPr="00D45708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профилактических мероприятий. 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9 месяцев 2022 года в рамках муниципального </w:t>
      </w:r>
      <w:proofErr w:type="gramStart"/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 по</w:t>
      </w:r>
      <w:proofErr w:type="gramEnd"/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контрольных мероприятий выявлено  3 нарушения обязательных требований. </w:t>
      </w:r>
      <w:r w:rsidRPr="00D45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видом нарушений являются самовольное занятие земель лицами, не имеющими оформленных прав на землю, захламление земельных участков отходами производства, использование земельных участков не по назначению.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</w:t>
      </w:r>
      <w:proofErr w:type="gramStart"/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 2022</w:t>
      </w:r>
      <w:proofErr w:type="gramEnd"/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год. 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Разъяснительная работа проводилась также в рамках проведения наблюдений путем направления предостережений о недопустимости нарушения обязательных требований земельного законодательства, об устранении выявленных нарушений с описанием характера выявленных нарушений и требований, установленных законодательством в части </w:t>
      </w:r>
      <w:bookmarkStart w:id="0" w:name="_GoBack"/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сроков и методов устранения нарушений.</w:t>
      </w:r>
    </w:p>
    <w:bookmarkEnd w:id="0"/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регулярной основе давались консультации в ходе обследования земельных участков, посредством телефонной связи и письменных ответов на обращения граждан, в средствах массовой информации. 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</w:pPr>
      <w:r w:rsidRPr="00D4570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2022 год не утверждался. С 1 января 2022 по 1 сентября 2022 года контрольным органом плановых проверок по муниципальному земельному контролю не проводилось.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</w:pPr>
      <w:r w:rsidRPr="00D4570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В 2022 году проводилось консультирование в целях профилактики нарушений требований, установленных федеральными законами, законами Красноярского края, а также муниципальными правовыми актами муниципального образования </w:t>
      </w:r>
      <w:proofErr w:type="spellStart"/>
      <w:r w:rsidRPr="00D4570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Ачинский</w:t>
      </w:r>
      <w:proofErr w:type="spellEnd"/>
      <w:r w:rsidRPr="00D4570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район.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</w:pPr>
      <w:r w:rsidRPr="00D45708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Проводимая администрацией </w:t>
      </w:r>
      <w:proofErr w:type="spellStart"/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Ачинского</w:t>
      </w:r>
      <w:proofErr w:type="spellEnd"/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района в 2022 году работа</w:t>
      </w:r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Так, в рамках проведения профилактических мероприятий в 2021 выявлено – 15 нарушений земельного законодательства, за 9 месяцев 2022 года вынесено 3 предостережения о недопустимости нарушения обязательных </w:t>
      </w:r>
      <w:proofErr w:type="gramStart"/>
      <w:r w:rsidRPr="00D45708">
        <w:rPr>
          <w:rFonts w:ascii="Times New Roman" w:eastAsia="Calibri" w:hAnsi="Times New Roman" w:cs="Times New Roman"/>
          <w:sz w:val="24"/>
          <w:szCs w:val="24"/>
        </w:rPr>
        <w:t>требований .</w:t>
      </w:r>
      <w:proofErr w:type="gramEnd"/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устранения указанных рисков деятельность </w:t>
      </w:r>
      <w:proofErr w:type="gramStart"/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 </w:t>
      </w:r>
      <w:proofErr w:type="spellStart"/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Ачинского</w:t>
      </w:r>
      <w:proofErr w:type="spellEnd"/>
      <w:proofErr w:type="gramEnd"/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района в 2023 году будет сосредоточена на следующих направлениях: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  <w:lang w:eastAsia="ru-RU"/>
        </w:rPr>
      </w:pPr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размещение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б) консультирование контролируемых лиц и иных заинтересованных лиц по вопросам, связанным с организацией и осуществлением муниципального контроля.</w:t>
      </w:r>
    </w:p>
    <w:p w:rsidR="00D45708" w:rsidRPr="00D45708" w:rsidRDefault="00D45708" w:rsidP="00D45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в) проведение профилактических мероприятий по соблюдении обязательных требований земельного законодательства.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реализации программы профилактики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предупреждение нарушений обязательных требований </w:t>
      </w:r>
      <w:r w:rsidRPr="00D45708">
        <w:rPr>
          <w:rFonts w:ascii="Times New Roman" w:eastAsia="Calibri" w:hAnsi="Times New Roman" w:cs="Times New Roman"/>
          <w:sz w:val="24"/>
          <w:szCs w:val="24"/>
        </w:rPr>
        <w:t>земельного законодательства</w:t>
      </w: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предотвращение угрозы причинения, либо причинения вреда </w:t>
      </w:r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возможной угрозы причинения, либо причинения вреда (ущерба) </w:t>
      </w:r>
      <w:r w:rsidRPr="00D4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и внедрение мер системы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 Перечень профилактических мероприятий, сроки (периодичность) их проведения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</w:t>
      </w:r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Положением о муниципальном земельном </w:t>
      </w:r>
      <w:proofErr w:type="gramStart"/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контроле  на</w:t>
      </w:r>
      <w:proofErr w:type="gramEnd"/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территории муниципального образования </w:t>
      </w:r>
      <w:proofErr w:type="spellStart"/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>Ачинский</w:t>
      </w:r>
      <w:proofErr w:type="spellEnd"/>
      <w:r w:rsidRPr="00D45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проводятся следующие профилактические мероприятия: 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информирование;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консультирование.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объявление предостережений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профилактический визит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08" w:rsidRPr="00D45708" w:rsidRDefault="00D45708" w:rsidP="00D45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708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D45708" w:rsidRPr="00D45708" w:rsidRDefault="00D45708" w:rsidP="00D45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</w:t>
      </w:r>
      <w:proofErr w:type="gramStart"/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надзорных)  мероприятий</w:t>
      </w:r>
      <w:proofErr w:type="gramEnd"/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 общего числа контрольных (надзорных)  мероприятий, осуществленных в отношении контролируемых лиц – 30 %.</w:t>
      </w: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45708" w:rsidRPr="00D45708" w:rsidRDefault="00D45708" w:rsidP="00D4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полнота информации, размещенной на официальном сайте контрольного органа в сети «Интернет» в соответствии с частью 3 статьи 46 </w:t>
      </w:r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proofErr w:type="gramStart"/>
      <w:r w:rsidRPr="00D45708">
        <w:rPr>
          <w:rFonts w:ascii="Times New Roman" w:eastAsia="Calibri" w:hAnsi="Times New Roman" w:cs="Times New Roman"/>
          <w:sz w:val="24"/>
          <w:szCs w:val="24"/>
        </w:rPr>
        <w:t>закона  от</w:t>
      </w:r>
      <w:proofErr w:type="gramEnd"/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 31 июля 2021 г. № 248-ФЗ «О государственном контроле (надзоре) и муниципальном контроле в Российской Федерации» </w:t>
      </w:r>
      <w:r w:rsidRPr="00D457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100 %.</w:t>
      </w:r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5708" w:rsidRPr="00D45708" w:rsidRDefault="00D45708" w:rsidP="00723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ежегодно администрацией </w:t>
      </w:r>
      <w:proofErr w:type="spellStart"/>
      <w:r w:rsidRPr="00D45708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 района в состав доклада о виде муниципального контроля в соответствии со статьей 30 Федерального </w:t>
      </w:r>
      <w:proofErr w:type="gramStart"/>
      <w:r w:rsidRPr="00D45708">
        <w:rPr>
          <w:rFonts w:ascii="Times New Roman" w:eastAsia="Calibri" w:hAnsi="Times New Roman" w:cs="Times New Roman"/>
          <w:sz w:val="24"/>
          <w:szCs w:val="24"/>
        </w:rPr>
        <w:t>закона  от</w:t>
      </w:r>
      <w:proofErr w:type="gramEnd"/>
      <w:r w:rsidRPr="00D45708">
        <w:rPr>
          <w:rFonts w:ascii="Times New Roman" w:eastAsia="Calibri" w:hAnsi="Times New Roman" w:cs="Times New Roman"/>
          <w:sz w:val="24"/>
          <w:szCs w:val="24"/>
        </w:rPr>
        <w:t xml:space="preserve"> 31 июля 2021 г. № 248-ФЗ «О государственном контроле (надзоре) и муниципальном контроле в Российской Федерации». </w:t>
      </w:r>
    </w:p>
    <w:p w:rsidR="00D45708" w:rsidRPr="00D45708" w:rsidRDefault="00D45708" w:rsidP="00D45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708" w:rsidRPr="00D45708" w:rsidRDefault="00D45708" w:rsidP="00D457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Программе</w:t>
      </w:r>
    </w:p>
    <w:p w:rsidR="00D45708" w:rsidRPr="00D45708" w:rsidRDefault="00D45708" w:rsidP="00D45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708" w:rsidRPr="00D45708" w:rsidRDefault="00D45708" w:rsidP="00D4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D45708" w:rsidRPr="00D45708" w:rsidRDefault="00D45708" w:rsidP="00D4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D45708" w:rsidRPr="00D45708" w:rsidRDefault="00D45708" w:rsidP="00D4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14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800"/>
      </w:tblGrid>
      <w:tr w:rsidR="00D45708" w:rsidRPr="00D45708" w:rsidTr="00F706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 за реализацию мероприятия</w:t>
            </w:r>
          </w:p>
          <w:p w:rsidR="00D45708" w:rsidRPr="00D45708" w:rsidRDefault="00D45708" w:rsidP="00D45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08" w:rsidRPr="00D45708" w:rsidRDefault="00D45708" w:rsidP="00D45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D45708" w:rsidRPr="00D45708" w:rsidTr="00F706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8" w:rsidRPr="00D45708" w:rsidRDefault="00D45708" w:rsidP="00D4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необходимости,</w:t>
            </w:r>
          </w:p>
          <w:p w:rsidR="00D45708" w:rsidRPr="00D45708" w:rsidRDefault="00D45708" w:rsidP="00D4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D45708" w:rsidRPr="00D45708" w:rsidRDefault="00D45708" w:rsidP="00D4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08" w:rsidRPr="00D45708" w:rsidTr="00F706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на сайте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информации по соблюдению обязательных требований земельного законодательства при направлении их в адрес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уполномоченными федеральными, региональными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8" w:rsidRPr="00D45708" w:rsidRDefault="00D45708" w:rsidP="00D4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45708" w:rsidRPr="00D45708" w:rsidTr="00F7065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интернет-портале администрации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rajon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информации, перечень которой предусмотрен п. 3.6 Положения о муниципальном земельном контроле</w:t>
            </w:r>
          </w:p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08" w:rsidRPr="00D45708" w:rsidRDefault="00D45708" w:rsidP="00D4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D45708" w:rsidRPr="00D45708" w:rsidTr="00F7065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консультаций по вопросам: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муниципального земельного контроля;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Положением;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3) порядок обжалования действий (бездействия) </w:t>
            </w:r>
            <w:proofErr w:type="gramStart"/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должностных лиц</w:t>
            </w:r>
            <w:proofErr w:type="gramEnd"/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уполномоченных осуществлять муниципальный земельный контроль;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Ачинского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района в рамках контрольных мероприятий.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D457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5708" w:rsidRPr="00D45708" w:rsidTr="00F7065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proofErr w:type="gram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ценностям,.</w:t>
            </w:r>
            <w:proofErr w:type="gram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объявляет</w:t>
            </w:r>
            <w:proofErr w:type="gram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года, по мере необходимости</w:t>
            </w:r>
          </w:p>
        </w:tc>
      </w:tr>
      <w:tr w:rsidR="00D45708" w:rsidRPr="00D45708" w:rsidTr="00F7065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D4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достижении показателей результативности и эффективности Программы </w:t>
            </w:r>
            <w:r w:rsidRPr="00D45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профилактики 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интернет-портале администрации города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rajon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01.02.2023</w:t>
            </w:r>
          </w:p>
        </w:tc>
      </w:tr>
      <w:tr w:rsidR="00D45708" w:rsidRPr="00D45708" w:rsidTr="00F7065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Доклад, содержащий результаты по проведению муниципального земельного контроля на территории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интернет-портале администрации города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</w:t>
            </w: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rajon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инспектор администрации </w:t>
            </w:r>
            <w:proofErr w:type="spellStart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45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8" w:rsidRPr="00D45708" w:rsidRDefault="00D45708" w:rsidP="00D45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 года, следующего за отчётным</w:t>
            </w:r>
          </w:p>
        </w:tc>
      </w:tr>
    </w:tbl>
    <w:p w:rsidR="00D45708" w:rsidRPr="00D45708" w:rsidRDefault="00D45708" w:rsidP="00D45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7E4" w:rsidRPr="00A577E4" w:rsidRDefault="00A577E4" w:rsidP="00A5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997" w:rsidRDefault="00CC0997" w:rsidP="00A577E4">
      <w:pPr>
        <w:jc w:val="center"/>
      </w:pPr>
    </w:p>
    <w:sectPr w:rsidR="00C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4"/>
    <w:rsid w:val="00723802"/>
    <w:rsid w:val="00A577E4"/>
    <w:rsid w:val="00CC0997"/>
    <w:rsid w:val="00D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EAD90-489D-481A-80C9-A633DAB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mailto:Kolesnikov@ach-rajon.ru" TargetMode="External"/><Relationship Id="rId4" Type="http://schemas.openxmlformats.org/officeDocument/2006/relationships/hyperlink" Target="mailto:Kolesnikov@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KOLESNIKOV</cp:lastModifiedBy>
  <cp:revision>4</cp:revision>
  <dcterms:created xsi:type="dcterms:W3CDTF">2022-09-27T04:26:00Z</dcterms:created>
  <dcterms:modified xsi:type="dcterms:W3CDTF">2022-09-27T05:19:00Z</dcterms:modified>
</cp:coreProperties>
</file>