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034" w:rsidRDefault="00D92034" w:rsidP="00D92034">
      <w:pPr>
        <w:outlineLvl w:val="0"/>
        <w:rPr>
          <w:snapToGrid w:val="0"/>
        </w:rPr>
      </w:pPr>
      <w:bookmarkStart w:id="0" w:name="_GoBack"/>
      <w:bookmarkEnd w:id="0"/>
    </w:p>
    <w:p w:rsidR="00D92034" w:rsidRDefault="00D92034" w:rsidP="00D92034">
      <w:pPr>
        <w:outlineLvl w:val="0"/>
        <w:rPr>
          <w:snapToGrid w:val="0"/>
        </w:rPr>
      </w:pPr>
    </w:p>
    <w:p w:rsidR="00D92034" w:rsidRDefault="00D92034" w:rsidP="00D92034">
      <w:pPr>
        <w:jc w:val="center"/>
        <w:outlineLvl w:val="0"/>
        <w:rPr>
          <w:snapToGrid w:val="0"/>
        </w:rPr>
      </w:pPr>
      <w:r>
        <w:rPr>
          <w:noProof/>
        </w:rPr>
        <w:drawing>
          <wp:anchor distT="0" distB="0" distL="114300" distR="114300" simplePos="0" relativeHeight="251660288" behindDoc="1" locked="0" layoutInCell="1" allowOverlap="1">
            <wp:simplePos x="0" y="0"/>
            <wp:positionH relativeFrom="column">
              <wp:posOffset>2398395</wp:posOffset>
            </wp:positionH>
            <wp:positionV relativeFrom="paragraph">
              <wp:posOffset>-421640</wp:posOffset>
            </wp:positionV>
            <wp:extent cx="676275" cy="838200"/>
            <wp:effectExtent l="19050" t="0" r="9525" b="0"/>
            <wp:wrapNone/>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9" cstate="print"/>
                    <a:srcRect/>
                    <a:stretch>
                      <a:fillRect/>
                    </a:stretch>
                  </pic:blipFill>
                  <pic:spPr bwMode="auto">
                    <a:xfrm>
                      <a:off x="0" y="0"/>
                      <a:ext cx="676275" cy="838200"/>
                    </a:xfrm>
                    <a:prstGeom prst="rect">
                      <a:avLst/>
                    </a:prstGeom>
                    <a:noFill/>
                    <a:ln w="9525">
                      <a:noFill/>
                      <a:miter lim="800000"/>
                      <a:headEnd/>
                      <a:tailEnd/>
                    </a:ln>
                  </pic:spPr>
                </pic:pic>
              </a:graphicData>
            </a:graphic>
          </wp:anchor>
        </w:drawing>
      </w:r>
    </w:p>
    <w:p w:rsidR="00D92034" w:rsidRDefault="00D92034" w:rsidP="00D92034">
      <w:pPr>
        <w:jc w:val="center"/>
        <w:outlineLvl w:val="0"/>
        <w:rPr>
          <w:snapToGrid w:val="0"/>
        </w:rPr>
      </w:pPr>
    </w:p>
    <w:tbl>
      <w:tblPr>
        <w:tblW w:w="9648" w:type="dxa"/>
        <w:tblLayout w:type="fixed"/>
        <w:tblLook w:val="0000" w:firstRow="0" w:lastRow="0" w:firstColumn="0" w:lastColumn="0" w:noHBand="0" w:noVBand="0"/>
      </w:tblPr>
      <w:tblGrid>
        <w:gridCol w:w="9648"/>
      </w:tblGrid>
      <w:tr w:rsidR="00D92034" w:rsidTr="00F2478C">
        <w:tc>
          <w:tcPr>
            <w:tcW w:w="9648" w:type="dxa"/>
          </w:tcPr>
          <w:p w:rsidR="00D92034" w:rsidRDefault="00D92034" w:rsidP="00F2478C">
            <w:pPr>
              <w:rPr>
                <w:sz w:val="40"/>
                <w:szCs w:val="40"/>
              </w:rPr>
            </w:pPr>
            <w:r>
              <w:rPr>
                <w:sz w:val="40"/>
                <w:szCs w:val="40"/>
              </w:rPr>
              <w:t xml:space="preserve">                                                                                                                                                                                                                                                                                                                                                                                                                                                                                                                                                                                                                                                                                                                                                                                                                                                                                                                                                                                                               </w:t>
            </w:r>
          </w:p>
          <w:p w:rsidR="00D92034" w:rsidRPr="00D92034" w:rsidRDefault="00D92034" w:rsidP="00D92034">
            <w:pPr>
              <w:jc w:val="center"/>
              <w:rPr>
                <w:b/>
              </w:rPr>
            </w:pPr>
            <w:r w:rsidRPr="00D92034">
              <w:rPr>
                <w:b/>
                <w:sz w:val="32"/>
              </w:rPr>
              <w:t>КРАСНОЯРСКИЙ  КРАЙ</w:t>
            </w:r>
          </w:p>
          <w:p w:rsidR="00D92034" w:rsidRPr="00D92034" w:rsidRDefault="00D92034" w:rsidP="00D92034">
            <w:pPr>
              <w:pStyle w:val="1"/>
              <w:jc w:val="center"/>
              <w:rPr>
                <w:sz w:val="32"/>
              </w:rPr>
            </w:pPr>
            <w:r w:rsidRPr="00D92034">
              <w:rPr>
                <w:sz w:val="32"/>
              </w:rPr>
              <w:t>АЧИНСКИЙ  РАЙОННЫЙ  СОВЕТ  ДЕПУТАТОВ</w:t>
            </w:r>
          </w:p>
          <w:p w:rsidR="00D92034" w:rsidRPr="008854AD" w:rsidRDefault="00D92034" w:rsidP="00F2478C">
            <w:pPr>
              <w:rPr>
                <w:sz w:val="16"/>
              </w:rPr>
            </w:pPr>
          </w:p>
          <w:p w:rsidR="00D92034" w:rsidRPr="0073319C" w:rsidRDefault="00D92034" w:rsidP="00F2478C">
            <w:pPr>
              <w:pStyle w:val="2"/>
              <w:rPr>
                <w:b w:val="0"/>
                <w:sz w:val="36"/>
                <w:szCs w:val="36"/>
              </w:rPr>
            </w:pPr>
            <w:r w:rsidRPr="0073319C">
              <w:rPr>
                <w:b w:val="0"/>
                <w:sz w:val="36"/>
                <w:szCs w:val="36"/>
              </w:rPr>
              <w:t>Р Е Ш Е Н И Е</w:t>
            </w:r>
          </w:p>
          <w:p w:rsidR="00D92034" w:rsidRPr="00D054B4" w:rsidRDefault="00D92034" w:rsidP="00F2478C">
            <w:pPr>
              <w:jc w:val="center"/>
              <w:rPr>
                <w:b/>
                <w:bCs/>
              </w:rPr>
            </w:pPr>
          </w:p>
        </w:tc>
      </w:tr>
    </w:tbl>
    <w:p w:rsidR="00D92034" w:rsidRPr="0089440A" w:rsidRDefault="00455B6A" w:rsidP="00D92034">
      <w:pPr>
        <w:jc w:val="center"/>
        <w:rPr>
          <w:rFonts w:ascii="Tahoma" w:hAnsi="Tahoma" w:cs="Tahoma"/>
        </w:rPr>
      </w:pPr>
      <w:r>
        <w:rPr>
          <w:rFonts w:ascii="Tahoma" w:hAnsi="Tahoma" w:cs="Tahoma"/>
        </w:rPr>
        <w:t xml:space="preserve"> </w:t>
      </w:r>
    </w:p>
    <w:tbl>
      <w:tblPr>
        <w:tblW w:w="0" w:type="auto"/>
        <w:tblLayout w:type="fixed"/>
        <w:tblLook w:val="0000" w:firstRow="0" w:lastRow="0" w:firstColumn="0" w:lastColumn="0" w:noHBand="0" w:noVBand="0"/>
      </w:tblPr>
      <w:tblGrid>
        <w:gridCol w:w="3204"/>
        <w:gridCol w:w="4166"/>
        <w:gridCol w:w="2278"/>
      </w:tblGrid>
      <w:tr w:rsidR="00D92034" w:rsidRPr="00397BF4" w:rsidTr="00F2478C">
        <w:tc>
          <w:tcPr>
            <w:tcW w:w="3204" w:type="dxa"/>
          </w:tcPr>
          <w:p w:rsidR="00D92034" w:rsidRPr="00397BF4" w:rsidRDefault="00D92034" w:rsidP="00F2478C">
            <w:pPr>
              <w:rPr>
                <w:b/>
                <w:sz w:val="28"/>
                <w:szCs w:val="28"/>
              </w:rPr>
            </w:pPr>
            <w:r w:rsidRPr="00397BF4">
              <w:rPr>
                <w:b/>
                <w:sz w:val="28"/>
                <w:szCs w:val="28"/>
              </w:rPr>
              <w:t xml:space="preserve">                      2021  года</w:t>
            </w:r>
          </w:p>
        </w:tc>
        <w:tc>
          <w:tcPr>
            <w:tcW w:w="4166" w:type="dxa"/>
          </w:tcPr>
          <w:p w:rsidR="00D92034" w:rsidRPr="00397BF4" w:rsidRDefault="00D92034" w:rsidP="00F2478C">
            <w:pPr>
              <w:rPr>
                <w:b/>
                <w:sz w:val="28"/>
                <w:szCs w:val="28"/>
              </w:rPr>
            </w:pPr>
            <w:r w:rsidRPr="00397BF4">
              <w:rPr>
                <w:b/>
                <w:sz w:val="28"/>
                <w:szCs w:val="28"/>
              </w:rPr>
              <w:t xml:space="preserve">          г. Ачинск </w:t>
            </w:r>
          </w:p>
        </w:tc>
        <w:tc>
          <w:tcPr>
            <w:tcW w:w="2278" w:type="dxa"/>
          </w:tcPr>
          <w:p w:rsidR="00D92034" w:rsidRPr="00397BF4" w:rsidRDefault="00455B6A" w:rsidP="00F2478C">
            <w:pPr>
              <w:jc w:val="right"/>
              <w:rPr>
                <w:b/>
                <w:sz w:val="28"/>
                <w:szCs w:val="28"/>
              </w:rPr>
            </w:pPr>
            <w:r w:rsidRPr="00397BF4">
              <w:rPr>
                <w:b/>
                <w:sz w:val="28"/>
                <w:szCs w:val="28"/>
              </w:rPr>
              <w:t xml:space="preserve">Проект          </w:t>
            </w:r>
          </w:p>
        </w:tc>
      </w:tr>
    </w:tbl>
    <w:p w:rsidR="00D92034" w:rsidRPr="00397BF4" w:rsidRDefault="00D92034" w:rsidP="00D92034">
      <w:pPr>
        <w:rPr>
          <w:sz w:val="28"/>
          <w:szCs w:val="28"/>
        </w:rPr>
      </w:pPr>
    </w:p>
    <w:tbl>
      <w:tblPr>
        <w:tblpPr w:leftFromText="180" w:rightFromText="180" w:vertAnchor="text" w:horzAnchor="margin" w:tblpY="30"/>
        <w:tblW w:w="0" w:type="auto"/>
        <w:tblLook w:val="01E0" w:firstRow="1" w:lastRow="1" w:firstColumn="1" w:lastColumn="1" w:noHBand="0" w:noVBand="0"/>
      </w:tblPr>
      <w:tblGrid>
        <w:gridCol w:w="5105"/>
      </w:tblGrid>
      <w:tr w:rsidR="0053745B" w:rsidRPr="00397BF4" w:rsidTr="0053745B">
        <w:trPr>
          <w:trHeight w:val="1163"/>
        </w:trPr>
        <w:tc>
          <w:tcPr>
            <w:tcW w:w="5105" w:type="dxa"/>
          </w:tcPr>
          <w:p w:rsidR="0053745B" w:rsidRPr="00397BF4" w:rsidRDefault="0053745B" w:rsidP="0003558D">
            <w:pPr>
              <w:jc w:val="both"/>
              <w:rPr>
                <w:b/>
                <w:bCs/>
                <w:sz w:val="28"/>
                <w:szCs w:val="28"/>
              </w:rPr>
            </w:pPr>
            <w:r w:rsidRPr="00397BF4">
              <w:rPr>
                <w:b/>
                <w:bCs/>
                <w:color w:val="000000"/>
                <w:sz w:val="28"/>
                <w:szCs w:val="28"/>
              </w:rPr>
              <w:t xml:space="preserve">Об утверждении Положения о муниципальном земельном контроле </w:t>
            </w:r>
            <w:r w:rsidR="00397BF4" w:rsidRPr="00397BF4">
              <w:rPr>
                <w:b/>
                <w:bCs/>
                <w:color w:val="000000"/>
                <w:sz w:val="28"/>
                <w:szCs w:val="28"/>
              </w:rPr>
              <w:t xml:space="preserve">на территории </w:t>
            </w:r>
            <w:r w:rsidRPr="00397BF4">
              <w:rPr>
                <w:b/>
                <w:bCs/>
                <w:color w:val="000000"/>
                <w:sz w:val="28"/>
                <w:szCs w:val="28"/>
              </w:rPr>
              <w:t>Ачинск</w:t>
            </w:r>
            <w:r w:rsidR="00397BF4" w:rsidRPr="00397BF4">
              <w:rPr>
                <w:b/>
                <w:bCs/>
                <w:color w:val="000000"/>
                <w:sz w:val="28"/>
                <w:szCs w:val="28"/>
              </w:rPr>
              <w:t>ого</w:t>
            </w:r>
            <w:r w:rsidRPr="00397BF4">
              <w:rPr>
                <w:b/>
                <w:bCs/>
                <w:color w:val="000000"/>
                <w:sz w:val="28"/>
                <w:szCs w:val="28"/>
              </w:rPr>
              <w:t xml:space="preserve"> район</w:t>
            </w:r>
            <w:r w:rsidR="00397BF4" w:rsidRPr="00397BF4">
              <w:rPr>
                <w:b/>
                <w:bCs/>
                <w:color w:val="000000"/>
                <w:sz w:val="28"/>
                <w:szCs w:val="28"/>
              </w:rPr>
              <w:t>а</w:t>
            </w:r>
          </w:p>
        </w:tc>
      </w:tr>
    </w:tbl>
    <w:p w:rsidR="00D92034" w:rsidRPr="00397BF4" w:rsidRDefault="00D92034" w:rsidP="00D92034">
      <w:pPr>
        <w:rPr>
          <w:sz w:val="28"/>
          <w:szCs w:val="28"/>
        </w:rPr>
      </w:pPr>
    </w:p>
    <w:p w:rsidR="00D92034" w:rsidRPr="00397BF4" w:rsidRDefault="00D92034" w:rsidP="00D92034">
      <w:pPr>
        <w:rPr>
          <w:b/>
          <w:sz w:val="28"/>
          <w:szCs w:val="28"/>
        </w:rPr>
      </w:pPr>
    </w:p>
    <w:p w:rsidR="00D92034" w:rsidRPr="00397BF4" w:rsidRDefault="00D92034" w:rsidP="00D92034">
      <w:pPr>
        <w:rPr>
          <w:bCs/>
          <w:sz w:val="28"/>
          <w:szCs w:val="28"/>
        </w:rPr>
      </w:pPr>
    </w:p>
    <w:p w:rsidR="00D92034" w:rsidRPr="00397BF4" w:rsidRDefault="00D92034" w:rsidP="00D92034">
      <w:pPr>
        <w:rPr>
          <w:bCs/>
          <w:sz w:val="28"/>
          <w:szCs w:val="28"/>
        </w:rPr>
      </w:pPr>
    </w:p>
    <w:p w:rsidR="0053745B" w:rsidRPr="00397BF4" w:rsidRDefault="0053745B" w:rsidP="006B5046">
      <w:pPr>
        <w:pStyle w:val="ConsPlusNormal"/>
        <w:ind w:firstLine="709"/>
        <w:jc w:val="both"/>
        <w:rPr>
          <w:rFonts w:ascii="Times New Roman" w:hAnsi="Times New Roman" w:cs="Times New Roman"/>
          <w:color w:val="000000"/>
          <w:sz w:val="28"/>
          <w:szCs w:val="28"/>
        </w:rPr>
      </w:pPr>
    </w:p>
    <w:p w:rsidR="00D92034" w:rsidRPr="00397BF4" w:rsidRDefault="0053745B" w:rsidP="006B5046">
      <w:pPr>
        <w:pStyle w:val="ConsPlusNormal"/>
        <w:ind w:firstLine="709"/>
        <w:jc w:val="both"/>
        <w:rPr>
          <w:rFonts w:ascii="Times New Roman" w:hAnsi="Times New Roman" w:cs="Times New Roman"/>
          <w:b/>
          <w:sz w:val="28"/>
          <w:szCs w:val="28"/>
        </w:rPr>
      </w:pPr>
      <w:r w:rsidRPr="00397BF4">
        <w:rPr>
          <w:rFonts w:ascii="Times New Roman" w:hAnsi="Times New Roman" w:cs="Times New Roman"/>
          <w:color w:val="000000"/>
          <w:sz w:val="28"/>
          <w:szCs w:val="28"/>
        </w:rPr>
        <w:t>В соответствии со статьей 72 Земельного кодекса Российской Федерации, Федеральным законом от 31</w:t>
      </w:r>
      <w:r w:rsidR="00397BF4" w:rsidRPr="00397BF4">
        <w:rPr>
          <w:rFonts w:ascii="Times New Roman" w:hAnsi="Times New Roman" w:cs="Times New Roman"/>
          <w:color w:val="000000"/>
          <w:sz w:val="28"/>
          <w:szCs w:val="28"/>
        </w:rPr>
        <w:t xml:space="preserve"> июля </w:t>
      </w:r>
      <w:r w:rsidRPr="00397BF4">
        <w:rPr>
          <w:rFonts w:ascii="Times New Roman" w:hAnsi="Times New Roman" w:cs="Times New Roman"/>
          <w:color w:val="000000"/>
          <w:sz w:val="28"/>
          <w:szCs w:val="28"/>
        </w:rPr>
        <w:t>2020</w:t>
      </w:r>
      <w:r w:rsidR="00397BF4" w:rsidRPr="00397BF4">
        <w:rPr>
          <w:rFonts w:ascii="Times New Roman" w:hAnsi="Times New Roman" w:cs="Times New Roman"/>
          <w:color w:val="000000"/>
          <w:sz w:val="28"/>
          <w:szCs w:val="28"/>
        </w:rPr>
        <w:t xml:space="preserve"> года </w:t>
      </w:r>
      <w:r w:rsidRPr="00397BF4">
        <w:rPr>
          <w:rFonts w:ascii="Times New Roman" w:hAnsi="Times New Roman" w:cs="Times New Roman"/>
          <w:color w:val="000000"/>
          <w:sz w:val="28"/>
          <w:szCs w:val="28"/>
        </w:rPr>
        <w:t xml:space="preserve"> </w:t>
      </w:r>
      <w:r w:rsidR="00397BF4" w:rsidRPr="00397BF4">
        <w:rPr>
          <w:rFonts w:ascii="Times New Roman" w:hAnsi="Times New Roman" w:cs="Times New Roman"/>
          <w:color w:val="000000"/>
          <w:sz w:val="28"/>
          <w:szCs w:val="28"/>
        </w:rPr>
        <w:t>№</w:t>
      </w:r>
      <w:r w:rsidRPr="00397BF4">
        <w:rPr>
          <w:rFonts w:ascii="Times New Roman" w:hAnsi="Times New Roman" w:cs="Times New Roman"/>
          <w:color w:val="000000"/>
          <w:sz w:val="28"/>
          <w:szCs w:val="28"/>
        </w:rPr>
        <w:t xml:space="preserve"> 248-ФЗ </w:t>
      </w:r>
      <w:r w:rsidR="00397BF4" w:rsidRPr="00397BF4">
        <w:rPr>
          <w:rFonts w:ascii="Times New Roman" w:hAnsi="Times New Roman" w:cs="Times New Roman"/>
          <w:color w:val="000000"/>
          <w:sz w:val="28"/>
          <w:szCs w:val="28"/>
        </w:rPr>
        <w:t>"</w:t>
      </w:r>
      <w:r w:rsidRPr="00397BF4">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r w:rsidR="00397BF4" w:rsidRPr="00397BF4">
        <w:rPr>
          <w:rFonts w:ascii="Times New Roman" w:hAnsi="Times New Roman" w:cs="Times New Roman"/>
          <w:color w:val="000000"/>
          <w:sz w:val="28"/>
          <w:szCs w:val="28"/>
        </w:rPr>
        <w:t>"</w:t>
      </w:r>
      <w:r w:rsidR="00D92034" w:rsidRPr="00397BF4">
        <w:rPr>
          <w:rFonts w:ascii="Times New Roman" w:hAnsi="Times New Roman" w:cs="Times New Roman"/>
          <w:sz w:val="28"/>
          <w:szCs w:val="28"/>
        </w:rPr>
        <w:t>,</w:t>
      </w:r>
      <w:r w:rsidR="004823DC" w:rsidRPr="00397BF4">
        <w:rPr>
          <w:rFonts w:ascii="Times New Roman" w:hAnsi="Times New Roman" w:cs="Times New Roman"/>
          <w:sz w:val="28"/>
          <w:szCs w:val="28"/>
        </w:rPr>
        <w:t xml:space="preserve"> </w:t>
      </w:r>
      <w:r w:rsidR="00397BF4" w:rsidRPr="00397BF4">
        <w:rPr>
          <w:rFonts w:ascii="Times New Roman" w:hAnsi="Times New Roman"/>
          <w:sz w:val="28"/>
          <w:szCs w:val="28"/>
        </w:rPr>
        <w:t xml:space="preserve">Федеральным законом от 6 октября 2003 года </w:t>
      </w:r>
      <w:hyperlink r:id="rId10" w:history="1">
        <w:r w:rsidR="00397BF4" w:rsidRPr="00397BF4">
          <w:rPr>
            <w:rFonts w:ascii="Times New Roman" w:hAnsi="Times New Roman"/>
            <w:sz w:val="28"/>
            <w:szCs w:val="28"/>
          </w:rPr>
          <w:t>№</w:t>
        </w:r>
      </w:hyperlink>
      <w:r w:rsidR="00397BF4" w:rsidRPr="00397BF4">
        <w:rPr>
          <w:rFonts w:ascii="Times New Roman" w:hAnsi="Times New Roman"/>
          <w:sz w:val="28"/>
          <w:szCs w:val="28"/>
        </w:rPr>
        <w:t xml:space="preserve"> 131- ФЗ "Об общих принципах организации местного самоуправления в Российской Федерации", руководствуясь </w:t>
      </w:r>
      <w:r w:rsidR="004823DC" w:rsidRPr="00397BF4">
        <w:rPr>
          <w:rFonts w:ascii="Times New Roman" w:hAnsi="Times New Roman" w:cs="Times New Roman"/>
          <w:sz w:val="28"/>
          <w:szCs w:val="28"/>
        </w:rPr>
        <w:t xml:space="preserve">Уставом </w:t>
      </w:r>
      <w:r w:rsidR="00D92034" w:rsidRPr="00397BF4">
        <w:rPr>
          <w:rFonts w:ascii="Times New Roman" w:hAnsi="Times New Roman" w:cs="Times New Roman"/>
          <w:sz w:val="28"/>
          <w:szCs w:val="28"/>
        </w:rPr>
        <w:t>Ачинского района</w:t>
      </w:r>
      <w:r w:rsidR="006B5046" w:rsidRPr="00397BF4">
        <w:rPr>
          <w:rFonts w:ascii="Times New Roman" w:hAnsi="Times New Roman" w:cs="Times New Roman"/>
          <w:sz w:val="28"/>
          <w:szCs w:val="28"/>
        </w:rPr>
        <w:t xml:space="preserve"> Красноярского края</w:t>
      </w:r>
      <w:r w:rsidR="00D92034" w:rsidRPr="00397BF4">
        <w:rPr>
          <w:rFonts w:ascii="Times New Roman" w:hAnsi="Times New Roman" w:cs="Times New Roman"/>
          <w:sz w:val="28"/>
          <w:szCs w:val="28"/>
        </w:rPr>
        <w:t xml:space="preserve">, Ачинский районный Совет депутатов </w:t>
      </w:r>
      <w:r w:rsidR="00D92034" w:rsidRPr="00397BF4">
        <w:rPr>
          <w:rFonts w:ascii="Times New Roman" w:hAnsi="Times New Roman" w:cs="Times New Roman"/>
          <w:b/>
          <w:sz w:val="28"/>
          <w:szCs w:val="28"/>
        </w:rPr>
        <w:t>РЕШИЛ:</w:t>
      </w:r>
    </w:p>
    <w:p w:rsidR="00D92034" w:rsidRPr="00397BF4" w:rsidRDefault="00D92034" w:rsidP="006B5046">
      <w:pPr>
        <w:pStyle w:val="ConsPlusNormal"/>
        <w:ind w:firstLine="709"/>
        <w:jc w:val="both"/>
        <w:rPr>
          <w:rFonts w:ascii="Times New Roman" w:hAnsi="Times New Roman" w:cs="Times New Roman"/>
          <w:bCs/>
          <w:sz w:val="28"/>
          <w:szCs w:val="28"/>
        </w:rPr>
      </w:pPr>
    </w:p>
    <w:p w:rsidR="0053745B" w:rsidRDefault="0053745B" w:rsidP="0053745B">
      <w:pPr>
        <w:shd w:val="clear" w:color="auto" w:fill="FFFFFF"/>
        <w:ind w:firstLine="709"/>
        <w:jc w:val="both"/>
        <w:rPr>
          <w:color w:val="000000"/>
          <w:sz w:val="28"/>
          <w:szCs w:val="28"/>
        </w:rPr>
      </w:pPr>
      <w:r w:rsidRPr="00397BF4">
        <w:rPr>
          <w:color w:val="000000"/>
          <w:sz w:val="28"/>
          <w:szCs w:val="28"/>
        </w:rPr>
        <w:t>1. Утвердить Положение о муниципальном земельном контрол</w:t>
      </w:r>
      <w:r w:rsidR="00F9190A">
        <w:rPr>
          <w:color w:val="000000"/>
          <w:sz w:val="28"/>
          <w:szCs w:val="28"/>
        </w:rPr>
        <w:t>е на территории</w:t>
      </w:r>
      <w:r w:rsidRPr="00397BF4">
        <w:rPr>
          <w:color w:val="000000"/>
          <w:sz w:val="28"/>
          <w:szCs w:val="28"/>
        </w:rPr>
        <w:t xml:space="preserve"> Ачинск</w:t>
      </w:r>
      <w:r w:rsidR="00F9190A">
        <w:rPr>
          <w:color w:val="000000"/>
          <w:sz w:val="28"/>
          <w:szCs w:val="28"/>
        </w:rPr>
        <w:t>ого</w:t>
      </w:r>
      <w:r w:rsidRPr="00397BF4">
        <w:rPr>
          <w:color w:val="000000"/>
          <w:sz w:val="28"/>
          <w:szCs w:val="28"/>
        </w:rPr>
        <w:t xml:space="preserve"> район</w:t>
      </w:r>
      <w:r w:rsidR="00F9190A">
        <w:rPr>
          <w:color w:val="000000"/>
          <w:sz w:val="28"/>
          <w:szCs w:val="28"/>
        </w:rPr>
        <w:t>а согласно приложению</w:t>
      </w:r>
      <w:r w:rsidR="000A64A9">
        <w:rPr>
          <w:color w:val="000000"/>
          <w:sz w:val="28"/>
          <w:szCs w:val="28"/>
        </w:rPr>
        <w:t xml:space="preserve"> к настоящему решению</w:t>
      </w:r>
      <w:r w:rsidRPr="00397BF4">
        <w:rPr>
          <w:color w:val="000000"/>
          <w:sz w:val="28"/>
          <w:szCs w:val="28"/>
        </w:rPr>
        <w:t>.</w:t>
      </w:r>
    </w:p>
    <w:p w:rsidR="00F9190A" w:rsidRPr="00397BF4" w:rsidRDefault="00F9190A" w:rsidP="00F919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397BF4">
        <w:rPr>
          <w:rFonts w:ascii="Times New Roman" w:hAnsi="Times New Roman" w:cs="Times New Roman"/>
          <w:sz w:val="28"/>
          <w:szCs w:val="28"/>
        </w:rPr>
        <w:t xml:space="preserve">. Контроль </w:t>
      </w:r>
      <w:r>
        <w:rPr>
          <w:rFonts w:ascii="Times New Roman" w:hAnsi="Times New Roman" w:cs="Times New Roman"/>
          <w:sz w:val="28"/>
          <w:szCs w:val="28"/>
        </w:rPr>
        <w:t>за</w:t>
      </w:r>
      <w:r w:rsidRPr="00397BF4">
        <w:rPr>
          <w:rFonts w:ascii="Times New Roman" w:hAnsi="Times New Roman" w:cs="Times New Roman"/>
          <w:sz w:val="28"/>
          <w:szCs w:val="28"/>
        </w:rPr>
        <w:t xml:space="preserve"> исполнени</w:t>
      </w:r>
      <w:r>
        <w:rPr>
          <w:rFonts w:ascii="Times New Roman" w:hAnsi="Times New Roman" w:cs="Times New Roman"/>
          <w:sz w:val="28"/>
          <w:szCs w:val="28"/>
        </w:rPr>
        <w:t>ем</w:t>
      </w:r>
      <w:r w:rsidRPr="00397BF4">
        <w:rPr>
          <w:rFonts w:ascii="Times New Roman" w:hAnsi="Times New Roman" w:cs="Times New Roman"/>
          <w:sz w:val="28"/>
          <w:szCs w:val="28"/>
        </w:rPr>
        <w:t xml:space="preserve"> настоящего решения возложить на постоянную комиссию Ачинского районного Совета депутатов по ЖКХ, предпринимательству, сельскому хозяйству, землепользованию, муниципальному имуществу, транспорту, промышленности, экологии (Кириенко Е.А.).</w:t>
      </w:r>
    </w:p>
    <w:p w:rsidR="00F9190A" w:rsidRPr="00497A93" w:rsidRDefault="00F9190A" w:rsidP="00F919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397BF4">
        <w:rPr>
          <w:rFonts w:ascii="Times New Roman" w:hAnsi="Times New Roman" w:cs="Times New Roman"/>
          <w:sz w:val="28"/>
          <w:szCs w:val="28"/>
        </w:rPr>
        <w:t xml:space="preserve">. </w:t>
      </w:r>
      <w:r w:rsidR="006E1EF5" w:rsidRPr="00497A93">
        <w:rPr>
          <w:rFonts w:ascii="Times New Roman" w:hAnsi="Times New Roman" w:cs="Times New Roman"/>
          <w:sz w:val="28"/>
          <w:szCs w:val="28"/>
        </w:rPr>
        <w:t>Р</w:t>
      </w:r>
      <w:r w:rsidRPr="00497A93">
        <w:rPr>
          <w:rFonts w:ascii="Times New Roman" w:hAnsi="Times New Roman" w:cs="Times New Roman"/>
          <w:sz w:val="28"/>
          <w:szCs w:val="28"/>
        </w:rPr>
        <w:t>ешение</w:t>
      </w:r>
      <w:r w:rsidRPr="00397BF4">
        <w:rPr>
          <w:rFonts w:ascii="Times New Roman" w:hAnsi="Times New Roman" w:cs="Times New Roman"/>
          <w:sz w:val="28"/>
          <w:szCs w:val="28"/>
        </w:rPr>
        <w:t xml:space="preserve"> вступает в силу в день, следующий за днем его официального опубликования в газете «Уголок России</w:t>
      </w:r>
      <w:r w:rsidRPr="00497A93">
        <w:rPr>
          <w:rFonts w:ascii="Times New Roman" w:hAnsi="Times New Roman" w:cs="Times New Roman"/>
          <w:sz w:val="28"/>
          <w:szCs w:val="28"/>
        </w:rPr>
        <w:t>», но не ранее 1 января 202</w:t>
      </w:r>
      <w:r w:rsidR="00D82ED9" w:rsidRPr="00497A93">
        <w:rPr>
          <w:rFonts w:ascii="Times New Roman" w:hAnsi="Times New Roman" w:cs="Times New Roman"/>
          <w:sz w:val="28"/>
          <w:szCs w:val="28"/>
        </w:rPr>
        <w:t>2</w:t>
      </w:r>
      <w:r w:rsidRPr="00497A93">
        <w:rPr>
          <w:rFonts w:ascii="Times New Roman" w:hAnsi="Times New Roman" w:cs="Times New Roman"/>
          <w:sz w:val="28"/>
          <w:szCs w:val="28"/>
        </w:rPr>
        <w:t xml:space="preserve"> года</w:t>
      </w:r>
      <w:r w:rsidR="00140DB8" w:rsidRPr="00497A93">
        <w:rPr>
          <w:rFonts w:ascii="Times New Roman" w:hAnsi="Times New Roman" w:cs="Times New Roman"/>
          <w:sz w:val="28"/>
          <w:szCs w:val="28"/>
        </w:rPr>
        <w:t>,</w:t>
      </w:r>
      <w:r w:rsidR="00DA5C42" w:rsidRPr="00497A93">
        <w:rPr>
          <w:rFonts w:ascii="Times New Roman" w:hAnsi="Times New Roman" w:cs="Times New Roman"/>
          <w:sz w:val="28"/>
          <w:szCs w:val="28"/>
        </w:rPr>
        <w:t xml:space="preserve"> за исключением статьи 6</w:t>
      </w:r>
      <w:r w:rsidR="003B4F28" w:rsidRPr="00497A93">
        <w:rPr>
          <w:rFonts w:ascii="Times New Roman" w:hAnsi="Times New Roman" w:cs="Times New Roman"/>
          <w:sz w:val="28"/>
          <w:szCs w:val="28"/>
        </w:rPr>
        <w:t xml:space="preserve"> настоящего решения</w:t>
      </w:r>
      <w:r w:rsidR="00DA5C42" w:rsidRPr="00497A93">
        <w:rPr>
          <w:rFonts w:ascii="Times New Roman" w:hAnsi="Times New Roman" w:cs="Times New Roman"/>
          <w:sz w:val="28"/>
          <w:szCs w:val="28"/>
        </w:rPr>
        <w:t>.</w:t>
      </w:r>
    </w:p>
    <w:p w:rsidR="00DA5C42" w:rsidRPr="00397BF4" w:rsidRDefault="006E2AEC" w:rsidP="00F9190A">
      <w:pPr>
        <w:pStyle w:val="ConsPlusNormal"/>
        <w:ind w:firstLine="709"/>
        <w:jc w:val="both"/>
        <w:rPr>
          <w:rFonts w:ascii="Times New Roman" w:hAnsi="Times New Roman" w:cs="Times New Roman"/>
          <w:sz w:val="28"/>
          <w:szCs w:val="28"/>
        </w:rPr>
      </w:pPr>
      <w:r w:rsidRPr="00497A93">
        <w:rPr>
          <w:rFonts w:ascii="Times New Roman" w:hAnsi="Times New Roman" w:cs="Times New Roman"/>
          <w:sz w:val="28"/>
          <w:szCs w:val="28"/>
        </w:rPr>
        <w:t>Статья 6 настоящего решения вступает в силу с 1 марта 2022 года.</w:t>
      </w:r>
    </w:p>
    <w:p w:rsidR="00F9190A" w:rsidRPr="00397BF4" w:rsidRDefault="00F9190A" w:rsidP="0053745B">
      <w:pPr>
        <w:shd w:val="clear" w:color="auto" w:fill="FFFFFF"/>
        <w:ind w:firstLine="709"/>
        <w:jc w:val="both"/>
        <w:rPr>
          <w:sz w:val="28"/>
          <w:szCs w:val="28"/>
        </w:rPr>
      </w:pPr>
    </w:p>
    <w:p w:rsidR="00D92034" w:rsidRPr="0053745B" w:rsidRDefault="00D92034" w:rsidP="00D92034">
      <w:pPr>
        <w:rPr>
          <w:b/>
          <w:bCs/>
        </w:rPr>
      </w:pPr>
    </w:p>
    <w:p w:rsidR="00D92034" w:rsidRPr="0053745B" w:rsidRDefault="00D92034" w:rsidP="00D92034">
      <w:pPr>
        <w:rPr>
          <w:b/>
          <w:bCs/>
        </w:rPr>
      </w:pPr>
      <w:r w:rsidRPr="0053745B">
        <w:rPr>
          <w:b/>
          <w:bCs/>
        </w:rPr>
        <w:t xml:space="preserve">Председатель </w:t>
      </w:r>
      <w:r w:rsidR="00A94A2D">
        <w:rPr>
          <w:b/>
          <w:bCs/>
        </w:rPr>
        <w:t xml:space="preserve">Ачинского </w:t>
      </w:r>
      <w:r w:rsidRPr="0053745B">
        <w:rPr>
          <w:b/>
          <w:bCs/>
        </w:rPr>
        <w:t xml:space="preserve">районного                                   </w:t>
      </w:r>
      <w:r w:rsidR="00A94A2D">
        <w:rPr>
          <w:b/>
          <w:bCs/>
        </w:rPr>
        <w:t xml:space="preserve">  </w:t>
      </w:r>
      <w:r w:rsidRPr="0053745B">
        <w:rPr>
          <w:b/>
          <w:bCs/>
        </w:rPr>
        <w:t>Глава Ачинского района</w:t>
      </w:r>
    </w:p>
    <w:p w:rsidR="00D92034" w:rsidRPr="0053745B" w:rsidRDefault="00D92034" w:rsidP="00D92034">
      <w:pPr>
        <w:rPr>
          <w:b/>
          <w:bCs/>
        </w:rPr>
      </w:pPr>
      <w:r w:rsidRPr="0053745B">
        <w:rPr>
          <w:b/>
          <w:bCs/>
        </w:rPr>
        <w:t xml:space="preserve">Совета депутатов                                                                                                        </w:t>
      </w:r>
    </w:p>
    <w:p w:rsidR="00D92034" w:rsidRPr="0053745B" w:rsidRDefault="00D92034" w:rsidP="00D92034">
      <w:pPr>
        <w:rPr>
          <w:b/>
          <w:bCs/>
        </w:rPr>
      </w:pPr>
      <w:r w:rsidRPr="0053745B">
        <w:rPr>
          <w:b/>
          <w:bCs/>
        </w:rPr>
        <w:t xml:space="preserve">_________________С.А. Куронен                     </w:t>
      </w:r>
      <w:r w:rsidR="00A94A2D">
        <w:rPr>
          <w:b/>
          <w:bCs/>
        </w:rPr>
        <w:t xml:space="preserve">                </w:t>
      </w:r>
      <w:r w:rsidRPr="0053745B">
        <w:rPr>
          <w:b/>
          <w:bCs/>
        </w:rPr>
        <w:t xml:space="preserve"> ______________ П.Я. Хохлов</w:t>
      </w:r>
    </w:p>
    <w:p w:rsidR="002963B6" w:rsidRDefault="00D92034" w:rsidP="00D92034">
      <w:pPr>
        <w:rPr>
          <w:b/>
          <w:bCs/>
        </w:rPr>
      </w:pPr>
      <w:r w:rsidRPr="0053745B">
        <w:rPr>
          <w:b/>
          <w:bCs/>
        </w:rPr>
        <w:t xml:space="preserve">«____»______________ 2021 года                       </w:t>
      </w:r>
      <w:r w:rsidR="00A94A2D">
        <w:rPr>
          <w:b/>
          <w:bCs/>
        </w:rPr>
        <w:t xml:space="preserve">              </w:t>
      </w:r>
      <w:r w:rsidRPr="0053745B">
        <w:rPr>
          <w:b/>
          <w:bCs/>
        </w:rPr>
        <w:t xml:space="preserve"> «____»_________ 2021  года</w:t>
      </w:r>
    </w:p>
    <w:p w:rsidR="0073319C" w:rsidRDefault="0073319C" w:rsidP="00D92034">
      <w:pPr>
        <w:rPr>
          <w:b/>
          <w:bCs/>
        </w:rPr>
      </w:pPr>
    </w:p>
    <w:p w:rsidR="00D92034" w:rsidRDefault="007F618C" w:rsidP="00D92034">
      <w:pPr>
        <w:pStyle w:val="ConsPlusNormal"/>
        <w:jc w:val="right"/>
        <w:outlineLvl w:val="0"/>
        <w:rPr>
          <w:rFonts w:ascii="Times New Roman" w:hAnsi="Times New Roman" w:cs="Times New Roman"/>
          <w:sz w:val="24"/>
          <w:szCs w:val="24"/>
        </w:rPr>
      </w:pPr>
      <w:r w:rsidRPr="009D6898">
        <w:rPr>
          <w:rFonts w:ascii="Times New Roman" w:hAnsi="Times New Roman" w:cs="Times New Roman"/>
          <w:sz w:val="24"/>
          <w:szCs w:val="24"/>
        </w:rPr>
        <w:t xml:space="preserve">Приложение </w:t>
      </w:r>
      <w:r w:rsidR="009D6898" w:rsidRPr="009D6898">
        <w:rPr>
          <w:rFonts w:ascii="Times New Roman" w:hAnsi="Times New Roman" w:cs="Times New Roman"/>
          <w:sz w:val="24"/>
          <w:szCs w:val="24"/>
        </w:rPr>
        <w:t xml:space="preserve"> </w:t>
      </w:r>
    </w:p>
    <w:p w:rsidR="007F618C" w:rsidRPr="009D6898" w:rsidRDefault="007F618C" w:rsidP="00D92034">
      <w:pPr>
        <w:pStyle w:val="ConsPlusNormal"/>
        <w:jc w:val="right"/>
        <w:outlineLvl w:val="0"/>
        <w:rPr>
          <w:rFonts w:ascii="Times New Roman" w:hAnsi="Times New Roman" w:cs="Times New Roman"/>
          <w:sz w:val="24"/>
          <w:szCs w:val="24"/>
        </w:rPr>
      </w:pPr>
      <w:r w:rsidRPr="009D6898">
        <w:rPr>
          <w:rFonts w:ascii="Times New Roman" w:hAnsi="Times New Roman" w:cs="Times New Roman"/>
          <w:sz w:val="24"/>
          <w:szCs w:val="24"/>
        </w:rPr>
        <w:t>к Решению</w:t>
      </w:r>
    </w:p>
    <w:p w:rsidR="007F618C" w:rsidRPr="009D6898" w:rsidRDefault="009D6898" w:rsidP="009D6898">
      <w:pPr>
        <w:pStyle w:val="ConsPlusNormal"/>
        <w:jc w:val="right"/>
        <w:rPr>
          <w:rFonts w:ascii="Times New Roman" w:hAnsi="Times New Roman" w:cs="Times New Roman"/>
          <w:sz w:val="24"/>
          <w:szCs w:val="24"/>
        </w:rPr>
      </w:pPr>
      <w:r w:rsidRPr="009D6898">
        <w:rPr>
          <w:rFonts w:ascii="Times New Roman" w:hAnsi="Times New Roman" w:cs="Times New Roman"/>
          <w:sz w:val="24"/>
          <w:szCs w:val="24"/>
        </w:rPr>
        <w:t xml:space="preserve">Ачинского </w:t>
      </w:r>
      <w:r w:rsidR="007F618C" w:rsidRPr="009D6898">
        <w:rPr>
          <w:rFonts w:ascii="Times New Roman" w:hAnsi="Times New Roman" w:cs="Times New Roman"/>
          <w:sz w:val="24"/>
          <w:szCs w:val="24"/>
        </w:rPr>
        <w:t>районного</w:t>
      </w:r>
    </w:p>
    <w:p w:rsidR="007F618C" w:rsidRPr="009D6898" w:rsidRDefault="007F618C" w:rsidP="009D6898">
      <w:pPr>
        <w:pStyle w:val="ConsPlusNormal"/>
        <w:jc w:val="right"/>
        <w:rPr>
          <w:rFonts w:ascii="Times New Roman" w:hAnsi="Times New Roman" w:cs="Times New Roman"/>
          <w:sz w:val="24"/>
          <w:szCs w:val="24"/>
        </w:rPr>
      </w:pPr>
      <w:r w:rsidRPr="009D6898">
        <w:rPr>
          <w:rFonts w:ascii="Times New Roman" w:hAnsi="Times New Roman" w:cs="Times New Roman"/>
          <w:sz w:val="24"/>
          <w:szCs w:val="24"/>
        </w:rPr>
        <w:t>Совета депутатов</w:t>
      </w:r>
    </w:p>
    <w:p w:rsidR="007F618C" w:rsidRPr="009D6898" w:rsidRDefault="007F618C" w:rsidP="009D6898">
      <w:pPr>
        <w:pStyle w:val="ConsPlusNormal"/>
        <w:jc w:val="right"/>
        <w:rPr>
          <w:rFonts w:ascii="Times New Roman" w:hAnsi="Times New Roman" w:cs="Times New Roman"/>
          <w:sz w:val="24"/>
          <w:szCs w:val="24"/>
        </w:rPr>
      </w:pPr>
      <w:r w:rsidRPr="009D6898">
        <w:rPr>
          <w:rFonts w:ascii="Times New Roman" w:hAnsi="Times New Roman" w:cs="Times New Roman"/>
          <w:sz w:val="24"/>
          <w:szCs w:val="24"/>
        </w:rPr>
        <w:t xml:space="preserve">от </w:t>
      </w:r>
      <w:r w:rsidR="009D6898" w:rsidRPr="009D6898">
        <w:rPr>
          <w:rFonts w:ascii="Times New Roman" w:hAnsi="Times New Roman" w:cs="Times New Roman"/>
          <w:sz w:val="24"/>
          <w:szCs w:val="24"/>
        </w:rPr>
        <w:t>__ ______</w:t>
      </w:r>
      <w:r w:rsidRPr="009D6898">
        <w:rPr>
          <w:rFonts w:ascii="Times New Roman" w:hAnsi="Times New Roman" w:cs="Times New Roman"/>
          <w:sz w:val="24"/>
          <w:szCs w:val="24"/>
        </w:rPr>
        <w:t xml:space="preserve"> 20</w:t>
      </w:r>
      <w:r w:rsidR="009D6898" w:rsidRPr="009D6898">
        <w:rPr>
          <w:rFonts w:ascii="Times New Roman" w:hAnsi="Times New Roman" w:cs="Times New Roman"/>
          <w:sz w:val="24"/>
          <w:szCs w:val="24"/>
        </w:rPr>
        <w:t>21</w:t>
      </w:r>
      <w:r w:rsidRPr="009D6898">
        <w:rPr>
          <w:rFonts w:ascii="Times New Roman" w:hAnsi="Times New Roman" w:cs="Times New Roman"/>
          <w:sz w:val="24"/>
          <w:szCs w:val="24"/>
        </w:rPr>
        <w:t xml:space="preserve"> г. </w:t>
      </w:r>
      <w:r w:rsidR="009D6898" w:rsidRPr="009D6898">
        <w:rPr>
          <w:rFonts w:ascii="Times New Roman" w:hAnsi="Times New Roman" w:cs="Times New Roman"/>
          <w:sz w:val="24"/>
          <w:szCs w:val="24"/>
        </w:rPr>
        <w:t>№ ____</w:t>
      </w:r>
    </w:p>
    <w:p w:rsidR="007F618C" w:rsidRDefault="007F618C" w:rsidP="009D6898">
      <w:pPr>
        <w:pStyle w:val="ConsPlusNormal"/>
        <w:jc w:val="right"/>
        <w:rPr>
          <w:rFonts w:ascii="Times New Roman" w:hAnsi="Times New Roman" w:cs="Times New Roman"/>
          <w:sz w:val="28"/>
          <w:szCs w:val="28"/>
        </w:rPr>
      </w:pPr>
    </w:p>
    <w:p w:rsidR="000F0301" w:rsidRPr="009D6898" w:rsidRDefault="000F0301" w:rsidP="009D6898">
      <w:pPr>
        <w:pStyle w:val="ConsPlusNormal"/>
        <w:jc w:val="right"/>
        <w:rPr>
          <w:rFonts w:ascii="Times New Roman" w:hAnsi="Times New Roman" w:cs="Times New Roman"/>
          <w:sz w:val="28"/>
          <w:szCs w:val="28"/>
        </w:rPr>
      </w:pPr>
    </w:p>
    <w:p w:rsidR="00F2478C" w:rsidRPr="00F2478C" w:rsidRDefault="00F2478C" w:rsidP="00F2478C">
      <w:pPr>
        <w:ind w:firstLine="567"/>
        <w:jc w:val="right"/>
        <w:rPr>
          <w:color w:val="000000"/>
          <w:sz w:val="17"/>
          <w:szCs w:val="17"/>
        </w:rPr>
      </w:pPr>
      <w:bookmarkStart w:id="1" w:name="P37"/>
      <w:bookmarkEnd w:id="1"/>
    </w:p>
    <w:p w:rsidR="00F2478C" w:rsidRPr="00F2478C" w:rsidRDefault="00F2478C" w:rsidP="00F2478C">
      <w:pPr>
        <w:ind w:firstLine="567"/>
        <w:jc w:val="right"/>
        <w:rPr>
          <w:color w:val="000000"/>
          <w:sz w:val="17"/>
          <w:szCs w:val="17"/>
        </w:rPr>
      </w:pPr>
    </w:p>
    <w:p w:rsidR="00F2478C" w:rsidRPr="00F2478C" w:rsidRDefault="00F2478C" w:rsidP="00140DB8">
      <w:pPr>
        <w:jc w:val="center"/>
        <w:rPr>
          <w:b/>
          <w:bCs/>
          <w:color w:val="000000"/>
          <w:sz w:val="28"/>
          <w:szCs w:val="28"/>
        </w:rPr>
      </w:pPr>
      <w:r w:rsidRPr="00F2478C">
        <w:rPr>
          <w:b/>
          <w:bCs/>
          <w:color w:val="000000"/>
          <w:sz w:val="28"/>
          <w:szCs w:val="28"/>
        </w:rPr>
        <w:t>Положение</w:t>
      </w:r>
    </w:p>
    <w:p w:rsidR="00140DB8" w:rsidRDefault="00F2478C" w:rsidP="00140DB8">
      <w:pPr>
        <w:jc w:val="center"/>
        <w:rPr>
          <w:b/>
          <w:bCs/>
          <w:color w:val="000000"/>
          <w:sz w:val="28"/>
          <w:szCs w:val="28"/>
        </w:rPr>
      </w:pPr>
      <w:r w:rsidRPr="00F2478C">
        <w:rPr>
          <w:b/>
          <w:bCs/>
          <w:color w:val="000000"/>
          <w:sz w:val="28"/>
          <w:szCs w:val="28"/>
        </w:rPr>
        <w:t xml:space="preserve"> о муниципальном земельном контроле </w:t>
      </w:r>
    </w:p>
    <w:p w:rsidR="003250FD" w:rsidRDefault="00140DB8" w:rsidP="003250FD">
      <w:pPr>
        <w:jc w:val="center"/>
        <w:rPr>
          <w:b/>
          <w:color w:val="000000"/>
          <w:sz w:val="28"/>
          <w:szCs w:val="28"/>
        </w:rPr>
      </w:pPr>
      <w:r>
        <w:rPr>
          <w:b/>
          <w:bCs/>
          <w:color w:val="000000"/>
          <w:sz w:val="28"/>
          <w:szCs w:val="28"/>
        </w:rPr>
        <w:t>на территории</w:t>
      </w:r>
      <w:r w:rsidR="00F2478C" w:rsidRPr="00F2478C">
        <w:rPr>
          <w:b/>
          <w:color w:val="000000"/>
          <w:sz w:val="28"/>
          <w:szCs w:val="28"/>
        </w:rPr>
        <w:t xml:space="preserve"> Ачинск</w:t>
      </w:r>
      <w:r>
        <w:rPr>
          <w:b/>
          <w:color w:val="000000"/>
          <w:sz w:val="28"/>
          <w:szCs w:val="28"/>
        </w:rPr>
        <w:t>ого</w:t>
      </w:r>
      <w:r w:rsidR="00F2478C" w:rsidRPr="00F2478C">
        <w:rPr>
          <w:b/>
          <w:color w:val="000000"/>
          <w:sz w:val="28"/>
          <w:szCs w:val="28"/>
        </w:rPr>
        <w:t xml:space="preserve"> район</w:t>
      </w:r>
      <w:r w:rsidR="003250FD">
        <w:rPr>
          <w:b/>
          <w:color w:val="000000"/>
          <w:sz w:val="28"/>
          <w:szCs w:val="28"/>
        </w:rPr>
        <w:t>а</w:t>
      </w:r>
    </w:p>
    <w:p w:rsidR="003250FD" w:rsidRDefault="003250FD" w:rsidP="003250FD">
      <w:pPr>
        <w:jc w:val="center"/>
        <w:rPr>
          <w:b/>
          <w:color w:val="000000"/>
          <w:sz w:val="28"/>
          <w:szCs w:val="28"/>
        </w:rPr>
      </w:pPr>
    </w:p>
    <w:p w:rsidR="00F2478C" w:rsidRPr="003250FD" w:rsidRDefault="00140DB8" w:rsidP="003250FD">
      <w:pPr>
        <w:jc w:val="center"/>
        <w:rPr>
          <w:b/>
          <w:color w:val="000000"/>
          <w:sz w:val="28"/>
          <w:szCs w:val="28"/>
        </w:rPr>
      </w:pPr>
      <w:r>
        <w:rPr>
          <w:b/>
          <w:bCs/>
          <w:color w:val="000000"/>
          <w:sz w:val="28"/>
          <w:szCs w:val="28"/>
          <w:lang w:eastAsia="zh-CN"/>
        </w:rPr>
        <w:t xml:space="preserve">Статья </w:t>
      </w:r>
      <w:r w:rsidR="00F2478C" w:rsidRPr="00F2478C">
        <w:rPr>
          <w:b/>
          <w:bCs/>
          <w:color w:val="000000"/>
          <w:sz w:val="28"/>
          <w:szCs w:val="28"/>
          <w:lang w:eastAsia="zh-CN"/>
        </w:rPr>
        <w:t>1. Общие положения</w:t>
      </w:r>
    </w:p>
    <w:p w:rsidR="00F2478C" w:rsidRDefault="00F2478C" w:rsidP="00676DC5">
      <w:pPr>
        <w:suppressAutoHyphens/>
        <w:autoSpaceDE w:val="0"/>
        <w:ind w:firstLine="709"/>
        <w:jc w:val="both"/>
        <w:rPr>
          <w:color w:val="000000"/>
          <w:sz w:val="28"/>
          <w:szCs w:val="28"/>
          <w:lang w:eastAsia="zh-CN"/>
        </w:rPr>
      </w:pPr>
      <w:r w:rsidRPr="00676DC5">
        <w:rPr>
          <w:color w:val="000000"/>
          <w:sz w:val="28"/>
          <w:szCs w:val="28"/>
          <w:lang w:eastAsia="zh-CN"/>
        </w:rPr>
        <w:t xml:space="preserve">1. Настоящее Положение </w:t>
      </w:r>
      <w:r w:rsidR="00140DB8">
        <w:rPr>
          <w:color w:val="000000"/>
          <w:sz w:val="28"/>
          <w:szCs w:val="28"/>
          <w:lang w:eastAsia="zh-CN"/>
        </w:rPr>
        <w:t xml:space="preserve">о муниципальном земельном контроле на территории Ачинского района (далее - Положение) </w:t>
      </w:r>
      <w:r w:rsidRPr="00676DC5">
        <w:rPr>
          <w:color w:val="000000"/>
          <w:sz w:val="28"/>
          <w:szCs w:val="28"/>
          <w:lang w:eastAsia="zh-CN"/>
        </w:rPr>
        <w:t>устанавливает порядок осуществления муниципального земельного контроля в границах муниципального образования Ачинский район (далее – муниципальный земельный контроль).</w:t>
      </w:r>
    </w:p>
    <w:p w:rsidR="00140DB8" w:rsidRPr="00676DC5" w:rsidRDefault="00140DB8" w:rsidP="00676DC5">
      <w:pPr>
        <w:suppressAutoHyphens/>
        <w:autoSpaceDE w:val="0"/>
        <w:ind w:firstLine="709"/>
        <w:jc w:val="both"/>
        <w:rPr>
          <w:sz w:val="28"/>
          <w:szCs w:val="28"/>
          <w:lang w:eastAsia="zh-CN"/>
        </w:rPr>
      </w:pPr>
      <w:r>
        <w:rPr>
          <w:color w:val="000000"/>
          <w:sz w:val="28"/>
          <w:szCs w:val="28"/>
          <w:lang w:eastAsia="zh-CN"/>
        </w:rPr>
        <w:t>Муниципальный земельный контроль осуществляется посредством  профилактики нарушений обязательных требований</w:t>
      </w:r>
      <w:r w:rsidR="002B6553">
        <w:rPr>
          <w:color w:val="000000"/>
          <w:sz w:val="28"/>
          <w:szCs w:val="28"/>
          <w:lang w:eastAsia="zh-CN"/>
        </w:rPr>
        <w:t>,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2478C" w:rsidRPr="00676DC5" w:rsidRDefault="00F2478C" w:rsidP="00676DC5">
      <w:pPr>
        <w:suppressAutoHyphens/>
        <w:autoSpaceDE w:val="0"/>
        <w:ind w:firstLine="709"/>
        <w:jc w:val="both"/>
        <w:rPr>
          <w:sz w:val="28"/>
          <w:szCs w:val="28"/>
          <w:lang w:eastAsia="zh-CN"/>
        </w:rPr>
      </w:pPr>
      <w:r w:rsidRPr="00676DC5">
        <w:rPr>
          <w:color w:val="000000"/>
          <w:sz w:val="28"/>
          <w:szCs w:val="28"/>
          <w:lang w:eastAsia="zh-CN"/>
        </w:rPr>
        <w:t>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F2478C" w:rsidRPr="00676DC5" w:rsidRDefault="00260B9F" w:rsidP="00676DC5">
      <w:pPr>
        <w:suppressAutoHyphens/>
        <w:autoSpaceDE w:val="0"/>
        <w:ind w:firstLine="709"/>
        <w:jc w:val="both"/>
        <w:rPr>
          <w:sz w:val="28"/>
          <w:szCs w:val="28"/>
          <w:lang w:eastAsia="zh-CN"/>
        </w:rPr>
      </w:pPr>
      <w:r w:rsidRPr="001C50D3">
        <w:rPr>
          <w:color w:val="000000"/>
          <w:sz w:val="28"/>
          <w:szCs w:val="28"/>
          <w:lang w:eastAsia="zh-CN"/>
        </w:rPr>
        <w:t xml:space="preserve">3. </w:t>
      </w:r>
      <w:r w:rsidR="007F0B68" w:rsidRPr="001C50D3">
        <w:rPr>
          <w:color w:val="000000"/>
          <w:sz w:val="28"/>
          <w:szCs w:val="28"/>
          <w:lang w:eastAsia="zh-CN"/>
        </w:rPr>
        <w:t xml:space="preserve">   </w:t>
      </w:r>
      <w:r w:rsidR="00F2478C" w:rsidRPr="001C50D3">
        <w:rPr>
          <w:color w:val="000000"/>
          <w:sz w:val="28"/>
          <w:szCs w:val="28"/>
          <w:lang w:eastAsia="zh-CN"/>
        </w:rPr>
        <w:t xml:space="preserve">Объектами </w:t>
      </w:r>
      <w:r w:rsidRPr="001C50D3">
        <w:rPr>
          <w:color w:val="000000"/>
          <w:sz w:val="28"/>
          <w:szCs w:val="28"/>
          <w:lang w:eastAsia="zh-CN"/>
        </w:rPr>
        <w:t xml:space="preserve">муниципального </w:t>
      </w:r>
      <w:r w:rsidR="00F2478C" w:rsidRPr="001C50D3">
        <w:rPr>
          <w:color w:val="000000"/>
          <w:sz w:val="28"/>
          <w:szCs w:val="28"/>
          <w:lang w:eastAsia="zh-CN"/>
        </w:rPr>
        <w:t>земельн</w:t>
      </w:r>
      <w:r w:rsidRPr="001C50D3">
        <w:rPr>
          <w:color w:val="000000"/>
          <w:sz w:val="28"/>
          <w:szCs w:val="28"/>
          <w:lang w:eastAsia="zh-CN"/>
        </w:rPr>
        <w:t>ого</w:t>
      </w:r>
      <w:r w:rsidR="00F2478C" w:rsidRPr="001C50D3">
        <w:rPr>
          <w:color w:val="000000"/>
          <w:sz w:val="28"/>
          <w:szCs w:val="28"/>
          <w:lang w:eastAsia="zh-CN"/>
        </w:rPr>
        <w:t xml:space="preserve"> </w:t>
      </w:r>
      <w:r w:rsidRPr="001C50D3">
        <w:rPr>
          <w:color w:val="000000"/>
          <w:sz w:val="28"/>
          <w:szCs w:val="28"/>
          <w:lang w:eastAsia="zh-CN"/>
        </w:rPr>
        <w:t>контроля</w:t>
      </w:r>
      <w:r w:rsidR="00F2478C" w:rsidRPr="001C50D3">
        <w:rPr>
          <w:color w:val="000000"/>
          <w:sz w:val="28"/>
          <w:szCs w:val="28"/>
          <w:lang w:eastAsia="zh-CN"/>
        </w:rPr>
        <w:t xml:space="preserve"> являются земли, земельные участки</w:t>
      </w:r>
      <w:r w:rsidR="007F0B68" w:rsidRPr="001C50D3">
        <w:rPr>
          <w:color w:val="000000"/>
          <w:sz w:val="28"/>
          <w:szCs w:val="28"/>
          <w:lang w:eastAsia="zh-CN"/>
        </w:rPr>
        <w:t>,</w:t>
      </w:r>
      <w:r w:rsidR="00F2478C" w:rsidRPr="001C50D3">
        <w:rPr>
          <w:color w:val="000000"/>
          <w:sz w:val="28"/>
          <w:szCs w:val="28"/>
          <w:lang w:eastAsia="zh-CN"/>
        </w:rPr>
        <w:t xml:space="preserve"> части земельных участков в границах </w:t>
      </w:r>
      <w:r w:rsidR="00EA2F2E" w:rsidRPr="001C50D3">
        <w:rPr>
          <w:color w:val="000000"/>
          <w:sz w:val="28"/>
          <w:szCs w:val="28"/>
          <w:lang w:eastAsia="zh-CN"/>
        </w:rPr>
        <w:t>муниципального образования Ачинский район.</w:t>
      </w:r>
    </w:p>
    <w:p w:rsidR="00F2478C" w:rsidRDefault="00260B9F" w:rsidP="00676DC5">
      <w:pPr>
        <w:ind w:firstLine="709"/>
        <w:contextualSpacing/>
        <w:jc w:val="both"/>
        <w:rPr>
          <w:color w:val="000000"/>
          <w:sz w:val="28"/>
          <w:szCs w:val="28"/>
        </w:rPr>
      </w:pPr>
      <w:r>
        <w:rPr>
          <w:color w:val="000000"/>
          <w:sz w:val="28"/>
          <w:szCs w:val="28"/>
        </w:rPr>
        <w:t>4</w:t>
      </w:r>
      <w:r w:rsidR="00F2478C" w:rsidRPr="00676DC5">
        <w:rPr>
          <w:color w:val="000000"/>
          <w:sz w:val="28"/>
          <w:szCs w:val="28"/>
        </w:rPr>
        <w:t>. Муниципальный земельный контроль осуществляется администрацией</w:t>
      </w:r>
      <w:r w:rsidR="00EA2F2E" w:rsidRPr="00676DC5">
        <w:rPr>
          <w:color w:val="000000"/>
          <w:sz w:val="28"/>
          <w:szCs w:val="28"/>
        </w:rPr>
        <w:t xml:space="preserve"> Ачинского района</w:t>
      </w:r>
      <w:r w:rsidR="00F2478C" w:rsidRPr="00676DC5">
        <w:rPr>
          <w:i/>
          <w:iCs/>
          <w:color w:val="000000"/>
          <w:sz w:val="28"/>
          <w:szCs w:val="28"/>
        </w:rPr>
        <w:t xml:space="preserve"> </w:t>
      </w:r>
      <w:r w:rsidR="00F2478C" w:rsidRPr="00676DC5">
        <w:rPr>
          <w:color w:val="000000"/>
          <w:sz w:val="28"/>
          <w:szCs w:val="28"/>
        </w:rPr>
        <w:t>(далее – администрация</w:t>
      </w:r>
      <w:r w:rsidR="00687B97">
        <w:rPr>
          <w:color w:val="000000"/>
          <w:sz w:val="28"/>
          <w:szCs w:val="28"/>
        </w:rPr>
        <w:t xml:space="preserve"> района</w:t>
      </w:r>
      <w:r w:rsidR="00F2478C" w:rsidRPr="00676DC5">
        <w:rPr>
          <w:color w:val="000000"/>
          <w:sz w:val="28"/>
          <w:szCs w:val="28"/>
        </w:rPr>
        <w:t>).</w:t>
      </w:r>
    </w:p>
    <w:p w:rsidR="007F0B68" w:rsidRPr="00497A93" w:rsidRDefault="007F0B68" w:rsidP="007F0B68">
      <w:pPr>
        <w:ind w:firstLine="709"/>
        <w:contextualSpacing/>
        <w:jc w:val="both"/>
        <w:rPr>
          <w:sz w:val="28"/>
          <w:szCs w:val="28"/>
        </w:rPr>
      </w:pPr>
      <w:r>
        <w:rPr>
          <w:color w:val="000000"/>
          <w:sz w:val="28"/>
          <w:szCs w:val="28"/>
        </w:rPr>
        <w:t xml:space="preserve">5.     Должностными лицами администрации района, уполномоченными на принятие решения о проведении контрольных мероприятий, являются </w:t>
      </w:r>
      <w:r w:rsidRPr="00497A93">
        <w:rPr>
          <w:sz w:val="28"/>
          <w:szCs w:val="28"/>
        </w:rPr>
        <w:t>Глава Ачинского района</w:t>
      </w:r>
      <w:r w:rsidR="00CD6108" w:rsidRPr="00497A93">
        <w:rPr>
          <w:sz w:val="28"/>
          <w:szCs w:val="28"/>
        </w:rPr>
        <w:t xml:space="preserve"> и (или)</w:t>
      </w:r>
      <w:r w:rsidRPr="00497A93">
        <w:rPr>
          <w:sz w:val="28"/>
          <w:szCs w:val="28"/>
        </w:rPr>
        <w:t xml:space="preserve"> заместители Главы Ачинского района.</w:t>
      </w:r>
    </w:p>
    <w:p w:rsidR="00687B97" w:rsidRDefault="007F0B68" w:rsidP="00687B97">
      <w:pPr>
        <w:ind w:firstLine="709"/>
        <w:contextualSpacing/>
        <w:jc w:val="both"/>
        <w:rPr>
          <w:color w:val="000000"/>
          <w:sz w:val="28"/>
          <w:szCs w:val="28"/>
        </w:rPr>
      </w:pPr>
      <w:r w:rsidRPr="00497A93">
        <w:rPr>
          <w:sz w:val="28"/>
          <w:szCs w:val="28"/>
        </w:rPr>
        <w:t>6</w:t>
      </w:r>
      <w:r w:rsidR="00EA2F2E" w:rsidRPr="00497A93">
        <w:rPr>
          <w:sz w:val="28"/>
          <w:szCs w:val="28"/>
        </w:rPr>
        <w:t>. Должностным</w:t>
      </w:r>
      <w:r w:rsidR="008C72B2" w:rsidRPr="00497A93">
        <w:rPr>
          <w:sz w:val="28"/>
          <w:szCs w:val="28"/>
        </w:rPr>
        <w:t>и</w:t>
      </w:r>
      <w:r w:rsidR="00EA2F2E" w:rsidRPr="00497A93">
        <w:rPr>
          <w:sz w:val="28"/>
          <w:szCs w:val="28"/>
        </w:rPr>
        <w:t xml:space="preserve"> лиц</w:t>
      </w:r>
      <w:r w:rsidR="008C72B2" w:rsidRPr="00497A93">
        <w:rPr>
          <w:sz w:val="28"/>
          <w:szCs w:val="28"/>
        </w:rPr>
        <w:t>ами</w:t>
      </w:r>
      <w:r w:rsidR="00EA2F2E" w:rsidRPr="00497A93">
        <w:rPr>
          <w:sz w:val="28"/>
          <w:szCs w:val="28"/>
        </w:rPr>
        <w:t xml:space="preserve"> администрации</w:t>
      </w:r>
      <w:r w:rsidR="00687B97" w:rsidRPr="00497A93">
        <w:rPr>
          <w:sz w:val="28"/>
          <w:szCs w:val="28"/>
        </w:rPr>
        <w:t xml:space="preserve"> района</w:t>
      </w:r>
      <w:r w:rsidR="00EA2F2E" w:rsidRPr="00497A93">
        <w:rPr>
          <w:sz w:val="28"/>
          <w:szCs w:val="28"/>
        </w:rPr>
        <w:t>, уполномоченным</w:t>
      </w:r>
      <w:r w:rsidR="008C72B2" w:rsidRPr="00497A93">
        <w:rPr>
          <w:sz w:val="28"/>
          <w:szCs w:val="28"/>
        </w:rPr>
        <w:t>и</w:t>
      </w:r>
      <w:r w:rsidR="00F2478C" w:rsidRPr="00497A93">
        <w:rPr>
          <w:sz w:val="28"/>
          <w:szCs w:val="28"/>
        </w:rPr>
        <w:t xml:space="preserve"> осуществлять муниципальный земельный контроль</w:t>
      </w:r>
      <w:r w:rsidR="008C72B2" w:rsidRPr="00497A93">
        <w:rPr>
          <w:sz w:val="28"/>
          <w:szCs w:val="28"/>
        </w:rPr>
        <w:t xml:space="preserve"> от имени администрации</w:t>
      </w:r>
      <w:r w:rsidR="00687B97" w:rsidRPr="00497A93">
        <w:rPr>
          <w:sz w:val="28"/>
          <w:szCs w:val="28"/>
        </w:rPr>
        <w:t xml:space="preserve"> района</w:t>
      </w:r>
      <w:r w:rsidR="00F2478C" w:rsidRPr="00497A93">
        <w:rPr>
          <w:sz w:val="28"/>
          <w:szCs w:val="28"/>
        </w:rPr>
        <w:t>,</w:t>
      </w:r>
      <w:r w:rsidR="00EA2F2E" w:rsidRPr="00497A93">
        <w:rPr>
          <w:sz w:val="28"/>
          <w:szCs w:val="28"/>
        </w:rPr>
        <w:t xml:space="preserve"> явля</w:t>
      </w:r>
      <w:r w:rsidR="009765EB" w:rsidRPr="00497A93">
        <w:rPr>
          <w:sz w:val="28"/>
          <w:szCs w:val="28"/>
        </w:rPr>
        <w:t>ю</w:t>
      </w:r>
      <w:r w:rsidR="00EA2F2E" w:rsidRPr="00497A93">
        <w:rPr>
          <w:sz w:val="28"/>
          <w:szCs w:val="28"/>
        </w:rPr>
        <w:t>тся</w:t>
      </w:r>
      <w:r w:rsidR="00721516" w:rsidRPr="00497A93">
        <w:rPr>
          <w:sz w:val="28"/>
          <w:szCs w:val="28"/>
        </w:rPr>
        <w:t xml:space="preserve"> м</w:t>
      </w:r>
      <w:r w:rsidR="00E87CD4" w:rsidRPr="00497A93">
        <w:rPr>
          <w:sz w:val="28"/>
          <w:szCs w:val="28"/>
        </w:rPr>
        <w:t xml:space="preserve">униципальные </w:t>
      </w:r>
      <w:r w:rsidR="00EA2F2E" w:rsidRPr="00497A93">
        <w:rPr>
          <w:sz w:val="28"/>
          <w:szCs w:val="28"/>
        </w:rPr>
        <w:t xml:space="preserve"> инспектор</w:t>
      </w:r>
      <w:r w:rsidR="00721516" w:rsidRPr="00497A93">
        <w:rPr>
          <w:sz w:val="28"/>
          <w:szCs w:val="28"/>
        </w:rPr>
        <w:t>ы</w:t>
      </w:r>
      <w:r w:rsidR="00EA2F2E" w:rsidRPr="00497A93">
        <w:rPr>
          <w:sz w:val="28"/>
          <w:szCs w:val="28"/>
        </w:rPr>
        <w:t xml:space="preserve"> администрации Ачинского района</w:t>
      </w:r>
      <w:r w:rsidR="00F2478C" w:rsidRPr="00497A93">
        <w:rPr>
          <w:sz w:val="28"/>
          <w:szCs w:val="28"/>
        </w:rPr>
        <w:t xml:space="preserve"> (далее – </w:t>
      </w:r>
      <w:r w:rsidR="009765EB" w:rsidRPr="00497A93">
        <w:rPr>
          <w:sz w:val="28"/>
          <w:szCs w:val="28"/>
        </w:rPr>
        <w:t>муниципальный</w:t>
      </w:r>
      <w:r w:rsidR="00E87CD4" w:rsidRPr="00497A93">
        <w:rPr>
          <w:sz w:val="28"/>
          <w:szCs w:val="28"/>
        </w:rPr>
        <w:t xml:space="preserve"> инспектор</w:t>
      </w:r>
      <w:r w:rsidR="00721516" w:rsidRPr="00497A93">
        <w:rPr>
          <w:sz w:val="28"/>
          <w:szCs w:val="28"/>
        </w:rPr>
        <w:t>).</w:t>
      </w:r>
      <w:r w:rsidR="00E87CD4" w:rsidRPr="00497A93">
        <w:rPr>
          <w:sz w:val="28"/>
          <w:szCs w:val="28"/>
        </w:rPr>
        <w:t xml:space="preserve"> </w:t>
      </w:r>
      <w:r w:rsidR="00687B97" w:rsidRPr="00497A93">
        <w:rPr>
          <w:sz w:val="28"/>
          <w:szCs w:val="28"/>
        </w:rPr>
        <w:t xml:space="preserve">В должностные обязанности </w:t>
      </w:r>
      <w:r w:rsidR="009765EB" w:rsidRPr="00497A93">
        <w:rPr>
          <w:sz w:val="28"/>
          <w:szCs w:val="28"/>
        </w:rPr>
        <w:t>муниципальн</w:t>
      </w:r>
      <w:r w:rsidR="00123A78" w:rsidRPr="00497A93">
        <w:rPr>
          <w:sz w:val="28"/>
          <w:szCs w:val="28"/>
        </w:rPr>
        <w:t>ого</w:t>
      </w:r>
      <w:r w:rsidR="009765EB" w:rsidRPr="00497A93">
        <w:rPr>
          <w:sz w:val="28"/>
          <w:szCs w:val="28"/>
        </w:rPr>
        <w:t xml:space="preserve"> </w:t>
      </w:r>
      <w:r w:rsidR="00687B97" w:rsidRPr="00497A93">
        <w:rPr>
          <w:sz w:val="28"/>
          <w:szCs w:val="28"/>
        </w:rPr>
        <w:t>инспектор</w:t>
      </w:r>
      <w:r w:rsidR="00123A78" w:rsidRPr="00497A93">
        <w:rPr>
          <w:sz w:val="28"/>
          <w:szCs w:val="28"/>
        </w:rPr>
        <w:t>а</w:t>
      </w:r>
      <w:r w:rsidR="00687B97" w:rsidRPr="00497A93">
        <w:rPr>
          <w:sz w:val="28"/>
          <w:szCs w:val="28"/>
        </w:rPr>
        <w:t xml:space="preserve"> в соответствии с </w:t>
      </w:r>
      <w:r w:rsidR="00123A78" w:rsidRPr="00497A93">
        <w:rPr>
          <w:sz w:val="28"/>
          <w:szCs w:val="28"/>
        </w:rPr>
        <w:t>его</w:t>
      </w:r>
      <w:r w:rsidR="00687B97" w:rsidRPr="00676DC5">
        <w:rPr>
          <w:color w:val="000000"/>
          <w:sz w:val="28"/>
          <w:szCs w:val="28"/>
        </w:rPr>
        <w:t xml:space="preserve"> должностной инструкцией </w:t>
      </w:r>
      <w:r w:rsidR="00687B97" w:rsidRPr="00676DC5">
        <w:rPr>
          <w:color w:val="000000"/>
          <w:sz w:val="28"/>
          <w:szCs w:val="28"/>
        </w:rPr>
        <w:lastRenderedPageBreak/>
        <w:t>входит осуществление полномочий по муниципальному земельному контролю</w:t>
      </w:r>
      <w:r w:rsidR="00687B97">
        <w:rPr>
          <w:color w:val="000000"/>
          <w:sz w:val="28"/>
          <w:szCs w:val="28"/>
        </w:rPr>
        <w:t xml:space="preserve"> на территории Ачинского района</w:t>
      </w:r>
      <w:r w:rsidR="00687B97" w:rsidRPr="00676DC5">
        <w:rPr>
          <w:color w:val="000000"/>
          <w:sz w:val="28"/>
          <w:szCs w:val="28"/>
        </w:rPr>
        <w:t>.</w:t>
      </w:r>
    </w:p>
    <w:p w:rsidR="007F0B68" w:rsidRPr="004049D8" w:rsidRDefault="001C50D3" w:rsidP="007F0B68">
      <w:pPr>
        <w:ind w:firstLine="709"/>
        <w:contextualSpacing/>
        <w:jc w:val="both"/>
        <w:rPr>
          <w:sz w:val="28"/>
          <w:szCs w:val="28"/>
        </w:rPr>
      </w:pPr>
      <w:r>
        <w:rPr>
          <w:color w:val="000000"/>
          <w:sz w:val="28"/>
          <w:szCs w:val="28"/>
        </w:rPr>
        <w:t>7</w:t>
      </w:r>
      <w:r w:rsidR="007F0B68">
        <w:rPr>
          <w:color w:val="000000"/>
          <w:sz w:val="28"/>
          <w:szCs w:val="28"/>
        </w:rPr>
        <w:t xml:space="preserve">. </w:t>
      </w:r>
      <w:r w:rsidR="009765EB">
        <w:rPr>
          <w:color w:val="000000"/>
          <w:sz w:val="28"/>
          <w:szCs w:val="28"/>
        </w:rPr>
        <w:t>Муниципальны</w:t>
      </w:r>
      <w:r w:rsidR="00123A78">
        <w:rPr>
          <w:color w:val="000000"/>
          <w:sz w:val="28"/>
          <w:szCs w:val="28"/>
        </w:rPr>
        <w:t>й</w:t>
      </w:r>
      <w:r w:rsidR="009765EB">
        <w:rPr>
          <w:color w:val="000000"/>
          <w:sz w:val="28"/>
          <w:szCs w:val="28"/>
        </w:rPr>
        <w:t xml:space="preserve"> и</w:t>
      </w:r>
      <w:r w:rsidR="007F0B68">
        <w:rPr>
          <w:rFonts w:eastAsia="Calibri"/>
          <w:sz w:val="28"/>
          <w:szCs w:val="28"/>
          <w:lang w:eastAsia="en-US"/>
        </w:rPr>
        <w:t>нспектор</w:t>
      </w:r>
      <w:r w:rsidR="007F0B68" w:rsidRPr="0045066C">
        <w:rPr>
          <w:rFonts w:eastAsia="Calibri"/>
          <w:sz w:val="28"/>
          <w:szCs w:val="28"/>
          <w:lang w:eastAsia="en-US"/>
        </w:rPr>
        <w:t>, уполномоченны</w:t>
      </w:r>
      <w:r w:rsidR="007F0B68">
        <w:rPr>
          <w:rFonts w:eastAsia="Calibri"/>
          <w:sz w:val="28"/>
          <w:szCs w:val="28"/>
          <w:lang w:eastAsia="en-US"/>
        </w:rPr>
        <w:t>й</w:t>
      </w:r>
      <w:r w:rsidR="007F0B68" w:rsidRPr="0045066C">
        <w:rPr>
          <w:rFonts w:eastAsia="Calibri"/>
          <w:sz w:val="28"/>
          <w:szCs w:val="28"/>
          <w:lang w:eastAsia="en-US"/>
        </w:rPr>
        <w:t xml:space="preserve"> </w:t>
      </w:r>
      <w:r w:rsidR="007F0B68" w:rsidRPr="004049D8">
        <w:rPr>
          <w:color w:val="000000"/>
          <w:sz w:val="28"/>
          <w:szCs w:val="28"/>
        </w:rPr>
        <w:t>осуществлять муниципальный земельный контроль, при осуществлении муниципального земельного контроля</w:t>
      </w:r>
      <w:r w:rsidR="009765EB">
        <w:rPr>
          <w:color w:val="000000"/>
          <w:sz w:val="28"/>
          <w:szCs w:val="28"/>
        </w:rPr>
        <w:t xml:space="preserve"> на территории Ачинского района</w:t>
      </w:r>
      <w:r w:rsidR="007F0B68" w:rsidRPr="004049D8">
        <w:rPr>
          <w:color w:val="000000"/>
          <w:sz w:val="28"/>
          <w:szCs w:val="28"/>
        </w:rPr>
        <w:t>, име</w:t>
      </w:r>
      <w:r w:rsidR="007F0B68">
        <w:rPr>
          <w:color w:val="000000"/>
          <w:sz w:val="28"/>
          <w:szCs w:val="28"/>
        </w:rPr>
        <w:t>е</w:t>
      </w:r>
      <w:r w:rsidR="007F0B68" w:rsidRPr="004049D8">
        <w:rPr>
          <w:color w:val="000000"/>
          <w:sz w:val="28"/>
          <w:szCs w:val="28"/>
        </w:rPr>
        <w:t>т права, обязанности и нес</w:t>
      </w:r>
      <w:r w:rsidR="007F0B68">
        <w:rPr>
          <w:color w:val="000000"/>
          <w:sz w:val="28"/>
          <w:szCs w:val="28"/>
        </w:rPr>
        <w:t>ёт</w:t>
      </w:r>
      <w:r w:rsidR="007F0B68" w:rsidRPr="004049D8">
        <w:rPr>
          <w:color w:val="000000"/>
          <w:sz w:val="28"/>
          <w:szCs w:val="28"/>
        </w:rPr>
        <w:t xml:space="preserve"> ответственность в соответствии с Федеральным законом от 31</w:t>
      </w:r>
      <w:r w:rsidR="007F0B68">
        <w:rPr>
          <w:color w:val="000000"/>
          <w:sz w:val="28"/>
          <w:szCs w:val="28"/>
        </w:rPr>
        <w:t xml:space="preserve"> июля </w:t>
      </w:r>
      <w:r w:rsidR="007F0B68" w:rsidRPr="004049D8">
        <w:rPr>
          <w:color w:val="000000"/>
          <w:sz w:val="28"/>
          <w:szCs w:val="28"/>
        </w:rPr>
        <w:t>2020</w:t>
      </w:r>
      <w:r w:rsidR="007F0B68">
        <w:rPr>
          <w:color w:val="000000"/>
          <w:sz w:val="28"/>
          <w:szCs w:val="28"/>
        </w:rPr>
        <w:t xml:space="preserve"> года </w:t>
      </w:r>
      <w:r w:rsidR="007F0B68" w:rsidRPr="004049D8">
        <w:rPr>
          <w:color w:val="000000"/>
          <w:sz w:val="28"/>
          <w:szCs w:val="28"/>
        </w:rPr>
        <w:t xml:space="preserve">№ 248-ФЗ </w:t>
      </w:r>
      <w:r w:rsidR="007F0B68">
        <w:rPr>
          <w:color w:val="000000"/>
          <w:sz w:val="28"/>
          <w:szCs w:val="28"/>
        </w:rPr>
        <w:t>"</w:t>
      </w:r>
      <w:r w:rsidR="007F0B68" w:rsidRPr="004049D8">
        <w:rPr>
          <w:color w:val="000000"/>
          <w:sz w:val="28"/>
          <w:szCs w:val="28"/>
        </w:rPr>
        <w:t>О государственном контроле (надзоре) и муниципальном контроле в Российской Федерации</w:t>
      </w:r>
      <w:r w:rsidR="007F0B68">
        <w:rPr>
          <w:color w:val="000000"/>
          <w:sz w:val="28"/>
          <w:szCs w:val="28"/>
        </w:rPr>
        <w:t>"</w:t>
      </w:r>
      <w:r w:rsidR="007F0B68" w:rsidRPr="004049D8">
        <w:rPr>
          <w:color w:val="000000"/>
          <w:sz w:val="28"/>
          <w:szCs w:val="28"/>
        </w:rPr>
        <w:t xml:space="preserve"> и иными федеральными законами.</w:t>
      </w:r>
    </w:p>
    <w:p w:rsidR="00F2478C" w:rsidRPr="00676DC5" w:rsidRDefault="009765EB" w:rsidP="00676DC5">
      <w:pPr>
        <w:suppressAutoHyphens/>
        <w:autoSpaceDE w:val="0"/>
        <w:ind w:firstLine="709"/>
        <w:jc w:val="both"/>
        <w:rPr>
          <w:sz w:val="28"/>
          <w:szCs w:val="28"/>
          <w:lang w:eastAsia="zh-CN"/>
        </w:rPr>
      </w:pPr>
      <w:bookmarkStart w:id="2" w:name="Par61"/>
      <w:bookmarkEnd w:id="2"/>
      <w:r w:rsidRPr="009765EB">
        <w:rPr>
          <w:color w:val="000000"/>
          <w:sz w:val="28"/>
          <w:szCs w:val="28"/>
          <w:lang w:eastAsia="zh-CN"/>
        </w:rPr>
        <w:t>8</w:t>
      </w:r>
      <w:r w:rsidR="00F2478C" w:rsidRPr="009765EB">
        <w:rPr>
          <w:color w:val="000000"/>
          <w:sz w:val="28"/>
          <w:szCs w:val="28"/>
          <w:lang w:eastAsia="zh-CN"/>
        </w:rPr>
        <w:t xml:space="preserve">. Администрация </w:t>
      </w:r>
      <w:r w:rsidRPr="009765EB">
        <w:rPr>
          <w:color w:val="000000"/>
          <w:sz w:val="28"/>
          <w:szCs w:val="28"/>
          <w:lang w:eastAsia="zh-CN"/>
        </w:rPr>
        <w:t xml:space="preserve">района </w:t>
      </w:r>
      <w:r w:rsidR="00F2478C" w:rsidRPr="009765EB">
        <w:rPr>
          <w:color w:val="000000"/>
          <w:sz w:val="28"/>
          <w:szCs w:val="28"/>
          <w:lang w:eastAsia="zh-CN"/>
        </w:rPr>
        <w:t>осуществляет муниципальный земельный контроль за соблюдением:</w:t>
      </w:r>
    </w:p>
    <w:p w:rsidR="00F2478C" w:rsidRPr="00676DC5" w:rsidRDefault="009765EB" w:rsidP="00676DC5">
      <w:pPr>
        <w:suppressAutoHyphens/>
        <w:autoSpaceDE w:val="0"/>
        <w:ind w:firstLine="709"/>
        <w:jc w:val="both"/>
        <w:rPr>
          <w:sz w:val="28"/>
          <w:szCs w:val="28"/>
          <w:lang w:eastAsia="zh-CN"/>
        </w:rPr>
      </w:pPr>
      <w:r>
        <w:rPr>
          <w:color w:val="000000"/>
          <w:sz w:val="28"/>
          <w:szCs w:val="28"/>
          <w:lang w:eastAsia="zh-CN"/>
        </w:rPr>
        <w:t>а</w:t>
      </w:r>
      <w:r w:rsidR="00F2478C" w:rsidRPr="00676DC5">
        <w:rPr>
          <w:color w:val="000000"/>
          <w:sz w:val="28"/>
          <w:szCs w:val="28"/>
          <w:lang w:eastAsia="zh-CN"/>
        </w:rPr>
        <w:t>)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F2478C" w:rsidRPr="00676DC5" w:rsidRDefault="009765EB" w:rsidP="00676DC5">
      <w:pPr>
        <w:suppressAutoHyphens/>
        <w:autoSpaceDE w:val="0"/>
        <w:ind w:firstLine="709"/>
        <w:jc w:val="both"/>
        <w:rPr>
          <w:sz w:val="28"/>
          <w:szCs w:val="28"/>
          <w:lang w:eastAsia="zh-CN"/>
        </w:rPr>
      </w:pPr>
      <w:r>
        <w:rPr>
          <w:color w:val="000000"/>
          <w:sz w:val="28"/>
          <w:szCs w:val="28"/>
          <w:lang w:eastAsia="zh-CN"/>
        </w:rPr>
        <w:t>б</w:t>
      </w:r>
      <w:r w:rsidR="00F2478C" w:rsidRPr="00676DC5">
        <w:rPr>
          <w:color w:val="000000"/>
          <w:sz w:val="28"/>
          <w:szCs w:val="28"/>
          <w:lang w:eastAsia="zh-CN"/>
        </w:rPr>
        <w:t>)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F2478C" w:rsidRPr="00676DC5" w:rsidRDefault="009765EB" w:rsidP="00676DC5">
      <w:pPr>
        <w:suppressAutoHyphens/>
        <w:autoSpaceDE w:val="0"/>
        <w:ind w:firstLine="709"/>
        <w:jc w:val="both"/>
        <w:rPr>
          <w:sz w:val="28"/>
          <w:szCs w:val="28"/>
          <w:lang w:eastAsia="zh-CN"/>
        </w:rPr>
      </w:pPr>
      <w:r>
        <w:rPr>
          <w:color w:val="000000"/>
          <w:sz w:val="28"/>
          <w:szCs w:val="28"/>
          <w:lang w:eastAsia="zh-CN"/>
        </w:rPr>
        <w:t>в</w:t>
      </w:r>
      <w:r w:rsidR="00F2478C" w:rsidRPr="00676DC5">
        <w:rPr>
          <w:color w:val="000000"/>
          <w:sz w:val="28"/>
          <w:szCs w:val="28"/>
          <w:lang w:eastAsia="zh-CN"/>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F2478C" w:rsidRPr="00676DC5" w:rsidRDefault="009765EB" w:rsidP="00676DC5">
      <w:pPr>
        <w:suppressAutoHyphens/>
        <w:autoSpaceDE w:val="0"/>
        <w:ind w:firstLine="709"/>
        <w:jc w:val="both"/>
        <w:rPr>
          <w:color w:val="000000"/>
          <w:sz w:val="28"/>
          <w:szCs w:val="28"/>
          <w:lang w:eastAsia="zh-CN"/>
        </w:rPr>
      </w:pPr>
      <w:r>
        <w:rPr>
          <w:color w:val="000000"/>
          <w:sz w:val="28"/>
          <w:szCs w:val="28"/>
          <w:lang w:eastAsia="zh-CN"/>
        </w:rPr>
        <w:t>г</w:t>
      </w:r>
      <w:r w:rsidR="00F2478C" w:rsidRPr="00676DC5">
        <w:rPr>
          <w:color w:val="000000"/>
          <w:sz w:val="28"/>
          <w:szCs w:val="28"/>
          <w:lang w:eastAsia="zh-CN"/>
        </w:rPr>
        <w:t>) обязательных требований, связанных с обязанностью по приведению земель в состояние, пригодное для использования по целевому назначению;</w:t>
      </w:r>
    </w:p>
    <w:p w:rsidR="00455B6A" w:rsidRPr="00676DC5" w:rsidRDefault="009765EB" w:rsidP="00676DC5">
      <w:pPr>
        <w:suppressAutoHyphens/>
        <w:autoSpaceDE w:val="0"/>
        <w:ind w:firstLine="709"/>
        <w:jc w:val="both"/>
        <w:rPr>
          <w:color w:val="000000"/>
          <w:sz w:val="28"/>
          <w:szCs w:val="28"/>
          <w:lang w:eastAsia="zh-CN"/>
        </w:rPr>
      </w:pPr>
      <w:r>
        <w:rPr>
          <w:color w:val="000000"/>
          <w:sz w:val="28"/>
          <w:szCs w:val="28"/>
          <w:lang w:eastAsia="zh-CN"/>
        </w:rPr>
        <w:t>д</w:t>
      </w:r>
      <w:r w:rsidR="00455B6A" w:rsidRPr="00676DC5">
        <w:rPr>
          <w:color w:val="000000"/>
          <w:sz w:val="28"/>
          <w:szCs w:val="28"/>
          <w:lang w:eastAsia="zh-CN"/>
        </w:rPr>
        <w:t>) обязательных требований, связанных с сохранностью плодородного слоя земли</w:t>
      </w:r>
    </w:p>
    <w:p w:rsidR="00455B6A" w:rsidRPr="00676DC5" w:rsidRDefault="009765EB" w:rsidP="00676DC5">
      <w:pPr>
        <w:suppressAutoHyphens/>
        <w:autoSpaceDE w:val="0"/>
        <w:ind w:firstLine="709"/>
        <w:jc w:val="both"/>
        <w:rPr>
          <w:sz w:val="28"/>
          <w:szCs w:val="28"/>
          <w:lang w:eastAsia="zh-CN"/>
        </w:rPr>
      </w:pPr>
      <w:r>
        <w:rPr>
          <w:color w:val="000000"/>
          <w:sz w:val="28"/>
          <w:szCs w:val="28"/>
          <w:lang w:eastAsia="zh-CN"/>
        </w:rPr>
        <w:t>е</w:t>
      </w:r>
      <w:r w:rsidR="00455B6A" w:rsidRPr="00676DC5">
        <w:rPr>
          <w:color w:val="000000"/>
          <w:sz w:val="28"/>
          <w:szCs w:val="28"/>
          <w:lang w:eastAsia="zh-CN"/>
        </w:rPr>
        <w:t>) обязательных требований, связанных с проведением рекультивации земельных участков</w:t>
      </w:r>
    </w:p>
    <w:p w:rsidR="00F2478C" w:rsidRPr="00676DC5" w:rsidRDefault="009765EB" w:rsidP="00676DC5">
      <w:pPr>
        <w:suppressAutoHyphens/>
        <w:autoSpaceDE w:val="0"/>
        <w:ind w:firstLine="709"/>
        <w:jc w:val="both"/>
        <w:rPr>
          <w:sz w:val="28"/>
          <w:szCs w:val="28"/>
          <w:lang w:eastAsia="zh-CN"/>
        </w:rPr>
      </w:pPr>
      <w:r>
        <w:rPr>
          <w:color w:val="000000"/>
          <w:sz w:val="28"/>
          <w:szCs w:val="28"/>
          <w:lang w:eastAsia="zh-CN"/>
        </w:rPr>
        <w:t>ж</w:t>
      </w:r>
      <w:r w:rsidR="00F2478C" w:rsidRPr="00676DC5">
        <w:rPr>
          <w:color w:val="000000"/>
          <w:sz w:val="28"/>
          <w:szCs w:val="28"/>
          <w:lang w:eastAsia="zh-CN"/>
        </w:rPr>
        <w:t>)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F2478C" w:rsidRPr="00676DC5" w:rsidRDefault="00F2478C" w:rsidP="00676DC5">
      <w:pPr>
        <w:suppressAutoHyphens/>
        <w:autoSpaceDE w:val="0"/>
        <w:ind w:firstLine="709"/>
        <w:jc w:val="both"/>
        <w:rPr>
          <w:color w:val="000000"/>
          <w:sz w:val="28"/>
          <w:szCs w:val="28"/>
          <w:lang w:eastAsia="zh-CN"/>
        </w:rPr>
      </w:pPr>
      <w:r w:rsidRPr="00676DC5">
        <w:rPr>
          <w:color w:val="000000"/>
          <w:sz w:val="28"/>
          <w:szCs w:val="28"/>
          <w:lang w:eastAsia="zh-CN"/>
        </w:rPr>
        <w:t xml:space="preserve">Полномочия, указанные в настоящем пункте, осуществляются администрацией </w:t>
      </w:r>
      <w:r w:rsidR="009765EB">
        <w:rPr>
          <w:color w:val="000000"/>
          <w:sz w:val="28"/>
          <w:szCs w:val="28"/>
          <w:lang w:eastAsia="zh-CN"/>
        </w:rPr>
        <w:t xml:space="preserve">района </w:t>
      </w:r>
      <w:r w:rsidRPr="00676DC5">
        <w:rPr>
          <w:color w:val="000000"/>
          <w:sz w:val="28"/>
          <w:szCs w:val="28"/>
          <w:lang w:eastAsia="zh-CN"/>
        </w:rPr>
        <w:t>в отношении всех категорий земель</w:t>
      </w:r>
      <w:r w:rsidR="00EA2F2E" w:rsidRPr="00676DC5">
        <w:rPr>
          <w:color w:val="000000"/>
          <w:sz w:val="28"/>
          <w:szCs w:val="28"/>
          <w:lang w:eastAsia="zh-CN"/>
        </w:rPr>
        <w:t>, не зависимо от форм собственности</w:t>
      </w:r>
      <w:r w:rsidRPr="00676DC5">
        <w:rPr>
          <w:color w:val="000000"/>
          <w:sz w:val="28"/>
          <w:szCs w:val="28"/>
          <w:lang w:eastAsia="zh-CN"/>
        </w:rPr>
        <w:t>.</w:t>
      </w:r>
    </w:p>
    <w:p w:rsidR="00F2478C" w:rsidRPr="00497A93" w:rsidRDefault="009765EB" w:rsidP="00676DC5">
      <w:pPr>
        <w:suppressAutoHyphens/>
        <w:autoSpaceDE w:val="0"/>
        <w:ind w:firstLine="709"/>
        <w:jc w:val="both"/>
        <w:rPr>
          <w:sz w:val="28"/>
          <w:szCs w:val="28"/>
          <w:lang w:eastAsia="zh-CN"/>
        </w:rPr>
      </w:pPr>
      <w:r>
        <w:rPr>
          <w:bCs/>
          <w:color w:val="000000"/>
          <w:sz w:val="28"/>
          <w:szCs w:val="28"/>
          <w:lang w:eastAsia="zh-CN"/>
        </w:rPr>
        <w:t>9</w:t>
      </w:r>
      <w:r w:rsidR="00F2478C" w:rsidRPr="00676DC5">
        <w:rPr>
          <w:bCs/>
          <w:color w:val="000000"/>
          <w:sz w:val="28"/>
          <w:szCs w:val="28"/>
          <w:lang w:eastAsia="zh-CN"/>
        </w:rPr>
        <w:t>.</w:t>
      </w:r>
      <w:r w:rsidR="00F2478C" w:rsidRPr="00676DC5">
        <w:rPr>
          <w:color w:val="000000"/>
          <w:sz w:val="28"/>
          <w:szCs w:val="28"/>
          <w:lang w:eastAsia="zh-CN"/>
        </w:rPr>
        <w:t xml:space="preserve"> Администрацией </w:t>
      </w:r>
      <w:r>
        <w:rPr>
          <w:color w:val="000000"/>
          <w:sz w:val="28"/>
          <w:szCs w:val="28"/>
          <w:lang w:eastAsia="zh-CN"/>
        </w:rPr>
        <w:t xml:space="preserve">района </w:t>
      </w:r>
      <w:r w:rsidR="00F2478C" w:rsidRPr="00676DC5">
        <w:rPr>
          <w:color w:val="000000"/>
          <w:sz w:val="28"/>
          <w:szCs w:val="28"/>
          <w:lang w:eastAsia="zh-CN"/>
        </w:rPr>
        <w:t>в рамках осуществления муниципального земельного контроля обеспечивается учет объектов</w:t>
      </w:r>
      <w:r w:rsidR="00F2478C" w:rsidRPr="00676DC5">
        <w:rPr>
          <w:bCs/>
          <w:color w:val="000000"/>
          <w:sz w:val="28"/>
          <w:szCs w:val="28"/>
          <w:lang w:eastAsia="zh-CN"/>
        </w:rPr>
        <w:t xml:space="preserve"> муниципального земельного</w:t>
      </w:r>
      <w:r w:rsidR="00F2478C" w:rsidRPr="00676DC5">
        <w:rPr>
          <w:color w:val="000000"/>
          <w:sz w:val="28"/>
          <w:szCs w:val="28"/>
          <w:lang w:eastAsia="zh-CN"/>
        </w:rPr>
        <w:t xml:space="preserve"> контроля.</w:t>
      </w:r>
      <w:r w:rsidR="001C50D3">
        <w:rPr>
          <w:color w:val="000000"/>
          <w:sz w:val="28"/>
          <w:szCs w:val="28"/>
          <w:lang w:eastAsia="zh-CN"/>
        </w:rPr>
        <w:t xml:space="preserve"> </w:t>
      </w:r>
      <w:r w:rsidR="001C50D3" w:rsidRPr="00497A93">
        <w:rPr>
          <w:sz w:val="28"/>
          <w:szCs w:val="28"/>
          <w:lang w:eastAsia="zh-CN"/>
        </w:rPr>
        <w:t xml:space="preserve">Учёт объектов муниципального земельного контроля осуществляется </w:t>
      </w:r>
      <w:r w:rsidR="00ED0E5E" w:rsidRPr="00497A93">
        <w:rPr>
          <w:sz w:val="28"/>
          <w:szCs w:val="28"/>
          <w:lang w:eastAsia="zh-CN"/>
        </w:rPr>
        <w:t xml:space="preserve">муниципальным инспектором </w:t>
      </w:r>
      <w:r w:rsidR="001C50D3" w:rsidRPr="00497A93">
        <w:rPr>
          <w:sz w:val="28"/>
          <w:szCs w:val="28"/>
          <w:lang w:eastAsia="zh-CN"/>
        </w:rPr>
        <w:t>путём ведения журнала учёта объектов контроля. Муниципальный инспектор обеспечивает актуальность сведений об объектах контроля в журнале учёта объектов контроля.</w:t>
      </w:r>
    </w:p>
    <w:p w:rsidR="001C50D3" w:rsidRPr="00676DC5" w:rsidRDefault="001C50D3" w:rsidP="001C50D3">
      <w:pPr>
        <w:ind w:firstLine="709"/>
        <w:contextualSpacing/>
        <w:jc w:val="both"/>
        <w:rPr>
          <w:sz w:val="28"/>
          <w:szCs w:val="28"/>
          <w:lang w:eastAsia="zh-CN"/>
        </w:rPr>
      </w:pPr>
      <w:r>
        <w:rPr>
          <w:color w:val="000000"/>
          <w:sz w:val="28"/>
          <w:szCs w:val="28"/>
        </w:rPr>
        <w:t xml:space="preserve">10. </w:t>
      </w:r>
      <w:r w:rsidRPr="00676DC5">
        <w:rPr>
          <w:color w:val="000000"/>
          <w:sz w:val="28"/>
          <w:szCs w:val="28"/>
          <w:lang w:eastAsia="zh-CN"/>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260B9F">
        <w:rPr>
          <w:color w:val="000000"/>
          <w:sz w:val="28"/>
          <w:szCs w:val="28"/>
          <w:lang w:eastAsia="zh-CN"/>
        </w:rPr>
        <w:t>закона от</w:t>
      </w:r>
      <w:r w:rsidRPr="00676DC5">
        <w:rPr>
          <w:color w:val="000000"/>
          <w:sz w:val="28"/>
          <w:szCs w:val="28"/>
          <w:lang w:eastAsia="zh-CN"/>
        </w:rPr>
        <w:t xml:space="preserve"> 31</w:t>
      </w:r>
      <w:r>
        <w:rPr>
          <w:color w:val="000000"/>
          <w:sz w:val="28"/>
          <w:szCs w:val="28"/>
          <w:lang w:eastAsia="zh-CN"/>
        </w:rPr>
        <w:t xml:space="preserve"> июля </w:t>
      </w:r>
      <w:r w:rsidRPr="00676DC5">
        <w:rPr>
          <w:color w:val="000000"/>
          <w:sz w:val="28"/>
          <w:szCs w:val="28"/>
          <w:lang w:eastAsia="zh-CN"/>
        </w:rPr>
        <w:t>2020</w:t>
      </w:r>
      <w:r>
        <w:rPr>
          <w:color w:val="000000"/>
          <w:sz w:val="28"/>
          <w:szCs w:val="28"/>
          <w:lang w:eastAsia="zh-CN"/>
        </w:rPr>
        <w:t xml:space="preserve"> года</w:t>
      </w:r>
      <w:r w:rsidRPr="00676DC5">
        <w:rPr>
          <w:color w:val="000000"/>
          <w:sz w:val="28"/>
          <w:szCs w:val="28"/>
          <w:lang w:eastAsia="zh-CN"/>
        </w:rPr>
        <w:t xml:space="preserve"> № 248-ФЗ </w:t>
      </w:r>
      <w:r>
        <w:rPr>
          <w:color w:val="000000"/>
          <w:sz w:val="28"/>
          <w:szCs w:val="28"/>
          <w:lang w:eastAsia="zh-CN"/>
        </w:rPr>
        <w:t>"</w:t>
      </w:r>
      <w:r w:rsidRPr="00676DC5">
        <w:rPr>
          <w:color w:val="000000"/>
          <w:sz w:val="28"/>
          <w:szCs w:val="28"/>
          <w:lang w:eastAsia="zh-CN"/>
        </w:rPr>
        <w:t xml:space="preserve">О государственном </w:t>
      </w:r>
      <w:r w:rsidRPr="00676DC5">
        <w:rPr>
          <w:color w:val="000000"/>
          <w:sz w:val="28"/>
          <w:szCs w:val="28"/>
          <w:lang w:eastAsia="zh-CN"/>
        </w:rPr>
        <w:lastRenderedPageBreak/>
        <w:t>контроле (надзоре) и муниципальном контроле в Российской Федерации</w:t>
      </w:r>
      <w:r>
        <w:rPr>
          <w:color w:val="000000"/>
          <w:sz w:val="28"/>
          <w:szCs w:val="28"/>
          <w:lang w:eastAsia="zh-CN"/>
        </w:rPr>
        <w:t>"</w:t>
      </w:r>
      <w:r w:rsidRPr="00676DC5">
        <w:rPr>
          <w:color w:val="000000"/>
          <w:sz w:val="28"/>
          <w:szCs w:val="28"/>
          <w:lang w:eastAsia="zh-CN"/>
        </w:rPr>
        <w:t xml:space="preserve">, Земельного </w:t>
      </w:r>
      <w:r w:rsidRPr="00260B9F">
        <w:rPr>
          <w:color w:val="000000"/>
          <w:sz w:val="28"/>
          <w:szCs w:val="28"/>
          <w:lang w:eastAsia="zh-CN"/>
        </w:rPr>
        <w:t xml:space="preserve">кодекса </w:t>
      </w:r>
      <w:r w:rsidRPr="00676DC5">
        <w:rPr>
          <w:color w:val="000000"/>
          <w:sz w:val="28"/>
          <w:szCs w:val="28"/>
          <w:lang w:eastAsia="zh-CN"/>
        </w:rPr>
        <w:t xml:space="preserve">Российской Федерации, Федерального </w:t>
      </w:r>
      <w:r w:rsidRPr="00260B9F">
        <w:rPr>
          <w:color w:val="000000"/>
          <w:sz w:val="28"/>
          <w:szCs w:val="28"/>
          <w:lang w:eastAsia="zh-CN"/>
        </w:rPr>
        <w:t>закона</w:t>
      </w:r>
      <w:r w:rsidRPr="00676DC5">
        <w:rPr>
          <w:color w:val="000000"/>
          <w:sz w:val="28"/>
          <w:szCs w:val="28"/>
          <w:lang w:eastAsia="zh-CN"/>
        </w:rPr>
        <w:t xml:space="preserve"> от 6</w:t>
      </w:r>
      <w:r>
        <w:rPr>
          <w:color w:val="000000"/>
          <w:sz w:val="28"/>
          <w:szCs w:val="28"/>
          <w:lang w:eastAsia="zh-CN"/>
        </w:rPr>
        <w:t xml:space="preserve"> октября </w:t>
      </w:r>
      <w:r w:rsidRPr="00676DC5">
        <w:rPr>
          <w:color w:val="000000"/>
          <w:sz w:val="28"/>
          <w:szCs w:val="28"/>
          <w:lang w:eastAsia="zh-CN"/>
        </w:rPr>
        <w:t>2003</w:t>
      </w:r>
      <w:r>
        <w:rPr>
          <w:color w:val="000000"/>
          <w:sz w:val="28"/>
          <w:szCs w:val="28"/>
          <w:lang w:eastAsia="zh-CN"/>
        </w:rPr>
        <w:t xml:space="preserve"> года</w:t>
      </w:r>
      <w:r w:rsidRPr="00676DC5">
        <w:rPr>
          <w:color w:val="000000"/>
          <w:sz w:val="28"/>
          <w:szCs w:val="28"/>
          <w:lang w:eastAsia="zh-CN"/>
        </w:rPr>
        <w:t xml:space="preserve"> № 131-ФЗ </w:t>
      </w:r>
      <w:r>
        <w:rPr>
          <w:color w:val="000000"/>
          <w:sz w:val="28"/>
          <w:szCs w:val="28"/>
          <w:lang w:eastAsia="zh-CN"/>
        </w:rPr>
        <w:t>"</w:t>
      </w:r>
      <w:r w:rsidRPr="00676DC5">
        <w:rPr>
          <w:color w:val="000000"/>
          <w:sz w:val="28"/>
          <w:szCs w:val="28"/>
          <w:lang w:eastAsia="zh-CN"/>
        </w:rPr>
        <w:t>Об общих принципах организации местного самоуправления в Российской Федерации</w:t>
      </w:r>
      <w:r>
        <w:rPr>
          <w:color w:val="000000"/>
          <w:sz w:val="28"/>
          <w:szCs w:val="28"/>
          <w:lang w:eastAsia="zh-CN"/>
        </w:rPr>
        <w:t>"</w:t>
      </w:r>
      <w:r w:rsidRPr="00676DC5">
        <w:rPr>
          <w:color w:val="000000"/>
          <w:sz w:val="28"/>
          <w:szCs w:val="28"/>
          <w:lang w:eastAsia="zh-CN"/>
        </w:rPr>
        <w:t>.</w:t>
      </w:r>
    </w:p>
    <w:p w:rsidR="00F2478C" w:rsidRPr="00676DC5" w:rsidRDefault="00F2478C" w:rsidP="00676DC5">
      <w:pPr>
        <w:suppressAutoHyphens/>
        <w:autoSpaceDE w:val="0"/>
        <w:jc w:val="both"/>
        <w:rPr>
          <w:color w:val="000000"/>
          <w:sz w:val="28"/>
          <w:szCs w:val="28"/>
          <w:lang w:eastAsia="zh-CN"/>
        </w:rPr>
      </w:pPr>
    </w:p>
    <w:p w:rsidR="00F2478C" w:rsidRPr="00F2478C" w:rsidRDefault="001C50D3" w:rsidP="003250FD">
      <w:pPr>
        <w:suppressAutoHyphens/>
        <w:autoSpaceDE w:val="0"/>
        <w:jc w:val="center"/>
        <w:rPr>
          <w:b/>
          <w:bCs/>
          <w:color w:val="000000"/>
          <w:sz w:val="28"/>
          <w:szCs w:val="28"/>
          <w:lang w:eastAsia="zh-CN"/>
        </w:rPr>
      </w:pPr>
      <w:r w:rsidRPr="003A4B5E">
        <w:rPr>
          <w:b/>
          <w:bCs/>
          <w:color w:val="000000"/>
          <w:sz w:val="28"/>
          <w:szCs w:val="28"/>
          <w:lang w:eastAsia="zh-CN"/>
        </w:rPr>
        <w:t xml:space="preserve">Статья </w:t>
      </w:r>
      <w:r w:rsidR="00F2478C" w:rsidRPr="003A4B5E">
        <w:rPr>
          <w:b/>
          <w:bCs/>
          <w:color w:val="000000"/>
          <w:sz w:val="28"/>
          <w:szCs w:val="28"/>
          <w:lang w:eastAsia="zh-CN"/>
        </w:rPr>
        <w:t>2. Управление рисками причинения вреда (ущерба) охраняемым законом ценностям при осуществлении муниципального земельного контроля</w:t>
      </w:r>
    </w:p>
    <w:p w:rsidR="00F2478C" w:rsidRPr="00676DC5" w:rsidRDefault="001C50D3" w:rsidP="00987B81">
      <w:pPr>
        <w:suppressAutoHyphens/>
        <w:autoSpaceDE w:val="0"/>
        <w:ind w:firstLine="709"/>
        <w:jc w:val="both"/>
        <w:rPr>
          <w:sz w:val="28"/>
          <w:szCs w:val="28"/>
          <w:lang w:eastAsia="zh-CN"/>
        </w:rPr>
      </w:pPr>
      <w:r>
        <w:rPr>
          <w:color w:val="000000"/>
          <w:sz w:val="28"/>
          <w:szCs w:val="28"/>
          <w:lang w:eastAsia="zh-CN"/>
        </w:rPr>
        <w:t>1</w:t>
      </w:r>
      <w:r w:rsidR="00F2478C" w:rsidRPr="00676DC5">
        <w:rPr>
          <w:color w:val="000000"/>
          <w:sz w:val="28"/>
          <w:szCs w:val="28"/>
          <w:lang w:eastAsia="zh-CN"/>
        </w:rPr>
        <w:t xml:space="preserve">. </w:t>
      </w:r>
      <w:r>
        <w:rPr>
          <w:color w:val="000000"/>
          <w:sz w:val="28"/>
          <w:szCs w:val="28"/>
          <w:lang w:eastAsia="zh-CN"/>
        </w:rPr>
        <w:t xml:space="preserve"> </w:t>
      </w:r>
      <w:r w:rsidR="00F2478C" w:rsidRPr="00676DC5">
        <w:rPr>
          <w:color w:val="000000"/>
          <w:sz w:val="28"/>
          <w:szCs w:val="28"/>
          <w:lang w:eastAsia="zh-CN"/>
        </w:rPr>
        <w:t xml:space="preserve">Администрация </w:t>
      </w:r>
      <w:r>
        <w:rPr>
          <w:color w:val="000000"/>
          <w:sz w:val="28"/>
          <w:szCs w:val="28"/>
          <w:lang w:eastAsia="zh-CN"/>
        </w:rPr>
        <w:t xml:space="preserve">района </w:t>
      </w:r>
      <w:r w:rsidR="00F2478C" w:rsidRPr="00676DC5">
        <w:rPr>
          <w:color w:val="000000"/>
          <w:sz w:val="28"/>
          <w:szCs w:val="28"/>
          <w:lang w:eastAsia="zh-CN"/>
        </w:rPr>
        <w:t>осуществляет муниципальный земельный контроль на основе управления рисками причинения вреда (ущерба)</w:t>
      </w:r>
      <w:r w:rsidR="00477BF9">
        <w:rPr>
          <w:color w:val="000000"/>
          <w:sz w:val="28"/>
          <w:szCs w:val="28"/>
          <w:lang w:eastAsia="zh-CN"/>
        </w:rPr>
        <w:t>,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477BF9" w:rsidRDefault="00F2478C" w:rsidP="00987B81">
      <w:pPr>
        <w:suppressAutoHyphens/>
        <w:autoSpaceDE w:val="0"/>
        <w:ind w:firstLine="709"/>
        <w:jc w:val="both"/>
        <w:rPr>
          <w:color w:val="000000"/>
          <w:sz w:val="28"/>
          <w:szCs w:val="28"/>
          <w:lang w:eastAsia="zh-CN"/>
        </w:rPr>
      </w:pPr>
      <w:r w:rsidRPr="00676DC5">
        <w:rPr>
          <w:color w:val="000000"/>
          <w:sz w:val="28"/>
          <w:szCs w:val="28"/>
          <w:lang w:eastAsia="zh-CN"/>
        </w:rPr>
        <w:t>2.</w:t>
      </w:r>
      <w:r w:rsidR="00EE7755">
        <w:rPr>
          <w:color w:val="000000"/>
          <w:sz w:val="28"/>
          <w:szCs w:val="28"/>
          <w:lang w:eastAsia="zh-CN"/>
        </w:rPr>
        <w:t xml:space="preserve"> </w:t>
      </w:r>
      <w:r w:rsidRPr="00676DC5">
        <w:rPr>
          <w:color w:val="000000"/>
          <w:sz w:val="28"/>
          <w:szCs w:val="28"/>
          <w:lang w:eastAsia="zh-CN"/>
        </w:rPr>
        <w:t>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w:t>
      </w:r>
      <w:r w:rsidR="00477BF9">
        <w:rPr>
          <w:color w:val="000000"/>
          <w:sz w:val="28"/>
          <w:szCs w:val="28"/>
          <w:lang w:eastAsia="zh-CN"/>
        </w:rPr>
        <w:t>:</w:t>
      </w:r>
    </w:p>
    <w:p w:rsidR="00477BF9" w:rsidRDefault="00477BF9" w:rsidP="00987B81">
      <w:pPr>
        <w:suppressAutoHyphens/>
        <w:autoSpaceDE w:val="0"/>
        <w:ind w:firstLine="709"/>
        <w:jc w:val="both"/>
        <w:rPr>
          <w:color w:val="000000"/>
          <w:sz w:val="28"/>
          <w:szCs w:val="28"/>
          <w:lang w:eastAsia="zh-CN"/>
        </w:rPr>
      </w:pPr>
      <w:r>
        <w:rPr>
          <w:color w:val="000000"/>
          <w:sz w:val="28"/>
          <w:szCs w:val="28"/>
          <w:lang w:eastAsia="zh-CN"/>
        </w:rPr>
        <w:t>- среднего;</w:t>
      </w:r>
    </w:p>
    <w:p w:rsidR="00477BF9" w:rsidRDefault="00477BF9" w:rsidP="00987B81">
      <w:pPr>
        <w:suppressAutoHyphens/>
        <w:autoSpaceDE w:val="0"/>
        <w:ind w:firstLine="709"/>
        <w:jc w:val="both"/>
        <w:rPr>
          <w:color w:val="000000"/>
          <w:sz w:val="28"/>
          <w:szCs w:val="28"/>
          <w:lang w:eastAsia="zh-CN"/>
        </w:rPr>
      </w:pPr>
      <w:r>
        <w:rPr>
          <w:color w:val="000000"/>
          <w:sz w:val="28"/>
          <w:szCs w:val="28"/>
          <w:lang w:eastAsia="zh-CN"/>
        </w:rPr>
        <w:t>- умеренного;</w:t>
      </w:r>
    </w:p>
    <w:p w:rsidR="003F1634" w:rsidRDefault="00477BF9" w:rsidP="00987B81">
      <w:pPr>
        <w:suppressAutoHyphens/>
        <w:autoSpaceDE w:val="0"/>
        <w:ind w:firstLine="709"/>
        <w:jc w:val="both"/>
        <w:rPr>
          <w:color w:val="000000"/>
          <w:sz w:val="28"/>
          <w:szCs w:val="28"/>
          <w:lang w:eastAsia="zh-CN"/>
        </w:rPr>
      </w:pPr>
      <w:r>
        <w:rPr>
          <w:color w:val="000000"/>
          <w:sz w:val="28"/>
          <w:szCs w:val="28"/>
          <w:lang w:eastAsia="zh-CN"/>
        </w:rPr>
        <w:t xml:space="preserve">- низкого </w:t>
      </w:r>
    </w:p>
    <w:p w:rsidR="00F2478C" w:rsidRPr="00477BF9" w:rsidRDefault="00477BF9" w:rsidP="003F1634">
      <w:pPr>
        <w:suppressAutoHyphens/>
        <w:autoSpaceDE w:val="0"/>
        <w:jc w:val="both"/>
        <w:rPr>
          <w:color w:val="000000"/>
          <w:sz w:val="28"/>
          <w:szCs w:val="28"/>
          <w:lang w:eastAsia="zh-CN"/>
        </w:rPr>
      </w:pPr>
      <w:r>
        <w:rPr>
          <w:color w:val="000000"/>
          <w:sz w:val="28"/>
          <w:szCs w:val="28"/>
          <w:lang w:eastAsia="zh-CN"/>
        </w:rPr>
        <w:t>риска</w:t>
      </w:r>
      <w:r w:rsidR="00F2478C" w:rsidRPr="00676DC5">
        <w:rPr>
          <w:color w:val="000000"/>
          <w:sz w:val="28"/>
          <w:szCs w:val="28"/>
          <w:lang w:eastAsia="zh-CN"/>
        </w:rPr>
        <w:t xml:space="preserve"> в соответствии с Федеральным </w:t>
      </w:r>
      <w:hyperlink r:id="rId11" w:history="1">
        <w:r w:rsidR="00F2478C" w:rsidRPr="00EE7755">
          <w:rPr>
            <w:color w:val="000000"/>
            <w:sz w:val="28"/>
            <w:szCs w:val="28"/>
            <w:lang w:eastAsia="zh-CN"/>
          </w:rPr>
          <w:t>законо</w:t>
        </w:r>
      </w:hyperlink>
      <w:r w:rsidR="00F2478C" w:rsidRPr="00EE7755">
        <w:rPr>
          <w:color w:val="000000"/>
          <w:sz w:val="28"/>
          <w:szCs w:val="28"/>
          <w:lang w:eastAsia="zh-CN"/>
        </w:rPr>
        <w:t xml:space="preserve">м </w:t>
      </w:r>
      <w:r w:rsidR="00F2478C" w:rsidRPr="00676DC5">
        <w:rPr>
          <w:color w:val="000000"/>
          <w:sz w:val="28"/>
          <w:szCs w:val="28"/>
          <w:lang w:eastAsia="zh-CN"/>
        </w:rPr>
        <w:t>от 31</w:t>
      </w:r>
      <w:r w:rsidR="00EE7755">
        <w:rPr>
          <w:color w:val="000000"/>
          <w:sz w:val="28"/>
          <w:szCs w:val="28"/>
          <w:lang w:eastAsia="zh-CN"/>
        </w:rPr>
        <w:t xml:space="preserve"> июля </w:t>
      </w:r>
      <w:r w:rsidR="00F2478C" w:rsidRPr="00676DC5">
        <w:rPr>
          <w:color w:val="000000"/>
          <w:sz w:val="28"/>
          <w:szCs w:val="28"/>
          <w:lang w:eastAsia="zh-CN"/>
        </w:rPr>
        <w:t>2020</w:t>
      </w:r>
      <w:r w:rsidR="00EE7755">
        <w:rPr>
          <w:color w:val="000000"/>
          <w:sz w:val="28"/>
          <w:szCs w:val="28"/>
          <w:lang w:eastAsia="zh-CN"/>
        </w:rPr>
        <w:t xml:space="preserve"> года</w:t>
      </w:r>
      <w:r w:rsidR="00F2478C" w:rsidRPr="00676DC5">
        <w:rPr>
          <w:color w:val="000000"/>
          <w:sz w:val="28"/>
          <w:szCs w:val="28"/>
          <w:lang w:eastAsia="zh-CN"/>
        </w:rPr>
        <w:t xml:space="preserve"> № 248-ФЗ </w:t>
      </w:r>
      <w:r w:rsidR="00EE7755">
        <w:rPr>
          <w:color w:val="000000"/>
          <w:sz w:val="28"/>
          <w:szCs w:val="28"/>
          <w:lang w:eastAsia="zh-CN"/>
        </w:rPr>
        <w:t>"</w:t>
      </w:r>
      <w:r w:rsidR="00F2478C" w:rsidRPr="00676DC5">
        <w:rPr>
          <w:color w:val="000000"/>
          <w:sz w:val="28"/>
          <w:szCs w:val="28"/>
          <w:lang w:eastAsia="zh-CN"/>
        </w:rPr>
        <w:t>О государственном контроле (надзоре) и муниципальном контроле в Российской Федерации</w:t>
      </w:r>
      <w:r w:rsidR="00EE7755">
        <w:rPr>
          <w:color w:val="000000"/>
          <w:sz w:val="28"/>
          <w:szCs w:val="28"/>
          <w:lang w:eastAsia="zh-CN"/>
        </w:rPr>
        <w:t>"</w:t>
      </w:r>
      <w:r w:rsidR="00F2478C" w:rsidRPr="00676DC5">
        <w:rPr>
          <w:color w:val="000000"/>
          <w:sz w:val="28"/>
          <w:szCs w:val="28"/>
          <w:lang w:eastAsia="zh-CN"/>
        </w:rPr>
        <w:t>.</w:t>
      </w:r>
    </w:p>
    <w:p w:rsidR="00F2478C" w:rsidRPr="00676DC5" w:rsidRDefault="00F2478C" w:rsidP="00987B81">
      <w:pPr>
        <w:suppressAutoHyphens/>
        <w:autoSpaceDE w:val="0"/>
        <w:ind w:firstLine="709"/>
        <w:jc w:val="both"/>
        <w:rPr>
          <w:sz w:val="28"/>
          <w:szCs w:val="28"/>
          <w:lang w:eastAsia="zh-CN"/>
        </w:rPr>
      </w:pPr>
      <w:r w:rsidRPr="00676DC5">
        <w:rPr>
          <w:color w:val="000000"/>
          <w:sz w:val="28"/>
          <w:szCs w:val="28"/>
          <w:lang w:eastAsia="zh-CN"/>
        </w:rPr>
        <w:t xml:space="preserve">3. Отнесение администрацией </w:t>
      </w:r>
      <w:r w:rsidR="00EE7755">
        <w:rPr>
          <w:color w:val="000000"/>
          <w:sz w:val="28"/>
          <w:szCs w:val="28"/>
          <w:lang w:eastAsia="zh-CN"/>
        </w:rPr>
        <w:t xml:space="preserve">района </w:t>
      </w:r>
      <w:r w:rsidRPr="00676DC5">
        <w:rPr>
          <w:color w:val="000000"/>
          <w:sz w:val="28"/>
          <w:szCs w:val="28"/>
          <w:lang w:eastAsia="zh-CN"/>
        </w:rPr>
        <w:t xml:space="preserve">земель и земельных участков к определенной категории риска осуществляется в соответствии с </w:t>
      </w:r>
      <w:hyperlink r:id="rId12" w:anchor="_blank" w:history="1">
        <w:r w:rsidRPr="00EE7755">
          <w:rPr>
            <w:color w:val="000000"/>
            <w:sz w:val="28"/>
            <w:szCs w:val="28"/>
            <w:lang w:eastAsia="zh-CN"/>
          </w:rPr>
          <w:t>критериями</w:t>
        </w:r>
      </w:hyperlink>
      <w:r w:rsidRPr="00EE7755">
        <w:rPr>
          <w:color w:val="000000"/>
          <w:sz w:val="28"/>
          <w:szCs w:val="28"/>
          <w:lang w:eastAsia="zh-CN"/>
        </w:rPr>
        <w:t xml:space="preserve"> </w:t>
      </w:r>
      <w:r w:rsidRPr="00676DC5">
        <w:rPr>
          <w:color w:val="000000"/>
          <w:sz w:val="28"/>
          <w:szCs w:val="28"/>
          <w:lang w:eastAsia="zh-CN"/>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w:t>
      </w:r>
      <w:r w:rsidR="00EE7755">
        <w:rPr>
          <w:color w:val="000000"/>
          <w:sz w:val="28"/>
          <w:szCs w:val="28"/>
          <w:lang w:eastAsia="zh-CN"/>
        </w:rPr>
        <w:t xml:space="preserve"> района</w:t>
      </w:r>
      <w:r w:rsidRPr="00676DC5">
        <w:rPr>
          <w:color w:val="000000"/>
          <w:sz w:val="28"/>
          <w:szCs w:val="28"/>
          <w:lang w:eastAsia="zh-CN"/>
        </w:rPr>
        <w:t xml:space="preserve"> муниципального земельного контроля согласно </w:t>
      </w:r>
      <w:r w:rsidRPr="00596FD2">
        <w:rPr>
          <w:color w:val="000000"/>
          <w:sz w:val="28"/>
          <w:szCs w:val="28"/>
          <w:lang w:eastAsia="zh-CN"/>
        </w:rPr>
        <w:t>приложению № 1 к настоящему Положению.</w:t>
      </w:r>
    </w:p>
    <w:p w:rsidR="00F2478C" w:rsidRDefault="00F2478C" w:rsidP="00987B81">
      <w:pPr>
        <w:suppressAutoHyphens/>
        <w:autoSpaceDE w:val="0"/>
        <w:ind w:firstLine="709"/>
        <w:jc w:val="both"/>
        <w:rPr>
          <w:color w:val="000000"/>
          <w:sz w:val="28"/>
          <w:szCs w:val="28"/>
          <w:lang w:eastAsia="zh-CN"/>
        </w:rPr>
      </w:pPr>
      <w:r w:rsidRPr="00676DC5">
        <w:rPr>
          <w:color w:val="000000"/>
          <w:sz w:val="28"/>
          <w:szCs w:val="28"/>
          <w:lang w:eastAsia="zh-CN"/>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r w:rsidR="00EE7755">
        <w:rPr>
          <w:color w:val="000000"/>
          <w:sz w:val="28"/>
          <w:szCs w:val="28"/>
          <w:lang w:eastAsia="zh-CN"/>
        </w:rPr>
        <w:t xml:space="preserve"> района</w:t>
      </w:r>
      <w:r w:rsidRPr="00676DC5">
        <w:rPr>
          <w:color w:val="000000"/>
          <w:sz w:val="28"/>
          <w:szCs w:val="28"/>
          <w:lang w:eastAsia="zh-CN"/>
        </w:rPr>
        <w:t>.</w:t>
      </w:r>
    </w:p>
    <w:p w:rsidR="00F53FD4" w:rsidRPr="00676DC5" w:rsidRDefault="00F53FD4" w:rsidP="00F53FD4">
      <w:pPr>
        <w:suppressAutoHyphens/>
        <w:autoSpaceDE w:val="0"/>
        <w:ind w:firstLine="709"/>
        <w:jc w:val="both"/>
        <w:rPr>
          <w:sz w:val="28"/>
          <w:szCs w:val="28"/>
          <w:lang w:eastAsia="zh-CN"/>
        </w:rPr>
      </w:pPr>
      <w:r w:rsidRPr="00676DC5">
        <w:rPr>
          <w:color w:val="000000"/>
          <w:sz w:val="28"/>
          <w:szCs w:val="28"/>
          <w:lang w:eastAsia="zh-CN"/>
        </w:rPr>
        <w:t xml:space="preserve">При отнесении администрацией </w:t>
      </w:r>
      <w:r>
        <w:rPr>
          <w:color w:val="000000"/>
          <w:sz w:val="28"/>
          <w:szCs w:val="28"/>
          <w:lang w:eastAsia="zh-CN"/>
        </w:rPr>
        <w:t xml:space="preserve">района </w:t>
      </w:r>
      <w:r w:rsidRPr="00676DC5">
        <w:rPr>
          <w:color w:val="000000"/>
          <w:sz w:val="28"/>
          <w:szCs w:val="28"/>
          <w:lang w:eastAsia="zh-CN"/>
        </w:rPr>
        <w:t>земель и земельных участков к категориям риска используются в том числе:</w:t>
      </w:r>
    </w:p>
    <w:p w:rsidR="00F53FD4" w:rsidRPr="00676DC5" w:rsidRDefault="00F53FD4" w:rsidP="00F53FD4">
      <w:pPr>
        <w:suppressAutoHyphens/>
        <w:autoSpaceDE w:val="0"/>
        <w:ind w:firstLine="709"/>
        <w:jc w:val="both"/>
        <w:rPr>
          <w:sz w:val="28"/>
          <w:szCs w:val="28"/>
          <w:lang w:eastAsia="zh-CN"/>
        </w:rPr>
      </w:pPr>
      <w:r>
        <w:rPr>
          <w:color w:val="000000"/>
          <w:sz w:val="28"/>
          <w:szCs w:val="28"/>
          <w:lang w:eastAsia="zh-CN"/>
        </w:rPr>
        <w:t>а</w:t>
      </w:r>
      <w:r w:rsidRPr="00676DC5">
        <w:rPr>
          <w:color w:val="000000"/>
          <w:sz w:val="28"/>
          <w:szCs w:val="28"/>
          <w:lang w:eastAsia="zh-CN"/>
        </w:rPr>
        <w:t>) сведения, содержащиеся в Едином государственном реестре недвижимости;</w:t>
      </w:r>
    </w:p>
    <w:p w:rsidR="00F53FD4" w:rsidRPr="00676DC5" w:rsidRDefault="00F53FD4" w:rsidP="00F53FD4">
      <w:pPr>
        <w:suppressAutoHyphens/>
        <w:autoSpaceDE w:val="0"/>
        <w:ind w:firstLine="709"/>
        <w:jc w:val="both"/>
        <w:rPr>
          <w:sz w:val="28"/>
          <w:szCs w:val="28"/>
          <w:lang w:eastAsia="zh-CN"/>
        </w:rPr>
      </w:pPr>
      <w:r>
        <w:rPr>
          <w:color w:val="000000"/>
          <w:sz w:val="28"/>
          <w:szCs w:val="28"/>
          <w:lang w:eastAsia="zh-CN"/>
        </w:rPr>
        <w:t>б</w:t>
      </w:r>
      <w:r w:rsidRPr="00676DC5">
        <w:rPr>
          <w:color w:val="000000"/>
          <w:sz w:val="28"/>
          <w:szCs w:val="28"/>
          <w:lang w:eastAsia="zh-CN"/>
        </w:rPr>
        <w:t>)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F53FD4" w:rsidRPr="00676DC5" w:rsidRDefault="00F53FD4" w:rsidP="00F53FD4">
      <w:pPr>
        <w:suppressAutoHyphens/>
        <w:autoSpaceDE w:val="0"/>
        <w:ind w:firstLine="709"/>
        <w:jc w:val="both"/>
        <w:rPr>
          <w:sz w:val="28"/>
          <w:szCs w:val="28"/>
          <w:lang w:eastAsia="zh-CN"/>
        </w:rPr>
      </w:pPr>
      <w:r>
        <w:rPr>
          <w:color w:val="000000"/>
          <w:sz w:val="28"/>
          <w:szCs w:val="28"/>
          <w:lang w:eastAsia="zh-CN"/>
        </w:rPr>
        <w:t>в</w:t>
      </w:r>
      <w:r w:rsidRPr="00676DC5">
        <w:rPr>
          <w:color w:val="000000"/>
          <w:sz w:val="28"/>
          <w:szCs w:val="28"/>
          <w:lang w:eastAsia="zh-CN"/>
        </w:rPr>
        <w:t>) иные сведения, содержащиеся в администрации</w:t>
      </w:r>
      <w:r>
        <w:rPr>
          <w:color w:val="000000"/>
          <w:sz w:val="28"/>
          <w:szCs w:val="28"/>
          <w:lang w:eastAsia="zh-CN"/>
        </w:rPr>
        <w:t xml:space="preserve"> район</w:t>
      </w:r>
      <w:r w:rsidRPr="00676DC5">
        <w:rPr>
          <w:color w:val="000000"/>
          <w:sz w:val="28"/>
          <w:szCs w:val="28"/>
          <w:lang w:eastAsia="zh-CN"/>
        </w:rPr>
        <w:t>.</w:t>
      </w:r>
    </w:p>
    <w:p w:rsidR="00832844" w:rsidRPr="00497A93" w:rsidRDefault="00832844" w:rsidP="00987B81">
      <w:pPr>
        <w:suppressAutoHyphens/>
        <w:autoSpaceDE w:val="0"/>
        <w:ind w:firstLine="709"/>
        <w:jc w:val="both"/>
        <w:rPr>
          <w:sz w:val="28"/>
          <w:szCs w:val="28"/>
          <w:lang w:eastAsia="zh-CN"/>
        </w:rPr>
      </w:pPr>
      <w:r w:rsidRPr="00497A93">
        <w:rPr>
          <w:sz w:val="28"/>
          <w:szCs w:val="28"/>
          <w:lang w:eastAsia="zh-CN"/>
        </w:rPr>
        <w:t xml:space="preserve">При отсутствии распоряжения об отнесении объектов муниципального земельного контроля к категории риска такие объекты считаются отнесенными к низкой категории риска. </w:t>
      </w:r>
    </w:p>
    <w:p w:rsidR="00832844" w:rsidRPr="00497A93" w:rsidRDefault="00832844" w:rsidP="00987B81">
      <w:pPr>
        <w:suppressAutoHyphens/>
        <w:autoSpaceDE w:val="0"/>
        <w:ind w:firstLine="709"/>
        <w:jc w:val="both"/>
        <w:rPr>
          <w:sz w:val="28"/>
          <w:szCs w:val="28"/>
          <w:lang w:eastAsia="zh-CN"/>
        </w:rPr>
      </w:pPr>
      <w:r w:rsidRPr="00497A93">
        <w:rPr>
          <w:sz w:val="28"/>
          <w:szCs w:val="28"/>
          <w:lang w:eastAsia="zh-CN"/>
        </w:rPr>
        <w:t xml:space="preserve">Пересмотр распоряжения, указанного в настоящем пункте, осуществляется в порядке, установленном настоящим Положением для </w:t>
      </w:r>
      <w:r w:rsidRPr="00497A93">
        <w:rPr>
          <w:sz w:val="28"/>
          <w:szCs w:val="28"/>
          <w:lang w:eastAsia="zh-CN"/>
        </w:rPr>
        <w:lastRenderedPageBreak/>
        <w:t>отнесения объектов муниципального земельного контроля к категории риска с учетом особенностей, установленных настоящим пунктом.</w:t>
      </w:r>
    </w:p>
    <w:p w:rsidR="00D916E1" w:rsidRPr="00497A93" w:rsidRDefault="00D916E1" w:rsidP="00987B81">
      <w:pPr>
        <w:suppressAutoHyphens/>
        <w:autoSpaceDE w:val="0"/>
        <w:ind w:firstLine="709"/>
        <w:jc w:val="both"/>
        <w:rPr>
          <w:sz w:val="28"/>
          <w:szCs w:val="28"/>
          <w:lang w:eastAsia="zh-CN"/>
        </w:rPr>
      </w:pPr>
      <w:r w:rsidRPr="00497A93">
        <w:rPr>
          <w:sz w:val="28"/>
          <w:szCs w:val="28"/>
          <w:lang w:eastAsia="zh-CN"/>
        </w:rPr>
        <w:t>Распоряжение об отнесении объектов муниципального земельного контроля к категориям риска принимается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F2478C" w:rsidRPr="00676DC5" w:rsidRDefault="00F2478C" w:rsidP="00987B81">
      <w:pPr>
        <w:suppressAutoHyphens/>
        <w:autoSpaceDE w:val="0"/>
        <w:ind w:firstLine="709"/>
        <w:jc w:val="both"/>
        <w:rPr>
          <w:sz w:val="28"/>
          <w:szCs w:val="28"/>
          <w:lang w:eastAsia="zh-CN"/>
        </w:rPr>
      </w:pPr>
      <w:r w:rsidRPr="00676DC5">
        <w:rPr>
          <w:color w:val="000000"/>
          <w:sz w:val="28"/>
          <w:szCs w:val="28"/>
          <w:lang w:eastAsia="zh-CN"/>
        </w:rPr>
        <w:t xml:space="preserve">4. Проведение администрацией </w:t>
      </w:r>
      <w:r w:rsidR="00704373">
        <w:rPr>
          <w:color w:val="000000"/>
          <w:sz w:val="28"/>
          <w:szCs w:val="28"/>
          <w:lang w:eastAsia="zh-CN"/>
        </w:rPr>
        <w:t xml:space="preserve">района </w:t>
      </w:r>
      <w:r w:rsidRPr="00676DC5">
        <w:rPr>
          <w:color w:val="000000"/>
          <w:sz w:val="28"/>
          <w:szCs w:val="28"/>
          <w:lang w:eastAsia="zh-CN"/>
        </w:rPr>
        <w:t>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F2478C" w:rsidRPr="00676DC5" w:rsidRDefault="00704373" w:rsidP="00987B81">
      <w:pPr>
        <w:suppressAutoHyphens/>
        <w:autoSpaceDE w:val="0"/>
        <w:ind w:firstLine="709"/>
        <w:jc w:val="both"/>
        <w:rPr>
          <w:sz w:val="28"/>
          <w:szCs w:val="28"/>
          <w:lang w:eastAsia="zh-CN"/>
        </w:rPr>
      </w:pPr>
      <w:r>
        <w:rPr>
          <w:color w:val="000000"/>
          <w:sz w:val="28"/>
          <w:szCs w:val="28"/>
          <w:lang w:eastAsia="zh-CN"/>
        </w:rPr>
        <w:t>а</w:t>
      </w:r>
      <w:r w:rsidR="00F2478C" w:rsidRPr="00676DC5">
        <w:rPr>
          <w:color w:val="000000"/>
          <w:sz w:val="28"/>
          <w:szCs w:val="28"/>
          <w:lang w:eastAsia="zh-CN"/>
        </w:rPr>
        <w:t>) для земельных участков, отнесенных к категории среднего риска, - один раз в 3 года;</w:t>
      </w:r>
    </w:p>
    <w:p w:rsidR="00F2478C" w:rsidRPr="00676DC5" w:rsidRDefault="00704373" w:rsidP="00987B81">
      <w:pPr>
        <w:suppressAutoHyphens/>
        <w:autoSpaceDE w:val="0"/>
        <w:ind w:firstLine="709"/>
        <w:jc w:val="both"/>
        <w:rPr>
          <w:sz w:val="28"/>
          <w:szCs w:val="28"/>
          <w:lang w:eastAsia="zh-CN"/>
        </w:rPr>
      </w:pPr>
      <w:r>
        <w:rPr>
          <w:color w:val="000000"/>
          <w:sz w:val="28"/>
          <w:szCs w:val="28"/>
          <w:lang w:eastAsia="zh-CN"/>
        </w:rPr>
        <w:t>б</w:t>
      </w:r>
      <w:r w:rsidR="00F2478C" w:rsidRPr="00676DC5">
        <w:rPr>
          <w:color w:val="000000"/>
          <w:sz w:val="28"/>
          <w:szCs w:val="28"/>
          <w:lang w:eastAsia="zh-CN"/>
        </w:rPr>
        <w:t>) для земельных участков, отнесенных к категории умеренного риска, - один раз в 6 лет.</w:t>
      </w:r>
    </w:p>
    <w:p w:rsidR="00F2478C" w:rsidRPr="00676DC5" w:rsidRDefault="00F2478C" w:rsidP="00987B81">
      <w:pPr>
        <w:suppressAutoHyphens/>
        <w:autoSpaceDE w:val="0"/>
        <w:ind w:firstLine="709"/>
        <w:jc w:val="both"/>
        <w:rPr>
          <w:sz w:val="28"/>
          <w:szCs w:val="28"/>
          <w:lang w:eastAsia="zh-CN"/>
        </w:rPr>
      </w:pPr>
      <w:r w:rsidRPr="00676DC5">
        <w:rPr>
          <w:color w:val="000000"/>
          <w:sz w:val="28"/>
          <w:szCs w:val="28"/>
          <w:lang w:eastAsia="zh-CN"/>
        </w:rPr>
        <w:t>В отношении земельных участков, отнесенных к категории низкого риска, плановые контрольные мероприятия не проводятся.</w:t>
      </w:r>
    </w:p>
    <w:p w:rsidR="00F2478C" w:rsidRPr="00676DC5" w:rsidRDefault="00F2478C" w:rsidP="00987B81">
      <w:pPr>
        <w:suppressAutoHyphens/>
        <w:autoSpaceDE w:val="0"/>
        <w:ind w:firstLine="709"/>
        <w:jc w:val="both"/>
        <w:rPr>
          <w:sz w:val="28"/>
          <w:szCs w:val="28"/>
          <w:lang w:eastAsia="zh-CN"/>
        </w:rPr>
      </w:pPr>
      <w:r w:rsidRPr="00676DC5">
        <w:rPr>
          <w:color w:val="000000"/>
          <w:sz w:val="28"/>
          <w:szCs w:val="28"/>
          <w:lang w:eastAsia="zh-CN"/>
        </w:rPr>
        <w:t>Принятие решения об отнесении земельных участков к категории низкого риска не требуется.</w:t>
      </w:r>
    </w:p>
    <w:p w:rsidR="00F2478C" w:rsidRPr="00676DC5" w:rsidRDefault="00F2478C" w:rsidP="00987B81">
      <w:pPr>
        <w:suppressAutoHyphens/>
        <w:autoSpaceDE w:val="0"/>
        <w:ind w:firstLine="709"/>
        <w:jc w:val="both"/>
        <w:rPr>
          <w:sz w:val="28"/>
          <w:szCs w:val="28"/>
          <w:lang w:eastAsia="zh-CN"/>
        </w:rPr>
      </w:pPr>
      <w:r w:rsidRPr="00676DC5">
        <w:rPr>
          <w:color w:val="000000"/>
          <w:sz w:val="28"/>
          <w:szCs w:val="28"/>
          <w:lang w:eastAsia="zh-CN"/>
        </w:rPr>
        <w:t>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F2478C" w:rsidRPr="00676DC5" w:rsidRDefault="00E71340" w:rsidP="00987B81">
      <w:pPr>
        <w:suppressAutoHyphens/>
        <w:autoSpaceDE w:val="0"/>
        <w:ind w:firstLine="709"/>
        <w:jc w:val="both"/>
        <w:rPr>
          <w:sz w:val="28"/>
          <w:szCs w:val="28"/>
          <w:lang w:eastAsia="zh-CN"/>
        </w:rPr>
      </w:pPr>
      <w:r>
        <w:rPr>
          <w:color w:val="000000"/>
          <w:sz w:val="28"/>
          <w:szCs w:val="28"/>
          <w:lang w:eastAsia="zh-CN"/>
        </w:rPr>
        <w:t>а</w:t>
      </w:r>
      <w:r w:rsidR="00F2478C" w:rsidRPr="00676DC5">
        <w:rPr>
          <w:color w:val="000000"/>
          <w:sz w:val="28"/>
          <w:szCs w:val="28"/>
          <w:lang w:eastAsia="zh-CN"/>
        </w:rPr>
        <w:t>) среднего риска, - не менее 3 лет;</w:t>
      </w:r>
    </w:p>
    <w:p w:rsidR="00F2478C" w:rsidRPr="00676DC5" w:rsidRDefault="00E71340" w:rsidP="00987B81">
      <w:pPr>
        <w:suppressAutoHyphens/>
        <w:autoSpaceDE w:val="0"/>
        <w:ind w:firstLine="709"/>
        <w:jc w:val="both"/>
        <w:rPr>
          <w:sz w:val="28"/>
          <w:szCs w:val="28"/>
          <w:lang w:eastAsia="zh-CN"/>
        </w:rPr>
      </w:pPr>
      <w:r>
        <w:rPr>
          <w:color w:val="000000"/>
          <w:sz w:val="28"/>
          <w:szCs w:val="28"/>
          <w:lang w:eastAsia="zh-CN"/>
        </w:rPr>
        <w:t>б</w:t>
      </w:r>
      <w:r w:rsidR="00F2478C" w:rsidRPr="00676DC5">
        <w:rPr>
          <w:color w:val="000000"/>
          <w:sz w:val="28"/>
          <w:szCs w:val="28"/>
          <w:lang w:eastAsia="zh-CN"/>
        </w:rPr>
        <w:t>) умеренного риска, - не менее 6 лет.</w:t>
      </w:r>
    </w:p>
    <w:p w:rsidR="00F2478C" w:rsidRPr="00676DC5" w:rsidRDefault="00F2478C" w:rsidP="00987B81">
      <w:pPr>
        <w:suppressAutoHyphens/>
        <w:autoSpaceDE w:val="0"/>
        <w:ind w:firstLine="709"/>
        <w:jc w:val="both"/>
        <w:rPr>
          <w:sz w:val="28"/>
          <w:szCs w:val="28"/>
          <w:lang w:eastAsia="zh-CN"/>
        </w:rPr>
      </w:pPr>
      <w:r w:rsidRPr="00676DC5">
        <w:rPr>
          <w:color w:val="000000"/>
          <w:sz w:val="28"/>
          <w:szCs w:val="28"/>
          <w:lang w:eastAsia="zh-CN"/>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F2478C" w:rsidRPr="00497A93" w:rsidRDefault="00F2478C" w:rsidP="00987B81">
      <w:pPr>
        <w:suppressAutoHyphens/>
        <w:autoSpaceDE w:val="0"/>
        <w:ind w:firstLine="709"/>
        <w:jc w:val="both"/>
        <w:rPr>
          <w:sz w:val="28"/>
          <w:szCs w:val="28"/>
          <w:lang w:eastAsia="zh-CN"/>
        </w:rPr>
      </w:pPr>
      <w:r w:rsidRPr="00676DC5">
        <w:rPr>
          <w:color w:val="000000"/>
          <w:sz w:val="28"/>
          <w:szCs w:val="28"/>
          <w:lang w:eastAsia="zh-CN"/>
        </w:rPr>
        <w:t xml:space="preserve">6. По запросу правообладателя земельного участка </w:t>
      </w:r>
      <w:r w:rsidR="00E71340" w:rsidRPr="00497A93">
        <w:rPr>
          <w:sz w:val="28"/>
          <w:szCs w:val="28"/>
          <w:lang w:eastAsia="zh-CN"/>
        </w:rPr>
        <w:t xml:space="preserve">муниципальный инспектор </w:t>
      </w:r>
      <w:r w:rsidRPr="00497A93">
        <w:rPr>
          <w:sz w:val="28"/>
          <w:szCs w:val="28"/>
          <w:lang w:eastAsia="zh-CN"/>
        </w:rPr>
        <w:t xml:space="preserve">в </w:t>
      </w:r>
      <w:r w:rsidR="00436426" w:rsidRPr="00497A93">
        <w:rPr>
          <w:sz w:val="28"/>
          <w:szCs w:val="28"/>
          <w:lang w:eastAsia="zh-CN"/>
        </w:rPr>
        <w:t>срок,</w:t>
      </w:r>
      <w:r w:rsidRPr="00497A93">
        <w:rPr>
          <w:sz w:val="28"/>
          <w:szCs w:val="28"/>
          <w:lang w:eastAsia="zh-CN"/>
        </w:rPr>
        <w:t xml:space="preserve"> не превышающий 15 </w:t>
      </w:r>
      <w:r w:rsidR="0003558D" w:rsidRPr="00497A93">
        <w:rPr>
          <w:sz w:val="28"/>
          <w:szCs w:val="28"/>
          <w:lang w:eastAsia="zh-CN"/>
        </w:rPr>
        <w:t xml:space="preserve">рабочих </w:t>
      </w:r>
      <w:r w:rsidRPr="00497A93">
        <w:rPr>
          <w:sz w:val="28"/>
          <w:szCs w:val="28"/>
          <w:lang w:eastAsia="zh-CN"/>
        </w:rPr>
        <w:t>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F2478C" w:rsidRPr="00497A93" w:rsidRDefault="00F2478C" w:rsidP="00987B81">
      <w:pPr>
        <w:suppressAutoHyphens/>
        <w:autoSpaceDE w:val="0"/>
        <w:ind w:firstLine="709"/>
        <w:jc w:val="both"/>
        <w:rPr>
          <w:sz w:val="28"/>
          <w:szCs w:val="28"/>
          <w:lang w:eastAsia="zh-CN"/>
        </w:rPr>
      </w:pPr>
      <w:r w:rsidRPr="00497A93">
        <w:rPr>
          <w:sz w:val="28"/>
          <w:szCs w:val="28"/>
          <w:lang w:eastAsia="zh-CN"/>
        </w:rPr>
        <w:t xml:space="preserve">Правообладатель земельного участка вправе подать в администрацию </w:t>
      </w:r>
      <w:r w:rsidR="00E71340" w:rsidRPr="00497A93">
        <w:rPr>
          <w:sz w:val="28"/>
          <w:szCs w:val="28"/>
          <w:lang w:eastAsia="zh-CN"/>
        </w:rPr>
        <w:t xml:space="preserve">района </w:t>
      </w:r>
      <w:r w:rsidRPr="00497A93">
        <w:rPr>
          <w:sz w:val="28"/>
          <w:szCs w:val="28"/>
          <w:lang w:eastAsia="zh-CN"/>
        </w:rPr>
        <w:t>заявление об изменении присвоенной ранее земельному участку категории риска.</w:t>
      </w:r>
    </w:p>
    <w:p w:rsidR="00F53FD4" w:rsidRPr="00497A93" w:rsidRDefault="00F2478C" w:rsidP="00F53FD4">
      <w:pPr>
        <w:suppressAutoHyphens/>
        <w:autoSpaceDE w:val="0"/>
        <w:ind w:firstLine="709"/>
        <w:jc w:val="both"/>
        <w:rPr>
          <w:sz w:val="28"/>
          <w:szCs w:val="28"/>
          <w:lang w:eastAsia="zh-CN"/>
        </w:rPr>
      </w:pPr>
      <w:r w:rsidRPr="00497A93">
        <w:rPr>
          <w:sz w:val="28"/>
          <w:szCs w:val="28"/>
          <w:lang w:eastAsia="zh-CN"/>
        </w:rPr>
        <w:t>7</w:t>
      </w:r>
      <w:r w:rsidR="00B160FF" w:rsidRPr="00497A93">
        <w:rPr>
          <w:sz w:val="28"/>
          <w:szCs w:val="28"/>
          <w:lang w:eastAsia="zh-CN"/>
        </w:rPr>
        <w:t xml:space="preserve">. </w:t>
      </w:r>
      <w:r w:rsidR="00F53FD4" w:rsidRPr="00497A93">
        <w:rPr>
          <w:sz w:val="28"/>
          <w:szCs w:val="28"/>
          <w:lang w:eastAsia="zh-CN"/>
        </w:rPr>
        <w:t>Муниципальный инспектор</w:t>
      </w:r>
      <w:r w:rsidR="00B160FF" w:rsidRPr="00497A93">
        <w:rPr>
          <w:sz w:val="28"/>
          <w:szCs w:val="28"/>
          <w:lang w:eastAsia="zh-CN"/>
        </w:rPr>
        <w:t xml:space="preserve"> </w:t>
      </w:r>
      <w:r w:rsidR="00F53FD4" w:rsidRPr="00497A93">
        <w:rPr>
          <w:sz w:val="28"/>
          <w:szCs w:val="28"/>
          <w:lang w:eastAsia="zh-CN"/>
        </w:rPr>
        <w:t>ведёт перечень объектов муниципального земельного контроля, которым присвоены категории риска (далее - перечень</w:t>
      </w:r>
      <w:r w:rsidR="00B160FF" w:rsidRPr="00497A93">
        <w:rPr>
          <w:sz w:val="28"/>
          <w:szCs w:val="28"/>
          <w:lang w:eastAsia="zh-CN"/>
        </w:rPr>
        <w:t xml:space="preserve"> земельных участков</w:t>
      </w:r>
      <w:r w:rsidR="00F53FD4" w:rsidRPr="00497A93">
        <w:rPr>
          <w:sz w:val="28"/>
          <w:szCs w:val="28"/>
          <w:lang w:eastAsia="zh-CN"/>
        </w:rPr>
        <w:t xml:space="preserve">). Включение объектов муниципального земельного контроля в перечень </w:t>
      </w:r>
      <w:r w:rsidR="00B160FF" w:rsidRPr="00497A93">
        <w:rPr>
          <w:sz w:val="28"/>
          <w:szCs w:val="28"/>
          <w:lang w:eastAsia="zh-CN"/>
        </w:rPr>
        <w:t xml:space="preserve">земельных участков </w:t>
      </w:r>
      <w:r w:rsidR="00F53FD4" w:rsidRPr="00497A93">
        <w:rPr>
          <w:sz w:val="28"/>
          <w:szCs w:val="28"/>
          <w:lang w:eastAsia="zh-CN"/>
        </w:rPr>
        <w:lastRenderedPageBreak/>
        <w:t>осуществляется на основе распоряжения об отнесении объектов муниципального земельного контроля к соответствующим категориям риска.</w:t>
      </w:r>
    </w:p>
    <w:p w:rsidR="00F2478C" w:rsidRPr="00832844" w:rsidRDefault="00F2478C" w:rsidP="005074D7">
      <w:pPr>
        <w:ind w:firstLine="709"/>
        <w:jc w:val="both"/>
        <w:rPr>
          <w:color w:val="FF0000"/>
          <w:sz w:val="28"/>
          <w:szCs w:val="28"/>
        </w:rPr>
      </w:pPr>
      <w:r w:rsidRPr="00676DC5">
        <w:rPr>
          <w:color w:val="000000"/>
          <w:sz w:val="28"/>
          <w:szCs w:val="28"/>
        </w:rPr>
        <w:t xml:space="preserve">Перечни земельных участков с указанием категорий риска размещаются на официальном сайте администрации </w:t>
      </w:r>
      <w:r w:rsidR="00E71340">
        <w:rPr>
          <w:color w:val="000000"/>
          <w:sz w:val="28"/>
          <w:szCs w:val="28"/>
        </w:rPr>
        <w:t xml:space="preserve">района </w:t>
      </w:r>
      <w:r w:rsidRPr="00676DC5">
        <w:rPr>
          <w:color w:val="000000"/>
          <w:sz w:val="28"/>
          <w:szCs w:val="28"/>
        </w:rPr>
        <w:t>в информационно-телекоммуникационной сети «Интернет»</w:t>
      </w:r>
      <w:r w:rsidR="005074D7">
        <w:rPr>
          <w:color w:val="000000"/>
          <w:sz w:val="28"/>
          <w:szCs w:val="28"/>
        </w:rPr>
        <w:t>:</w:t>
      </w:r>
      <w:r w:rsidRPr="00676DC5">
        <w:rPr>
          <w:color w:val="000000"/>
          <w:sz w:val="28"/>
          <w:szCs w:val="28"/>
        </w:rPr>
        <w:t xml:space="preserve"> </w:t>
      </w:r>
      <w:r w:rsidR="005074D7" w:rsidRPr="00573EDF">
        <w:rPr>
          <w:sz w:val="28"/>
          <w:szCs w:val="28"/>
        </w:rPr>
        <w:t xml:space="preserve"> </w:t>
      </w:r>
      <w:hyperlink r:id="rId13" w:history="1">
        <w:r w:rsidR="005074D7" w:rsidRPr="00573EDF">
          <w:rPr>
            <w:rStyle w:val="ac"/>
            <w:sz w:val="28"/>
            <w:szCs w:val="28"/>
            <w:bdr w:val="none" w:sz="0" w:space="0" w:color="auto" w:frame="1"/>
            <w:lang w:val="en-US"/>
          </w:rPr>
          <w:t>www</w:t>
        </w:r>
        <w:r w:rsidR="005074D7" w:rsidRPr="00573EDF">
          <w:rPr>
            <w:rStyle w:val="ac"/>
            <w:sz w:val="28"/>
            <w:szCs w:val="28"/>
            <w:bdr w:val="none" w:sz="0" w:space="0" w:color="auto" w:frame="1"/>
          </w:rPr>
          <w:t>.</w:t>
        </w:r>
        <w:r w:rsidR="005074D7" w:rsidRPr="00573EDF">
          <w:rPr>
            <w:rStyle w:val="ac"/>
            <w:sz w:val="28"/>
            <w:szCs w:val="28"/>
            <w:bdr w:val="none" w:sz="0" w:space="0" w:color="auto" w:frame="1"/>
            <w:lang w:val="en-US"/>
          </w:rPr>
          <w:t>ach</w:t>
        </w:r>
        <w:r w:rsidR="005074D7" w:rsidRPr="00573EDF">
          <w:rPr>
            <w:rStyle w:val="ac"/>
            <w:sz w:val="28"/>
            <w:szCs w:val="28"/>
            <w:bdr w:val="none" w:sz="0" w:space="0" w:color="auto" w:frame="1"/>
          </w:rPr>
          <w:t>-</w:t>
        </w:r>
        <w:r w:rsidR="005074D7" w:rsidRPr="00573EDF">
          <w:rPr>
            <w:rStyle w:val="ac"/>
            <w:sz w:val="28"/>
            <w:szCs w:val="28"/>
            <w:bdr w:val="none" w:sz="0" w:space="0" w:color="auto" w:frame="1"/>
            <w:lang w:val="en-US"/>
          </w:rPr>
          <w:t>rajon</w:t>
        </w:r>
        <w:r w:rsidR="005074D7" w:rsidRPr="00573EDF">
          <w:rPr>
            <w:rStyle w:val="ac"/>
            <w:sz w:val="28"/>
            <w:szCs w:val="28"/>
            <w:bdr w:val="none" w:sz="0" w:space="0" w:color="auto" w:frame="1"/>
          </w:rPr>
          <w:t>.</w:t>
        </w:r>
        <w:r w:rsidR="005074D7" w:rsidRPr="00573EDF">
          <w:rPr>
            <w:rStyle w:val="ac"/>
            <w:sz w:val="28"/>
            <w:szCs w:val="28"/>
            <w:bdr w:val="none" w:sz="0" w:space="0" w:color="auto" w:frame="1"/>
            <w:lang w:val="en-US"/>
          </w:rPr>
          <w:t>ru</w:t>
        </w:r>
      </w:hyperlink>
      <w:r w:rsidR="005074D7">
        <w:rPr>
          <w:sz w:val="28"/>
          <w:szCs w:val="28"/>
          <w:bdr w:val="none" w:sz="0" w:space="0" w:color="auto" w:frame="1"/>
        </w:rPr>
        <w:t xml:space="preserve"> </w:t>
      </w:r>
      <w:r w:rsidR="005074D7" w:rsidRPr="00676DC5">
        <w:rPr>
          <w:color w:val="000000"/>
          <w:sz w:val="28"/>
          <w:szCs w:val="28"/>
        </w:rPr>
        <w:t xml:space="preserve"> </w:t>
      </w:r>
      <w:r w:rsidRPr="00497A93">
        <w:rPr>
          <w:color w:val="000000"/>
          <w:sz w:val="28"/>
          <w:szCs w:val="28"/>
        </w:rPr>
        <w:t>в специальном разделе</w:t>
      </w:r>
      <w:r w:rsidR="00D82ED9" w:rsidRPr="00497A93">
        <w:rPr>
          <w:color w:val="000000"/>
          <w:sz w:val="28"/>
          <w:szCs w:val="28"/>
        </w:rPr>
        <w:t xml:space="preserve"> "Муниципальный контр</w:t>
      </w:r>
      <w:r w:rsidR="00497A93" w:rsidRPr="00497A93">
        <w:rPr>
          <w:color w:val="000000"/>
          <w:sz w:val="28"/>
          <w:szCs w:val="28"/>
        </w:rPr>
        <w:t>о</w:t>
      </w:r>
      <w:r w:rsidR="00D82ED9" w:rsidRPr="00497A93">
        <w:rPr>
          <w:color w:val="000000"/>
          <w:sz w:val="28"/>
          <w:szCs w:val="28"/>
        </w:rPr>
        <w:t>ль"</w:t>
      </w:r>
      <w:r w:rsidR="00497A93" w:rsidRPr="00497A93">
        <w:rPr>
          <w:color w:val="000000"/>
          <w:sz w:val="28"/>
          <w:szCs w:val="28"/>
        </w:rPr>
        <w:t xml:space="preserve"> (</w:t>
      </w:r>
      <w:r w:rsidR="00497A93" w:rsidRPr="00676DC5">
        <w:rPr>
          <w:color w:val="000000"/>
          <w:sz w:val="28"/>
          <w:szCs w:val="28"/>
        </w:rPr>
        <w:t>далее – официальный сайт администрации</w:t>
      </w:r>
      <w:r w:rsidR="00497A93">
        <w:rPr>
          <w:color w:val="000000"/>
          <w:sz w:val="28"/>
          <w:szCs w:val="28"/>
        </w:rPr>
        <w:t xml:space="preserve"> района).</w:t>
      </w:r>
    </w:p>
    <w:p w:rsidR="00F2478C" w:rsidRPr="00676DC5" w:rsidRDefault="00F2478C" w:rsidP="00987B81">
      <w:pPr>
        <w:suppressAutoHyphens/>
        <w:autoSpaceDE w:val="0"/>
        <w:ind w:firstLine="709"/>
        <w:jc w:val="both"/>
        <w:rPr>
          <w:sz w:val="28"/>
          <w:szCs w:val="28"/>
          <w:lang w:eastAsia="zh-CN"/>
        </w:rPr>
      </w:pPr>
      <w:r w:rsidRPr="00676DC5">
        <w:rPr>
          <w:color w:val="000000"/>
          <w:sz w:val="28"/>
          <w:szCs w:val="28"/>
          <w:lang w:eastAsia="zh-CN"/>
        </w:rPr>
        <w:t>8. Перечни земельных участков содержат следующую информацию:</w:t>
      </w:r>
    </w:p>
    <w:p w:rsidR="00F2478C" w:rsidRPr="00676DC5" w:rsidRDefault="00F2478C" w:rsidP="00987B81">
      <w:pPr>
        <w:suppressAutoHyphens/>
        <w:autoSpaceDE w:val="0"/>
        <w:ind w:firstLine="709"/>
        <w:jc w:val="both"/>
        <w:rPr>
          <w:sz w:val="28"/>
          <w:szCs w:val="28"/>
          <w:lang w:eastAsia="zh-CN"/>
        </w:rPr>
      </w:pPr>
      <w:r w:rsidRPr="00676DC5">
        <w:rPr>
          <w:color w:val="000000"/>
          <w:sz w:val="28"/>
          <w:szCs w:val="28"/>
          <w:lang w:eastAsia="zh-CN"/>
        </w:rPr>
        <w:t>1) кадастровый номер земельного участка или при его отсутствии адрес местоположения земельного участка;</w:t>
      </w:r>
    </w:p>
    <w:p w:rsidR="00F2478C" w:rsidRPr="00676DC5" w:rsidRDefault="00F2478C" w:rsidP="00987B81">
      <w:pPr>
        <w:suppressAutoHyphens/>
        <w:autoSpaceDE w:val="0"/>
        <w:ind w:firstLine="709"/>
        <w:jc w:val="both"/>
        <w:rPr>
          <w:sz w:val="28"/>
          <w:szCs w:val="28"/>
          <w:lang w:eastAsia="zh-CN"/>
        </w:rPr>
      </w:pPr>
      <w:r w:rsidRPr="00676DC5">
        <w:rPr>
          <w:color w:val="000000"/>
          <w:sz w:val="28"/>
          <w:szCs w:val="28"/>
          <w:lang w:eastAsia="zh-CN"/>
        </w:rPr>
        <w:t>2) присвоенная категория риска;</w:t>
      </w:r>
    </w:p>
    <w:p w:rsidR="003250FD" w:rsidRDefault="00F2478C" w:rsidP="003250FD">
      <w:pPr>
        <w:suppressAutoHyphens/>
        <w:autoSpaceDE w:val="0"/>
        <w:ind w:firstLine="709"/>
        <w:jc w:val="both"/>
        <w:rPr>
          <w:color w:val="000000"/>
          <w:sz w:val="28"/>
          <w:szCs w:val="28"/>
          <w:lang w:eastAsia="zh-CN"/>
        </w:rPr>
      </w:pPr>
      <w:r w:rsidRPr="00676DC5">
        <w:rPr>
          <w:color w:val="000000"/>
          <w:sz w:val="28"/>
          <w:szCs w:val="28"/>
          <w:lang w:eastAsia="zh-CN"/>
        </w:rPr>
        <w:t>3) реквизиты решения о присвоении земельному участку категории риска.</w:t>
      </w:r>
    </w:p>
    <w:p w:rsidR="003250FD" w:rsidRDefault="003250FD" w:rsidP="003250FD">
      <w:pPr>
        <w:suppressAutoHyphens/>
        <w:autoSpaceDE w:val="0"/>
        <w:ind w:firstLine="709"/>
        <w:jc w:val="both"/>
        <w:rPr>
          <w:color w:val="000000"/>
          <w:sz w:val="28"/>
          <w:szCs w:val="28"/>
          <w:lang w:eastAsia="zh-CN"/>
        </w:rPr>
      </w:pPr>
    </w:p>
    <w:p w:rsidR="00F2478C" w:rsidRPr="003250FD" w:rsidRDefault="00E71340" w:rsidP="003250FD">
      <w:pPr>
        <w:suppressAutoHyphens/>
        <w:autoSpaceDE w:val="0"/>
        <w:jc w:val="center"/>
        <w:rPr>
          <w:color w:val="000000"/>
          <w:sz w:val="28"/>
          <w:szCs w:val="28"/>
          <w:lang w:eastAsia="zh-CN"/>
        </w:rPr>
      </w:pPr>
      <w:r>
        <w:rPr>
          <w:b/>
          <w:bCs/>
          <w:color w:val="000000"/>
          <w:sz w:val="28"/>
          <w:szCs w:val="28"/>
          <w:lang w:eastAsia="zh-CN"/>
        </w:rPr>
        <w:t xml:space="preserve">Статья </w:t>
      </w:r>
      <w:r w:rsidR="00F2478C" w:rsidRPr="00F2478C">
        <w:rPr>
          <w:b/>
          <w:bCs/>
          <w:color w:val="000000"/>
          <w:sz w:val="28"/>
          <w:szCs w:val="28"/>
          <w:lang w:eastAsia="zh-CN"/>
        </w:rPr>
        <w:t>3. Профилактика рисков причинения вреда (ущерба) охраняемым законом ценностям</w:t>
      </w:r>
    </w:p>
    <w:p w:rsidR="0007155A" w:rsidRPr="0007155A" w:rsidRDefault="0007155A" w:rsidP="00676DC5">
      <w:pPr>
        <w:widowControl w:val="0"/>
        <w:ind w:firstLine="709"/>
        <w:jc w:val="both"/>
        <w:rPr>
          <w:rFonts w:eastAsia="Calibri"/>
          <w:sz w:val="28"/>
          <w:szCs w:val="28"/>
          <w:lang w:eastAsia="en-US"/>
        </w:rPr>
      </w:pPr>
      <w:r w:rsidRPr="0007155A">
        <w:rPr>
          <w:rFonts w:eastAsia="Calibri"/>
          <w:sz w:val="28"/>
          <w:szCs w:val="28"/>
          <w:lang w:eastAsia="en-US"/>
        </w:rPr>
        <w:t xml:space="preserve">1. </w:t>
      </w:r>
      <w:r w:rsidR="002A55DE">
        <w:rPr>
          <w:rFonts w:eastAsia="Calibri"/>
          <w:sz w:val="28"/>
          <w:szCs w:val="28"/>
          <w:lang w:eastAsia="en-US"/>
        </w:rPr>
        <w:t xml:space="preserve"> Профилактические мероприятия проводятся администрацией района в</w:t>
      </w:r>
      <w:r w:rsidRPr="0007155A">
        <w:rPr>
          <w:rFonts w:eastAsia="Calibri"/>
          <w:sz w:val="28"/>
          <w:szCs w:val="28"/>
          <w:lang w:eastAsia="en-US"/>
        </w:rPr>
        <w:t xml:space="preserve"> целях стимулирования добросовестного соблюдения обязательных требований </w:t>
      </w:r>
      <w:r w:rsidR="002A55DE" w:rsidRPr="0007155A">
        <w:rPr>
          <w:rFonts w:eastAsia="Calibri"/>
          <w:sz w:val="28"/>
          <w:szCs w:val="28"/>
          <w:lang w:eastAsia="en-US"/>
        </w:rPr>
        <w:t xml:space="preserve">контролируемыми лицами </w:t>
      </w:r>
      <w:r w:rsidR="002A55DE">
        <w:rPr>
          <w:rFonts w:eastAsia="Calibri"/>
          <w:sz w:val="28"/>
          <w:szCs w:val="28"/>
          <w:lang w:eastAsia="en-US"/>
        </w:rPr>
        <w:t xml:space="preserve"> и направлены </w:t>
      </w:r>
      <w:r w:rsidRPr="0007155A">
        <w:rPr>
          <w:rFonts w:eastAsia="Calibri"/>
          <w:sz w:val="28"/>
          <w:szCs w:val="28"/>
          <w:lang w:eastAsia="en-US"/>
        </w:rPr>
        <w:t>на снижение риска причинения вреда (ущерба), которые являются приоритетными по отношению к проведению контрольных</w:t>
      </w:r>
      <w:r w:rsidR="002A55DE">
        <w:rPr>
          <w:rFonts w:eastAsia="Calibri"/>
          <w:sz w:val="28"/>
          <w:szCs w:val="28"/>
          <w:lang w:eastAsia="en-US"/>
        </w:rPr>
        <w:t xml:space="preserve"> (надзорных)</w:t>
      </w:r>
      <w:r w:rsidRPr="0007155A">
        <w:rPr>
          <w:rFonts w:eastAsia="Calibri"/>
          <w:sz w:val="28"/>
          <w:szCs w:val="28"/>
          <w:lang w:eastAsia="en-US"/>
        </w:rPr>
        <w:t xml:space="preserve"> мероприятий.</w:t>
      </w:r>
    </w:p>
    <w:p w:rsidR="002A55DE" w:rsidRDefault="0007155A" w:rsidP="00676DC5">
      <w:pPr>
        <w:widowControl w:val="0"/>
        <w:ind w:firstLine="709"/>
        <w:jc w:val="both"/>
        <w:rPr>
          <w:rFonts w:eastAsia="Calibri"/>
          <w:sz w:val="28"/>
          <w:szCs w:val="28"/>
          <w:lang w:eastAsia="en-US"/>
        </w:rPr>
      </w:pPr>
      <w:r w:rsidRPr="0007155A">
        <w:rPr>
          <w:rFonts w:eastAsia="Calibri"/>
          <w:sz w:val="28"/>
          <w:szCs w:val="28"/>
          <w:lang w:eastAsia="en-US"/>
        </w:rPr>
        <w:t xml:space="preserve">2. </w:t>
      </w:r>
      <w:r w:rsidR="002A55DE">
        <w:rPr>
          <w:rFonts w:eastAsia="Calibri"/>
          <w:sz w:val="28"/>
          <w:szCs w:val="28"/>
          <w:lang w:eastAsia="en-US"/>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администрацией района в соответствии с законодательством.</w:t>
      </w:r>
    </w:p>
    <w:p w:rsidR="00EB0614" w:rsidRDefault="0007155A" w:rsidP="00676DC5">
      <w:pPr>
        <w:widowControl w:val="0"/>
        <w:ind w:firstLine="709"/>
        <w:jc w:val="both"/>
        <w:rPr>
          <w:rFonts w:eastAsia="Calibri"/>
          <w:sz w:val="28"/>
          <w:szCs w:val="28"/>
          <w:lang w:eastAsia="en-US"/>
        </w:rPr>
      </w:pPr>
      <w:r w:rsidRPr="0007155A">
        <w:rPr>
          <w:rFonts w:eastAsia="Calibri"/>
          <w:sz w:val="28"/>
          <w:szCs w:val="28"/>
          <w:lang w:eastAsia="en-US"/>
        </w:rPr>
        <w:t xml:space="preserve">Утвержденная программа профилактики рисков причинения вреда </w:t>
      </w:r>
      <w:r w:rsidR="002A55DE">
        <w:rPr>
          <w:rFonts w:eastAsia="Calibri"/>
          <w:sz w:val="28"/>
          <w:szCs w:val="28"/>
          <w:lang w:eastAsia="en-US"/>
        </w:rPr>
        <w:t xml:space="preserve">(ущерба) </w:t>
      </w:r>
      <w:r w:rsidRPr="0007155A">
        <w:rPr>
          <w:rFonts w:eastAsia="Calibri"/>
          <w:sz w:val="28"/>
          <w:szCs w:val="28"/>
          <w:lang w:eastAsia="en-US"/>
        </w:rPr>
        <w:t xml:space="preserve">размещается на официальном сайте </w:t>
      </w:r>
      <w:r>
        <w:rPr>
          <w:rFonts w:eastAsia="Calibri"/>
          <w:sz w:val="28"/>
          <w:szCs w:val="28"/>
          <w:lang w:eastAsia="en-US"/>
        </w:rPr>
        <w:t>администрации района</w:t>
      </w:r>
      <w:r w:rsidR="00EB0614">
        <w:rPr>
          <w:rFonts w:eastAsia="Calibri"/>
          <w:sz w:val="28"/>
          <w:szCs w:val="28"/>
          <w:lang w:eastAsia="en-US"/>
        </w:rPr>
        <w:t>.</w:t>
      </w:r>
    </w:p>
    <w:p w:rsidR="0007155A" w:rsidRPr="0007155A" w:rsidRDefault="002A55DE" w:rsidP="00676DC5">
      <w:pPr>
        <w:widowControl w:val="0"/>
        <w:ind w:firstLine="709"/>
        <w:jc w:val="both"/>
        <w:rPr>
          <w:rFonts w:eastAsia="Calibri"/>
          <w:sz w:val="28"/>
          <w:szCs w:val="28"/>
          <w:lang w:eastAsia="en-US"/>
        </w:rPr>
      </w:pPr>
      <w:r>
        <w:rPr>
          <w:rFonts w:eastAsia="Calibri"/>
          <w:sz w:val="28"/>
          <w:szCs w:val="28"/>
          <w:lang w:eastAsia="en-US"/>
        </w:rPr>
        <w:t xml:space="preserve">3. </w:t>
      </w:r>
      <w:r w:rsidR="0007155A">
        <w:rPr>
          <w:rFonts w:eastAsia="Calibri"/>
          <w:sz w:val="28"/>
          <w:szCs w:val="28"/>
          <w:lang w:eastAsia="en-US"/>
        </w:rPr>
        <w:t xml:space="preserve"> </w:t>
      </w:r>
      <w:r>
        <w:rPr>
          <w:rFonts w:eastAsia="Calibri"/>
          <w:sz w:val="28"/>
          <w:szCs w:val="28"/>
          <w:lang w:eastAsia="en-US"/>
        </w:rPr>
        <w:t xml:space="preserve">При осуществлении муниципального земельного контроля </w:t>
      </w:r>
      <w:r w:rsidR="00001C58">
        <w:rPr>
          <w:rFonts w:eastAsia="Calibri"/>
          <w:sz w:val="28"/>
          <w:szCs w:val="28"/>
          <w:lang w:eastAsia="en-US"/>
        </w:rPr>
        <w:t>а</w:t>
      </w:r>
      <w:r w:rsidR="0007155A">
        <w:rPr>
          <w:rFonts w:eastAsia="Calibri"/>
          <w:sz w:val="28"/>
          <w:szCs w:val="28"/>
          <w:lang w:eastAsia="en-US"/>
        </w:rPr>
        <w:t xml:space="preserve">дминистрацией </w:t>
      </w:r>
      <w:r w:rsidR="00EB0614">
        <w:rPr>
          <w:rFonts w:eastAsia="Calibri"/>
          <w:sz w:val="28"/>
          <w:szCs w:val="28"/>
          <w:lang w:eastAsia="en-US"/>
        </w:rPr>
        <w:t xml:space="preserve">района </w:t>
      </w:r>
      <w:r w:rsidR="0007155A" w:rsidRPr="0007155A">
        <w:rPr>
          <w:rFonts w:eastAsia="Calibri"/>
          <w:sz w:val="28"/>
          <w:szCs w:val="28"/>
          <w:lang w:eastAsia="en-US"/>
        </w:rPr>
        <w:t>провод</w:t>
      </w:r>
      <w:r w:rsidR="00EB0614">
        <w:rPr>
          <w:rFonts w:eastAsia="Calibri"/>
          <w:sz w:val="28"/>
          <w:szCs w:val="28"/>
          <w:lang w:eastAsia="en-US"/>
        </w:rPr>
        <w:t>ят</w:t>
      </w:r>
      <w:r w:rsidR="0007155A" w:rsidRPr="0007155A">
        <w:rPr>
          <w:rFonts w:eastAsia="Calibri"/>
          <w:sz w:val="28"/>
          <w:szCs w:val="28"/>
          <w:lang w:eastAsia="en-US"/>
        </w:rPr>
        <w:t>ся следующие профилактические мероприятия:</w:t>
      </w:r>
    </w:p>
    <w:p w:rsidR="00001C58" w:rsidRDefault="00001C58" w:rsidP="00676DC5">
      <w:pPr>
        <w:widowControl w:val="0"/>
        <w:ind w:firstLine="709"/>
        <w:jc w:val="both"/>
        <w:rPr>
          <w:rFonts w:eastAsia="Calibri"/>
          <w:sz w:val="28"/>
          <w:szCs w:val="28"/>
          <w:lang w:eastAsia="en-US"/>
        </w:rPr>
      </w:pPr>
      <w:r>
        <w:rPr>
          <w:rFonts w:eastAsia="Calibri"/>
          <w:sz w:val="28"/>
          <w:szCs w:val="28"/>
          <w:lang w:eastAsia="en-US"/>
        </w:rPr>
        <w:t>а) информирование;</w:t>
      </w:r>
    </w:p>
    <w:p w:rsidR="00001C58" w:rsidRDefault="00001C58" w:rsidP="00676DC5">
      <w:pPr>
        <w:widowControl w:val="0"/>
        <w:ind w:firstLine="709"/>
        <w:jc w:val="both"/>
        <w:rPr>
          <w:rFonts w:eastAsia="Calibri"/>
          <w:sz w:val="28"/>
          <w:szCs w:val="28"/>
          <w:lang w:eastAsia="en-US"/>
        </w:rPr>
      </w:pPr>
      <w:r>
        <w:rPr>
          <w:rFonts w:eastAsia="Calibri"/>
          <w:sz w:val="28"/>
          <w:szCs w:val="28"/>
          <w:lang w:eastAsia="en-US"/>
        </w:rPr>
        <w:t>б) обобщение правоприменительной практики;</w:t>
      </w:r>
    </w:p>
    <w:p w:rsidR="00001C58" w:rsidRDefault="00001C58" w:rsidP="00676DC5">
      <w:pPr>
        <w:widowControl w:val="0"/>
        <w:ind w:firstLine="709"/>
        <w:jc w:val="both"/>
        <w:rPr>
          <w:rFonts w:eastAsia="Calibri"/>
          <w:sz w:val="28"/>
          <w:szCs w:val="28"/>
          <w:lang w:eastAsia="en-US"/>
        </w:rPr>
      </w:pPr>
      <w:r>
        <w:rPr>
          <w:rFonts w:eastAsia="Calibri"/>
          <w:sz w:val="28"/>
          <w:szCs w:val="28"/>
          <w:lang w:eastAsia="en-US"/>
        </w:rPr>
        <w:t>в)  объявление предостережения;</w:t>
      </w:r>
    </w:p>
    <w:p w:rsidR="00001C58" w:rsidRDefault="00001C58" w:rsidP="00676DC5">
      <w:pPr>
        <w:widowControl w:val="0"/>
        <w:ind w:firstLine="709"/>
        <w:jc w:val="both"/>
        <w:rPr>
          <w:rFonts w:eastAsia="Calibri"/>
          <w:sz w:val="28"/>
          <w:szCs w:val="28"/>
          <w:lang w:eastAsia="en-US"/>
        </w:rPr>
      </w:pPr>
      <w:r>
        <w:rPr>
          <w:rFonts w:eastAsia="Calibri"/>
          <w:sz w:val="28"/>
          <w:szCs w:val="28"/>
          <w:lang w:eastAsia="en-US"/>
        </w:rPr>
        <w:t>г) консультирование;</w:t>
      </w:r>
    </w:p>
    <w:p w:rsidR="00001C58" w:rsidRDefault="00001C58" w:rsidP="00676DC5">
      <w:pPr>
        <w:widowControl w:val="0"/>
        <w:ind w:firstLine="709"/>
        <w:jc w:val="both"/>
        <w:rPr>
          <w:rFonts w:eastAsia="Calibri"/>
          <w:sz w:val="28"/>
          <w:szCs w:val="28"/>
          <w:lang w:eastAsia="en-US"/>
        </w:rPr>
      </w:pPr>
      <w:r>
        <w:rPr>
          <w:rFonts w:eastAsia="Calibri"/>
          <w:sz w:val="28"/>
          <w:szCs w:val="28"/>
          <w:lang w:eastAsia="en-US"/>
        </w:rPr>
        <w:t>д) профилактический визит.</w:t>
      </w:r>
    </w:p>
    <w:p w:rsidR="0007155A" w:rsidRDefault="00001C58" w:rsidP="00676DC5">
      <w:pPr>
        <w:widowControl w:val="0"/>
        <w:ind w:firstLine="709"/>
        <w:jc w:val="both"/>
        <w:rPr>
          <w:rFonts w:eastAsia="Calibri"/>
          <w:sz w:val="28"/>
          <w:szCs w:val="28"/>
          <w:lang w:eastAsia="en-US"/>
        </w:rPr>
      </w:pPr>
      <w:r>
        <w:rPr>
          <w:rFonts w:eastAsia="Calibri"/>
          <w:sz w:val="28"/>
          <w:szCs w:val="28"/>
          <w:lang w:eastAsia="en-US"/>
        </w:rPr>
        <w:t>4</w:t>
      </w:r>
      <w:r w:rsidR="0007155A" w:rsidRPr="0007155A">
        <w:rPr>
          <w:rFonts w:eastAsia="Calibri"/>
          <w:sz w:val="28"/>
          <w:szCs w:val="28"/>
          <w:lang w:eastAsia="en-US"/>
        </w:rPr>
        <w:t xml:space="preserve">. </w:t>
      </w:r>
      <w:r w:rsidR="0007155A" w:rsidRPr="00596FD2">
        <w:rPr>
          <w:rFonts w:eastAsia="Calibri"/>
          <w:sz w:val="28"/>
          <w:szCs w:val="28"/>
          <w:lang w:eastAsia="en-US"/>
        </w:rPr>
        <w:t>Информирование</w:t>
      </w:r>
      <w:r w:rsidR="005732DB">
        <w:rPr>
          <w:rFonts w:eastAsia="Calibri"/>
          <w:sz w:val="28"/>
          <w:szCs w:val="28"/>
          <w:lang w:eastAsia="en-US"/>
        </w:rPr>
        <w:t xml:space="preserve"> </w:t>
      </w:r>
      <w:r w:rsidR="000C5665">
        <w:rPr>
          <w:rFonts w:eastAsia="Calibri"/>
          <w:sz w:val="28"/>
          <w:szCs w:val="28"/>
          <w:lang w:eastAsia="en-US"/>
        </w:rPr>
        <w:t>осуществляется администрацией</w:t>
      </w:r>
      <w:r w:rsidR="000C5665" w:rsidRPr="0007155A">
        <w:rPr>
          <w:rFonts w:eastAsia="Calibri"/>
          <w:sz w:val="28"/>
          <w:szCs w:val="28"/>
          <w:lang w:eastAsia="en-US"/>
        </w:rPr>
        <w:t xml:space="preserve"> </w:t>
      </w:r>
      <w:r w:rsidR="000C5665">
        <w:rPr>
          <w:rFonts w:eastAsia="Calibri"/>
          <w:sz w:val="28"/>
          <w:szCs w:val="28"/>
          <w:lang w:eastAsia="en-US"/>
        </w:rPr>
        <w:t xml:space="preserve">района </w:t>
      </w:r>
      <w:r w:rsidR="0007155A" w:rsidRPr="0007155A">
        <w:rPr>
          <w:rFonts w:eastAsia="Calibri"/>
          <w:sz w:val="28"/>
          <w:szCs w:val="28"/>
          <w:lang w:eastAsia="en-US"/>
        </w:rPr>
        <w:t>посредством размещения сведений</w:t>
      </w:r>
      <w:r w:rsidR="000C5665">
        <w:rPr>
          <w:rFonts w:eastAsia="Calibri"/>
          <w:sz w:val="28"/>
          <w:szCs w:val="28"/>
          <w:lang w:eastAsia="en-US"/>
        </w:rPr>
        <w:t>, предусмотренных частью 3 статьи 46 Федерального закона от 31 июля 2020 года № 248-ФЗ " О государственном контроле (надзоре) и муниципальном контроле в Российской Федерации"</w:t>
      </w:r>
      <w:r w:rsidR="0007155A" w:rsidRPr="0007155A">
        <w:rPr>
          <w:rFonts w:eastAsia="Calibri"/>
          <w:sz w:val="28"/>
          <w:szCs w:val="28"/>
          <w:lang w:eastAsia="en-US"/>
        </w:rPr>
        <w:t xml:space="preserve"> на официальном сайте </w:t>
      </w:r>
      <w:r w:rsidR="0007155A">
        <w:rPr>
          <w:rFonts w:eastAsia="Calibri"/>
          <w:sz w:val="28"/>
          <w:szCs w:val="28"/>
          <w:lang w:eastAsia="en-US"/>
        </w:rPr>
        <w:t xml:space="preserve">администрации </w:t>
      </w:r>
      <w:r w:rsidR="000C5665">
        <w:rPr>
          <w:rFonts w:eastAsia="Calibri"/>
          <w:sz w:val="28"/>
          <w:szCs w:val="28"/>
          <w:lang w:eastAsia="en-US"/>
        </w:rPr>
        <w:t>р</w:t>
      </w:r>
      <w:r w:rsidR="0007155A">
        <w:rPr>
          <w:rFonts w:eastAsia="Calibri"/>
          <w:sz w:val="28"/>
          <w:szCs w:val="28"/>
          <w:lang w:eastAsia="en-US"/>
        </w:rPr>
        <w:t>айона</w:t>
      </w:r>
      <w:r w:rsidR="000C5665">
        <w:rPr>
          <w:rFonts w:eastAsia="Calibri"/>
          <w:sz w:val="28"/>
          <w:szCs w:val="28"/>
          <w:lang w:eastAsia="en-US"/>
        </w:rPr>
        <w:t>.</w:t>
      </w:r>
    </w:p>
    <w:p w:rsidR="005732DB" w:rsidRDefault="005732DB" w:rsidP="00676DC5">
      <w:pPr>
        <w:widowControl w:val="0"/>
        <w:ind w:firstLine="709"/>
        <w:jc w:val="both"/>
        <w:rPr>
          <w:rFonts w:eastAsia="Calibri"/>
          <w:sz w:val="28"/>
          <w:szCs w:val="28"/>
          <w:lang w:eastAsia="en-US"/>
        </w:rPr>
      </w:pPr>
      <w:r>
        <w:rPr>
          <w:rFonts w:eastAsia="Calibri"/>
          <w:sz w:val="28"/>
          <w:szCs w:val="28"/>
          <w:lang w:eastAsia="en-US"/>
        </w:rPr>
        <w:t>Размещение сведений на официальном сайте администрации района поддерживаются в актуальном состоянии.</w:t>
      </w:r>
    </w:p>
    <w:p w:rsidR="005732DB" w:rsidRDefault="005732DB" w:rsidP="00676DC5">
      <w:pPr>
        <w:widowControl w:val="0"/>
        <w:ind w:firstLine="709"/>
        <w:jc w:val="both"/>
        <w:rPr>
          <w:rFonts w:eastAsia="Calibri"/>
          <w:sz w:val="28"/>
          <w:szCs w:val="28"/>
          <w:lang w:eastAsia="en-US"/>
        </w:rPr>
      </w:pPr>
      <w:r>
        <w:rPr>
          <w:rFonts w:eastAsia="Calibri"/>
          <w:sz w:val="28"/>
          <w:szCs w:val="28"/>
          <w:lang w:eastAsia="en-US"/>
        </w:rPr>
        <w:t>Должностные лица, ответственные за размещение информации, предусмотренной настоящим Положением, определяются распоряжением администрации района.</w:t>
      </w:r>
    </w:p>
    <w:p w:rsidR="00A86C57" w:rsidRPr="00497A93" w:rsidRDefault="00A86C57" w:rsidP="00A86C57">
      <w:pPr>
        <w:jc w:val="both"/>
        <w:rPr>
          <w:sz w:val="28"/>
          <w:szCs w:val="28"/>
        </w:rPr>
      </w:pPr>
      <w:r>
        <w:rPr>
          <w:rFonts w:eastAsia="Calibri"/>
          <w:sz w:val="28"/>
          <w:szCs w:val="28"/>
          <w:lang w:eastAsia="en-US"/>
        </w:rPr>
        <w:lastRenderedPageBreak/>
        <w:tab/>
      </w:r>
      <w:r w:rsidRPr="00A86C57">
        <w:rPr>
          <w:rFonts w:eastAsia="Calibri"/>
          <w:sz w:val="28"/>
          <w:szCs w:val="28"/>
          <w:lang w:eastAsia="en-US"/>
        </w:rPr>
        <w:t xml:space="preserve">5. </w:t>
      </w:r>
      <w:r w:rsidRPr="00596FD2">
        <w:rPr>
          <w:sz w:val="28"/>
          <w:szCs w:val="28"/>
        </w:rPr>
        <w:t>Обобщение правоприменительной</w:t>
      </w:r>
      <w:r w:rsidRPr="00A86C57">
        <w:rPr>
          <w:sz w:val="28"/>
          <w:szCs w:val="28"/>
        </w:rPr>
        <w:t xml:space="preserve"> практики осуществляется администрацией </w:t>
      </w:r>
      <w:r>
        <w:rPr>
          <w:sz w:val="28"/>
          <w:szCs w:val="28"/>
        </w:rPr>
        <w:t xml:space="preserve">района ежегодно </w:t>
      </w:r>
      <w:r w:rsidRPr="00A86C57">
        <w:rPr>
          <w:sz w:val="28"/>
          <w:szCs w:val="28"/>
        </w:rPr>
        <w:t xml:space="preserve">посредством сбора и анализа данных о проведенных контрольных мероприятиях и их </w:t>
      </w:r>
      <w:r w:rsidRPr="00497A93">
        <w:rPr>
          <w:sz w:val="28"/>
          <w:szCs w:val="28"/>
        </w:rPr>
        <w:t>результатах.</w:t>
      </w:r>
    </w:p>
    <w:p w:rsidR="00A86C57" w:rsidRPr="00A86C57" w:rsidRDefault="00A86C57" w:rsidP="008B6BCA">
      <w:pPr>
        <w:jc w:val="both"/>
        <w:rPr>
          <w:i/>
          <w:sz w:val="28"/>
          <w:szCs w:val="28"/>
        </w:rPr>
      </w:pPr>
      <w:r w:rsidRPr="00497A93">
        <w:rPr>
          <w:sz w:val="28"/>
          <w:szCs w:val="28"/>
        </w:rPr>
        <w:tab/>
        <w:t xml:space="preserve">По итогам обобщения правоприменительной практики </w:t>
      </w:r>
      <w:r w:rsidR="0091738B" w:rsidRPr="00497A93">
        <w:rPr>
          <w:sz w:val="28"/>
          <w:szCs w:val="28"/>
        </w:rPr>
        <w:t>муниципальным инспектором</w:t>
      </w:r>
      <w:r w:rsidRPr="00497A93">
        <w:rPr>
          <w:sz w:val="28"/>
          <w:szCs w:val="28"/>
        </w:rPr>
        <w:t>, уполномоченными осуществлять муниципальный земельный контроль</w:t>
      </w:r>
      <w:r w:rsidR="005501C0" w:rsidRPr="00497A93">
        <w:rPr>
          <w:sz w:val="28"/>
          <w:szCs w:val="28"/>
        </w:rPr>
        <w:t xml:space="preserve"> от имени администрации района,</w:t>
      </w:r>
      <w:r w:rsidRPr="00497A93">
        <w:rPr>
          <w:sz w:val="28"/>
          <w:szCs w:val="28"/>
        </w:rPr>
        <w:t xml:space="preserve"> готовится </w:t>
      </w:r>
      <w:r w:rsidR="008B6BCA" w:rsidRPr="00497A93">
        <w:rPr>
          <w:sz w:val="28"/>
          <w:szCs w:val="28"/>
        </w:rPr>
        <w:t xml:space="preserve">проект </w:t>
      </w:r>
      <w:r w:rsidRPr="00497A93">
        <w:rPr>
          <w:sz w:val="28"/>
          <w:szCs w:val="28"/>
        </w:rPr>
        <w:t>доклад</w:t>
      </w:r>
      <w:r w:rsidR="008B6BCA" w:rsidRPr="00497A93">
        <w:rPr>
          <w:sz w:val="28"/>
          <w:szCs w:val="28"/>
        </w:rPr>
        <w:t>а</w:t>
      </w:r>
      <w:r w:rsidRPr="00497A93">
        <w:rPr>
          <w:sz w:val="28"/>
          <w:szCs w:val="28"/>
        </w:rPr>
        <w:t>, содержащий результаты обобщения правоприменительной</w:t>
      </w:r>
      <w:r w:rsidRPr="005501C0">
        <w:rPr>
          <w:sz w:val="28"/>
          <w:szCs w:val="28"/>
        </w:rPr>
        <w:t xml:space="preserve"> практики по осуществлению муниципального земельного контроля</w:t>
      </w:r>
      <w:r w:rsidR="008B6BCA">
        <w:rPr>
          <w:sz w:val="28"/>
          <w:szCs w:val="28"/>
        </w:rPr>
        <w:t>, который в обязательном порядке проходит публичное обсуждение</w:t>
      </w:r>
      <w:r w:rsidR="005501C0">
        <w:rPr>
          <w:sz w:val="28"/>
          <w:szCs w:val="28"/>
        </w:rPr>
        <w:t>.</w:t>
      </w:r>
      <w:r w:rsidR="008B6BCA">
        <w:rPr>
          <w:sz w:val="28"/>
          <w:szCs w:val="28"/>
        </w:rPr>
        <w:t xml:space="preserve"> </w:t>
      </w:r>
      <w:r w:rsidR="005501C0">
        <w:rPr>
          <w:sz w:val="28"/>
          <w:szCs w:val="28"/>
        </w:rPr>
        <w:tab/>
        <w:t>Доклад</w:t>
      </w:r>
      <w:r w:rsidR="00CE4D40">
        <w:rPr>
          <w:sz w:val="28"/>
          <w:szCs w:val="28"/>
        </w:rPr>
        <w:t xml:space="preserve"> о </w:t>
      </w:r>
      <w:r w:rsidR="005501C0">
        <w:rPr>
          <w:sz w:val="28"/>
          <w:szCs w:val="28"/>
        </w:rPr>
        <w:t xml:space="preserve"> правоприменительной практике </w:t>
      </w:r>
      <w:r w:rsidR="008B6BCA">
        <w:rPr>
          <w:sz w:val="28"/>
          <w:szCs w:val="28"/>
        </w:rPr>
        <w:t xml:space="preserve">утверждается </w:t>
      </w:r>
      <w:r w:rsidR="00CE4D40">
        <w:rPr>
          <w:sz w:val="28"/>
          <w:szCs w:val="28"/>
        </w:rPr>
        <w:t xml:space="preserve">распоряжением администрации </w:t>
      </w:r>
      <w:r w:rsidRPr="005501C0">
        <w:rPr>
          <w:sz w:val="28"/>
          <w:szCs w:val="28"/>
        </w:rPr>
        <w:t>района</w:t>
      </w:r>
      <w:r w:rsidR="008B6BCA">
        <w:rPr>
          <w:sz w:val="28"/>
          <w:szCs w:val="28"/>
        </w:rPr>
        <w:t xml:space="preserve"> не позднее 31 марта года, </w:t>
      </w:r>
      <w:r w:rsidRPr="005501C0">
        <w:rPr>
          <w:sz w:val="28"/>
          <w:szCs w:val="28"/>
        </w:rPr>
        <w:t xml:space="preserve">следующего за отчетным годом, </w:t>
      </w:r>
      <w:r w:rsidR="008B6BCA">
        <w:rPr>
          <w:sz w:val="28"/>
          <w:szCs w:val="28"/>
        </w:rPr>
        <w:t xml:space="preserve">и размещается </w:t>
      </w:r>
      <w:r w:rsidRPr="005501C0">
        <w:rPr>
          <w:sz w:val="28"/>
          <w:szCs w:val="28"/>
        </w:rPr>
        <w:t xml:space="preserve">на официальном сайте администрации района </w:t>
      </w:r>
      <w:r w:rsidR="008B6BCA">
        <w:rPr>
          <w:sz w:val="28"/>
          <w:szCs w:val="28"/>
        </w:rPr>
        <w:t>не позднее 3 рабочих дней со дня его утверждения.</w:t>
      </w:r>
    </w:p>
    <w:p w:rsidR="0007155A" w:rsidRDefault="0007155A" w:rsidP="00676DC5">
      <w:pPr>
        <w:widowControl w:val="0"/>
        <w:ind w:firstLine="709"/>
        <w:jc w:val="both"/>
        <w:rPr>
          <w:rFonts w:eastAsia="Calibri"/>
          <w:sz w:val="28"/>
          <w:szCs w:val="28"/>
          <w:lang w:eastAsia="en-US"/>
        </w:rPr>
      </w:pPr>
      <w:r w:rsidRPr="00123A78">
        <w:rPr>
          <w:rFonts w:eastAsia="Calibri"/>
          <w:sz w:val="28"/>
          <w:szCs w:val="28"/>
          <w:lang w:eastAsia="en-US"/>
        </w:rPr>
        <w:t>6. В случае</w:t>
      </w:r>
      <w:r w:rsidRPr="00596FD2">
        <w:rPr>
          <w:rFonts w:eastAsia="Calibri"/>
          <w:sz w:val="28"/>
          <w:szCs w:val="28"/>
          <w:lang w:eastAsia="en-US"/>
        </w:rPr>
        <w:t xml:space="preserve"> наличия у администрации </w:t>
      </w:r>
      <w:r w:rsidR="00CE4D40" w:rsidRPr="00596FD2">
        <w:rPr>
          <w:rFonts w:eastAsia="Calibri"/>
          <w:sz w:val="28"/>
          <w:szCs w:val="28"/>
          <w:lang w:eastAsia="en-US"/>
        </w:rPr>
        <w:t xml:space="preserve">района </w:t>
      </w:r>
      <w:r w:rsidRPr="00596FD2">
        <w:rPr>
          <w:rFonts w:eastAsia="Calibri"/>
          <w:sz w:val="28"/>
          <w:szCs w:val="28"/>
          <w:lang w:eastAsia="en-US"/>
        </w:rPr>
        <w:t>сведений о готовящихся нарушениях обязательных</w:t>
      </w:r>
      <w:r w:rsidRPr="0007155A">
        <w:rPr>
          <w:rFonts w:eastAsia="Calibri"/>
          <w:sz w:val="28"/>
          <w:szCs w:val="28"/>
          <w:lang w:eastAsia="en-US"/>
        </w:rPr>
        <w:t xml:space="preserve"> требований или п</w:t>
      </w:r>
      <w:r w:rsidRPr="00987B81">
        <w:rPr>
          <w:rFonts w:eastAsia="Calibri"/>
          <w:sz w:val="28"/>
          <w:szCs w:val="28"/>
          <w:lang w:eastAsia="en-US"/>
        </w:rPr>
        <w:t xml:space="preserve">ризнаках нарушений обязательных </w:t>
      </w:r>
      <w:r w:rsidRPr="0007155A">
        <w:rPr>
          <w:rFonts w:eastAsia="Calibri"/>
          <w:sz w:val="28"/>
          <w:szCs w:val="28"/>
          <w:lang w:eastAsia="en-US"/>
        </w:rPr>
        <w:t>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w:t>
      </w:r>
      <w:r w:rsidRPr="00987B81">
        <w:rPr>
          <w:rFonts w:eastAsia="Calibri"/>
          <w:sz w:val="28"/>
          <w:szCs w:val="28"/>
          <w:lang w:eastAsia="en-US"/>
        </w:rPr>
        <w:t>м законом ценностям, администрация</w:t>
      </w:r>
      <w:r w:rsidRPr="0007155A">
        <w:rPr>
          <w:rFonts w:eastAsia="Calibri"/>
          <w:sz w:val="28"/>
          <w:szCs w:val="28"/>
          <w:lang w:eastAsia="en-US"/>
        </w:rPr>
        <w:t xml:space="preserve"> </w:t>
      </w:r>
      <w:r w:rsidR="00CE4D40">
        <w:rPr>
          <w:rFonts w:eastAsia="Calibri"/>
          <w:sz w:val="28"/>
          <w:szCs w:val="28"/>
          <w:lang w:eastAsia="en-US"/>
        </w:rPr>
        <w:t xml:space="preserve">района </w:t>
      </w:r>
      <w:r w:rsidRPr="0007155A">
        <w:rPr>
          <w:rFonts w:eastAsia="Calibri"/>
          <w:sz w:val="28"/>
          <w:szCs w:val="28"/>
          <w:lang w:eastAsia="en-US"/>
        </w:rPr>
        <w:t>объявляет контролируемому лицу предостережение и предлагает принять меры по обеспечению соблюдения обязательных требований.</w:t>
      </w:r>
    </w:p>
    <w:p w:rsidR="00CE4D40" w:rsidRDefault="00436426" w:rsidP="00436426">
      <w:pPr>
        <w:autoSpaceDE w:val="0"/>
        <w:autoSpaceDN w:val="0"/>
        <w:adjustRightInd w:val="0"/>
        <w:jc w:val="both"/>
        <w:rPr>
          <w:color w:val="000000"/>
          <w:sz w:val="28"/>
          <w:szCs w:val="28"/>
        </w:rPr>
      </w:pPr>
      <w:r>
        <w:rPr>
          <w:color w:val="000000"/>
          <w:sz w:val="28"/>
          <w:szCs w:val="28"/>
        </w:rPr>
        <w:tab/>
        <w:t xml:space="preserve">Администрация района </w:t>
      </w:r>
      <w:r>
        <w:rPr>
          <w:rFonts w:eastAsiaTheme="minorHAnsi"/>
          <w:sz w:val="28"/>
          <w:szCs w:val="28"/>
          <w:lang w:eastAsia="en-US"/>
        </w:rPr>
        <w:t>осуществляет учет объявленных ею предостережений о недопустимости нарушения обязательных требований, при этом о</w:t>
      </w:r>
      <w:r w:rsidR="00CE4D40" w:rsidRPr="004049D8">
        <w:rPr>
          <w:color w:val="000000"/>
          <w:sz w:val="28"/>
          <w:szCs w:val="28"/>
        </w:rPr>
        <w:t xml:space="preserve">бъявляемые предостережения о недопустимости нарушения обязательных требований регистрируются </w:t>
      </w:r>
      <w:r w:rsidR="00CE4D40">
        <w:rPr>
          <w:color w:val="000000"/>
          <w:sz w:val="28"/>
          <w:szCs w:val="28"/>
        </w:rPr>
        <w:t xml:space="preserve">муниципальным инспектором </w:t>
      </w:r>
      <w:r w:rsidR="00CE4D40" w:rsidRPr="004049D8">
        <w:rPr>
          <w:color w:val="000000"/>
          <w:sz w:val="28"/>
          <w:szCs w:val="28"/>
        </w:rPr>
        <w:t>в журнале учета предостережений с присвоением регистрационного номера.</w:t>
      </w:r>
    </w:p>
    <w:p w:rsidR="00800E5F" w:rsidRPr="0007155A" w:rsidRDefault="00800E5F" w:rsidP="00800E5F">
      <w:pPr>
        <w:widowControl w:val="0"/>
        <w:ind w:firstLine="709"/>
        <w:jc w:val="both"/>
        <w:rPr>
          <w:rFonts w:eastAsia="Calibri"/>
          <w:sz w:val="28"/>
          <w:szCs w:val="28"/>
          <w:lang w:eastAsia="en-US"/>
        </w:rPr>
      </w:pPr>
      <w:r w:rsidRPr="00596FD2">
        <w:rPr>
          <w:rFonts w:eastAsia="Calibri"/>
          <w:sz w:val="28"/>
          <w:szCs w:val="28"/>
          <w:lang w:eastAsia="en-US"/>
        </w:rPr>
        <w:t xml:space="preserve">Предостережение объявляется и направляется контролируемому лицу </w:t>
      </w:r>
      <w:r w:rsidRPr="00596FD2">
        <w:rPr>
          <w:rFonts w:eastAsia="Calibri"/>
          <w:sz w:val="28"/>
          <w:szCs w:val="28"/>
          <w:lang w:eastAsia="en-US"/>
        </w:rPr>
        <w:br/>
        <w:t>в порядке, предусмотренном Федеральным законом от 31 июля 2020 года № 248-ФЗ " О государственном контроле (надзоре) и муниципальном контроле в Российской</w:t>
      </w:r>
      <w:r>
        <w:rPr>
          <w:rFonts w:eastAsia="Calibri"/>
          <w:sz w:val="28"/>
          <w:szCs w:val="28"/>
          <w:lang w:eastAsia="en-US"/>
        </w:rPr>
        <w:t xml:space="preserve"> Федерации"</w:t>
      </w:r>
      <w:r w:rsidRPr="0007155A">
        <w:rPr>
          <w:rFonts w:eastAsia="Calibri"/>
          <w:sz w:val="28"/>
          <w:szCs w:val="28"/>
          <w:lang w:eastAsia="en-US"/>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w:t>
      </w:r>
      <w:r w:rsidRPr="00987B81">
        <w:rPr>
          <w:rFonts w:eastAsia="Calibri"/>
          <w:sz w:val="28"/>
          <w:szCs w:val="28"/>
          <w:lang w:eastAsia="en-US"/>
        </w:rPr>
        <w:t xml:space="preserve">руемого лица могут привести или </w:t>
      </w:r>
      <w:r w:rsidRPr="0007155A">
        <w:rPr>
          <w:rFonts w:eastAsia="Calibri"/>
          <w:sz w:val="28"/>
          <w:szCs w:val="28"/>
          <w:lang w:eastAsia="en-US"/>
        </w:rPr>
        <w:t>приводят</w:t>
      </w:r>
      <w:r w:rsidRPr="00987B81">
        <w:rPr>
          <w:rFonts w:eastAsia="Calibri"/>
          <w:sz w:val="28"/>
          <w:szCs w:val="28"/>
          <w:lang w:eastAsia="en-US"/>
        </w:rPr>
        <w:t xml:space="preserve"> </w:t>
      </w:r>
      <w:r w:rsidRPr="0007155A">
        <w:rPr>
          <w:rFonts w:eastAsia="Calibri"/>
          <w:sz w:val="28"/>
          <w:szCs w:val="28"/>
          <w:lang w:eastAsia="en-US"/>
        </w:rPr>
        <w:t>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C621B" w:rsidRPr="005C621B" w:rsidRDefault="009B1DB0" w:rsidP="005C621B">
      <w:pPr>
        <w:jc w:val="both"/>
        <w:rPr>
          <w:color w:val="000000"/>
          <w:sz w:val="28"/>
          <w:szCs w:val="28"/>
        </w:rPr>
      </w:pPr>
      <w:r>
        <w:rPr>
          <w:rFonts w:eastAsiaTheme="minorHAnsi"/>
          <w:lang w:eastAsia="en-US"/>
        </w:rPr>
        <w:tab/>
      </w:r>
      <w:r w:rsidRPr="005C621B">
        <w:rPr>
          <w:rFonts w:eastAsiaTheme="minorHAnsi"/>
          <w:sz w:val="28"/>
          <w:szCs w:val="28"/>
          <w:lang w:eastAsia="en-US"/>
        </w:rPr>
        <w:t xml:space="preserve">Контролируемое лицо вправе после получения предостережения о недопустимости нарушения обязательных требований подать в администрацию района возражение в отношении указанного предостережения. </w:t>
      </w:r>
      <w:r w:rsidR="005C621B" w:rsidRPr="005C621B">
        <w:rPr>
          <w:rFonts w:eastAsiaTheme="minorHAnsi"/>
          <w:sz w:val="28"/>
          <w:szCs w:val="28"/>
          <w:lang w:eastAsia="en-US"/>
        </w:rPr>
        <w:t xml:space="preserve">Возражение направляется в администрацию района </w:t>
      </w:r>
      <w:r w:rsidR="005C621B" w:rsidRPr="005C621B">
        <w:rPr>
          <w:color w:val="000000"/>
          <w:sz w:val="28"/>
          <w:szCs w:val="28"/>
        </w:rPr>
        <w:t>не позднее 15 календарных дней  с момента получения предостережения.</w:t>
      </w:r>
    </w:p>
    <w:p w:rsidR="0049717E" w:rsidRDefault="00B96ACE" w:rsidP="0049717E">
      <w:pPr>
        <w:autoSpaceDE w:val="0"/>
        <w:autoSpaceDN w:val="0"/>
        <w:adjustRightInd w:val="0"/>
        <w:jc w:val="both"/>
        <w:rPr>
          <w:color w:val="000000"/>
          <w:sz w:val="28"/>
          <w:szCs w:val="28"/>
        </w:rPr>
      </w:pPr>
      <w:r>
        <w:rPr>
          <w:rFonts w:eastAsiaTheme="minorHAnsi"/>
          <w:sz w:val="28"/>
          <w:szCs w:val="28"/>
          <w:lang w:eastAsia="en-US"/>
        </w:rPr>
        <w:tab/>
      </w:r>
      <w:r w:rsidR="009B1DB0">
        <w:rPr>
          <w:rFonts w:eastAsiaTheme="minorHAnsi"/>
          <w:sz w:val="28"/>
          <w:szCs w:val="28"/>
          <w:lang w:eastAsia="en-US"/>
        </w:rPr>
        <w:t xml:space="preserve">Возражения составляются контролируемым лицом в </w:t>
      </w:r>
      <w:r w:rsidR="009B1DB0">
        <w:rPr>
          <w:color w:val="000000"/>
          <w:sz w:val="28"/>
          <w:szCs w:val="28"/>
        </w:rPr>
        <w:t>произвольной форме, но должны содержать в себе следующую информацию:</w:t>
      </w:r>
    </w:p>
    <w:p w:rsidR="009B1DB0" w:rsidRPr="0049717E" w:rsidRDefault="0049717E" w:rsidP="0049717E">
      <w:pPr>
        <w:autoSpaceDE w:val="0"/>
        <w:autoSpaceDN w:val="0"/>
        <w:adjustRightInd w:val="0"/>
        <w:jc w:val="both"/>
        <w:rPr>
          <w:color w:val="000000"/>
          <w:sz w:val="28"/>
          <w:szCs w:val="28"/>
        </w:rPr>
      </w:pPr>
      <w:r>
        <w:rPr>
          <w:rFonts w:eastAsia="Calibri"/>
          <w:sz w:val="28"/>
          <w:szCs w:val="28"/>
          <w:lang w:eastAsia="en-US"/>
        </w:rPr>
        <w:tab/>
      </w:r>
      <w:r w:rsidR="009B1DB0">
        <w:rPr>
          <w:rFonts w:eastAsia="Calibri"/>
          <w:sz w:val="28"/>
          <w:szCs w:val="28"/>
          <w:lang w:eastAsia="en-US"/>
        </w:rPr>
        <w:t xml:space="preserve">а) </w:t>
      </w:r>
      <w:r w:rsidR="009B1DB0" w:rsidRPr="0007155A">
        <w:rPr>
          <w:rFonts w:eastAsia="Calibri"/>
          <w:sz w:val="28"/>
          <w:szCs w:val="28"/>
          <w:lang w:eastAsia="en-US"/>
        </w:rPr>
        <w:t>наименование юридического лица, фамилия, имя, отчество (при наличии) индивидуального предпринимателя, гражданина;</w:t>
      </w:r>
    </w:p>
    <w:p w:rsidR="009B1DB0" w:rsidRPr="0007155A" w:rsidRDefault="009B1DB0" w:rsidP="009B1DB0">
      <w:pPr>
        <w:widowControl w:val="0"/>
        <w:ind w:firstLine="709"/>
        <w:jc w:val="both"/>
        <w:rPr>
          <w:rFonts w:eastAsia="Calibri"/>
          <w:sz w:val="28"/>
          <w:szCs w:val="28"/>
          <w:lang w:eastAsia="en-US"/>
        </w:rPr>
      </w:pPr>
      <w:r>
        <w:rPr>
          <w:rFonts w:eastAsia="Calibri"/>
          <w:sz w:val="28"/>
          <w:szCs w:val="28"/>
          <w:lang w:eastAsia="en-US"/>
        </w:rPr>
        <w:lastRenderedPageBreak/>
        <w:t xml:space="preserve">б) </w:t>
      </w:r>
      <w:r w:rsidRPr="0007155A">
        <w:rPr>
          <w:rFonts w:eastAsia="Calibri"/>
          <w:sz w:val="28"/>
          <w:szCs w:val="28"/>
          <w:lang w:eastAsia="en-US"/>
        </w:rPr>
        <w:t>идентификационный номер налогоплательщика юридического лица, индивидуального предпринимателя, гражданина;</w:t>
      </w:r>
    </w:p>
    <w:p w:rsidR="009B1DB0" w:rsidRPr="0007155A" w:rsidRDefault="009B1DB0" w:rsidP="009B1DB0">
      <w:pPr>
        <w:widowControl w:val="0"/>
        <w:ind w:firstLine="709"/>
        <w:jc w:val="both"/>
        <w:rPr>
          <w:rFonts w:eastAsia="Calibri"/>
          <w:sz w:val="28"/>
          <w:szCs w:val="28"/>
          <w:lang w:eastAsia="en-US"/>
        </w:rPr>
      </w:pPr>
      <w:r>
        <w:rPr>
          <w:rFonts w:eastAsia="Calibri"/>
          <w:sz w:val="28"/>
          <w:szCs w:val="28"/>
          <w:lang w:eastAsia="en-US"/>
        </w:rPr>
        <w:t xml:space="preserve">в) </w:t>
      </w:r>
      <w:r w:rsidRPr="0007155A">
        <w:rPr>
          <w:rFonts w:eastAsia="Calibri"/>
          <w:sz w:val="28"/>
          <w:szCs w:val="28"/>
          <w:lang w:eastAsia="en-US"/>
        </w:rPr>
        <w:t>дата и номер предостережения;</w:t>
      </w:r>
    </w:p>
    <w:p w:rsidR="009B1DB0" w:rsidRPr="0007155A" w:rsidRDefault="009B1DB0" w:rsidP="009B1DB0">
      <w:pPr>
        <w:widowControl w:val="0"/>
        <w:ind w:firstLine="709"/>
        <w:jc w:val="both"/>
        <w:rPr>
          <w:rFonts w:eastAsia="Calibri"/>
          <w:sz w:val="28"/>
          <w:szCs w:val="28"/>
          <w:lang w:eastAsia="en-US"/>
        </w:rPr>
      </w:pPr>
      <w:r>
        <w:rPr>
          <w:rFonts w:eastAsia="Calibri"/>
          <w:sz w:val="28"/>
          <w:szCs w:val="28"/>
          <w:lang w:eastAsia="en-US"/>
        </w:rPr>
        <w:t xml:space="preserve">г) обоснование позиции, доводы </w:t>
      </w:r>
      <w:r w:rsidRPr="0007155A">
        <w:rPr>
          <w:rFonts w:eastAsia="Calibri"/>
          <w:sz w:val="28"/>
          <w:szCs w:val="28"/>
          <w:lang w:eastAsia="en-US"/>
        </w:rPr>
        <w:t>в отношении указанных в предостережении действий (бездействии)</w:t>
      </w:r>
      <w:r w:rsidR="005C621B">
        <w:rPr>
          <w:rFonts w:eastAsia="Calibri"/>
          <w:sz w:val="28"/>
          <w:szCs w:val="28"/>
          <w:lang w:eastAsia="en-US"/>
        </w:rPr>
        <w:t xml:space="preserve"> контролируемого лица</w:t>
      </w:r>
      <w:r w:rsidRPr="0007155A">
        <w:rPr>
          <w:rFonts w:eastAsia="Calibri"/>
          <w:sz w:val="28"/>
          <w:szCs w:val="28"/>
          <w:lang w:eastAsia="en-US"/>
        </w:rPr>
        <w:t>, которые приводят или могут привести к нарушению обязательных требований;</w:t>
      </w:r>
    </w:p>
    <w:p w:rsidR="009B1DB0" w:rsidRDefault="005C621B" w:rsidP="009B1DB0">
      <w:pPr>
        <w:widowControl w:val="0"/>
        <w:ind w:firstLine="709"/>
        <w:jc w:val="both"/>
        <w:rPr>
          <w:rFonts w:eastAsia="Calibri"/>
          <w:sz w:val="28"/>
          <w:szCs w:val="28"/>
          <w:lang w:eastAsia="en-US"/>
        </w:rPr>
      </w:pPr>
      <w:r>
        <w:rPr>
          <w:rFonts w:eastAsia="Calibri"/>
          <w:sz w:val="28"/>
          <w:szCs w:val="28"/>
          <w:lang w:eastAsia="en-US"/>
        </w:rPr>
        <w:t xml:space="preserve">д) </w:t>
      </w:r>
      <w:r w:rsidR="009B1DB0" w:rsidRPr="0007155A">
        <w:rPr>
          <w:rFonts w:eastAsia="Calibri"/>
          <w:sz w:val="28"/>
          <w:szCs w:val="28"/>
          <w:lang w:eastAsia="en-US"/>
        </w:rPr>
        <w:t>способ получения ответа</w:t>
      </w:r>
      <w:r>
        <w:rPr>
          <w:rFonts w:eastAsia="Calibri"/>
          <w:sz w:val="28"/>
          <w:szCs w:val="28"/>
          <w:lang w:eastAsia="en-US"/>
        </w:rPr>
        <w:t xml:space="preserve"> по итогам рассмотрения возражения;</w:t>
      </w:r>
    </w:p>
    <w:p w:rsidR="005C621B" w:rsidRDefault="005C621B" w:rsidP="009B1DB0">
      <w:pPr>
        <w:widowControl w:val="0"/>
        <w:ind w:firstLine="709"/>
        <w:jc w:val="both"/>
        <w:rPr>
          <w:rFonts w:eastAsia="Calibri"/>
          <w:sz w:val="28"/>
          <w:szCs w:val="28"/>
          <w:lang w:eastAsia="en-US"/>
        </w:rPr>
      </w:pPr>
      <w:r>
        <w:rPr>
          <w:rFonts w:eastAsia="Calibri"/>
          <w:sz w:val="28"/>
          <w:szCs w:val="28"/>
          <w:lang w:eastAsia="en-US"/>
        </w:rPr>
        <w:t>е) фамилию, имя, отчество направившего возражение;</w:t>
      </w:r>
    </w:p>
    <w:p w:rsidR="005C621B" w:rsidRPr="0007155A" w:rsidRDefault="005C621B" w:rsidP="009B1DB0">
      <w:pPr>
        <w:widowControl w:val="0"/>
        <w:ind w:firstLine="709"/>
        <w:jc w:val="both"/>
        <w:rPr>
          <w:rFonts w:eastAsia="Calibri"/>
          <w:sz w:val="28"/>
          <w:szCs w:val="28"/>
          <w:lang w:eastAsia="en-US"/>
        </w:rPr>
      </w:pPr>
      <w:r>
        <w:rPr>
          <w:rFonts w:eastAsia="Calibri"/>
          <w:sz w:val="28"/>
          <w:szCs w:val="28"/>
          <w:lang w:eastAsia="en-US"/>
        </w:rPr>
        <w:t>ж) дата направления возражения.</w:t>
      </w:r>
    </w:p>
    <w:p w:rsidR="00CE4D40" w:rsidRDefault="00B96ACE" w:rsidP="00B96ACE">
      <w:pPr>
        <w:jc w:val="both"/>
        <w:rPr>
          <w:sz w:val="28"/>
          <w:szCs w:val="28"/>
        </w:rPr>
      </w:pPr>
      <w:r>
        <w:rPr>
          <w:sz w:val="28"/>
          <w:szCs w:val="28"/>
        </w:rPr>
        <w:tab/>
        <w:t>В</w:t>
      </w:r>
      <w:r w:rsidR="00CE4D40" w:rsidRPr="00B96ACE">
        <w:rPr>
          <w:sz w:val="28"/>
          <w:szCs w:val="28"/>
        </w:rPr>
        <w:t xml:space="preserve">озражение рассматривается администрацией </w:t>
      </w:r>
      <w:r w:rsidR="00800E5F" w:rsidRPr="00B96ACE">
        <w:rPr>
          <w:sz w:val="28"/>
          <w:szCs w:val="28"/>
        </w:rPr>
        <w:t xml:space="preserve">района </w:t>
      </w:r>
      <w:r w:rsidR="00CE4D40" w:rsidRPr="00B96ACE">
        <w:rPr>
          <w:sz w:val="28"/>
          <w:szCs w:val="28"/>
        </w:rPr>
        <w:t>в течение 30 дней со дня получения</w:t>
      </w:r>
      <w:r>
        <w:rPr>
          <w:sz w:val="28"/>
          <w:szCs w:val="28"/>
        </w:rPr>
        <w:t xml:space="preserve">  возражения</w:t>
      </w:r>
      <w:r w:rsidR="00CE4D40" w:rsidRPr="00B96ACE">
        <w:rPr>
          <w:sz w:val="28"/>
          <w:szCs w:val="28"/>
        </w:rPr>
        <w:t>.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96ACE" w:rsidRPr="00B96ACE" w:rsidRDefault="00B96ACE" w:rsidP="00B96ACE">
      <w:pPr>
        <w:jc w:val="both"/>
        <w:rPr>
          <w:sz w:val="28"/>
          <w:szCs w:val="28"/>
        </w:rPr>
      </w:pPr>
      <w:r>
        <w:rPr>
          <w:sz w:val="28"/>
          <w:szCs w:val="28"/>
        </w:rPr>
        <w:tab/>
        <w:t>В случае принятия представленных контролируемым лицом в возражении доводов в журнале учета объявленных предостережений делается соответствующая отметка.</w:t>
      </w:r>
    </w:p>
    <w:p w:rsidR="0007155A" w:rsidRDefault="00273536" w:rsidP="0049717E">
      <w:pPr>
        <w:jc w:val="both"/>
        <w:rPr>
          <w:rFonts w:eastAsia="Calibri"/>
          <w:sz w:val="28"/>
          <w:szCs w:val="28"/>
          <w:lang w:eastAsia="en-US"/>
        </w:rPr>
      </w:pPr>
      <w:r w:rsidRPr="00596FD2">
        <w:rPr>
          <w:rFonts w:eastAsia="Calibri"/>
          <w:sz w:val="28"/>
          <w:szCs w:val="28"/>
          <w:lang w:eastAsia="en-US"/>
        </w:rPr>
        <w:tab/>
      </w:r>
      <w:r w:rsidR="0007155A" w:rsidRPr="00596FD2">
        <w:rPr>
          <w:rFonts w:eastAsia="Calibri"/>
          <w:sz w:val="28"/>
          <w:szCs w:val="28"/>
          <w:lang w:eastAsia="en-US"/>
        </w:rPr>
        <w:t>7. Консультирование (разъяснения по вопросам, связанным с</w:t>
      </w:r>
      <w:r w:rsidR="0007155A" w:rsidRPr="0007155A">
        <w:rPr>
          <w:rFonts w:eastAsia="Calibri"/>
          <w:sz w:val="28"/>
          <w:szCs w:val="28"/>
          <w:lang w:eastAsia="en-US"/>
        </w:rPr>
        <w:t xml:space="preserve"> организацией и осуществлением муниципального земельного контроля) осуществляется</w:t>
      </w:r>
      <w:r>
        <w:rPr>
          <w:rFonts w:eastAsia="Calibri"/>
          <w:sz w:val="28"/>
          <w:szCs w:val="28"/>
          <w:lang w:eastAsia="en-US"/>
        </w:rPr>
        <w:t xml:space="preserve"> </w:t>
      </w:r>
      <w:r w:rsidRPr="000B5441">
        <w:rPr>
          <w:sz w:val="28"/>
          <w:szCs w:val="28"/>
        </w:rPr>
        <w:t xml:space="preserve">уполномоченным </w:t>
      </w:r>
      <w:r>
        <w:rPr>
          <w:sz w:val="28"/>
          <w:szCs w:val="28"/>
        </w:rPr>
        <w:t>а</w:t>
      </w:r>
      <w:r w:rsidRPr="000B5441">
        <w:rPr>
          <w:sz w:val="28"/>
          <w:szCs w:val="28"/>
        </w:rPr>
        <w:t>дминистрацией района должностным лицом</w:t>
      </w:r>
      <w:r w:rsidR="0049717E">
        <w:rPr>
          <w:sz w:val="28"/>
          <w:szCs w:val="28"/>
        </w:rPr>
        <w:t xml:space="preserve"> </w:t>
      </w:r>
      <w:r w:rsidR="0007155A" w:rsidRPr="0007155A">
        <w:rPr>
          <w:rFonts w:eastAsia="Calibri"/>
          <w:sz w:val="28"/>
          <w:szCs w:val="28"/>
          <w:lang w:eastAsia="en-US"/>
        </w:rPr>
        <w:t>уполномоченным на проведение контрольного мероприятия, по обращениям контролируемых лиц и их представителей</w:t>
      </w:r>
      <w:r>
        <w:rPr>
          <w:rFonts w:eastAsia="Calibri"/>
          <w:sz w:val="28"/>
          <w:szCs w:val="28"/>
          <w:lang w:eastAsia="en-US"/>
        </w:rPr>
        <w:t>.</w:t>
      </w:r>
    </w:p>
    <w:p w:rsidR="00273536" w:rsidRPr="000B5441" w:rsidRDefault="00273536" w:rsidP="00273536">
      <w:pPr>
        <w:jc w:val="both"/>
        <w:rPr>
          <w:sz w:val="28"/>
          <w:szCs w:val="28"/>
        </w:rPr>
      </w:pPr>
      <w:r>
        <w:rPr>
          <w:sz w:val="28"/>
          <w:szCs w:val="28"/>
        </w:rPr>
        <w:tab/>
      </w:r>
      <w:r w:rsidRPr="000B5441">
        <w:rPr>
          <w:sz w:val="28"/>
          <w:szCs w:val="28"/>
        </w:rPr>
        <w:t>Консультирование осуществляется без взимания платы.</w:t>
      </w:r>
    </w:p>
    <w:p w:rsidR="0007155A" w:rsidRPr="0007155A" w:rsidRDefault="0007155A" w:rsidP="00676DC5">
      <w:pPr>
        <w:widowControl w:val="0"/>
        <w:ind w:firstLine="709"/>
        <w:jc w:val="both"/>
        <w:rPr>
          <w:rFonts w:eastAsia="Calibri"/>
          <w:sz w:val="28"/>
          <w:szCs w:val="28"/>
          <w:lang w:eastAsia="en-US"/>
        </w:rPr>
      </w:pPr>
      <w:r w:rsidRPr="0007155A">
        <w:rPr>
          <w:rFonts w:eastAsia="Calibri"/>
          <w:sz w:val="28"/>
          <w:szCs w:val="28"/>
          <w:lang w:eastAsia="en-US"/>
        </w:rPr>
        <w:t xml:space="preserve">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w:t>
      </w:r>
      <w:r w:rsidR="00436426">
        <w:rPr>
          <w:rFonts w:eastAsia="Calibri"/>
          <w:sz w:val="28"/>
          <w:szCs w:val="28"/>
          <w:lang w:eastAsia="en-US"/>
        </w:rPr>
        <w:t>15</w:t>
      </w:r>
      <w:r w:rsidRPr="0007155A">
        <w:rPr>
          <w:rFonts w:eastAsia="Calibri"/>
          <w:sz w:val="28"/>
          <w:szCs w:val="28"/>
          <w:lang w:eastAsia="en-US"/>
        </w:rPr>
        <w:t xml:space="preserve"> минут.</w:t>
      </w:r>
    </w:p>
    <w:p w:rsidR="0007155A" w:rsidRPr="0007155A" w:rsidRDefault="0007155A" w:rsidP="00676DC5">
      <w:pPr>
        <w:widowControl w:val="0"/>
        <w:ind w:firstLine="709"/>
        <w:jc w:val="both"/>
        <w:rPr>
          <w:rFonts w:eastAsia="Calibri"/>
          <w:sz w:val="28"/>
          <w:szCs w:val="28"/>
          <w:lang w:eastAsia="en-US"/>
        </w:rPr>
      </w:pPr>
      <w:r w:rsidRPr="0007155A">
        <w:rPr>
          <w:rFonts w:eastAsia="Calibri"/>
          <w:sz w:val="28"/>
          <w:szCs w:val="28"/>
          <w:lang w:eastAsia="en-US"/>
        </w:rPr>
        <w:t>Консультирование, в том числе письменное консультирование, осуществляется по следующим вопросам:</w:t>
      </w:r>
    </w:p>
    <w:p w:rsidR="0007155A" w:rsidRPr="0007155A" w:rsidRDefault="0007155A" w:rsidP="00676DC5">
      <w:pPr>
        <w:widowControl w:val="0"/>
        <w:ind w:firstLine="709"/>
        <w:jc w:val="both"/>
        <w:rPr>
          <w:rFonts w:eastAsia="Calibri"/>
          <w:sz w:val="28"/>
          <w:szCs w:val="28"/>
          <w:lang w:eastAsia="en-US"/>
        </w:rPr>
      </w:pPr>
      <w:r w:rsidRPr="0007155A">
        <w:rPr>
          <w:rFonts w:eastAsia="Calibri"/>
          <w:sz w:val="28"/>
          <w:szCs w:val="28"/>
          <w:lang w:eastAsia="en-US"/>
        </w:rPr>
        <w:t>организации и осуществления муниципального земельного контроля;</w:t>
      </w:r>
    </w:p>
    <w:p w:rsidR="0007155A" w:rsidRPr="0007155A" w:rsidRDefault="0007155A" w:rsidP="00676DC5">
      <w:pPr>
        <w:widowControl w:val="0"/>
        <w:ind w:firstLine="709"/>
        <w:jc w:val="both"/>
        <w:rPr>
          <w:rFonts w:eastAsia="Calibri"/>
          <w:sz w:val="28"/>
          <w:szCs w:val="28"/>
          <w:lang w:eastAsia="en-US"/>
        </w:rPr>
      </w:pPr>
      <w:r w:rsidRPr="0007155A">
        <w:rPr>
          <w:rFonts w:eastAsia="Calibri"/>
          <w:sz w:val="28"/>
          <w:szCs w:val="28"/>
          <w:lang w:eastAsia="en-US"/>
        </w:rPr>
        <w:t>порядка осуществления профилактических мероприятий, контрольных мероприятий, установленных настоящим Положением;</w:t>
      </w:r>
    </w:p>
    <w:p w:rsidR="0007155A" w:rsidRPr="0007155A" w:rsidRDefault="0007155A" w:rsidP="00676DC5">
      <w:pPr>
        <w:widowControl w:val="0"/>
        <w:ind w:firstLine="709"/>
        <w:jc w:val="both"/>
        <w:rPr>
          <w:rFonts w:eastAsia="Calibri"/>
          <w:sz w:val="28"/>
          <w:szCs w:val="28"/>
          <w:lang w:eastAsia="en-US"/>
        </w:rPr>
      </w:pPr>
      <w:r w:rsidRPr="0007155A">
        <w:rPr>
          <w:rFonts w:eastAsia="Calibri"/>
          <w:sz w:val="28"/>
          <w:szCs w:val="28"/>
          <w:lang w:eastAsia="en-US"/>
        </w:rPr>
        <w:t>содержания обязательных требований, соблюдение которых оценивается при проведении мероприятий по муниципальному земельному контролю.</w:t>
      </w:r>
    </w:p>
    <w:p w:rsidR="0007155A" w:rsidRPr="0007155A" w:rsidRDefault="0007155A" w:rsidP="00676DC5">
      <w:pPr>
        <w:widowControl w:val="0"/>
        <w:ind w:firstLine="709"/>
        <w:jc w:val="both"/>
        <w:rPr>
          <w:rFonts w:eastAsia="Calibri"/>
          <w:sz w:val="28"/>
          <w:szCs w:val="28"/>
          <w:lang w:eastAsia="en-US"/>
        </w:rPr>
      </w:pPr>
      <w:r w:rsidRPr="0007155A">
        <w:rPr>
          <w:rFonts w:eastAsia="Calibri"/>
          <w:sz w:val="28"/>
          <w:szCs w:val="28"/>
          <w:lang w:eastAsia="en-US"/>
        </w:rPr>
        <w:t>Консультирование в письменной форме осуществляется в следующих случаях:</w:t>
      </w:r>
    </w:p>
    <w:p w:rsidR="0007155A" w:rsidRPr="0007155A" w:rsidRDefault="0007155A" w:rsidP="00676DC5">
      <w:pPr>
        <w:widowControl w:val="0"/>
        <w:ind w:firstLine="709"/>
        <w:jc w:val="both"/>
        <w:rPr>
          <w:rFonts w:eastAsia="Calibri"/>
          <w:sz w:val="28"/>
          <w:szCs w:val="28"/>
          <w:lang w:eastAsia="en-US"/>
        </w:rPr>
      </w:pPr>
      <w:r w:rsidRPr="0007155A">
        <w:rPr>
          <w:rFonts w:eastAsia="Calibri"/>
          <w:sz w:val="28"/>
          <w:szCs w:val="28"/>
          <w:lang w:eastAsia="en-US"/>
        </w:rPr>
        <w:t>контролируемым лицом представлен письменный запрос о предоставлении письменного ответа по вопросам консультирования;</w:t>
      </w:r>
    </w:p>
    <w:p w:rsidR="0007155A" w:rsidRPr="0007155A" w:rsidRDefault="0007155A" w:rsidP="00676DC5">
      <w:pPr>
        <w:widowControl w:val="0"/>
        <w:ind w:firstLine="709"/>
        <w:jc w:val="both"/>
        <w:rPr>
          <w:rFonts w:eastAsia="Calibri"/>
          <w:sz w:val="28"/>
          <w:szCs w:val="28"/>
          <w:lang w:eastAsia="en-US"/>
        </w:rPr>
      </w:pPr>
      <w:r w:rsidRPr="0007155A">
        <w:rPr>
          <w:rFonts w:eastAsia="Calibri"/>
          <w:sz w:val="28"/>
          <w:szCs w:val="28"/>
          <w:lang w:eastAsia="en-US"/>
        </w:rPr>
        <w:t>за время консультирования предоставить ответ на поставленные вопросы невозможно;</w:t>
      </w:r>
    </w:p>
    <w:p w:rsidR="0007155A" w:rsidRPr="0007155A" w:rsidRDefault="0007155A" w:rsidP="00676DC5">
      <w:pPr>
        <w:widowControl w:val="0"/>
        <w:ind w:firstLine="709"/>
        <w:jc w:val="both"/>
        <w:rPr>
          <w:rFonts w:eastAsia="Calibri"/>
          <w:sz w:val="28"/>
          <w:szCs w:val="28"/>
          <w:lang w:eastAsia="en-US"/>
        </w:rPr>
      </w:pPr>
      <w:r w:rsidRPr="0007155A">
        <w:rPr>
          <w:rFonts w:eastAsia="Calibri"/>
          <w:sz w:val="28"/>
          <w:szCs w:val="28"/>
          <w:lang w:eastAsia="en-US"/>
        </w:rPr>
        <w:t>ответ на поставленные вопросы требует запроса сведений от иных органов местного самоуправления и органов государственной власти.</w:t>
      </w:r>
    </w:p>
    <w:p w:rsidR="0007155A" w:rsidRPr="0007155A" w:rsidRDefault="0007155A" w:rsidP="00676DC5">
      <w:pPr>
        <w:widowControl w:val="0"/>
        <w:ind w:firstLine="709"/>
        <w:jc w:val="both"/>
        <w:rPr>
          <w:rFonts w:eastAsia="Calibri"/>
          <w:sz w:val="28"/>
          <w:szCs w:val="28"/>
          <w:lang w:eastAsia="en-US"/>
        </w:rPr>
      </w:pPr>
      <w:r w:rsidRPr="0007155A">
        <w:rPr>
          <w:rFonts w:eastAsia="Calibri"/>
          <w:sz w:val="28"/>
          <w:szCs w:val="28"/>
          <w:lang w:eastAsia="en-US"/>
        </w:rPr>
        <w:t xml:space="preserve">В случае если поставленные во время консультирования вопросы не </w:t>
      </w:r>
      <w:r w:rsidRPr="0007155A">
        <w:rPr>
          <w:rFonts w:eastAsia="Calibri"/>
          <w:sz w:val="28"/>
          <w:szCs w:val="28"/>
          <w:lang w:eastAsia="en-US"/>
        </w:rPr>
        <w:lastRenderedPageBreak/>
        <w:t>относятся к сфере муниципального земельного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07155A" w:rsidRPr="0007155A" w:rsidRDefault="0007155A" w:rsidP="00676DC5">
      <w:pPr>
        <w:widowControl w:val="0"/>
        <w:ind w:firstLine="709"/>
        <w:jc w:val="both"/>
        <w:rPr>
          <w:rFonts w:eastAsia="Calibri"/>
          <w:sz w:val="28"/>
          <w:szCs w:val="28"/>
          <w:lang w:eastAsia="en-US"/>
        </w:rPr>
      </w:pPr>
      <w:r w:rsidRPr="0007155A">
        <w:rPr>
          <w:rFonts w:eastAsia="Calibri"/>
          <w:sz w:val="28"/>
          <w:szCs w:val="28"/>
          <w:lang w:eastAsia="en-US"/>
        </w:rPr>
        <w:t>При осуществлении консультирования лицо, уполномоченное на проведение контрольного мероприятия, обязано соблюдать конфиденциальность информации, доступ к которой ограничен в соответствии с законодательством Российской Федерации.</w:t>
      </w:r>
    </w:p>
    <w:p w:rsidR="0007155A" w:rsidRPr="0007155A" w:rsidRDefault="0007155A" w:rsidP="00676DC5">
      <w:pPr>
        <w:widowControl w:val="0"/>
        <w:ind w:firstLine="709"/>
        <w:jc w:val="both"/>
        <w:rPr>
          <w:rFonts w:eastAsia="Calibri"/>
          <w:sz w:val="28"/>
          <w:szCs w:val="28"/>
          <w:lang w:eastAsia="en-US"/>
        </w:rPr>
      </w:pPr>
      <w:r w:rsidRPr="0007155A">
        <w:rPr>
          <w:rFonts w:eastAsia="Calibri"/>
          <w:sz w:val="28"/>
          <w:szCs w:val="28"/>
          <w:lang w:eastAsia="en-US"/>
        </w:rPr>
        <w:t>В ходе консультирования информация, содержащая оценку конкретного контрольного мероприятия, решений и (или) действий лица, уполномоченного на проведение контрольного мероприятия, иных участников контрольного мероприятия, а также результаты проведенной в рамках контрольного мероприятия экспертизы не предоставляются.</w:t>
      </w:r>
    </w:p>
    <w:p w:rsidR="0007155A" w:rsidRPr="0007155A" w:rsidRDefault="0007155A" w:rsidP="00676DC5">
      <w:pPr>
        <w:widowControl w:val="0"/>
        <w:ind w:firstLine="709"/>
        <w:jc w:val="both"/>
        <w:rPr>
          <w:rFonts w:eastAsia="Calibri"/>
          <w:sz w:val="28"/>
          <w:szCs w:val="28"/>
          <w:lang w:eastAsia="en-US"/>
        </w:rPr>
      </w:pPr>
      <w:r w:rsidRPr="0007155A">
        <w:rPr>
          <w:rFonts w:eastAsia="Calibri"/>
          <w:sz w:val="28"/>
          <w:szCs w:val="28"/>
          <w:lang w:eastAsia="en-US"/>
        </w:rPr>
        <w:t>Информация, ставшая известной в ходе консультирования лицу, уполномоченному на проведение контрольного мероприятия, не подлежит использованию в целях оценки контролируемого лица по вопросам соблюдения обязательных требований.</w:t>
      </w:r>
    </w:p>
    <w:p w:rsidR="0007155A" w:rsidRDefault="0007155A" w:rsidP="00676DC5">
      <w:pPr>
        <w:widowControl w:val="0"/>
        <w:ind w:firstLine="709"/>
        <w:jc w:val="both"/>
        <w:rPr>
          <w:rFonts w:eastAsia="Calibri"/>
          <w:sz w:val="28"/>
          <w:szCs w:val="28"/>
          <w:lang w:eastAsia="en-US"/>
        </w:rPr>
      </w:pPr>
      <w:r w:rsidRPr="0007155A">
        <w:rPr>
          <w:rFonts w:eastAsia="Calibri"/>
          <w:sz w:val="28"/>
          <w:szCs w:val="28"/>
          <w:lang w:eastAsia="en-US"/>
        </w:rPr>
        <w:t>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w:t>
      </w:r>
      <w:r w:rsidRPr="00987B81">
        <w:rPr>
          <w:rFonts w:eastAsia="Calibri"/>
          <w:sz w:val="28"/>
          <w:szCs w:val="28"/>
          <w:lang w:eastAsia="en-US"/>
        </w:rPr>
        <w:t>инистрации района</w:t>
      </w:r>
      <w:r w:rsidRPr="0007155A">
        <w:rPr>
          <w:rFonts w:eastAsia="Calibri"/>
          <w:sz w:val="28"/>
          <w:szCs w:val="28"/>
          <w:lang w:eastAsia="en-US"/>
        </w:rPr>
        <w:t xml:space="preserve"> письменного разъяснения, подписанного уполномоченны</w:t>
      </w:r>
      <w:r w:rsidRPr="00987B81">
        <w:rPr>
          <w:rFonts w:eastAsia="Calibri"/>
          <w:sz w:val="28"/>
          <w:szCs w:val="28"/>
          <w:lang w:eastAsia="en-US"/>
        </w:rPr>
        <w:t>м должностным лицом администрации</w:t>
      </w:r>
      <w:r w:rsidRPr="0007155A">
        <w:rPr>
          <w:rFonts w:eastAsia="Calibri"/>
          <w:sz w:val="28"/>
          <w:szCs w:val="28"/>
          <w:lang w:eastAsia="en-US"/>
        </w:rPr>
        <w:t>.</w:t>
      </w:r>
    </w:p>
    <w:p w:rsidR="00273536" w:rsidRPr="000B5441" w:rsidRDefault="00273536" w:rsidP="00273536">
      <w:pPr>
        <w:jc w:val="both"/>
        <w:rPr>
          <w:sz w:val="28"/>
          <w:szCs w:val="28"/>
        </w:rPr>
      </w:pPr>
      <w:r>
        <w:rPr>
          <w:sz w:val="28"/>
          <w:szCs w:val="28"/>
        </w:rPr>
        <w:tab/>
        <w:t>Муниципальный и</w:t>
      </w:r>
      <w:r w:rsidRPr="000B5441">
        <w:rPr>
          <w:sz w:val="28"/>
          <w:szCs w:val="28"/>
        </w:rPr>
        <w:t xml:space="preserve">нспектора 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w:t>
      </w:r>
      <w:r>
        <w:rPr>
          <w:sz w:val="28"/>
          <w:szCs w:val="28"/>
        </w:rPr>
        <w:t>а</w:t>
      </w:r>
      <w:r w:rsidRPr="000B5441">
        <w:rPr>
          <w:sz w:val="28"/>
          <w:szCs w:val="28"/>
        </w:rPr>
        <w:t>дминистрацией района.</w:t>
      </w:r>
    </w:p>
    <w:p w:rsidR="00273536" w:rsidRPr="000B5441" w:rsidRDefault="00273536" w:rsidP="00273536">
      <w:pPr>
        <w:jc w:val="both"/>
        <w:rPr>
          <w:sz w:val="28"/>
          <w:szCs w:val="28"/>
        </w:rPr>
      </w:pPr>
      <w:r>
        <w:rPr>
          <w:sz w:val="28"/>
          <w:szCs w:val="28"/>
        </w:rPr>
        <w:tab/>
      </w:r>
      <w:r w:rsidRPr="000B5441">
        <w:rPr>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49717E" w:rsidRPr="0049717E" w:rsidRDefault="0049717E" w:rsidP="0049717E">
      <w:pPr>
        <w:jc w:val="both"/>
        <w:rPr>
          <w:sz w:val="28"/>
          <w:szCs w:val="28"/>
        </w:rPr>
      </w:pPr>
      <w:r>
        <w:rPr>
          <w:sz w:val="28"/>
          <w:szCs w:val="28"/>
        </w:rPr>
        <w:tab/>
      </w:r>
      <w:r w:rsidRPr="00596FD2">
        <w:rPr>
          <w:sz w:val="28"/>
          <w:szCs w:val="28"/>
        </w:rPr>
        <w:t>8. Профилактический</w:t>
      </w:r>
      <w:r w:rsidRPr="0049717E">
        <w:rPr>
          <w:sz w:val="28"/>
          <w:szCs w:val="28"/>
        </w:rPr>
        <w:t xml:space="preserve"> визит проводится </w:t>
      </w:r>
      <w:r>
        <w:rPr>
          <w:sz w:val="28"/>
          <w:szCs w:val="28"/>
        </w:rPr>
        <w:t xml:space="preserve">муниципальным </w:t>
      </w:r>
      <w:r w:rsidRPr="0049717E">
        <w:rPr>
          <w:sz w:val="28"/>
          <w:szCs w:val="28"/>
        </w:rPr>
        <w:t>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49717E" w:rsidRPr="0049717E" w:rsidRDefault="0049717E" w:rsidP="0049717E">
      <w:pPr>
        <w:jc w:val="both"/>
        <w:rPr>
          <w:sz w:val="28"/>
          <w:szCs w:val="28"/>
        </w:rPr>
      </w:pPr>
      <w:r>
        <w:rPr>
          <w:sz w:val="28"/>
          <w:szCs w:val="28"/>
        </w:rPr>
        <w:tab/>
      </w:r>
      <w:r w:rsidRPr="0049717E">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sz w:val="28"/>
          <w:szCs w:val="28"/>
        </w:rPr>
        <w:t xml:space="preserve">муниципальный </w:t>
      </w:r>
      <w:r w:rsidRPr="0049717E">
        <w:rPr>
          <w:sz w:val="28"/>
          <w:szCs w:val="28"/>
        </w:rPr>
        <w:t xml:space="preserve">инспектор незамедлительно направляет информацию в форме отчета о проведенном профилактическом визите </w:t>
      </w:r>
      <w:r w:rsidRPr="0049717E">
        <w:rPr>
          <w:sz w:val="28"/>
          <w:szCs w:val="28"/>
        </w:rPr>
        <w:lastRenderedPageBreak/>
        <w:t>должностному лиц</w:t>
      </w:r>
      <w:r>
        <w:rPr>
          <w:sz w:val="28"/>
          <w:szCs w:val="28"/>
        </w:rPr>
        <w:t>у</w:t>
      </w:r>
      <w:r w:rsidRPr="0049717E">
        <w:rPr>
          <w:sz w:val="28"/>
          <w:szCs w:val="28"/>
        </w:rPr>
        <w:t xml:space="preserve"> </w:t>
      </w:r>
      <w:r>
        <w:rPr>
          <w:sz w:val="28"/>
          <w:szCs w:val="28"/>
        </w:rPr>
        <w:t>а</w:t>
      </w:r>
      <w:r w:rsidRPr="0049717E">
        <w:rPr>
          <w:sz w:val="28"/>
          <w:szCs w:val="28"/>
        </w:rPr>
        <w:t>дминистрации района для принятия решения о проведении контрольного (надзорного) мероприятия в соответствии с Федеральным законом от 31 июля 2020 года № 248-ФЗ «О государственном контроле (надзоре) и муниципальном контроле в Российской Федерации.</w:t>
      </w:r>
    </w:p>
    <w:p w:rsidR="0049717E" w:rsidRPr="0049717E" w:rsidRDefault="0049717E" w:rsidP="0049717E">
      <w:pPr>
        <w:jc w:val="both"/>
        <w:rPr>
          <w:sz w:val="28"/>
          <w:szCs w:val="28"/>
        </w:rPr>
      </w:pPr>
      <w:r>
        <w:rPr>
          <w:sz w:val="28"/>
          <w:szCs w:val="28"/>
        </w:rPr>
        <w:tab/>
      </w:r>
      <w:r w:rsidRPr="0049717E">
        <w:rPr>
          <w:sz w:val="28"/>
          <w:szCs w:val="28"/>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земельного законодательства, а также в отношении контролируемых лиц, отнесенных к категории чрезвычайно высокого, высокого и значительного риска в течение одного года с момента начала такой деятельности и (или) отнесения к соответствующей категории риска.</w:t>
      </w:r>
    </w:p>
    <w:p w:rsidR="0049717E" w:rsidRPr="0049717E" w:rsidRDefault="0049717E" w:rsidP="0049717E">
      <w:pPr>
        <w:jc w:val="both"/>
        <w:rPr>
          <w:sz w:val="28"/>
          <w:szCs w:val="28"/>
        </w:rPr>
      </w:pPr>
      <w:r>
        <w:rPr>
          <w:sz w:val="28"/>
          <w:szCs w:val="28"/>
        </w:rPr>
        <w:tab/>
      </w:r>
      <w:r w:rsidRPr="0049717E">
        <w:rPr>
          <w:sz w:val="28"/>
          <w:szCs w:val="28"/>
        </w:rPr>
        <w:t xml:space="preserve">О проведении обязательного профилактического визита контролируемое лицо уведомляется </w:t>
      </w:r>
      <w:r>
        <w:rPr>
          <w:sz w:val="28"/>
          <w:szCs w:val="28"/>
        </w:rPr>
        <w:t xml:space="preserve">муниципальным </w:t>
      </w:r>
      <w:r w:rsidRPr="0049717E">
        <w:rPr>
          <w:sz w:val="28"/>
          <w:szCs w:val="28"/>
        </w:rPr>
        <w:t>инспектором не позднее, чем за пять рабочих дней до даты его проведения.</w:t>
      </w:r>
    </w:p>
    <w:p w:rsidR="0049717E" w:rsidRPr="0049717E" w:rsidRDefault="0049717E" w:rsidP="0049717E">
      <w:pPr>
        <w:jc w:val="both"/>
        <w:rPr>
          <w:sz w:val="28"/>
          <w:szCs w:val="28"/>
        </w:rPr>
      </w:pPr>
      <w:r>
        <w:rPr>
          <w:sz w:val="28"/>
          <w:szCs w:val="28"/>
        </w:rPr>
        <w:tab/>
      </w:r>
      <w:r w:rsidRPr="0049717E">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9717E" w:rsidRPr="0049717E" w:rsidRDefault="0049717E" w:rsidP="0049717E">
      <w:pPr>
        <w:jc w:val="both"/>
        <w:rPr>
          <w:sz w:val="28"/>
          <w:szCs w:val="28"/>
        </w:rPr>
      </w:pPr>
      <w:r>
        <w:rPr>
          <w:sz w:val="28"/>
          <w:szCs w:val="28"/>
        </w:rPr>
        <w:t>1</w:t>
      </w:r>
      <w:r w:rsidRPr="0049717E">
        <w:rPr>
          <w:sz w:val="28"/>
          <w:szCs w:val="28"/>
        </w:rPr>
        <w:t>) дата, время и место составления уведомления;</w:t>
      </w:r>
    </w:p>
    <w:p w:rsidR="0049717E" w:rsidRPr="0049717E" w:rsidRDefault="0049717E" w:rsidP="0049717E">
      <w:pPr>
        <w:jc w:val="both"/>
        <w:rPr>
          <w:sz w:val="28"/>
          <w:szCs w:val="28"/>
        </w:rPr>
      </w:pPr>
      <w:r w:rsidRPr="0049717E">
        <w:rPr>
          <w:sz w:val="28"/>
          <w:szCs w:val="28"/>
        </w:rPr>
        <w:t>2) наименование контрольного (надзорного) органа;</w:t>
      </w:r>
    </w:p>
    <w:p w:rsidR="0049717E" w:rsidRPr="0049717E" w:rsidRDefault="0049717E" w:rsidP="0049717E">
      <w:pPr>
        <w:jc w:val="both"/>
        <w:rPr>
          <w:sz w:val="28"/>
          <w:szCs w:val="28"/>
        </w:rPr>
      </w:pPr>
      <w:r w:rsidRPr="0049717E">
        <w:rPr>
          <w:sz w:val="28"/>
          <w:szCs w:val="28"/>
        </w:rPr>
        <w:t>3) полное наименование контролируемого лица;</w:t>
      </w:r>
    </w:p>
    <w:p w:rsidR="0049717E" w:rsidRPr="0049717E" w:rsidRDefault="0049717E" w:rsidP="0049717E">
      <w:pPr>
        <w:jc w:val="both"/>
        <w:rPr>
          <w:sz w:val="28"/>
          <w:szCs w:val="28"/>
        </w:rPr>
      </w:pPr>
      <w:r w:rsidRPr="0049717E">
        <w:rPr>
          <w:sz w:val="28"/>
          <w:szCs w:val="28"/>
        </w:rPr>
        <w:t xml:space="preserve">4) фамилии, имена, отчества (при наличии) </w:t>
      </w:r>
      <w:r>
        <w:rPr>
          <w:sz w:val="28"/>
          <w:szCs w:val="28"/>
        </w:rPr>
        <w:t xml:space="preserve">муниципального </w:t>
      </w:r>
      <w:r w:rsidRPr="0049717E">
        <w:rPr>
          <w:sz w:val="28"/>
          <w:szCs w:val="28"/>
        </w:rPr>
        <w:t>инспектора;</w:t>
      </w:r>
    </w:p>
    <w:p w:rsidR="0049717E" w:rsidRPr="0049717E" w:rsidRDefault="0049717E" w:rsidP="0049717E">
      <w:pPr>
        <w:jc w:val="both"/>
        <w:rPr>
          <w:sz w:val="28"/>
          <w:szCs w:val="28"/>
        </w:rPr>
      </w:pPr>
      <w:r w:rsidRPr="0049717E">
        <w:rPr>
          <w:sz w:val="28"/>
          <w:szCs w:val="28"/>
        </w:rPr>
        <w:t>5) дата, время и место обязательного профилактического визита;</w:t>
      </w:r>
    </w:p>
    <w:p w:rsidR="0049717E" w:rsidRPr="0049717E" w:rsidRDefault="0049717E" w:rsidP="0049717E">
      <w:pPr>
        <w:jc w:val="both"/>
        <w:rPr>
          <w:sz w:val="28"/>
          <w:szCs w:val="28"/>
        </w:rPr>
      </w:pPr>
      <w:r w:rsidRPr="0049717E">
        <w:rPr>
          <w:sz w:val="28"/>
          <w:szCs w:val="28"/>
        </w:rPr>
        <w:t xml:space="preserve">6) подпись </w:t>
      </w:r>
      <w:r>
        <w:rPr>
          <w:sz w:val="28"/>
          <w:szCs w:val="28"/>
        </w:rPr>
        <w:t xml:space="preserve">муниципального </w:t>
      </w:r>
      <w:r w:rsidRPr="0049717E">
        <w:rPr>
          <w:sz w:val="28"/>
          <w:szCs w:val="28"/>
        </w:rPr>
        <w:t>инспектора.</w:t>
      </w:r>
    </w:p>
    <w:p w:rsidR="0049717E" w:rsidRPr="0049717E" w:rsidRDefault="0049717E" w:rsidP="0049717E">
      <w:pPr>
        <w:jc w:val="both"/>
        <w:rPr>
          <w:sz w:val="28"/>
          <w:szCs w:val="28"/>
        </w:rPr>
      </w:pPr>
      <w:r>
        <w:rPr>
          <w:sz w:val="28"/>
          <w:szCs w:val="28"/>
        </w:rPr>
        <w:tab/>
      </w:r>
      <w:r w:rsidRPr="0049717E">
        <w:rPr>
          <w:sz w:val="28"/>
          <w:szCs w:val="28"/>
        </w:rPr>
        <w:t>Уведомление о проведении обязательного профилактического визита направляется в адрес контролируемого лица телефонограммой, почтовым отправлением (в случае направления на бумажном носителе) или любым доступным способом.</w:t>
      </w:r>
    </w:p>
    <w:p w:rsidR="0049717E" w:rsidRPr="0049717E" w:rsidRDefault="0049717E" w:rsidP="0049717E">
      <w:pPr>
        <w:jc w:val="both"/>
        <w:rPr>
          <w:sz w:val="28"/>
          <w:szCs w:val="28"/>
        </w:rPr>
      </w:pPr>
      <w:r>
        <w:rPr>
          <w:sz w:val="28"/>
          <w:szCs w:val="28"/>
        </w:rPr>
        <w:tab/>
      </w:r>
      <w:r w:rsidRPr="0049717E">
        <w:rPr>
          <w:sz w:val="28"/>
          <w:szCs w:val="28"/>
        </w:rPr>
        <w:t xml:space="preserve">Контролируемое лицо вправе отказаться от проведения обязательного профилактического визита, уведомив об этом </w:t>
      </w:r>
      <w:r>
        <w:rPr>
          <w:sz w:val="28"/>
          <w:szCs w:val="28"/>
        </w:rPr>
        <w:t xml:space="preserve">муниципального </w:t>
      </w:r>
      <w:r w:rsidRPr="0049717E">
        <w:rPr>
          <w:sz w:val="28"/>
          <w:szCs w:val="28"/>
        </w:rPr>
        <w:t>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rsidR="0049717E" w:rsidRPr="0049717E" w:rsidRDefault="0049717E" w:rsidP="0049717E">
      <w:pPr>
        <w:jc w:val="both"/>
        <w:rPr>
          <w:sz w:val="28"/>
          <w:szCs w:val="28"/>
        </w:rPr>
      </w:pPr>
      <w:r>
        <w:rPr>
          <w:sz w:val="28"/>
          <w:szCs w:val="28"/>
        </w:rPr>
        <w:tab/>
      </w:r>
      <w:r w:rsidRPr="0049717E">
        <w:rPr>
          <w:sz w:val="28"/>
          <w:szCs w:val="28"/>
        </w:rPr>
        <w:t xml:space="preserve">Срок проведения обязательного профилактического визита определяется </w:t>
      </w:r>
      <w:r>
        <w:rPr>
          <w:sz w:val="28"/>
          <w:szCs w:val="28"/>
        </w:rPr>
        <w:t xml:space="preserve">муниципальным </w:t>
      </w:r>
      <w:r w:rsidRPr="0049717E">
        <w:rPr>
          <w:sz w:val="28"/>
          <w:szCs w:val="28"/>
        </w:rPr>
        <w:t>инспектором самостоятельно и не должен превышать 1 рабочего дня.</w:t>
      </w:r>
    </w:p>
    <w:p w:rsidR="003250FD" w:rsidRDefault="0049717E" w:rsidP="003250FD">
      <w:pPr>
        <w:jc w:val="both"/>
        <w:rPr>
          <w:sz w:val="28"/>
          <w:szCs w:val="28"/>
        </w:rPr>
      </w:pPr>
      <w:r w:rsidRPr="0049717E">
        <w:rPr>
          <w:sz w:val="28"/>
          <w:szCs w:val="28"/>
        </w:rPr>
        <w:t> </w:t>
      </w:r>
    </w:p>
    <w:p w:rsidR="00F2478C" w:rsidRPr="003250FD" w:rsidRDefault="00C47755" w:rsidP="003250FD">
      <w:pPr>
        <w:jc w:val="center"/>
        <w:rPr>
          <w:sz w:val="28"/>
          <w:szCs w:val="28"/>
        </w:rPr>
      </w:pPr>
      <w:r>
        <w:rPr>
          <w:b/>
          <w:bCs/>
          <w:color w:val="000000"/>
          <w:sz w:val="28"/>
          <w:szCs w:val="28"/>
          <w:lang w:eastAsia="zh-CN"/>
        </w:rPr>
        <w:t xml:space="preserve">Статья </w:t>
      </w:r>
      <w:r w:rsidR="00F2478C" w:rsidRPr="00F2478C">
        <w:rPr>
          <w:b/>
          <w:bCs/>
          <w:color w:val="000000"/>
          <w:sz w:val="28"/>
          <w:szCs w:val="28"/>
          <w:lang w:eastAsia="zh-CN"/>
        </w:rPr>
        <w:t>4. Осуществление контрольных мероприятий и контрольных действий</w:t>
      </w:r>
    </w:p>
    <w:p w:rsidR="00F2478C" w:rsidRPr="00676DC5" w:rsidRDefault="00F2478C" w:rsidP="00987B81">
      <w:pPr>
        <w:suppressAutoHyphens/>
        <w:autoSpaceDE w:val="0"/>
        <w:ind w:firstLine="709"/>
        <w:jc w:val="both"/>
        <w:rPr>
          <w:sz w:val="28"/>
          <w:szCs w:val="28"/>
          <w:lang w:eastAsia="zh-CN"/>
        </w:rPr>
      </w:pPr>
      <w:r w:rsidRPr="00676DC5">
        <w:rPr>
          <w:color w:val="000000"/>
          <w:sz w:val="28"/>
          <w:szCs w:val="28"/>
          <w:lang w:eastAsia="zh-CN"/>
        </w:rPr>
        <w:t xml:space="preserve">1. При осуществлении муниципального земельного контроля </w:t>
      </w:r>
      <w:r w:rsidR="00C47755">
        <w:rPr>
          <w:color w:val="000000"/>
          <w:sz w:val="28"/>
          <w:szCs w:val="28"/>
          <w:lang w:eastAsia="zh-CN"/>
        </w:rPr>
        <w:t xml:space="preserve">при взаимодействии с контролируемым лицом </w:t>
      </w:r>
      <w:r w:rsidRPr="00676DC5">
        <w:rPr>
          <w:color w:val="000000"/>
          <w:sz w:val="28"/>
          <w:szCs w:val="28"/>
          <w:lang w:eastAsia="zh-CN"/>
        </w:rPr>
        <w:t xml:space="preserve">администрацией </w:t>
      </w:r>
      <w:r w:rsidR="00C47755">
        <w:rPr>
          <w:color w:val="000000"/>
          <w:sz w:val="28"/>
          <w:szCs w:val="28"/>
          <w:lang w:eastAsia="zh-CN"/>
        </w:rPr>
        <w:t xml:space="preserve">района </w:t>
      </w:r>
      <w:r w:rsidRPr="00676DC5">
        <w:rPr>
          <w:color w:val="000000"/>
          <w:sz w:val="28"/>
          <w:szCs w:val="28"/>
          <w:lang w:eastAsia="zh-CN"/>
        </w:rPr>
        <w:t>провод</w:t>
      </w:r>
      <w:r w:rsidR="00C47755">
        <w:rPr>
          <w:color w:val="000000"/>
          <w:sz w:val="28"/>
          <w:szCs w:val="28"/>
          <w:lang w:eastAsia="zh-CN"/>
        </w:rPr>
        <w:t>ят</w:t>
      </w:r>
      <w:r w:rsidRPr="00676DC5">
        <w:rPr>
          <w:color w:val="000000"/>
          <w:sz w:val="28"/>
          <w:szCs w:val="28"/>
          <w:lang w:eastAsia="zh-CN"/>
        </w:rPr>
        <w:t>ся следующие виды контрольных мероприятий и контрольных действий в рамках указанных мероприятий:</w:t>
      </w:r>
    </w:p>
    <w:p w:rsidR="00F2478C" w:rsidRPr="00676DC5" w:rsidRDefault="00C47755" w:rsidP="00987B81">
      <w:pPr>
        <w:suppressAutoHyphens/>
        <w:autoSpaceDE w:val="0"/>
        <w:ind w:firstLine="709"/>
        <w:jc w:val="both"/>
        <w:rPr>
          <w:sz w:val="28"/>
          <w:szCs w:val="28"/>
          <w:lang w:eastAsia="zh-CN"/>
        </w:rPr>
      </w:pPr>
      <w:r>
        <w:rPr>
          <w:color w:val="000000"/>
          <w:sz w:val="28"/>
          <w:szCs w:val="28"/>
          <w:lang w:eastAsia="zh-CN"/>
        </w:rPr>
        <w:t>а</w:t>
      </w:r>
      <w:r w:rsidR="00F2478C" w:rsidRPr="00676DC5">
        <w:rPr>
          <w:color w:val="000000"/>
          <w:sz w:val="28"/>
          <w:szCs w:val="28"/>
          <w:lang w:eastAsia="zh-CN"/>
        </w:rPr>
        <w:t xml:space="preserve">)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w:t>
      </w:r>
      <w:r w:rsidR="00F2478C" w:rsidRPr="00676DC5">
        <w:rPr>
          <w:color w:val="000000"/>
          <w:sz w:val="28"/>
          <w:szCs w:val="28"/>
          <w:lang w:eastAsia="zh-CN"/>
        </w:rPr>
        <w:lastRenderedPageBreak/>
        <w:t>структурных подразделений), получения письменных объяснений, инструментального обследования);</w:t>
      </w:r>
    </w:p>
    <w:p w:rsidR="00F2478C" w:rsidRPr="00676DC5" w:rsidRDefault="00C47755" w:rsidP="00987B81">
      <w:pPr>
        <w:suppressAutoHyphens/>
        <w:autoSpaceDE w:val="0"/>
        <w:ind w:firstLine="709"/>
        <w:jc w:val="both"/>
        <w:rPr>
          <w:sz w:val="28"/>
          <w:szCs w:val="28"/>
          <w:lang w:eastAsia="zh-CN"/>
        </w:rPr>
      </w:pPr>
      <w:r>
        <w:rPr>
          <w:color w:val="000000"/>
          <w:sz w:val="28"/>
          <w:szCs w:val="28"/>
          <w:lang w:eastAsia="zh-CN"/>
        </w:rPr>
        <w:t>б</w:t>
      </w:r>
      <w:r w:rsidR="00F2478C" w:rsidRPr="00676DC5">
        <w:rPr>
          <w:color w:val="000000"/>
          <w:sz w:val="28"/>
          <w:szCs w:val="28"/>
          <w:lang w:eastAsia="zh-CN"/>
        </w:rPr>
        <w:t>)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F2478C" w:rsidRPr="00676DC5" w:rsidRDefault="00C47755" w:rsidP="00987B81">
      <w:pPr>
        <w:suppressAutoHyphens/>
        <w:autoSpaceDE w:val="0"/>
        <w:ind w:firstLine="709"/>
        <w:jc w:val="both"/>
        <w:rPr>
          <w:sz w:val="28"/>
          <w:szCs w:val="28"/>
          <w:lang w:eastAsia="zh-CN"/>
        </w:rPr>
      </w:pPr>
      <w:r>
        <w:rPr>
          <w:color w:val="000000"/>
          <w:sz w:val="28"/>
          <w:szCs w:val="28"/>
          <w:lang w:eastAsia="zh-CN"/>
        </w:rPr>
        <w:t>в</w:t>
      </w:r>
      <w:r w:rsidR="00F2478C" w:rsidRPr="00676DC5">
        <w:rPr>
          <w:color w:val="000000"/>
          <w:sz w:val="28"/>
          <w:szCs w:val="28"/>
          <w:lang w:eastAsia="zh-CN"/>
        </w:rPr>
        <w:t>) документарная проверка (посредством получения письменных объяснений, истребования документов, экспертизы);</w:t>
      </w:r>
    </w:p>
    <w:p w:rsidR="00F2478C" w:rsidRPr="00676DC5" w:rsidRDefault="00C47755" w:rsidP="00987B81">
      <w:pPr>
        <w:suppressAutoHyphens/>
        <w:autoSpaceDE w:val="0"/>
        <w:ind w:firstLine="709"/>
        <w:jc w:val="both"/>
        <w:rPr>
          <w:color w:val="000000"/>
          <w:sz w:val="28"/>
          <w:szCs w:val="28"/>
          <w:lang w:eastAsia="zh-CN"/>
        </w:rPr>
      </w:pPr>
      <w:r>
        <w:rPr>
          <w:color w:val="000000"/>
          <w:sz w:val="28"/>
          <w:szCs w:val="28"/>
          <w:lang w:eastAsia="zh-CN"/>
        </w:rPr>
        <w:t>г</w:t>
      </w:r>
      <w:r w:rsidR="00F2478C" w:rsidRPr="00676DC5">
        <w:rPr>
          <w:color w:val="000000"/>
          <w:sz w:val="28"/>
          <w:szCs w:val="28"/>
          <w:lang w:eastAsia="zh-CN"/>
        </w:rPr>
        <w:t>)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F2478C" w:rsidRPr="00676DC5" w:rsidRDefault="00C47755" w:rsidP="00987B81">
      <w:pPr>
        <w:ind w:firstLine="709"/>
        <w:jc w:val="both"/>
        <w:rPr>
          <w:color w:val="000000"/>
          <w:sz w:val="28"/>
          <w:szCs w:val="28"/>
        </w:rPr>
      </w:pPr>
      <w:r>
        <w:rPr>
          <w:color w:val="000000"/>
          <w:sz w:val="28"/>
          <w:szCs w:val="28"/>
        </w:rPr>
        <w:t>д</w:t>
      </w:r>
      <w:r w:rsidR="00F2478C" w:rsidRPr="00676DC5">
        <w:rPr>
          <w:color w:val="000000"/>
          <w:sz w:val="28"/>
          <w:szCs w:val="28"/>
        </w:rPr>
        <w:t xml:space="preserve">)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00F2478C" w:rsidRPr="00676DC5">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F2478C" w:rsidRPr="00676DC5">
        <w:rPr>
          <w:color w:val="000000"/>
          <w:sz w:val="28"/>
          <w:szCs w:val="28"/>
        </w:rPr>
        <w:t>);</w:t>
      </w:r>
    </w:p>
    <w:p w:rsidR="00F2478C" w:rsidRPr="00676DC5" w:rsidRDefault="00C47755" w:rsidP="00987B81">
      <w:pPr>
        <w:suppressAutoHyphens/>
        <w:autoSpaceDE w:val="0"/>
        <w:ind w:firstLine="709"/>
        <w:jc w:val="both"/>
        <w:rPr>
          <w:sz w:val="28"/>
          <w:szCs w:val="28"/>
          <w:lang w:eastAsia="zh-CN"/>
        </w:rPr>
      </w:pPr>
      <w:r>
        <w:rPr>
          <w:color w:val="000000"/>
          <w:sz w:val="28"/>
          <w:szCs w:val="28"/>
          <w:lang w:eastAsia="zh-CN"/>
        </w:rPr>
        <w:t>е</w:t>
      </w:r>
      <w:r w:rsidR="00F2478C" w:rsidRPr="00676DC5">
        <w:rPr>
          <w:color w:val="000000"/>
          <w:sz w:val="28"/>
          <w:szCs w:val="28"/>
          <w:lang w:eastAsia="zh-CN"/>
        </w:rPr>
        <w:t>) выездное обследование (посредством осмотра, инструментального обследования (с применением видеозаписи), испытания, экспертизы).</w:t>
      </w:r>
    </w:p>
    <w:p w:rsidR="00F2478C" w:rsidRPr="00676DC5" w:rsidRDefault="00F2478C" w:rsidP="00987B81">
      <w:pPr>
        <w:suppressAutoHyphens/>
        <w:autoSpaceDE w:val="0"/>
        <w:ind w:firstLine="709"/>
        <w:jc w:val="both"/>
        <w:rPr>
          <w:sz w:val="28"/>
          <w:szCs w:val="28"/>
          <w:lang w:eastAsia="zh-CN"/>
        </w:rPr>
      </w:pPr>
      <w:r w:rsidRPr="00676DC5">
        <w:rPr>
          <w:color w:val="000000"/>
          <w:sz w:val="28"/>
          <w:szCs w:val="28"/>
          <w:lang w:eastAsia="zh-CN"/>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F2478C" w:rsidRPr="00676DC5" w:rsidRDefault="00F2478C" w:rsidP="00987B81">
      <w:pPr>
        <w:suppressAutoHyphens/>
        <w:autoSpaceDE w:val="0"/>
        <w:ind w:firstLine="709"/>
        <w:jc w:val="both"/>
        <w:rPr>
          <w:sz w:val="28"/>
          <w:szCs w:val="28"/>
          <w:lang w:eastAsia="zh-CN"/>
        </w:rPr>
      </w:pPr>
      <w:r w:rsidRPr="00676DC5">
        <w:rPr>
          <w:color w:val="000000"/>
          <w:sz w:val="28"/>
          <w:szCs w:val="28"/>
          <w:lang w:eastAsia="zh-CN"/>
        </w:rPr>
        <w:t xml:space="preserve">2. Наблюдение за соблюдением обязательных требований и выездное обследование проводятся администрацией </w:t>
      </w:r>
      <w:r w:rsidR="0099458B">
        <w:rPr>
          <w:color w:val="000000"/>
          <w:sz w:val="28"/>
          <w:szCs w:val="28"/>
          <w:lang w:eastAsia="zh-CN"/>
        </w:rPr>
        <w:t xml:space="preserve">района </w:t>
      </w:r>
      <w:r w:rsidRPr="00676DC5">
        <w:rPr>
          <w:color w:val="000000"/>
          <w:sz w:val="28"/>
          <w:szCs w:val="28"/>
          <w:lang w:eastAsia="zh-CN"/>
        </w:rPr>
        <w:t>без взаимодействия с контролируемыми лицами.</w:t>
      </w:r>
    </w:p>
    <w:p w:rsidR="00F2478C" w:rsidRPr="00676DC5" w:rsidRDefault="00F2478C" w:rsidP="00987B81">
      <w:pPr>
        <w:suppressAutoHyphens/>
        <w:autoSpaceDE w:val="0"/>
        <w:ind w:firstLine="709"/>
        <w:jc w:val="both"/>
        <w:rPr>
          <w:sz w:val="28"/>
          <w:szCs w:val="28"/>
          <w:lang w:eastAsia="zh-CN"/>
        </w:rPr>
      </w:pPr>
      <w:r w:rsidRPr="00676DC5">
        <w:rPr>
          <w:color w:val="000000"/>
          <w:sz w:val="28"/>
          <w:szCs w:val="28"/>
          <w:lang w:eastAsia="zh-CN"/>
        </w:rPr>
        <w:t xml:space="preserve">3. Контрольные мероприятия, указанные в подпунктах </w:t>
      </w:r>
      <w:r w:rsidR="00CD6108">
        <w:rPr>
          <w:color w:val="000000"/>
          <w:sz w:val="28"/>
          <w:szCs w:val="28"/>
          <w:lang w:eastAsia="zh-CN"/>
        </w:rPr>
        <w:t>а - г</w:t>
      </w:r>
      <w:r w:rsidRPr="00676DC5">
        <w:rPr>
          <w:color w:val="000000"/>
          <w:sz w:val="28"/>
          <w:szCs w:val="28"/>
          <w:lang w:eastAsia="zh-CN"/>
        </w:rPr>
        <w:t xml:space="preserve"> пункта </w:t>
      </w:r>
      <w:r w:rsidR="00676DC5" w:rsidRPr="00676DC5">
        <w:rPr>
          <w:color w:val="000000"/>
          <w:sz w:val="28"/>
          <w:szCs w:val="28"/>
          <w:lang w:eastAsia="zh-CN"/>
        </w:rPr>
        <w:t xml:space="preserve">                                                                                                    </w:t>
      </w:r>
      <w:r w:rsidRPr="00676DC5">
        <w:rPr>
          <w:color w:val="000000"/>
          <w:sz w:val="28"/>
          <w:szCs w:val="28"/>
          <w:lang w:eastAsia="zh-CN"/>
        </w:rPr>
        <w:t>1 настояще</w:t>
      </w:r>
      <w:r w:rsidR="00CD6108">
        <w:rPr>
          <w:color w:val="000000"/>
          <w:sz w:val="28"/>
          <w:szCs w:val="28"/>
          <w:lang w:eastAsia="zh-CN"/>
        </w:rPr>
        <w:t xml:space="preserve">й статьи </w:t>
      </w:r>
      <w:r w:rsidRPr="00676DC5">
        <w:rPr>
          <w:color w:val="000000"/>
          <w:sz w:val="28"/>
          <w:szCs w:val="28"/>
          <w:lang w:eastAsia="zh-CN"/>
        </w:rPr>
        <w:t>проводятся в форме плановых и внеплановых мероприятий.</w:t>
      </w:r>
    </w:p>
    <w:p w:rsidR="00F2478C" w:rsidRPr="00676DC5" w:rsidRDefault="00F2478C" w:rsidP="00987B81">
      <w:pPr>
        <w:suppressAutoHyphens/>
        <w:autoSpaceDE w:val="0"/>
        <w:ind w:firstLine="709"/>
        <w:jc w:val="both"/>
        <w:rPr>
          <w:sz w:val="28"/>
          <w:szCs w:val="28"/>
          <w:lang w:eastAsia="zh-CN"/>
        </w:rPr>
      </w:pPr>
      <w:r w:rsidRPr="00676DC5">
        <w:rPr>
          <w:color w:val="000000"/>
          <w:sz w:val="28"/>
          <w:szCs w:val="28"/>
          <w:lang w:eastAsia="zh-CN"/>
        </w:rPr>
        <w:t>4. В рамках осуществления муниципального земельного контроля могут проводиться следующие плановые контрольные мероприятия:</w:t>
      </w:r>
    </w:p>
    <w:p w:rsidR="00F2478C" w:rsidRPr="00676DC5" w:rsidRDefault="00CD6108" w:rsidP="00987B81">
      <w:pPr>
        <w:suppressAutoHyphens/>
        <w:autoSpaceDE w:val="0"/>
        <w:ind w:firstLine="709"/>
        <w:jc w:val="both"/>
        <w:rPr>
          <w:sz w:val="28"/>
          <w:szCs w:val="28"/>
          <w:lang w:eastAsia="zh-CN"/>
        </w:rPr>
      </w:pPr>
      <w:r>
        <w:rPr>
          <w:color w:val="000000"/>
          <w:sz w:val="28"/>
          <w:szCs w:val="28"/>
          <w:lang w:eastAsia="zh-CN"/>
        </w:rPr>
        <w:t>а</w:t>
      </w:r>
      <w:r w:rsidR="00F2478C" w:rsidRPr="00676DC5">
        <w:rPr>
          <w:color w:val="000000"/>
          <w:sz w:val="28"/>
          <w:szCs w:val="28"/>
          <w:lang w:eastAsia="zh-CN"/>
        </w:rPr>
        <w:t>) инспекционный визит;</w:t>
      </w:r>
    </w:p>
    <w:p w:rsidR="00F2478C" w:rsidRPr="00676DC5" w:rsidRDefault="00CD6108" w:rsidP="00987B81">
      <w:pPr>
        <w:suppressAutoHyphens/>
        <w:autoSpaceDE w:val="0"/>
        <w:ind w:firstLine="709"/>
        <w:jc w:val="both"/>
        <w:rPr>
          <w:sz w:val="28"/>
          <w:szCs w:val="28"/>
          <w:lang w:eastAsia="zh-CN"/>
        </w:rPr>
      </w:pPr>
      <w:r>
        <w:rPr>
          <w:color w:val="000000"/>
          <w:sz w:val="28"/>
          <w:szCs w:val="28"/>
          <w:lang w:eastAsia="zh-CN"/>
        </w:rPr>
        <w:t>б</w:t>
      </w:r>
      <w:r w:rsidR="00F2478C" w:rsidRPr="00676DC5">
        <w:rPr>
          <w:color w:val="000000"/>
          <w:sz w:val="28"/>
          <w:szCs w:val="28"/>
          <w:lang w:eastAsia="zh-CN"/>
        </w:rPr>
        <w:t>) рейдовый осмотр;</w:t>
      </w:r>
    </w:p>
    <w:p w:rsidR="00F2478C" w:rsidRPr="00676DC5" w:rsidRDefault="00CD6108" w:rsidP="00987B81">
      <w:pPr>
        <w:suppressAutoHyphens/>
        <w:autoSpaceDE w:val="0"/>
        <w:ind w:firstLine="709"/>
        <w:jc w:val="both"/>
        <w:rPr>
          <w:sz w:val="28"/>
          <w:szCs w:val="28"/>
          <w:lang w:eastAsia="zh-CN"/>
        </w:rPr>
      </w:pPr>
      <w:r>
        <w:rPr>
          <w:color w:val="000000"/>
          <w:sz w:val="28"/>
          <w:szCs w:val="28"/>
          <w:lang w:eastAsia="zh-CN"/>
        </w:rPr>
        <w:t>в</w:t>
      </w:r>
      <w:r w:rsidR="00F2478C" w:rsidRPr="00676DC5">
        <w:rPr>
          <w:color w:val="000000"/>
          <w:sz w:val="28"/>
          <w:szCs w:val="28"/>
          <w:lang w:eastAsia="zh-CN"/>
        </w:rPr>
        <w:t>) документарная проверка;</w:t>
      </w:r>
    </w:p>
    <w:p w:rsidR="00F2478C" w:rsidRPr="00676DC5" w:rsidRDefault="00CD6108" w:rsidP="00987B81">
      <w:pPr>
        <w:suppressAutoHyphens/>
        <w:autoSpaceDE w:val="0"/>
        <w:ind w:firstLine="709"/>
        <w:jc w:val="both"/>
        <w:rPr>
          <w:sz w:val="28"/>
          <w:szCs w:val="28"/>
          <w:lang w:eastAsia="zh-CN"/>
        </w:rPr>
      </w:pPr>
      <w:r>
        <w:rPr>
          <w:color w:val="000000"/>
          <w:sz w:val="28"/>
          <w:szCs w:val="28"/>
          <w:lang w:eastAsia="zh-CN"/>
        </w:rPr>
        <w:t>г</w:t>
      </w:r>
      <w:r w:rsidR="00F2478C" w:rsidRPr="00676DC5">
        <w:rPr>
          <w:color w:val="000000"/>
          <w:sz w:val="28"/>
          <w:szCs w:val="28"/>
          <w:lang w:eastAsia="zh-CN"/>
        </w:rPr>
        <w:t>) выездная проверка;</w:t>
      </w:r>
    </w:p>
    <w:p w:rsidR="00F2478C" w:rsidRPr="00676DC5" w:rsidRDefault="00F2478C" w:rsidP="00987B81">
      <w:pPr>
        <w:suppressAutoHyphens/>
        <w:autoSpaceDE w:val="0"/>
        <w:ind w:firstLine="709"/>
        <w:jc w:val="both"/>
        <w:rPr>
          <w:sz w:val="28"/>
          <w:szCs w:val="28"/>
          <w:lang w:eastAsia="zh-CN"/>
        </w:rPr>
      </w:pPr>
      <w:r w:rsidRPr="00676DC5">
        <w:rPr>
          <w:color w:val="000000"/>
          <w:sz w:val="28"/>
          <w:szCs w:val="28"/>
          <w:lang w:eastAsia="zh-CN"/>
        </w:rPr>
        <w:t>5. В рамках осуществления муниципального земельного контроля могут проводиться следующие внеплановые контрольные мероприятия:</w:t>
      </w:r>
    </w:p>
    <w:p w:rsidR="00F2478C" w:rsidRPr="00676DC5" w:rsidRDefault="00CD6108" w:rsidP="00987B81">
      <w:pPr>
        <w:suppressAutoHyphens/>
        <w:autoSpaceDE w:val="0"/>
        <w:ind w:firstLine="709"/>
        <w:jc w:val="both"/>
        <w:rPr>
          <w:sz w:val="28"/>
          <w:szCs w:val="28"/>
          <w:lang w:eastAsia="zh-CN"/>
        </w:rPr>
      </w:pPr>
      <w:r>
        <w:rPr>
          <w:color w:val="000000"/>
          <w:sz w:val="28"/>
          <w:szCs w:val="28"/>
          <w:lang w:eastAsia="zh-CN"/>
        </w:rPr>
        <w:t>а</w:t>
      </w:r>
      <w:r w:rsidR="00F2478C" w:rsidRPr="00676DC5">
        <w:rPr>
          <w:color w:val="000000"/>
          <w:sz w:val="28"/>
          <w:szCs w:val="28"/>
          <w:lang w:eastAsia="zh-CN"/>
        </w:rPr>
        <w:t>) инспекционный визит;</w:t>
      </w:r>
    </w:p>
    <w:p w:rsidR="00F2478C" w:rsidRPr="00676DC5" w:rsidRDefault="00CD6108" w:rsidP="00987B81">
      <w:pPr>
        <w:suppressAutoHyphens/>
        <w:autoSpaceDE w:val="0"/>
        <w:ind w:firstLine="709"/>
        <w:jc w:val="both"/>
        <w:rPr>
          <w:sz w:val="28"/>
          <w:szCs w:val="28"/>
          <w:lang w:eastAsia="zh-CN"/>
        </w:rPr>
      </w:pPr>
      <w:r>
        <w:rPr>
          <w:color w:val="000000"/>
          <w:sz w:val="28"/>
          <w:szCs w:val="28"/>
          <w:lang w:eastAsia="zh-CN"/>
        </w:rPr>
        <w:t>б</w:t>
      </w:r>
      <w:r w:rsidR="00F2478C" w:rsidRPr="00676DC5">
        <w:rPr>
          <w:color w:val="000000"/>
          <w:sz w:val="28"/>
          <w:szCs w:val="28"/>
          <w:lang w:eastAsia="zh-CN"/>
        </w:rPr>
        <w:t>) рейдовый осмотр;</w:t>
      </w:r>
    </w:p>
    <w:p w:rsidR="00F2478C" w:rsidRPr="00676DC5" w:rsidRDefault="00CD6108" w:rsidP="00987B81">
      <w:pPr>
        <w:suppressAutoHyphens/>
        <w:autoSpaceDE w:val="0"/>
        <w:ind w:firstLine="709"/>
        <w:jc w:val="both"/>
        <w:rPr>
          <w:sz w:val="28"/>
          <w:szCs w:val="28"/>
          <w:lang w:eastAsia="zh-CN"/>
        </w:rPr>
      </w:pPr>
      <w:r>
        <w:rPr>
          <w:color w:val="000000"/>
          <w:sz w:val="28"/>
          <w:szCs w:val="28"/>
          <w:lang w:eastAsia="zh-CN"/>
        </w:rPr>
        <w:t>в</w:t>
      </w:r>
      <w:r w:rsidR="00F2478C" w:rsidRPr="00676DC5">
        <w:rPr>
          <w:color w:val="000000"/>
          <w:sz w:val="28"/>
          <w:szCs w:val="28"/>
          <w:lang w:eastAsia="zh-CN"/>
        </w:rPr>
        <w:t>) документарная проверка;</w:t>
      </w:r>
    </w:p>
    <w:p w:rsidR="00F2478C" w:rsidRPr="00676DC5" w:rsidRDefault="00CD6108" w:rsidP="00987B81">
      <w:pPr>
        <w:suppressAutoHyphens/>
        <w:autoSpaceDE w:val="0"/>
        <w:ind w:firstLine="709"/>
        <w:jc w:val="both"/>
        <w:rPr>
          <w:sz w:val="28"/>
          <w:szCs w:val="28"/>
          <w:lang w:eastAsia="zh-CN"/>
        </w:rPr>
      </w:pPr>
      <w:r>
        <w:rPr>
          <w:color w:val="000000"/>
          <w:sz w:val="28"/>
          <w:szCs w:val="28"/>
          <w:lang w:eastAsia="zh-CN"/>
        </w:rPr>
        <w:t>г</w:t>
      </w:r>
      <w:r w:rsidR="00F2478C" w:rsidRPr="00676DC5">
        <w:rPr>
          <w:color w:val="000000"/>
          <w:sz w:val="28"/>
          <w:szCs w:val="28"/>
          <w:lang w:eastAsia="zh-CN"/>
        </w:rPr>
        <w:t>) выездная проверка;</w:t>
      </w:r>
    </w:p>
    <w:p w:rsidR="00F2478C" w:rsidRPr="00676DC5" w:rsidRDefault="00CD6108" w:rsidP="00987B81">
      <w:pPr>
        <w:suppressAutoHyphens/>
        <w:autoSpaceDE w:val="0"/>
        <w:ind w:firstLine="709"/>
        <w:jc w:val="both"/>
        <w:rPr>
          <w:sz w:val="28"/>
          <w:szCs w:val="28"/>
          <w:lang w:eastAsia="zh-CN"/>
        </w:rPr>
      </w:pPr>
      <w:r>
        <w:rPr>
          <w:color w:val="000000"/>
          <w:sz w:val="28"/>
          <w:szCs w:val="28"/>
          <w:lang w:eastAsia="zh-CN"/>
        </w:rPr>
        <w:lastRenderedPageBreak/>
        <w:t>д</w:t>
      </w:r>
      <w:r w:rsidR="00F2478C" w:rsidRPr="00676DC5">
        <w:rPr>
          <w:color w:val="000000"/>
          <w:sz w:val="28"/>
          <w:szCs w:val="28"/>
          <w:lang w:eastAsia="zh-CN"/>
        </w:rPr>
        <w:t>) наблюдение за соблюдением обязательных требований;</w:t>
      </w:r>
    </w:p>
    <w:p w:rsidR="00F2478C" w:rsidRPr="00676DC5" w:rsidRDefault="00CD6108" w:rsidP="00987B81">
      <w:pPr>
        <w:suppressAutoHyphens/>
        <w:autoSpaceDE w:val="0"/>
        <w:ind w:firstLine="709"/>
        <w:jc w:val="both"/>
        <w:rPr>
          <w:sz w:val="28"/>
          <w:szCs w:val="28"/>
          <w:lang w:eastAsia="zh-CN"/>
        </w:rPr>
      </w:pPr>
      <w:r>
        <w:rPr>
          <w:color w:val="000000"/>
          <w:sz w:val="28"/>
          <w:szCs w:val="28"/>
          <w:lang w:eastAsia="zh-CN"/>
        </w:rPr>
        <w:t>е</w:t>
      </w:r>
      <w:r w:rsidR="00F2478C" w:rsidRPr="00676DC5">
        <w:rPr>
          <w:color w:val="000000"/>
          <w:sz w:val="28"/>
          <w:szCs w:val="28"/>
          <w:lang w:eastAsia="zh-CN"/>
        </w:rPr>
        <w:t>) выездное обследование.</w:t>
      </w:r>
    </w:p>
    <w:p w:rsidR="00F2478C" w:rsidRPr="00676DC5" w:rsidRDefault="00F2478C" w:rsidP="00987B81">
      <w:pPr>
        <w:suppressAutoHyphens/>
        <w:autoSpaceDE w:val="0"/>
        <w:ind w:firstLine="709"/>
        <w:jc w:val="both"/>
        <w:rPr>
          <w:sz w:val="28"/>
          <w:szCs w:val="28"/>
          <w:lang w:eastAsia="zh-CN"/>
        </w:rPr>
      </w:pPr>
      <w:r w:rsidRPr="00676DC5">
        <w:rPr>
          <w:color w:val="000000"/>
          <w:sz w:val="28"/>
          <w:szCs w:val="28"/>
          <w:lang w:eastAsia="zh-CN"/>
        </w:rPr>
        <w:t>6. Основанием для проведения контрольных мероприятий, проводимых с взаимодействием с контролируемыми лицами, является:</w:t>
      </w:r>
    </w:p>
    <w:p w:rsidR="00F2478C" w:rsidRPr="00676DC5" w:rsidRDefault="00CD6108" w:rsidP="00987B81">
      <w:pPr>
        <w:suppressAutoHyphens/>
        <w:autoSpaceDE w:val="0"/>
        <w:ind w:firstLine="709"/>
        <w:jc w:val="both"/>
        <w:rPr>
          <w:sz w:val="28"/>
          <w:szCs w:val="28"/>
          <w:lang w:eastAsia="zh-CN"/>
        </w:rPr>
      </w:pPr>
      <w:r>
        <w:rPr>
          <w:color w:val="000000"/>
          <w:sz w:val="28"/>
          <w:szCs w:val="28"/>
          <w:lang w:eastAsia="zh-CN"/>
        </w:rPr>
        <w:t>а</w:t>
      </w:r>
      <w:r w:rsidR="00F2478C" w:rsidRPr="00676DC5">
        <w:rPr>
          <w:color w:val="000000"/>
          <w:sz w:val="28"/>
          <w:szCs w:val="28"/>
          <w:lang w:eastAsia="zh-CN"/>
        </w:rPr>
        <w:t xml:space="preserve">) наличие у администрации </w:t>
      </w:r>
      <w:r>
        <w:rPr>
          <w:color w:val="000000"/>
          <w:sz w:val="28"/>
          <w:szCs w:val="28"/>
          <w:lang w:eastAsia="zh-CN"/>
        </w:rPr>
        <w:t xml:space="preserve">района </w:t>
      </w:r>
      <w:r w:rsidR="00F2478C" w:rsidRPr="00676DC5">
        <w:rPr>
          <w:color w:val="000000"/>
          <w:sz w:val="28"/>
          <w:szCs w:val="28"/>
          <w:lang w:eastAsia="zh-CN"/>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F2478C" w:rsidRPr="00676DC5" w:rsidRDefault="00CD6108" w:rsidP="00987B81">
      <w:pPr>
        <w:suppressAutoHyphens/>
        <w:autoSpaceDE w:val="0"/>
        <w:ind w:firstLine="709"/>
        <w:jc w:val="both"/>
        <w:rPr>
          <w:sz w:val="28"/>
          <w:szCs w:val="28"/>
          <w:lang w:eastAsia="zh-CN"/>
        </w:rPr>
      </w:pPr>
      <w:r>
        <w:rPr>
          <w:color w:val="000000"/>
          <w:sz w:val="28"/>
          <w:szCs w:val="28"/>
          <w:lang w:eastAsia="zh-CN"/>
        </w:rPr>
        <w:t>б</w:t>
      </w:r>
      <w:r w:rsidR="00F2478C" w:rsidRPr="00676DC5">
        <w:rPr>
          <w:color w:val="000000"/>
          <w:sz w:val="28"/>
          <w:szCs w:val="28"/>
          <w:lang w:eastAsia="zh-CN"/>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2478C" w:rsidRPr="00676DC5" w:rsidRDefault="00CD6108" w:rsidP="00987B81">
      <w:pPr>
        <w:suppressAutoHyphens/>
        <w:autoSpaceDE w:val="0"/>
        <w:ind w:firstLine="709"/>
        <w:jc w:val="both"/>
        <w:rPr>
          <w:sz w:val="28"/>
          <w:szCs w:val="28"/>
          <w:lang w:eastAsia="zh-CN"/>
        </w:rPr>
      </w:pPr>
      <w:r>
        <w:rPr>
          <w:color w:val="000000"/>
          <w:sz w:val="28"/>
          <w:szCs w:val="28"/>
          <w:lang w:eastAsia="zh-CN"/>
        </w:rPr>
        <w:t>в</w:t>
      </w:r>
      <w:r w:rsidR="00F2478C" w:rsidRPr="00676DC5">
        <w:rPr>
          <w:color w:val="000000"/>
          <w:sz w:val="28"/>
          <w:szCs w:val="28"/>
          <w:lang w:eastAsia="zh-CN"/>
        </w:rPr>
        <w:t>) наступление сроков проведения контрольных мероприятий, включенных в план проведения контрольных мероприятий;</w:t>
      </w:r>
    </w:p>
    <w:p w:rsidR="00F2478C" w:rsidRPr="00676DC5" w:rsidRDefault="00CD6108" w:rsidP="00987B81">
      <w:pPr>
        <w:suppressAutoHyphens/>
        <w:autoSpaceDE w:val="0"/>
        <w:ind w:firstLine="709"/>
        <w:jc w:val="both"/>
        <w:rPr>
          <w:sz w:val="28"/>
          <w:szCs w:val="28"/>
          <w:lang w:eastAsia="zh-CN"/>
        </w:rPr>
      </w:pPr>
      <w:r>
        <w:rPr>
          <w:color w:val="000000"/>
          <w:sz w:val="28"/>
          <w:szCs w:val="28"/>
          <w:lang w:eastAsia="zh-CN"/>
        </w:rPr>
        <w:t>г</w:t>
      </w:r>
      <w:r w:rsidR="00F2478C" w:rsidRPr="00676DC5">
        <w:rPr>
          <w:color w:val="000000"/>
          <w:sz w:val="28"/>
          <w:szCs w:val="28"/>
          <w:lang w:eastAsia="zh-CN"/>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2478C" w:rsidRPr="00676DC5" w:rsidRDefault="00CD6108" w:rsidP="00987B81">
      <w:pPr>
        <w:suppressAutoHyphens/>
        <w:autoSpaceDE w:val="0"/>
        <w:ind w:firstLine="709"/>
        <w:jc w:val="both"/>
        <w:rPr>
          <w:sz w:val="28"/>
          <w:szCs w:val="28"/>
          <w:lang w:eastAsia="zh-CN"/>
        </w:rPr>
      </w:pPr>
      <w:r>
        <w:rPr>
          <w:color w:val="000000"/>
          <w:sz w:val="28"/>
          <w:szCs w:val="28"/>
          <w:lang w:eastAsia="zh-CN"/>
        </w:rPr>
        <w:t>д</w:t>
      </w:r>
      <w:r w:rsidR="00F2478C" w:rsidRPr="00676DC5">
        <w:rPr>
          <w:color w:val="000000"/>
          <w:sz w:val="28"/>
          <w:szCs w:val="28"/>
          <w:lang w:eastAsia="zh-CN"/>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2478C" w:rsidRPr="00676DC5" w:rsidRDefault="00CD6108" w:rsidP="00987B81">
      <w:pPr>
        <w:suppressAutoHyphens/>
        <w:autoSpaceDE w:val="0"/>
        <w:ind w:firstLine="709"/>
        <w:jc w:val="both"/>
        <w:rPr>
          <w:sz w:val="28"/>
          <w:szCs w:val="28"/>
          <w:lang w:eastAsia="zh-CN"/>
        </w:rPr>
      </w:pPr>
      <w:r>
        <w:rPr>
          <w:color w:val="000000"/>
          <w:sz w:val="28"/>
          <w:szCs w:val="28"/>
          <w:lang w:eastAsia="zh-CN"/>
        </w:rPr>
        <w:t>е</w:t>
      </w:r>
      <w:r w:rsidR="00F2478C" w:rsidRPr="00676DC5">
        <w:rPr>
          <w:color w:val="000000"/>
          <w:sz w:val="28"/>
          <w:szCs w:val="28"/>
          <w:lang w:eastAsia="zh-CN"/>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2478C" w:rsidRPr="00596FD2" w:rsidRDefault="00F2478C" w:rsidP="00987B81">
      <w:pPr>
        <w:suppressAutoHyphens/>
        <w:autoSpaceDE w:val="0"/>
        <w:ind w:firstLine="709"/>
        <w:jc w:val="both"/>
        <w:rPr>
          <w:sz w:val="28"/>
          <w:szCs w:val="28"/>
          <w:lang w:eastAsia="zh-CN"/>
        </w:rPr>
      </w:pPr>
      <w:r w:rsidRPr="00676DC5">
        <w:rPr>
          <w:color w:val="000000"/>
          <w:sz w:val="28"/>
          <w:szCs w:val="28"/>
          <w:lang w:eastAsia="zh-CN"/>
        </w:rPr>
        <w:t xml:space="preserve">7. Индикаторы риска нарушения обязательных требований указаны в </w:t>
      </w:r>
      <w:r w:rsidRPr="00596FD2">
        <w:rPr>
          <w:color w:val="000000"/>
          <w:sz w:val="28"/>
          <w:szCs w:val="28"/>
          <w:lang w:eastAsia="zh-CN"/>
        </w:rPr>
        <w:t>приложении № 2 к настоящему Положению.</w:t>
      </w:r>
    </w:p>
    <w:p w:rsidR="00CD7A4F" w:rsidRDefault="00F2478C" w:rsidP="00987B81">
      <w:pPr>
        <w:suppressAutoHyphens/>
        <w:autoSpaceDE w:val="0"/>
        <w:ind w:firstLine="709"/>
        <w:jc w:val="both"/>
        <w:rPr>
          <w:color w:val="000000"/>
          <w:sz w:val="28"/>
          <w:szCs w:val="28"/>
          <w:lang w:eastAsia="zh-CN"/>
        </w:rPr>
      </w:pPr>
      <w:r w:rsidRPr="00596FD2">
        <w:rPr>
          <w:color w:val="000000"/>
          <w:sz w:val="28"/>
          <w:szCs w:val="28"/>
          <w:lang w:eastAsia="zh-CN"/>
        </w:rPr>
        <w:t>Перечень индикаторов риска нарушения обязательных требований</w:t>
      </w:r>
      <w:r w:rsidRPr="00676DC5">
        <w:rPr>
          <w:color w:val="000000"/>
          <w:sz w:val="28"/>
          <w:szCs w:val="28"/>
          <w:lang w:eastAsia="zh-CN"/>
        </w:rPr>
        <w:t xml:space="preserve"> размещается на официальном сайте администрации </w:t>
      </w:r>
      <w:r w:rsidR="00CD6108">
        <w:rPr>
          <w:color w:val="000000"/>
          <w:sz w:val="28"/>
          <w:szCs w:val="28"/>
          <w:lang w:eastAsia="zh-CN"/>
        </w:rPr>
        <w:t>района</w:t>
      </w:r>
      <w:r w:rsidR="00CD7A4F">
        <w:rPr>
          <w:color w:val="000000"/>
          <w:sz w:val="28"/>
          <w:szCs w:val="28"/>
          <w:lang w:eastAsia="zh-CN"/>
        </w:rPr>
        <w:t>.</w:t>
      </w:r>
      <w:r w:rsidR="00CD6108">
        <w:rPr>
          <w:color w:val="000000"/>
          <w:sz w:val="28"/>
          <w:szCs w:val="28"/>
          <w:lang w:eastAsia="zh-CN"/>
        </w:rPr>
        <w:t xml:space="preserve"> </w:t>
      </w:r>
    </w:p>
    <w:p w:rsidR="00F2478C" w:rsidRPr="00676DC5" w:rsidRDefault="00F2478C" w:rsidP="00987B81">
      <w:pPr>
        <w:suppressAutoHyphens/>
        <w:autoSpaceDE w:val="0"/>
        <w:ind w:firstLine="709"/>
        <w:jc w:val="both"/>
        <w:rPr>
          <w:sz w:val="28"/>
          <w:szCs w:val="28"/>
          <w:lang w:eastAsia="zh-CN"/>
        </w:rPr>
      </w:pPr>
      <w:r w:rsidRPr="00676DC5">
        <w:rPr>
          <w:color w:val="000000"/>
          <w:sz w:val="28"/>
          <w:szCs w:val="28"/>
          <w:lang w:eastAsia="zh-CN"/>
        </w:rPr>
        <w:t xml:space="preserve">8. Контрольные мероприятия, проводимые при взаимодействии с контролируемым лицом, проводятся на основании распоряжения администрации </w:t>
      </w:r>
      <w:r w:rsidR="00CD6108">
        <w:rPr>
          <w:color w:val="000000"/>
          <w:sz w:val="28"/>
          <w:szCs w:val="28"/>
          <w:lang w:eastAsia="zh-CN"/>
        </w:rPr>
        <w:t xml:space="preserve">района </w:t>
      </w:r>
      <w:r w:rsidRPr="00676DC5">
        <w:rPr>
          <w:color w:val="000000"/>
          <w:sz w:val="28"/>
          <w:szCs w:val="28"/>
          <w:lang w:eastAsia="zh-CN"/>
        </w:rPr>
        <w:t>о проведении контрольного мероприятия.</w:t>
      </w:r>
    </w:p>
    <w:p w:rsidR="00F2478C" w:rsidRPr="00676DC5" w:rsidRDefault="00F2478C" w:rsidP="00987B81">
      <w:pPr>
        <w:suppressAutoHyphens/>
        <w:autoSpaceDE w:val="0"/>
        <w:ind w:firstLine="709"/>
        <w:jc w:val="both"/>
        <w:rPr>
          <w:sz w:val="28"/>
          <w:szCs w:val="28"/>
          <w:lang w:eastAsia="zh-CN"/>
        </w:rPr>
      </w:pPr>
      <w:r w:rsidRPr="00676DC5">
        <w:rPr>
          <w:color w:val="000000"/>
          <w:sz w:val="28"/>
          <w:szCs w:val="28"/>
          <w:lang w:eastAsia="zh-CN"/>
        </w:rPr>
        <w:t xml:space="preserve">9. В случае принятия распоряжения администрации </w:t>
      </w:r>
      <w:r w:rsidR="00CD6108">
        <w:rPr>
          <w:color w:val="000000"/>
          <w:sz w:val="28"/>
          <w:szCs w:val="28"/>
          <w:lang w:eastAsia="zh-CN"/>
        </w:rPr>
        <w:t xml:space="preserve">района </w:t>
      </w:r>
      <w:r w:rsidRPr="00676DC5">
        <w:rPr>
          <w:color w:val="000000"/>
          <w:sz w:val="28"/>
          <w:szCs w:val="28"/>
          <w:lang w:eastAsia="zh-CN"/>
        </w:rPr>
        <w:t xml:space="preserve">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w:t>
      </w:r>
      <w:r w:rsidRPr="00676DC5">
        <w:rPr>
          <w:color w:val="000000"/>
          <w:sz w:val="28"/>
          <w:szCs w:val="28"/>
          <w:lang w:eastAsia="zh-CN"/>
        </w:rPr>
        <w:lastRenderedPageBreak/>
        <w:t>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642875" w:rsidRPr="00642875" w:rsidRDefault="00F2478C" w:rsidP="00987B81">
      <w:pPr>
        <w:suppressAutoHyphens/>
        <w:autoSpaceDE w:val="0"/>
        <w:ind w:firstLine="709"/>
        <w:jc w:val="both"/>
        <w:rPr>
          <w:sz w:val="28"/>
          <w:szCs w:val="28"/>
        </w:rPr>
      </w:pPr>
      <w:r w:rsidRPr="00642875">
        <w:rPr>
          <w:color w:val="000000"/>
          <w:sz w:val="28"/>
          <w:szCs w:val="28"/>
          <w:lang w:eastAsia="zh-CN"/>
        </w:rPr>
        <w:t xml:space="preserve">10. Контрольные мероприятия, проводимые без взаимодействия с контролируемыми лицами, проводятся </w:t>
      </w:r>
      <w:r w:rsidR="00642875">
        <w:rPr>
          <w:color w:val="000000"/>
          <w:sz w:val="28"/>
          <w:szCs w:val="28"/>
          <w:lang w:eastAsia="zh-CN"/>
        </w:rPr>
        <w:t>путем совершения муниципальным инспектором и лицами,</w:t>
      </w:r>
      <w:r w:rsidR="00642875" w:rsidRPr="00642875">
        <w:rPr>
          <w:rFonts w:ascii="Arial" w:hAnsi="Arial" w:cs="Arial"/>
          <w:color w:val="444444"/>
          <w:sz w:val="21"/>
          <w:szCs w:val="21"/>
          <w:shd w:val="clear" w:color="auto" w:fill="F9F9F9"/>
        </w:rPr>
        <w:t xml:space="preserve"> </w:t>
      </w:r>
      <w:r w:rsidR="00642875" w:rsidRPr="00642875">
        <w:rPr>
          <w:sz w:val="28"/>
          <w:szCs w:val="28"/>
        </w:rPr>
        <w:t xml:space="preserve">привлекаемыми к проведению контрольного (надзорного) мероприятия, контрольных (надзорных) действий в порядке, установленном Федеральным законом от 31 июля 2020 года 20 № 248-ФЗ </w:t>
      </w:r>
      <w:r w:rsidR="00642875">
        <w:rPr>
          <w:sz w:val="28"/>
          <w:szCs w:val="28"/>
        </w:rPr>
        <w:t>"</w:t>
      </w:r>
      <w:r w:rsidR="00642875" w:rsidRPr="00642875">
        <w:rPr>
          <w:sz w:val="28"/>
          <w:szCs w:val="28"/>
        </w:rPr>
        <w:t>О государственном контроле (надзоре) и муниципальном контроле в Российской Федерации»</w:t>
      </w:r>
      <w:r w:rsidR="00642875">
        <w:rPr>
          <w:sz w:val="28"/>
          <w:szCs w:val="28"/>
        </w:rPr>
        <w:t>"</w:t>
      </w:r>
    </w:p>
    <w:p w:rsidR="00F2478C" w:rsidRPr="00642875" w:rsidRDefault="00F2478C" w:rsidP="00987B81">
      <w:pPr>
        <w:suppressAutoHyphens/>
        <w:autoSpaceDE w:val="0"/>
        <w:ind w:firstLine="709"/>
        <w:jc w:val="both"/>
        <w:rPr>
          <w:color w:val="000000"/>
          <w:sz w:val="28"/>
          <w:szCs w:val="28"/>
          <w:lang w:eastAsia="zh-CN"/>
        </w:rPr>
      </w:pPr>
      <w:r w:rsidRPr="00676DC5">
        <w:rPr>
          <w:color w:val="000000"/>
          <w:sz w:val="28"/>
          <w:szCs w:val="28"/>
          <w:lang w:eastAsia="zh-CN"/>
        </w:rPr>
        <w:t xml:space="preserve">11. Контрольные мероприятия в отношении граждан, юридических лиц и индивидуальных предпринимателей проводятся </w:t>
      </w:r>
      <w:r w:rsidR="00642875">
        <w:rPr>
          <w:color w:val="000000"/>
          <w:sz w:val="28"/>
          <w:szCs w:val="28"/>
          <w:lang w:eastAsia="zh-CN"/>
        </w:rPr>
        <w:t xml:space="preserve">муниципальным инспектором </w:t>
      </w:r>
      <w:r w:rsidRPr="00676DC5">
        <w:rPr>
          <w:color w:val="000000"/>
          <w:sz w:val="28"/>
          <w:szCs w:val="28"/>
          <w:lang w:eastAsia="zh-CN"/>
        </w:rPr>
        <w:t xml:space="preserve"> в соответствии с Федеральным </w:t>
      </w:r>
      <w:hyperlink r:id="rId14" w:history="1">
        <w:r w:rsidRPr="00642875">
          <w:rPr>
            <w:color w:val="000000"/>
            <w:sz w:val="28"/>
            <w:szCs w:val="28"/>
            <w:lang w:eastAsia="zh-CN"/>
          </w:rPr>
          <w:t>законом</w:t>
        </w:r>
      </w:hyperlink>
      <w:r w:rsidRPr="00642875">
        <w:rPr>
          <w:color w:val="000000"/>
          <w:sz w:val="28"/>
          <w:szCs w:val="28"/>
          <w:lang w:eastAsia="zh-CN"/>
        </w:rPr>
        <w:t xml:space="preserve"> от 31</w:t>
      </w:r>
      <w:r w:rsidR="00642875">
        <w:rPr>
          <w:color w:val="000000"/>
          <w:sz w:val="28"/>
          <w:szCs w:val="28"/>
          <w:lang w:eastAsia="zh-CN"/>
        </w:rPr>
        <w:t xml:space="preserve"> июля </w:t>
      </w:r>
      <w:r w:rsidRPr="00642875">
        <w:rPr>
          <w:color w:val="000000"/>
          <w:sz w:val="28"/>
          <w:szCs w:val="28"/>
          <w:lang w:eastAsia="zh-CN"/>
        </w:rPr>
        <w:t>2020</w:t>
      </w:r>
      <w:r w:rsidR="00642875">
        <w:rPr>
          <w:color w:val="000000"/>
          <w:sz w:val="28"/>
          <w:szCs w:val="28"/>
          <w:lang w:eastAsia="zh-CN"/>
        </w:rPr>
        <w:t xml:space="preserve"> года </w:t>
      </w:r>
      <w:r w:rsidRPr="00642875">
        <w:rPr>
          <w:color w:val="000000"/>
          <w:sz w:val="28"/>
          <w:szCs w:val="28"/>
          <w:lang w:eastAsia="zh-CN"/>
        </w:rPr>
        <w:t xml:space="preserve"> № 248-ФЗ </w:t>
      </w:r>
      <w:r w:rsidR="00642875">
        <w:rPr>
          <w:color w:val="000000"/>
          <w:sz w:val="28"/>
          <w:szCs w:val="28"/>
          <w:lang w:eastAsia="zh-CN"/>
        </w:rPr>
        <w:t>"</w:t>
      </w:r>
      <w:r w:rsidRPr="00642875">
        <w:rPr>
          <w:color w:val="000000"/>
          <w:sz w:val="28"/>
          <w:szCs w:val="28"/>
          <w:lang w:eastAsia="zh-CN"/>
        </w:rPr>
        <w:t>О государственном контроле (надзоре) и муниципальном контроле в Российской Федерации</w:t>
      </w:r>
      <w:r w:rsidR="00642875">
        <w:rPr>
          <w:color w:val="000000"/>
          <w:sz w:val="28"/>
          <w:szCs w:val="28"/>
          <w:lang w:eastAsia="zh-CN"/>
        </w:rPr>
        <w:t>"</w:t>
      </w:r>
      <w:r w:rsidRPr="00642875">
        <w:rPr>
          <w:color w:val="000000"/>
          <w:sz w:val="28"/>
          <w:szCs w:val="28"/>
          <w:lang w:eastAsia="zh-CN"/>
        </w:rPr>
        <w:t>.</w:t>
      </w:r>
    </w:p>
    <w:p w:rsidR="00F2478C" w:rsidRPr="00676DC5" w:rsidRDefault="00F2478C" w:rsidP="00987B81">
      <w:pPr>
        <w:ind w:firstLine="709"/>
        <w:jc w:val="both"/>
        <w:rPr>
          <w:color w:val="000000"/>
          <w:sz w:val="28"/>
          <w:szCs w:val="28"/>
        </w:rPr>
      </w:pPr>
      <w:r w:rsidRPr="00676DC5">
        <w:rPr>
          <w:color w:val="000000"/>
          <w:sz w:val="28"/>
          <w:szCs w:val="28"/>
        </w:rPr>
        <w:t xml:space="preserve">12. Администрация </w:t>
      </w:r>
      <w:r w:rsidR="00642875">
        <w:rPr>
          <w:color w:val="000000"/>
          <w:sz w:val="28"/>
          <w:szCs w:val="28"/>
        </w:rPr>
        <w:t xml:space="preserve"> района </w:t>
      </w:r>
      <w:r w:rsidRPr="00676DC5">
        <w:rPr>
          <w:color w:val="000000"/>
          <w:sz w:val="28"/>
          <w:szCs w:val="28"/>
        </w:rPr>
        <w:t xml:space="preserve">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76DC5">
        <w:rPr>
          <w:color w:val="000000"/>
          <w:sz w:val="28"/>
          <w:szCs w:val="28"/>
          <w:shd w:val="clear" w:color="auto" w:fill="FFFFFF"/>
        </w:rPr>
        <w:t>распоряжением Правительства Российской Федерации от 19</w:t>
      </w:r>
      <w:r w:rsidR="00642875">
        <w:rPr>
          <w:color w:val="000000"/>
          <w:sz w:val="28"/>
          <w:szCs w:val="28"/>
          <w:shd w:val="clear" w:color="auto" w:fill="FFFFFF"/>
        </w:rPr>
        <w:t xml:space="preserve"> апреля </w:t>
      </w:r>
      <w:r w:rsidRPr="00676DC5">
        <w:rPr>
          <w:color w:val="000000"/>
          <w:sz w:val="28"/>
          <w:szCs w:val="28"/>
          <w:shd w:val="clear" w:color="auto" w:fill="FFFFFF"/>
        </w:rPr>
        <w:t>2016</w:t>
      </w:r>
      <w:r w:rsidR="00642875">
        <w:rPr>
          <w:color w:val="000000"/>
          <w:sz w:val="28"/>
          <w:szCs w:val="28"/>
          <w:shd w:val="clear" w:color="auto" w:fill="FFFFFF"/>
        </w:rPr>
        <w:t xml:space="preserve"> года</w:t>
      </w:r>
      <w:r w:rsidRPr="00676DC5">
        <w:rPr>
          <w:color w:val="000000"/>
          <w:sz w:val="28"/>
          <w:szCs w:val="28"/>
          <w:shd w:val="clear" w:color="auto" w:fill="FFFFFF"/>
        </w:rPr>
        <w:t xml:space="preserve"> № 724-р перечнем</w:t>
      </w:r>
      <w:r w:rsidRPr="00676DC5">
        <w:rPr>
          <w:color w:val="000000"/>
          <w:sz w:val="28"/>
          <w:szCs w:val="28"/>
        </w:rPr>
        <w:br/>
      </w:r>
      <w:r w:rsidRPr="00676DC5">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76DC5">
        <w:rPr>
          <w:color w:val="000000"/>
          <w:sz w:val="28"/>
          <w:szCs w:val="28"/>
        </w:rPr>
        <w:t xml:space="preserve"> </w:t>
      </w:r>
      <w:hyperlink r:id="rId15" w:history="1">
        <w:r w:rsidRPr="008A74C5">
          <w:rPr>
            <w:color w:val="000000"/>
            <w:sz w:val="28"/>
            <w:szCs w:val="28"/>
          </w:rPr>
          <w:t>Правилами</w:t>
        </w:r>
      </w:hyperlink>
      <w:r w:rsidRPr="008A74C5">
        <w:rPr>
          <w:color w:val="000000"/>
          <w:sz w:val="28"/>
          <w:szCs w:val="28"/>
        </w:rPr>
        <w:t xml:space="preserve"> </w:t>
      </w:r>
      <w:r w:rsidRPr="00676DC5">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w:t>
      </w:r>
      <w:r w:rsidR="008A74C5">
        <w:rPr>
          <w:color w:val="000000"/>
          <w:sz w:val="28"/>
          <w:szCs w:val="28"/>
        </w:rPr>
        <w:t xml:space="preserve"> марта </w:t>
      </w:r>
      <w:r w:rsidRPr="00676DC5">
        <w:rPr>
          <w:color w:val="000000"/>
          <w:sz w:val="28"/>
          <w:szCs w:val="28"/>
        </w:rPr>
        <w:t>2021</w:t>
      </w:r>
      <w:r w:rsidR="008A74C5">
        <w:rPr>
          <w:color w:val="000000"/>
          <w:sz w:val="28"/>
          <w:szCs w:val="28"/>
        </w:rPr>
        <w:t xml:space="preserve"> года</w:t>
      </w:r>
      <w:r w:rsidRPr="00676DC5">
        <w:rPr>
          <w:color w:val="000000"/>
          <w:sz w:val="28"/>
          <w:szCs w:val="28"/>
        </w:rPr>
        <w:t xml:space="preserve"> № 338 </w:t>
      </w:r>
      <w:r w:rsidR="008A74C5">
        <w:rPr>
          <w:color w:val="000000"/>
          <w:sz w:val="28"/>
          <w:szCs w:val="28"/>
        </w:rPr>
        <w:t>"</w:t>
      </w:r>
      <w:r w:rsidRPr="00676DC5">
        <w:rPr>
          <w:color w:val="000000"/>
          <w:sz w:val="28"/>
          <w:szCs w:val="28"/>
        </w:rPr>
        <w:t>О межведомственном информационном взаимодействии в рамках осуществления государственного контроля (надзора), муниципального контроля</w:t>
      </w:r>
      <w:r w:rsidR="008A74C5">
        <w:rPr>
          <w:color w:val="000000"/>
          <w:sz w:val="28"/>
          <w:szCs w:val="28"/>
        </w:rPr>
        <w:t>"</w:t>
      </w:r>
      <w:r w:rsidRPr="00676DC5">
        <w:rPr>
          <w:color w:val="000000"/>
          <w:sz w:val="28"/>
          <w:szCs w:val="28"/>
        </w:rPr>
        <w:t>.</w:t>
      </w:r>
    </w:p>
    <w:p w:rsidR="00F2478C" w:rsidRPr="00676DC5" w:rsidRDefault="00F2478C" w:rsidP="00987B81">
      <w:pPr>
        <w:suppressAutoHyphens/>
        <w:autoSpaceDE w:val="0"/>
        <w:ind w:firstLine="709"/>
        <w:jc w:val="both"/>
        <w:rPr>
          <w:sz w:val="28"/>
          <w:szCs w:val="28"/>
          <w:lang w:eastAsia="zh-CN"/>
        </w:rPr>
      </w:pPr>
      <w:r w:rsidRPr="00676DC5">
        <w:rPr>
          <w:color w:val="000000"/>
          <w:sz w:val="28"/>
          <w:szCs w:val="28"/>
          <w:lang w:eastAsia="zh-CN"/>
        </w:rPr>
        <w:t xml:space="preserve">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w:t>
      </w:r>
      <w:r w:rsidRPr="00676DC5">
        <w:rPr>
          <w:color w:val="000000"/>
          <w:sz w:val="28"/>
          <w:szCs w:val="28"/>
          <w:lang w:eastAsia="zh-CN"/>
        </w:rPr>
        <w:lastRenderedPageBreak/>
        <w:t xml:space="preserve">разрабатываемых в соответствии с </w:t>
      </w:r>
      <w:hyperlink r:id="rId16" w:history="1">
        <w:r w:rsidR="0099458B">
          <w:rPr>
            <w:color w:val="000000"/>
            <w:sz w:val="28"/>
            <w:szCs w:val="28"/>
            <w:lang w:eastAsia="zh-CN"/>
          </w:rPr>
          <w:t>п</w:t>
        </w:r>
        <w:r w:rsidRPr="0099458B">
          <w:rPr>
            <w:color w:val="000000"/>
            <w:sz w:val="28"/>
            <w:szCs w:val="28"/>
            <w:lang w:eastAsia="zh-CN"/>
          </w:rPr>
          <w:t>равилами</w:t>
        </w:r>
      </w:hyperlink>
      <w:r w:rsidRPr="00676DC5">
        <w:rPr>
          <w:color w:val="000000"/>
          <w:sz w:val="28"/>
          <w:szCs w:val="28"/>
          <w:lang w:eastAsia="zh-CN"/>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w:t>
      </w:r>
      <w:r w:rsidR="0099458B">
        <w:rPr>
          <w:color w:val="000000"/>
          <w:sz w:val="28"/>
          <w:szCs w:val="28"/>
          <w:lang w:eastAsia="zh-CN"/>
        </w:rPr>
        <w:t xml:space="preserve"> декабря </w:t>
      </w:r>
      <w:r w:rsidRPr="00676DC5">
        <w:rPr>
          <w:color w:val="000000"/>
          <w:sz w:val="28"/>
          <w:szCs w:val="28"/>
          <w:lang w:eastAsia="zh-CN"/>
        </w:rPr>
        <w:t>2020</w:t>
      </w:r>
      <w:r w:rsidR="0099458B">
        <w:rPr>
          <w:color w:val="000000"/>
          <w:sz w:val="28"/>
          <w:szCs w:val="28"/>
          <w:lang w:eastAsia="zh-CN"/>
        </w:rPr>
        <w:t xml:space="preserve"> года</w:t>
      </w:r>
      <w:r w:rsidRPr="00676DC5">
        <w:rPr>
          <w:color w:val="000000"/>
          <w:sz w:val="28"/>
          <w:szCs w:val="28"/>
          <w:lang w:eastAsia="zh-CN"/>
        </w:rPr>
        <w:t xml:space="preserve"> № 2428 </w:t>
      </w:r>
      <w:r w:rsidR="0099458B">
        <w:rPr>
          <w:color w:val="000000"/>
          <w:sz w:val="28"/>
          <w:szCs w:val="28"/>
          <w:lang w:eastAsia="zh-CN"/>
        </w:rPr>
        <w:t>"</w:t>
      </w:r>
      <w:r w:rsidRPr="00676DC5">
        <w:rPr>
          <w:color w:val="000000"/>
          <w:sz w:val="28"/>
          <w:szCs w:val="28"/>
          <w:lang w:eastAsia="zh-CN"/>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sidR="0099458B">
        <w:rPr>
          <w:color w:val="000000"/>
          <w:sz w:val="28"/>
          <w:szCs w:val="28"/>
          <w:lang w:eastAsia="zh-CN"/>
        </w:rPr>
        <w:t>"</w:t>
      </w:r>
      <w:r w:rsidRPr="00676DC5">
        <w:rPr>
          <w:color w:val="000000"/>
          <w:sz w:val="28"/>
          <w:szCs w:val="28"/>
          <w:lang w:eastAsia="zh-CN"/>
        </w:rPr>
        <w:t>, с учетом особенностей, установленных настоящим Положением.</w:t>
      </w:r>
    </w:p>
    <w:p w:rsidR="00F2478C" w:rsidRPr="00676DC5" w:rsidRDefault="00F2478C" w:rsidP="00987B81">
      <w:pPr>
        <w:suppressAutoHyphens/>
        <w:autoSpaceDE w:val="0"/>
        <w:ind w:firstLine="709"/>
        <w:jc w:val="both"/>
        <w:rPr>
          <w:color w:val="000000"/>
          <w:sz w:val="28"/>
          <w:szCs w:val="28"/>
          <w:lang w:eastAsia="zh-CN"/>
        </w:rPr>
      </w:pPr>
      <w:r w:rsidRPr="00676DC5">
        <w:rPr>
          <w:color w:val="000000"/>
          <w:sz w:val="28"/>
          <w:szCs w:val="28"/>
          <w:lang w:eastAsia="zh-CN"/>
        </w:rPr>
        <w:t xml:space="preserve">14. </w:t>
      </w:r>
      <w:r w:rsidRPr="00676DC5">
        <w:rPr>
          <w:color w:val="000000"/>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99458B" w:rsidRPr="00676DC5">
        <w:rPr>
          <w:color w:val="000000"/>
          <w:sz w:val="28"/>
          <w:szCs w:val="28"/>
          <w:shd w:val="clear" w:color="auto" w:fill="FFFFFF"/>
          <w:lang w:eastAsia="zh-CN"/>
        </w:rPr>
        <w:t>связи,</w:t>
      </w:r>
      <w:r w:rsidRPr="00676DC5">
        <w:rPr>
          <w:color w:val="000000"/>
          <w:sz w:val="28"/>
          <w:szCs w:val="28"/>
          <w:shd w:val="clear" w:color="auto" w:fill="FFFFFF"/>
          <w:lang w:eastAsia="zh-CN"/>
        </w:rPr>
        <w:t xml:space="preserve"> с чем проведение контрольного мероприятия переносится администрацией </w:t>
      </w:r>
      <w:r w:rsidR="0099458B">
        <w:rPr>
          <w:color w:val="000000"/>
          <w:sz w:val="28"/>
          <w:szCs w:val="28"/>
          <w:shd w:val="clear" w:color="auto" w:fill="FFFFFF"/>
          <w:lang w:eastAsia="zh-CN"/>
        </w:rPr>
        <w:t xml:space="preserve">района </w:t>
      </w:r>
      <w:r w:rsidRPr="00676DC5">
        <w:rPr>
          <w:color w:val="000000"/>
          <w:sz w:val="28"/>
          <w:szCs w:val="28"/>
          <w:shd w:val="clear" w:color="auto" w:fill="FFFFFF"/>
          <w:lang w:eastAsia="zh-CN"/>
        </w:rPr>
        <w:t>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2478C" w:rsidRPr="00676DC5" w:rsidRDefault="0099458B" w:rsidP="00987B81">
      <w:pPr>
        <w:ind w:firstLine="709"/>
        <w:jc w:val="both"/>
        <w:rPr>
          <w:color w:val="000000"/>
          <w:sz w:val="28"/>
          <w:szCs w:val="28"/>
          <w:shd w:val="clear" w:color="auto" w:fill="FFFFFF"/>
        </w:rPr>
      </w:pPr>
      <w:r>
        <w:rPr>
          <w:color w:val="000000"/>
          <w:sz w:val="28"/>
          <w:szCs w:val="28"/>
        </w:rPr>
        <w:t>а</w:t>
      </w:r>
      <w:r w:rsidR="00F2478C" w:rsidRPr="00676DC5">
        <w:rPr>
          <w:color w:val="000000"/>
          <w:sz w:val="28"/>
          <w:szCs w:val="28"/>
        </w:rPr>
        <w:t xml:space="preserve">) </w:t>
      </w:r>
      <w:r w:rsidR="00F2478C" w:rsidRPr="00676DC5">
        <w:rPr>
          <w:color w:val="000000"/>
          <w:sz w:val="28"/>
          <w:szCs w:val="28"/>
          <w:shd w:val="clear" w:color="auto" w:fill="FFFFFF"/>
        </w:rPr>
        <w:t xml:space="preserve">отсутствие контролируемого лица либо его представителя не препятствует оценке </w:t>
      </w:r>
      <w:r w:rsidR="00F2478C" w:rsidRPr="00676DC5">
        <w:rPr>
          <w:color w:val="000000"/>
          <w:sz w:val="28"/>
          <w:szCs w:val="28"/>
        </w:rPr>
        <w:t xml:space="preserve">должностным лицом, уполномоченным осуществлять муниципальный земельный контроль, </w:t>
      </w:r>
      <w:r w:rsidR="00F2478C" w:rsidRPr="00676DC5">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2478C" w:rsidRPr="00676DC5" w:rsidRDefault="0099458B" w:rsidP="00987B81">
      <w:pPr>
        <w:ind w:firstLine="709"/>
        <w:jc w:val="both"/>
        <w:rPr>
          <w:color w:val="000000"/>
          <w:sz w:val="28"/>
          <w:szCs w:val="28"/>
        </w:rPr>
      </w:pPr>
      <w:r>
        <w:rPr>
          <w:color w:val="000000"/>
          <w:sz w:val="28"/>
          <w:szCs w:val="28"/>
          <w:shd w:val="clear" w:color="auto" w:fill="FFFFFF"/>
        </w:rPr>
        <w:t>б</w:t>
      </w:r>
      <w:r w:rsidR="00F2478C" w:rsidRPr="00676DC5">
        <w:rPr>
          <w:color w:val="000000"/>
          <w:sz w:val="28"/>
          <w:szCs w:val="28"/>
          <w:shd w:val="clear" w:color="auto" w:fill="FFFFFF"/>
        </w:rPr>
        <w:t xml:space="preserve">) отсутствие признаков </w:t>
      </w:r>
      <w:r w:rsidR="00F2478C" w:rsidRPr="00676DC5">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F2478C" w:rsidRPr="00676DC5" w:rsidRDefault="0099458B" w:rsidP="00987B81">
      <w:pPr>
        <w:ind w:firstLine="709"/>
        <w:jc w:val="both"/>
        <w:rPr>
          <w:color w:val="000000"/>
          <w:sz w:val="28"/>
          <w:szCs w:val="28"/>
        </w:rPr>
      </w:pPr>
      <w:r>
        <w:rPr>
          <w:color w:val="000000"/>
          <w:sz w:val="28"/>
          <w:szCs w:val="28"/>
        </w:rPr>
        <w:t>в</w:t>
      </w:r>
      <w:r w:rsidR="00F2478C" w:rsidRPr="00676DC5">
        <w:rPr>
          <w:color w:val="000000"/>
          <w:sz w:val="28"/>
          <w:szCs w:val="28"/>
        </w:rPr>
        <w:t>) имеются уважительные причины для отсутствия контролируемого лица (болезнь</w:t>
      </w:r>
      <w:r w:rsidR="00F2478C" w:rsidRPr="00676DC5">
        <w:rPr>
          <w:color w:val="000000"/>
          <w:sz w:val="28"/>
          <w:szCs w:val="28"/>
          <w:shd w:val="clear" w:color="auto" w:fill="FFFFFF"/>
        </w:rPr>
        <w:t xml:space="preserve"> контролируемого лица</w:t>
      </w:r>
      <w:r w:rsidR="00F2478C" w:rsidRPr="00676DC5">
        <w:rPr>
          <w:color w:val="000000"/>
          <w:sz w:val="28"/>
          <w:szCs w:val="28"/>
        </w:rPr>
        <w:t>, его командировка и т.п.) при проведении</w:t>
      </w:r>
      <w:r w:rsidR="00F2478C" w:rsidRPr="00676DC5">
        <w:rPr>
          <w:color w:val="000000"/>
          <w:sz w:val="28"/>
          <w:szCs w:val="28"/>
          <w:shd w:val="clear" w:color="auto" w:fill="FFFFFF"/>
        </w:rPr>
        <w:t xml:space="preserve"> контрольного мероприятия</w:t>
      </w:r>
      <w:r w:rsidR="00F2478C" w:rsidRPr="00676DC5">
        <w:rPr>
          <w:color w:val="000000"/>
          <w:sz w:val="28"/>
          <w:szCs w:val="28"/>
        </w:rPr>
        <w:t>.</w:t>
      </w:r>
    </w:p>
    <w:p w:rsidR="00F2478C" w:rsidRPr="00676DC5" w:rsidRDefault="00F2478C" w:rsidP="00987B81">
      <w:pPr>
        <w:ind w:firstLine="709"/>
        <w:jc w:val="both"/>
        <w:rPr>
          <w:color w:val="000000"/>
          <w:sz w:val="28"/>
          <w:szCs w:val="28"/>
        </w:rPr>
      </w:pPr>
      <w:r w:rsidRPr="00676DC5">
        <w:rPr>
          <w:color w:val="000000"/>
          <w:sz w:val="28"/>
          <w:szCs w:val="28"/>
        </w:rPr>
        <w:t xml:space="preserve">15. Срок проведения выездной проверки не может превышать 10 рабочих дней. </w:t>
      </w:r>
    </w:p>
    <w:p w:rsidR="00F2478C" w:rsidRPr="00676DC5" w:rsidRDefault="00F2478C" w:rsidP="00987B81">
      <w:pPr>
        <w:ind w:firstLine="709"/>
        <w:jc w:val="both"/>
        <w:rPr>
          <w:color w:val="000000"/>
          <w:sz w:val="28"/>
          <w:szCs w:val="28"/>
        </w:rPr>
      </w:pPr>
      <w:r w:rsidRPr="00676DC5">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F2478C" w:rsidRPr="00676DC5" w:rsidRDefault="00F2478C" w:rsidP="00987B81">
      <w:pPr>
        <w:ind w:firstLine="709"/>
        <w:jc w:val="both"/>
        <w:rPr>
          <w:color w:val="000000"/>
          <w:sz w:val="28"/>
          <w:szCs w:val="28"/>
        </w:rPr>
      </w:pPr>
      <w:r w:rsidRPr="00676DC5">
        <w:rPr>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w:t>
      </w:r>
      <w:r w:rsidR="0099458B">
        <w:rPr>
          <w:color w:val="000000"/>
          <w:sz w:val="28"/>
          <w:szCs w:val="28"/>
        </w:rPr>
        <w:t xml:space="preserve"> </w:t>
      </w:r>
      <w:r w:rsidRPr="00676DC5">
        <w:rPr>
          <w:color w:val="000000"/>
          <w:sz w:val="28"/>
          <w:szCs w:val="28"/>
        </w:rPr>
        <w:t xml:space="preserve">обособленному структурному подразделению организации или производственному объекту. </w:t>
      </w:r>
    </w:p>
    <w:p w:rsidR="00F2478C" w:rsidRPr="00676DC5" w:rsidRDefault="00F2478C" w:rsidP="00987B81">
      <w:pPr>
        <w:suppressAutoHyphens/>
        <w:autoSpaceDE w:val="0"/>
        <w:ind w:firstLine="709"/>
        <w:jc w:val="both"/>
        <w:rPr>
          <w:color w:val="000000"/>
          <w:sz w:val="28"/>
          <w:szCs w:val="28"/>
          <w:lang w:eastAsia="zh-CN"/>
        </w:rPr>
      </w:pPr>
      <w:r w:rsidRPr="00676DC5">
        <w:rPr>
          <w:color w:val="000000"/>
          <w:sz w:val="28"/>
          <w:szCs w:val="28"/>
          <w:lang w:eastAsia="zh-CN"/>
        </w:rPr>
        <w:t xml:space="preserve">16. Во всех случаях проведения контрольных мероприятий для фиксации </w:t>
      </w:r>
      <w:r w:rsidR="0099458B">
        <w:rPr>
          <w:color w:val="000000"/>
          <w:sz w:val="28"/>
          <w:szCs w:val="28"/>
          <w:lang w:eastAsia="zh-CN"/>
        </w:rPr>
        <w:t>муниципальными инспекторами</w:t>
      </w:r>
      <w:r w:rsidRPr="00676DC5">
        <w:rPr>
          <w:color w:val="000000"/>
          <w:sz w:val="28"/>
          <w:szCs w:val="28"/>
          <w:lang w:eastAsia="zh-CN"/>
        </w:rPr>
        <w:t xml:space="preserve">, уполномоченными осуществлять муниципальный земельный контроль, и лицами, привлекаемыми к </w:t>
      </w:r>
      <w:r w:rsidRPr="00676DC5">
        <w:rPr>
          <w:color w:val="000000"/>
          <w:sz w:val="28"/>
          <w:szCs w:val="28"/>
          <w:lang w:eastAsia="zh-CN"/>
        </w:rPr>
        <w:lastRenderedPageBreak/>
        <w:t>совершению контрольных действий, доказательств соблюдения (нарушения) обязательных требований использ</w:t>
      </w:r>
      <w:r w:rsidR="0099458B">
        <w:rPr>
          <w:color w:val="000000"/>
          <w:sz w:val="28"/>
          <w:szCs w:val="28"/>
          <w:lang w:eastAsia="zh-CN"/>
        </w:rPr>
        <w:t>уются</w:t>
      </w:r>
      <w:r w:rsidRPr="00676DC5">
        <w:rPr>
          <w:color w:val="000000"/>
          <w:sz w:val="28"/>
          <w:szCs w:val="28"/>
          <w:lang w:eastAsia="zh-CN"/>
        </w:rPr>
        <w:t xml:space="preserve">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2478C" w:rsidRPr="00676DC5" w:rsidRDefault="00F2478C" w:rsidP="00987B81">
      <w:pPr>
        <w:suppressAutoHyphens/>
        <w:autoSpaceDE w:val="0"/>
        <w:ind w:firstLine="709"/>
        <w:jc w:val="both"/>
        <w:rPr>
          <w:sz w:val="28"/>
          <w:szCs w:val="28"/>
          <w:lang w:eastAsia="zh-CN"/>
        </w:rPr>
      </w:pPr>
      <w:r w:rsidRPr="00676DC5">
        <w:rPr>
          <w:color w:val="000000"/>
          <w:sz w:val="28"/>
          <w:szCs w:val="28"/>
          <w:lang w:eastAsia="zh-CN"/>
        </w:rPr>
        <w:t xml:space="preserve">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99458B">
          <w:rPr>
            <w:color w:val="000000"/>
            <w:sz w:val="28"/>
            <w:szCs w:val="28"/>
            <w:lang w:eastAsia="zh-CN"/>
          </w:rPr>
          <w:t>частью 2 статьи 90</w:t>
        </w:r>
      </w:hyperlink>
      <w:r w:rsidRPr="0099458B">
        <w:rPr>
          <w:color w:val="000000"/>
          <w:sz w:val="28"/>
          <w:szCs w:val="28"/>
          <w:lang w:eastAsia="zh-CN"/>
        </w:rPr>
        <w:t xml:space="preserve"> </w:t>
      </w:r>
      <w:r w:rsidRPr="00676DC5">
        <w:rPr>
          <w:color w:val="000000"/>
          <w:sz w:val="28"/>
          <w:szCs w:val="28"/>
          <w:lang w:eastAsia="zh-CN"/>
        </w:rPr>
        <w:t>Федерального закона от 31</w:t>
      </w:r>
      <w:r w:rsidR="0099458B">
        <w:rPr>
          <w:color w:val="000000"/>
          <w:sz w:val="28"/>
          <w:szCs w:val="28"/>
          <w:lang w:eastAsia="zh-CN"/>
        </w:rPr>
        <w:t xml:space="preserve"> июля </w:t>
      </w:r>
      <w:r w:rsidRPr="00676DC5">
        <w:rPr>
          <w:color w:val="000000"/>
          <w:sz w:val="28"/>
          <w:szCs w:val="28"/>
          <w:lang w:eastAsia="zh-CN"/>
        </w:rPr>
        <w:t>2020</w:t>
      </w:r>
      <w:r w:rsidR="0099458B">
        <w:rPr>
          <w:color w:val="000000"/>
          <w:sz w:val="28"/>
          <w:szCs w:val="28"/>
          <w:lang w:eastAsia="zh-CN"/>
        </w:rPr>
        <w:t xml:space="preserve"> года</w:t>
      </w:r>
      <w:r w:rsidRPr="00676DC5">
        <w:rPr>
          <w:color w:val="000000"/>
          <w:sz w:val="28"/>
          <w:szCs w:val="28"/>
          <w:lang w:eastAsia="zh-CN"/>
        </w:rPr>
        <w:t xml:space="preserve"> № 248-ФЗ </w:t>
      </w:r>
      <w:r w:rsidR="0099458B">
        <w:rPr>
          <w:color w:val="000000"/>
          <w:sz w:val="28"/>
          <w:szCs w:val="28"/>
          <w:lang w:eastAsia="zh-CN"/>
        </w:rPr>
        <w:t>"</w:t>
      </w:r>
      <w:r w:rsidRPr="00676DC5">
        <w:rPr>
          <w:color w:val="000000"/>
          <w:sz w:val="28"/>
          <w:szCs w:val="28"/>
          <w:lang w:eastAsia="zh-CN"/>
        </w:rPr>
        <w:t>О государственном контроле (надзоре) и муниципальном контроле в Российской Федерации</w:t>
      </w:r>
      <w:r w:rsidR="0099458B">
        <w:rPr>
          <w:color w:val="000000"/>
          <w:sz w:val="28"/>
          <w:szCs w:val="28"/>
          <w:lang w:eastAsia="zh-CN"/>
        </w:rPr>
        <w:t>"</w:t>
      </w:r>
      <w:r w:rsidRPr="00676DC5">
        <w:rPr>
          <w:color w:val="000000"/>
          <w:sz w:val="28"/>
          <w:szCs w:val="28"/>
          <w:lang w:eastAsia="zh-CN"/>
        </w:rPr>
        <w:t>.</w:t>
      </w:r>
    </w:p>
    <w:p w:rsidR="00F2478C" w:rsidRPr="00676DC5" w:rsidRDefault="0099458B" w:rsidP="00987B81">
      <w:pPr>
        <w:suppressAutoHyphens/>
        <w:autoSpaceDE w:val="0"/>
        <w:ind w:firstLine="709"/>
        <w:jc w:val="both"/>
        <w:rPr>
          <w:color w:val="000000"/>
          <w:sz w:val="28"/>
          <w:szCs w:val="28"/>
          <w:lang w:eastAsia="zh-CN"/>
        </w:rPr>
      </w:pPr>
      <w:r>
        <w:rPr>
          <w:color w:val="000000"/>
          <w:sz w:val="28"/>
          <w:szCs w:val="28"/>
          <w:lang w:eastAsia="zh-CN"/>
        </w:rPr>
        <w:t>1</w:t>
      </w:r>
      <w:r w:rsidR="00F2478C" w:rsidRPr="00676DC5">
        <w:rPr>
          <w:color w:val="000000"/>
          <w:sz w:val="28"/>
          <w:szCs w:val="28"/>
          <w:lang w:eastAsia="zh-CN"/>
        </w:rPr>
        <w:t>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2478C" w:rsidRPr="00676DC5" w:rsidRDefault="00F2478C" w:rsidP="00987B81">
      <w:pPr>
        <w:ind w:firstLine="709"/>
        <w:jc w:val="both"/>
        <w:rPr>
          <w:color w:val="000000"/>
          <w:sz w:val="28"/>
          <w:szCs w:val="28"/>
        </w:rPr>
      </w:pPr>
      <w:r w:rsidRPr="00676DC5">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76DC5">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76DC5">
        <w:rPr>
          <w:color w:val="000000"/>
          <w:sz w:val="28"/>
          <w:szCs w:val="28"/>
        </w:rPr>
        <w:t>.</w:t>
      </w:r>
    </w:p>
    <w:p w:rsidR="00F2478C" w:rsidRPr="00676DC5" w:rsidRDefault="00F2478C" w:rsidP="00987B81">
      <w:pPr>
        <w:suppressAutoHyphens/>
        <w:autoSpaceDE w:val="0"/>
        <w:ind w:firstLine="709"/>
        <w:jc w:val="both"/>
        <w:rPr>
          <w:sz w:val="28"/>
          <w:szCs w:val="28"/>
          <w:lang w:eastAsia="zh-CN"/>
        </w:rPr>
      </w:pPr>
      <w:r w:rsidRPr="00676DC5">
        <w:rPr>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2478C" w:rsidRPr="00CD7A4F" w:rsidRDefault="00F2478C" w:rsidP="00987B81">
      <w:pPr>
        <w:suppressAutoHyphens/>
        <w:autoSpaceDE w:val="0"/>
        <w:ind w:firstLine="709"/>
        <w:jc w:val="both"/>
        <w:rPr>
          <w:sz w:val="28"/>
          <w:szCs w:val="28"/>
          <w:lang w:eastAsia="zh-CN"/>
        </w:rPr>
      </w:pPr>
      <w:r w:rsidRPr="00CD7A4F">
        <w:rPr>
          <w:color w:val="000000"/>
          <w:sz w:val="28"/>
          <w:szCs w:val="28"/>
          <w:lang w:eastAsia="zh-CN"/>
        </w:rPr>
        <w:t xml:space="preserve">19. </w:t>
      </w:r>
      <w:r w:rsidR="00987B81" w:rsidRPr="00CD7A4F">
        <w:rPr>
          <w:color w:val="000000"/>
          <w:sz w:val="28"/>
          <w:szCs w:val="28"/>
          <w:lang w:eastAsia="zh-CN"/>
        </w:rPr>
        <w:t xml:space="preserve"> </w:t>
      </w:r>
      <w:r w:rsidRPr="00CD7A4F">
        <w:rPr>
          <w:color w:val="000000"/>
          <w:sz w:val="28"/>
          <w:szCs w:val="28"/>
          <w:lang w:eastAsia="zh-CN"/>
        </w:rPr>
        <w:t>Информация о контрольных мероприятиях размещается в Едином реестре контрольных (надзорных) мероприятий.</w:t>
      </w:r>
    </w:p>
    <w:p w:rsidR="00F2478C" w:rsidRPr="00D82ED9" w:rsidRDefault="00F2478C" w:rsidP="00987B81">
      <w:pPr>
        <w:suppressAutoHyphens/>
        <w:autoSpaceDE w:val="0"/>
        <w:ind w:firstLine="709"/>
        <w:jc w:val="both"/>
        <w:rPr>
          <w:color w:val="FF0000"/>
          <w:sz w:val="28"/>
          <w:szCs w:val="28"/>
          <w:lang w:eastAsia="zh-CN"/>
        </w:rPr>
      </w:pPr>
      <w:r w:rsidRPr="00CD7A4F">
        <w:rPr>
          <w:color w:val="000000"/>
          <w:sz w:val="28"/>
          <w:szCs w:val="28"/>
          <w:lang w:eastAsia="zh-CN"/>
        </w:rPr>
        <w:t xml:space="preserve">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D7A4F">
        <w:rPr>
          <w:color w:val="000000"/>
          <w:sz w:val="28"/>
          <w:szCs w:val="28"/>
          <w:shd w:val="clear" w:color="auto" w:fill="FFFFFF"/>
          <w:lang w:eastAsia="zh-CN"/>
        </w:rPr>
        <w:t xml:space="preserve">доведения </w:t>
      </w:r>
      <w:r w:rsidRPr="00CD7A4F">
        <w:rPr>
          <w:color w:val="000000"/>
          <w:sz w:val="28"/>
          <w:szCs w:val="28"/>
          <w:shd w:val="clear" w:color="auto" w:fill="FFFFFF"/>
          <w:lang w:eastAsia="zh-CN"/>
        </w:rPr>
        <w:lastRenderedPageBreak/>
        <w:t>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D7A4F">
        <w:rPr>
          <w:color w:val="000000"/>
          <w:sz w:val="28"/>
          <w:szCs w:val="28"/>
          <w:lang w:eastAsia="zh-CN"/>
        </w:rPr>
        <w:t>Единый портал</w:t>
      </w:r>
      <w:r w:rsidRPr="00CD7A4F">
        <w:rPr>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r w:rsidR="0099458B" w:rsidRPr="00CD7A4F">
        <w:rPr>
          <w:color w:val="000000"/>
          <w:sz w:val="28"/>
          <w:szCs w:val="28"/>
          <w:shd w:val="clear" w:color="auto" w:fill="FFFFFF"/>
          <w:lang w:eastAsia="zh-CN"/>
        </w:rPr>
        <w:t xml:space="preserve"> </w:t>
      </w:r>
    </w:p>
    <w:p w:rsidR="00F2478C" w:rsidRPr="00676DC5" w:rsidRDefault="00F2478C" w:rsidP="00987B81">
      <w:pPr>
        <w:suppressAutoHyphens/>
        <w:autoSpaceDE w:val="0"/>
        <w:ind w:firstLine="709"/>
        <w:jc w:val="both"/>
        <w:rPr>
          <w:color w:val="000000"/>
          <w:sz w:val="28"/>
          <w:szCs w:val="28"/>
          <w:lang w:eastAsia="zh-CN"/>
        </w:rPr>
      </w:pPr>
      <w:r w:rsidRPr="00676DC5">
        <w:rPr>
          <w:color w:val="000000"/>
          <w:sz w:val="28"/>
          <w:szCs w:val="28"/>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w:t>
      </w:r>
      <w:r w:rsidR="00A24CB9">
        <w:rPr>
          <w:color w:val="000000"/>
          <w:sz w:val="28"/>
          <w:szCs w:val="28"/>
          <w:lang w:eastAsia="zh-CN"/>
        </w:rPr>
        <w:t xml:space="preserve">района </w:t>
      </w:r>
      <w:r w:rsidRPr="00676DC5">
        <w:rPr>
          <w:color w:val="000000"/>
          <w:sz w:val="28"/>
          <w:szCs w:val="28"/>
          <w:lang w:eastAsia="zh-CN"/>
        </w:rPr>
        <w:t xml:space="preserve">уведомления о необходимости получения документов на бумажном носителе либо отсутствия у администрации </w:t>
      </w:r>
      <w:r w:rsidR="00A24CB9">
        <w:rPr>
          <w:color w:val="000000"/>
          <w:sz w:val="28"/>
          <w:szCs w:val="28"/>
          <w:lang w:eastAsia="zh-CN"/>
        </w:rPr>
        <w:t xml:space="preserve">района </w:t>
      </w:r>
      <w:r w:rsidRPr="00676DC5">
        <w:rPr>
          <w:color w:val="000000"/>
          <w:sz w:val="28"/>
          <w:szCs w:val="28"/>
          <w:lang w:eastAsia="zh-CN"/>
        </w:rPr>
        <w:t>сведений об адресе электронной почты контролируемого лица и возможности направить ему</w:t>
      </w:r>
      <w:r w:rsidRPr="00676DC5">
        <w:rPr>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76DC5">
        <w:rPr>
          <w:color w:val="000000"/>
          <w:sz w:val="28"/>
          <w:szCs w:val="28"/>
          <w:lang w:eastAsia="zh-CN"/>
        </w:rPr>
        <w:t xml:space="preserve"> Указанный гражданин вправе направлять администрации </w:t>
      </w:r>
      <w:r w:rsidR="00A24CB9">
        <w:rPr>
          <w:color w:val="000000"/>
          <w:sz w:val="28"/>
          <w:szCs w:val="28"/>
          <w:lang w:eastAsia="zh-CN"/>
        </w:rPr>
        <w:t xml:space="preserve">района </w:t>
      </w:r>
      <w:r w:rsidRPr="00676DC5">
        <w:rPr>
          <w:color w:val="000000"/>
          <w:sz w:val="28"/>
          <w:szCs w:val="28"/>
          <w:lang w:eastAsia="zh-CN"/>
        </w:rPr>
        <w:t>документы на бумажном носителе.</w:t>
      </w:r>
    </w:p>
    <w:p w:rsidR="00F2478C" w:rsidRPr="00676DC5" w:rsidRDefault="00F2478C" w:rsidP="00987B81">
      <w:pPr>
        <w:suppressAutoHyphens/>
        <w:autoSpaceDE w:val="0"/>
        <w:ind w:firstLine="709"/>
        <w:jc w:val="both"/>
        <w:rPr>
          <w:color w:val="000000"/>
          <w:sz w:val="28"/>
          <w:szCs w:val="28"/>
          <w:lang w:eastAsia="zh-CN"/>
        </w:rPr>
      </w:pPr>
      <w:r w:rsidRPr="00676DC5">
        <w:rPr>
          <w:color w:val="000000"/>
          <w:sz w:val="28"/>
          <w:szCs w:val="28"/>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w:t>
      </w:r>
      <w:r w:rsidR="00A24CB9">
        <w:rPr>
          <w:color w:val="000000"/>
          <w:sz w:val="28"/>
          <w:szCs w:val="28"/>
          <w:lang w:eastAsia="zh-CN"/>
        </w:rPr>
        <w:t xml:space="preserve">района </w:t>
      </w:r>
      <w:r w:rsidRPr="00676DC5">
        <w:rPr>
          <w:color w:val="000000"/>
          <w:sz w:val="28"/>
          <w:szCs w:val="28"/>
          <w:lang w:eastAsia="zh-CN"/>
        </w:rPr>
        <w:t xml:space="preserve">могут </w:t>
      </w:r>
      <w:r w:rsidR="00A24CB9" w:rsidRPr="00676DC5">
        <w:rPr>
          <w:color w:val="000000"/>
          <w:sz w:val="28"/>
          <w:szCs w:val="28"/>
          <w:lang w:eastAsia="zh-CN"/>
        </w:rPr>
        <w:t>осуществляться,</w:t>
      </w:r>
      <w:r w:rsidRPr="00676DC5">
        <w:rPr>
          <w:color w:val="000000"/>
          <w:sz w:val="28"/>
          <w:szCs w:val="28"/>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2478C" w:rsidRPr="00676DC5" w:rsidRDefault="00F2478C" w:rsidP="00987B81">
      <w:pPr>
        <w:suppressAutoHyphens/>
        <w:autoSpaceDE w:val="0"/>
        <w:ind w:firstLine="709"/>
        <w:jc w:val="both"/>
        <w:rPr>
          <w:color w:val="000000"/>
          <w:sz w:val="28"/>
          <w:szCs w:val="28"/>
          <w:lang w:eastAsia="zh-CN"/>
        </w:rPr>
      </w:pPr>
      <w:r w:rsidRPr="00676DC5">
        <w:rPr>
          <w:color w:val="000000"/>
          <w:sz w:val="28"/>
          <w:szCs w:val="28"/>
          <w:lang w:eastAsia="zh-CN"/>
        </w:rPr>
        <w:t>2</w:t>
      </w:r>
      <w:r w:rsidR="00A24CB9">
        <w:rPr>
          <w:color w:val="000000"/>
          <w:sz w:val="28"/>
          <w:szCs w:val="28"/>
          <w:lang w:eastAsia="zh-CN"/>
        </w:rPr>
        <w:t>1</w:t>
      </w:r>
      <w:r w:rsidRPr="00676DC5">
        <w:rPr>
          <w:color w:val="000000"/>
          <w:sz w:val="28"/>
          <w:szCs w:val="28"/>
          <w:lang w:eastAsia="zh-CN"/>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A24CB9">
        <w:rPr>
          <w:color w:val="000000"/>
          <w:sz w:val="28"/>
          <w:szCs w:val="28"/>
          <w:lang w:eastAsia="zh-CN"/>
        </w:rPr>
        <w:t xml:space="preserve">Муниципальный инспектор </w:t>
      </w:r>
      <w:r w:rsidRPr="00676DC5">
        <w:rPr>
          <w:color w:val="000000"/>
          <w:sz w:val="28"/>
          <w:szCs w:val="28"/>
          <w:lang w:eastAsia="zh-CN"/>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2478C" w:rsidRPr="00676DC5" w:rsidRDefault="00A24CB9" w:rsidP="00987B81">
      <w:pPr>
        <w:suppressAutoHyphens/>
        <w:autoSpaceDE w:val="0"/>
        <w:ind w:firstLine="709"/>
        <w:jc w:val="both"/>
        <w:rPr>
          <w:sz w:val="28"/>
          <w:szCs w:val="28"/>
          <w:lang w:eastAsia="zh-CN"/>
        </w:rPr>
      </w:pPr>
      <w:r>
        <w:rPr>
          <w:color w:val="000000"/>
          <w:sz w:val="28"/>
          <w:szCs w:val="28"/>
          <w:lang w:eastAsia="zh-CN"/>
        </w:rPr>
        <w:t>22</w:t>
      </w:r>
      <w:r w:rsidR="00F2478C" w:rsidRPr="00676DC5">
        <w:rPr>
          <w:color w:val="000000"/>
          <w:sz w:val="28"/>
          <w:szCs w:val="28"/>
          <w:lang w:eastAsia="zh-CN"/>
        </w:rPr>
        <w:t xml:space="preserve">. В случае выявления при проведении контрольного мероприятия нарушений обязательных требований контролируемым лицом администрация </w:t>
      </w:r>
      <w:r>
        <w:rPr>
          <w:color w:val="000000"/>
          <w:sz w:val="28"/>
          <w:szCs w:val="28"/>
          <w:lang w:eastAsia="zh-CN"/>
        </w:rPr>
        <w:t xml:space="preserve">района </w:t>
      </w:r>
      <w:r w:rsidR="00F2478C" w:rsidRPr="00676DC5">
        <w:rPr>
          <w:color w:val="000000"/>
          <w:sz w:val="28"/>
          <w:szCs w:val="28"/>
          <w:lang w:eastAsia="zh-CN"/>
        </w:rPr>
        <w:t>(</w:t>
      </w:r>
      <w:r>
        <w:rPr>
          <w:color w:val="000000"/>
          <w:sz w:val="28"/>
          <w:szCs w:val="28"/>
          <w:lang w:eastAsia="zh-CN"/>
        </w:rPr>
        <w:t>муниципальный инспектор</w:t>
      </w:r>
      <w:r w:rsidR="00F2478C" w:rsidRPr="00676DC5">
        <w:rPr>
          <w:color w:val="000000"/>
          <w:sz w:val="28"/>
          <w:szCs w:val="28"/>
          <w:lang w:eastAsia="zh-CN"/>
        </w:rPr>
        <w:t>, уполномоченн</w:t>
      </w:r>
      <w:r>
        <w:rPr>
          <w:color w:val="000000"/>
          <w:sz w:val="28"/>
          <w:szCs w:val="28"/>
          <w:lang w:eastAsia="zh-CN"/>
        </w:rPr>
        <w:t>ый</w:t>
      </w:r>
      <w:r w:rsidR="00F2478C" w:rsidRPr="00676DC5">
        <w:rPr>
          <w:color w:val="000000"/>
          <w:sz w:val="28"/>
          <w:szCs w:val="28"/>
          <w:lang w:eastAsia="zh-CN"/>
        </w:rPr>
        <w:t xml:space="preserve"> осуществлять муниципальный земельный контроль) в пределах полномочий, предусмотренных законодательством Российской Федерации, обязана:</w:t>
      </w:r>
    </w:p>
    <w:p w:rsidR="00F2478C" w:rsidRPr="00676DC5" w:rsidRDefault="00A24CB9" w:rsidP="00987B81">
      <w:pPr>
        <w:suppressAutoHyphens/>
        <w:autoSpaceDE w:val="0"/>
        <w:ind w:firstLine="709"/>
        <w:jc w:val="both"/>
        <w:rPr>
          <w:sz w:val="28"/>
          <w:szCs w:val="28"/>
          <w:lang w:eastAsia="zh-CN"/>
        </w:rPr>
      </w:pPr>
      <w:bookmarkStart w:id="3" w:name="Par318"/>
      <w:bookmarkEnd w:id="3"/>
      <w:r>
        <w:rPr>
          <w:color w:val="000000"/>
          <w:sz w:val="28"/>
          <w:szCs w:val="28"/>
          <w:lang w:eastAsia="zh-CN"/>
        </w:rPr>
        <w:t>а</w:t>
      </w:r>
      <w:r w:rsidR="00F2478C" w:rsidRPr="00676DC5">
        <w:rPr>
          <w:color w:val="000000"/>
          <w:sz w:val="28"/>
          <w:szCs w:val="28"/>
          <w:lang w:eastAsia="zh-CN"/>
        </w:rPr>
        <w:t xml:space="preserve">) выдать после оформления акта контрольного мероприятия контролируемому лицу предписание об устранении выявленных нарушений с </w:t>
      </w:r>
      <w:r w:rsidR="00F2478C" w:rsidRPr="00676DC5">
        <w:rPr>
          <w:color w:val="000000"/>
          <w:sz w:val="28"/>
          <w:szCs w:val="28"/>
          <w:lang w:eastAsia="zh-CN"/>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2478C" w:rsidRPr="00676DC5" w:rsidRDefault="00A24CB9" w:rsidP="00676DC5">
      <w:pPr>
        <w:suppressAutoHyphens/>
        <w:autoSpaceDE w:val="0"/>
        <w:ind w:firstLine="709"/>
        <w:jc w:val="both"/>
        <w:rPr>
          <w:sz w:val="28"/>
          <w:szCs w:val="28"/>
          <w:lang w:eastAsia="zh-CN"/>
        </w:rPr>
      </w:pPr>
      <w:r>
        <w:rPr>
          <w:color w:val="000000"/>
          <w:sz w:val="28"/>
          <w:szCs w:val="28"/>
          <w:lang w:eastAsia="zh-CN"/>
        </w:rPr>
        <w:t>б</w:t>
      </w:r>
      <w:r w:rsidR="00F2478C" w:rsidRPr="00676DC5">
        <w:rPr>
          <w:color w:val="000000"/>
          <w:sz w:val="28"/>
          <w:szCs w:val="28"/>
          <w:lang w:eastAsia="zh-CN"/>
        </w:rPr>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F2478C" w:rsidRPr="00676DC5" w:rsidRDefault="00A24CB9" w:rsidP="00676DC5">
      <w:pPr>
        <w:suppressAutoHyphens/>
        <w:autoSpaceDE w:val="0"/>
        <w:ind w:firstLine="709"/>
        <w:jc w:val="both"/>
        <w:rPr>
          <w:color w:val="000000"/>
          <w:sz w:val="28"/>
          <w:szCs w:val="28"/>
          <w:lang w:eastAsia="zh-CN"/>
        </w:rPr>
      </w:pPr>
      <w:r>
        <w:rPr>
          <w:color w:val="000000"/>
          <w:sz w:val="28"/>
          <w:szCs w:val="28"/>
          <w:lang w:eastAsia="zh-CN"/>
        </w:rPr>
        <w:t>в</w:t>
      </w:r>
      <w:r w:rsidR="00F2478C" w:rsidRPr="00676DC5">
        <w:rPr>
          <w:color w:val="000000"/>
          <w:sz w:val="28"/>
          <w:szCs w:val="28"/>
          <w:lang w:eastAsia="zh-CN"/>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2478C" w:rsidRPr="00676DC5" w:rsidRDefault="00A24CB9" w:rsidP="00676DC5">
      <w:pPr>
        <w:ind w:firstLine="709"/>
        <w:jc w:val="both"/>
        <w:rPr>
          <w:color w:val="000000"/>
          <w:sz w:val="28"/>
          <w:szCs w:val="28"/>
        </w:rPr>
      </w:pPr>
      <w:r>
        <w:rPr>
          <w:color w:val="000000"/>
          <w:sz w:val="28"/>
          <w:szCs w:val="28"/>
        </w:rPr>
        <w:t>г</w:t>
      </w:r>
      <w:r w:rsidR="00F2478C" w:rsidRPr="00676DC5">
        <w:rPr>
          <w:color w:val="000000"/>
          <w:sz w:val="28"/>
          <w:szCs w:val="28"/>
        </w:rPr>
        <w:t xml:space="preserve">) </w:t>
      </w:r>
      <w:r w:rsidR="00F2478C" w:rsidRPr="00676DC5">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F2478C" w:rsidRPr="00676DC5">
        <w:rPr>
          <w:color w:val="000000"/>
          <w:sz w:val="28"/>
          <w:szCs w:val="28"/>
        </w:rPr>
        <w:t>;</w:t>
      </w:r>
    </w:p>
    <w:p w:rsidR="00F2478C" w:rsidRPr="00676DC5" w:rsidRDefault="00A24CB9" w:rsidP="00676DC5">
      <w:pPr>
        <w:suppressAutoHyphens/>
        <w:autoSpaceDE w:val="0"/>
        <w:ind w:firstLine="709"/>
        <w:jc w:val="both"/>
        <w:rPr>
          <w:sz w:val="28"/>
          <w:szCs w:val="28"/>
          <w:lang w:eastAsia="zh-CN"/>
        </w:rPr>
      </w:pPr>
      <w:r>
        <w:rPr>
          <w:color w:val="000000"/>
          <w:sz w:val="28"/>
          <w:szCs w:val="28"/>
          <w:lang w:eastAsia="zh-CN"/>
        </w:rPr>
        <w:t>д</w:t>
      </w:r>
      <w:r w:rsidR="00F2478C" w:rsidRPr="00676DC5">
        <w:rPr>
          <w:color w:val="000000"/>
          <w:sz w:val="28"/>
          <w:szCs w:val="28"/>
          <w:lang w:eastAsia="zh-CN"/>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7DB1" w:rsidRPr="00247DB1" w:rsidRDefault="00247DB1" w:rsidP="00247DB1">
      <w:pPr>
        <w:jc w:val="both"/>
        <w:rPr>
          <w:sz w:val="28"/>
          <w:szCs w:val="28"/>
        </w:rPr>
      </w:pPr>
      <w:r w:rsidRPr="00CD7A4F">
        <w:rPr>
          <w:color w:val="000000"/>
          <w:sz w:val="28"/>
          <w:szCs w:val="28"/>
          <w:lang w:eastAsia="zh-CN"/>
        </w:rPr>
        <w:tab/>
      </w:r>
      <w:r w:rsidR="00A24CB9" w:rsidRPr="00CD7A4F">
        <w:rPr>
          <w:color w:val="000000"/>
          <w:sz w:val="28"/>
          <w:szCs w:val="28"/>
          <w:lang w:eastAsia="zh-CN"/>
        </w:rPr>
        <w:t>23</w:t>
      </w:r>
      <w:r w:rsidR="00F2478C" w:rsidRPr="00CD7A4F">
        <w:rPr>
          <w:color w:val="000000"/>
          <w:sz w:val="28"/>
          <w:szCs w:val="28"/>
          <w:lang w:eastAsia="zh-CN"/>
        </w:rPr>
        <w:t xml:space="preserve">. </w:t>
      </w:r>
      <w:r w:rsidRPr="00CD7A4F">
        <w:rPr>
          <w:sz w:val="28"/>
          <w:szCs w:val="28"/>
        </w:rPr>
        <w:t>В</w:t>
      </w:r>
      <w:r w:rsidRPr="00247DB1">
        <w:rPr>
          <w:sz w:val="28"/>
          <w:szCs w:val="28"/>
        </w:rPr>
        <w:t xml:space="preserve"> случае выявления при проведении контрольного (надзорного) мероприятия нарушений обязательных требований контролируемым лицом </w:t>
      </w:r>
      <w:r>
        <w:rPr>
          <w:sz w:val="28"/>
          <w:szCs w:val="28"/>
        </w:rPr>
        <w:t xml:space="preserve">муниципальный </w:t>
      </w:r>
      <w:r w:rsidRPr="00247DB1">
        <w:rPr>
          <w:sz w:val="28"/>
          <w:szCs w:val="28"/>
        </w:rPr>
        <w:t>инспектор в пределах полномочий, предусмотренных законодательством Российской Федерации, обязан:</w:t>
      </w:r>
    </w:p>
    <w:p w:rsidR="00247DB1" w:rsidRPr="00247DB1" w:rsidRDefault="00247DB1" w:rsidP="00247DB1">
      <w:pPr>
        <w:jc w:val="both"/>
        <w:rPr>
          <w:sz w:val="28"/>
          <w:szCs w:val="28"/>
        </w:rPr>
      </w:pPr>
      <w:r>
        <w:rPr>
          <w:sz w:val="28"/>
          <w:szCs w:val="28"/>
        </w:rPr>
        <w:tab/>
        <w:t>а</w:t>
      </w:r>
      <w:r w:rsidRPr="00247DB1">
        <w:rPr>
          <w:sz w:val="28"/>
          <w:szCs w:val="28"/>
        </w:rPr>
        <w:t>)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47DB1" w:rsidRPr="00247DB1" w:rsidRDefault="00247DB1" w:rsidP="00247DB1">
      <w:pPr>
        <w:jc w:val="both"/>
        <w:rPr>
          <w:sz w:val="28"/>
          <w:szCs w:val="28"/>
        </w:rPr>
      </w:pPr>
      <w:r>
        <w:rPr>
          <w:sz w:val="28"/>
          <w:szCs w:val="28"/>
        </w:rPr>
        <w:tab/>
        <w:t>б</w:t>
      </w:r>
      <w:r w:rsidRPr="00247DB1">
        <w:rPr>
          <w:sz w:val="28"/>
          <w:szCs w:val="28"/>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w:t>
      </w:r>
      <w:r w:rsidRPr="00247DB1">
        <w:rPr>
          <w:sz w:val="28"/>
          <w:szCs w:val="28"/>
        </w:rPr>
        <w:lastRenderedPageBreak/>
        <w:t>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47DB1" w:rsidRPr="00247DB1" w:rsidRDefault="00596FD2" w:rsidP="00247DB1">
      <w:pPr>
        <w:jc w:val="both"/>
        <w:rPr>
          <w:sz w:val="28"/>
          <w:szCs w:val="28"/>
        </w:rPr>
      </w:pPr>
      <w:r>
        <w:rPr>
          <w:sz w:val="28"/>
          <w:szCs w:val="28"/>
        </w:rPr>
        <w:tab/>
        <w:t>в</w:t>
      </w:r>
      <w:r w:rsidR="00247DB1" w:rsidRPr="00247DB1">
        <w:rPr>
          <w:sz w:val="28"/>
          <w:szCs w:val="28"/>
        </w:rPr>
        <w:t>)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7DB1" w:rsidRPr="00247DB1" w:rsidRDefault="00596FD2" w:rsidP="00247DB1">
      <w:pPr>
        <w:jc w:val="both"/>
        <w:rPr>
          <w:sz w:val="28"/>
          <w:szCs w:val="28"/>
        </w:rPr>
      </w:pPr>
      <w:r>
        <w:rPr>
          <w:sz w:val="28"/>
          <w:szCs w:val="28"/>
        </w:rPr>
        <w:tab/>
        <w:t>г</w:t>
      </w:r>
      <w:r w:rsidR="00247DB1" w:rsidRPr="00247DB1">
        <w:rPr>
          <w:sz w:val="28"/>
          <w:szCs w:val="28"/>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7DB1" w:rsidRPr="00247DB1" w:rsidRDefault="00596FD2" w:rsidP="00247DB1">
      <w:pPr>
        <w:jc w:val="both"/>
        <w:rPr>
          <w:sz w:val="28"/>
          <w:szCs w:val="28"/>
        </w:rPr>
      </w:pPr>
      <w:r>
        <w:rPr>
          <w:sz w:val="28"/>
          <w:szCs w:val="28"/>
        </w:rPr>
        <w:tab/>
        <w:t>д</w:t>
      </w:r>
      <w:r w:rsidR="00247DB1" w:rsidRPr="00247DB1">
        <w:rPr>
          <w:sz w:val="28"/>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7DB1" w:rsidRPr="00247DB1" w:rsidRDefault="00596FD2" w:rsidP="00247DB1">
      <w:pPr>
        <w:jc w:val="both"/>
        <w:rPr>
          <w:sz w:val="28"/>
          <w:szCs w:val="28"/>
        </w:rPr>
      </w:pPr>
      <w:r>
        <w:rPr>
          <w:sz w:val="28"/>
          <w:szCs w:val="28"/>
        </w:rPr>
        <w:tab/>
        <w:t xml:space="preserve">24. </w:t>
      </w:r>
      <w:r w:rsidR="00247DB1" w:rsidRPr="00247DB1">
        <w:rPr>
          <w:sz w:val="28"/>
          <w:szCs w:val="28"/>
        </w:rPr>
        <w:t>Администрация района осуществляет контроль за исполнением предписаний, иных принятых решений в рамках муниципального контроля.</w:t>
      </w:r>
    </w:p>
    <w:p w:rsidR="00247DB1" w:rsidRPr="00247DB1" w:rsidRDefault="00596FD2" w:rsidP="00247DB1">
      <w:pPr>
        <w:jc w:val="both"/>
        <w:rPr>
          <w:sz w:val="28"/>
          <w:szCs w:val="28"/>
        </w:rPr>
      </w:pPr>
      <w:r>
        <w:rPr>
          <w:sz w:val="28"/>
          <w:szCs w:val="28"/>
        </w:rPr>
        <w:tab/>
      </w:r>
      <w:r w:rsidR="00247DB1" w:rsidRPr="00247DB1">
        <w:rPr>
          <w:sz w:val="28"/>
          <w:szCs w:val="28"/>
        </w:rPr>
        <w:t xml:space="preserve">Оценка исполнения контролируемым лицом решений, принятых в соответствии с пунктом </w:t>
      </w:r>
      <w:r>
        <w:rPr>
          <w:sz w:val="28"/>
          <w:szCs w:val="28"/>
        </w:rPr>
        <w:t>23</w:t>
      </w:r>
      <w:r w:rsidR="00247DB1" w:rsidRPr="00247DB1">
        <w:rPr>
          <w:sz w:val="28"/>
          <w:szCs w:val="28"/>
        </w:rPr>
        <w:t xml:space="preserve"> настояще</w:t>
      </w:r>
      <w:r>
        <w:rPr>
          <w:sz w:val="28"/>
          <w:szCs w:val="28"/>
        </w:rPr>
        <w:t xml:space="preserve">й статьи </w:t>
      </w:r>
      <w:r w:rsidR="00247DB1" w:rsidRPr="00247DB1">
        <w:rPr>
          <w:sz w:val="28"/>
          <w:szCs w:val="28"/>
        </w:rPr>
        <w:t xml:space="preserve">осуществляется </w:t>
      </w:r>
      <w:r>
        <w:rPr>
          <w:sz w:val="28"/>
          <w:szCs w:val="28"/>
        </w:rPr>
        <w:t>а</w:t>
      </w:r>
      <w:r w:rsidR="00247DB1" w:rsidRPr="00247DB1">
        <w:rPr>
          <w:sz w:val="28"/>
          <w:szCs w:val="28"/>
        </w:rPr>
        <w:t>дминистрацией района в порядке, установленном Федеральным законом от 31 июля 2020 года № 248-ФЗ «О государственном контроле (надзоре) и муниципальном контроле в Российской Федерации».</w:t>
      </w:r>
    </w:p>
    <w:p w:rsidR="00247DB1" w:rsidRPr="00247DB1" w:rsidRDefault="00247DB1" w:rsidP="00247DB1">
      <w:pPr>
        <w:jc w:val="both"/>
        <w:rPr>
          <w:sz w:val="28"/>
          <w:szCs w:val="28"/>
        </w:rPr>
      </w:pPr>
      <w:r w:rsidRPr="00247DB1">
        <w:rPr>
          <w:sz w:val="28"/>
          <w:szCs w:val="28"/>
        </w:rPr>
        <w:t> </w:t>
      </w:r>
    </w:p>
    <w:p w:rsidR="00F2478C" w:rsidRPr="00CD7A4F" w:rsidRDefault="003250FD" w:rsidP="00F2478C">
      <w:pPr>
        <w:suppressAutoHyphens/>
        <w:autoSpaceDE w:val="0"/>
        <w:jc w:val="center"/>
        <w:rPr>
          <w:b/>
          <w:bCs/>
          <w:color w:val="000000"/>
          <w:sz w:val="28"/>
          <w:szCs w:val="28"/>
          <w:lang w:eastAsia="zh-CN"/>
        </w:rPr>
      </w:pPr>
      <w:r w:rsidRPr="00CD7A4F">
        <w:rPr>
          <w:b/>
          <w:bCs/>
          <w:color w:val="000000"/>
          <w:sz w:val="28"/>
          <w:szCs w:val="28"/>
          <w:lang w:eastAsia="zh-CN"/>
        </w:rPr>
        <w:t xml:space="preserve">Статья </w:t>
      </w:r>
      <w:r w:rsidR="00F2478C" w:rsidRPr="00CD7A4F">
        <w:rPr>
          <w:b/>
          <w:bCs/>
          <w:color w:val="000000"/>
          <w:sz w:val="28"/>
          <w:szCs w:val="28"/>
          <w:lang w:eastAsia="zh-CN"/>
        </w:rPr>
        <w:t>5. Обжалование решений администрации</w:t>
      </w:r>
      <w:r w:rsidRPr="00CD7A4F">
        <w:rPr>
          <w:b/>
          <w:bCs/>
          <w:color w:val="000000"/>
          <w:sz w:val="28"/>
          <w:szCs w:val="28"/>
          <w:lang w:eastAsia="zh-CN"/>
        </w:rPr>
        <w:t xml:space="preserve"> района</w:t>
      </w:r>
      <w:r w:rsidR="00F2478C" w:rsidRPr="00CD7A4F">
        <w:rPr>
          <w:b/>
          <w:bCs/>
          <w:color w:val="000000"/>
          <w:sz w:val="28"/>
          <w:szCs w:val="28"/>
          <w:lang w:eastAsia="zh-CN"/>
        </w:rPr>
        <w:t xml:space="preserve">, действий (бездействия) </w:t>
      </w:r>
      <w:r w:rsidRPr="00CD7A4F">
        <w:rPr>
          <w:b/>
          <w:bCs/>
          <w:color w:val="000000"/>
          <w:sz w:val="28"/>
          <w:szCs w:val="28"/>
          <w:lang w:eastAsia="zh-CN"/>
        </w:rPr>
        <w:t xml:space="preserve">её </w:t>
      </w:r>
      <w:r w:rsidR="00F2478C" w:rsidRPr="00CD7A4F">
        <w:rPr>
          <w:b/>
          <w:bCs/>
          <w:color w:val="000000"/>
          <w:sz w:val="28"/>
          <w:szCs w:val="28"/>
          <w:lang w:eastAsia="zh-CN"/>
        </w:rPr>
        <w:t>должностных лиц</w:t>
      </w:r>
    </w:p>
    <w:p w:rsidR="003250FD" w:rsidRPr="00CD7A4F" w:rsidRDefault="003250FD" w:rsidP="003250FD">
      <w:pPr>
        <w:jc w:val="both"/>
        <w:rPr>
          <w:sz w:val="28"/>
          <w:szCs w:val="28"/>
        </w:rPr>
      </w:pPr>
      <w:r w:rsidRPr="00CD7A4F">
        <w:rPr>
          <w:sz w:val="28"/>
          <w:szCs w:val="28"/>
        </w:rPr>
        <w:lastRenderedPageBreak/>
        <w:tab/>
        <w:t xml:space="preserve">1. Решения </w:t>
      </w:r>
      <w:r w:rsidR="00C65068" w:rsidRPr="00CD7A4F">
        <w:rPr>
          <w:sz w:val="28"/>
          <w:szCs w:val="28"/>
        </w:rPr>
        <w:t xml:space="preserve">администрации района, </w:t>
      </w:r>
      <w:r w:rsidRPr="00CD7A4F">
        <w:rPr>
          <w:sz w:val="28"/>
          <w:szCs w:val="28"/>
        </w:rPr>
        <w:t>действия (бездействие) должностных лиц, осуществляющих муниципальный земельный контроль, могут быть обжалованы в судебном порядке.</w:t>
      </w:r>
    </w:p>
    <w:p w:rsidR="003250FD" w:rsidRPr="003250FD" w:rsidRDefault="003250FD" w:rsidP="003250FD">
      <w:pPr>
        <w:jc w:val="both"/>
        <w:rPr>
          <w:sz w:val="28"/>
          <w:szCs w:val="28"/>
        </w:rPr>
      </w:pPr>
      <w:r w:rsidRPr="00CD7A4F">
        <w:rPr>
          <w:sz w:val="28"/>
          <w:szCs w:val="28"/>
        </w:rPr>
        <w:tab/>
        <w:t>2. Досудебный порядок подачи жалоб, установленный главой 9 Федерального закона от 31 июля 2020 года № 248-ФЗ «О государственном контроле (надзоре) и муниципальном контроле в Российской Федерации», при осуществлении муниципального земельного контроля не применяется.</w:t>
      </w:r>
    </w:p>
    <w:p w:rsidR="003250FD" w:rsidRDefault="003250FD" w:rsidP="003250FD">
      <w:pPr>
        <w:jc w:val="both"/>
        <w:rPr>
          <w:sz w:val="28"/>
          <w:szCs w:val="28"/>
        </w:rPr>
      </w:pPr>
      <w:r w:rsidRPr="003250FD">
        <w:rPr>
          <w:sz w:val="28"/>
          <w:szCs w:val="28"/>
        </w:rPr>
        <w:t> </w:t>
      </w:r>
    </w:p>
    <w:p w:rsidR="00123A78" w:rsidRPr="003250FD" w:rsidRDefault="00B135E8" w:rsidP="003250FD">
      <w:pPr>
        <w:jc w:val="both"/>
        <w:rPr>
          <w:sz w:val="28"/>
          <w:szCs w:val="28"/>
        </w:rPr>
      </w:pPr>
      <w:r>
        <w:rPr>
          <w:rFonts w:eastAsiaTheme="minorHAnsi"/>
          <w:i/>
          <w:iCs/>
          <w:sz w:val="28"/>
          <w:szCs w:val="28"/>
          <w:lang w:eastAsia="en-US"/>
        </w:rPr>
        <w:tab/>
      </w:r>
    </w:p>
    <w:p w:rsidR="00F2478C" w:rsidRPr="00F2478C" w:rsidRDefault="003250FD" w:rsidP="003250FD">
      <w:pPr>
        <w:suppressAutoHyphens/>
        <w:jc w:val="center"/>
        <w:rPr>
          <w:b/>
          <w:bCs/>
          <w:color w:val="000000"/>
          <w:sz w:val="28"/>
          <w:szCs w:val="28"/>
          <w:lang w:eastAsia="zh-CN"/>
        </w:rPr>
      </w:pPr>
      <w:r>
        <w:rPr>
          <w:b/>
          <w:bCs/>
          <w:color w:val="000000"/>
          <w:sz w:val="28"/>
          <w:szCs w:val="28"/>
          <w:lang w:eastAsia="zh-CN"/>
        </w:rPr>
        <w:t xml:space="preserve">Статья </w:t>
      </w:r>
      <w:r w:rsidR="00F2478C" w:rsidRPr="00F2478C">
        <w:rPr>
          <w:b/>
          <w:bCs/>
          <w:color w:val="000000"/>
          <w:sz w:val="28"/>
          <w:szCs w:val="28"/>
          <w:lang w:eastAsia="zh-CN"/>
        </w:rPr>
        <w:t>6. Ключевые показатели муниципального земельного контроля и их целевые значения</w:t>
      </w:r>
    </w:p>
    <w:p w:rsidR="00F2478C" w:rsidRPr="00F2478C" w:rsidRDefault="00F2478C" w:rsidP="00676DC5">
      <w:pPr>
        <w:suppressAutoHyphens/>
        <w:ind w:firstLine="709"/>
        <w:jc w:val="both"/>
        <w:rPr>
          <w:sz w:val="28"/>
          <w:szCs w:val="28"/>
          <w:lang w:eastAsia="zh-CN"/>
        </w:rPr>
      </w:pPr>
      <w:r w:rsidRPr="00F2478C">
        <w:rPr>
          <w:color w:val="000000"/>
          <w:sz w:val="28"/>
          <w:szCs w:val="28"/>
          <w:lang w:eastAsia="zh-CN"/>
        </w:rPr>
        <w:t>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w:t>
      </w:r>
      <w:r w:rsidR="003250FD">
        <w:rPr>
          <w:color w:val="000000"/>
          <w:sz w:val="28"/>
          <w:szCs w:val="28"/>
          <w:lang w:eastAsia="zh-CN"/>
        </w:rPr>
        <w:t xml:space="preserve"> июля </w:t>
      </w:r>
      <w:r w:rsidRPr="00F2478C">
        <w:rPr>
          <w:color w:val="000000"/>
          <w:sz w:val="28"/>
          <w:szCs w:val="28"/>
          <w:lang w:eastAsia="zh-CN"/>
        </w:rPr>
        <w:t>2020</w:t>
      </w:r>
      <w:r w:rsidR="003250FD">
        <w:rPr>
          <w:color w:val="000000"/>
          <w:sz w:val="28"/>
          <w:szCs w:val="28"/>
          <w:lang w:eastAsia="zh-CN"/>
        </w:rPr>
        <w:t xml:space="preserve"> года </w:t>
      </w:r>
      <w:r w:rsidRPr="00F2478C">
        <w:rPr>
          <w:color w:val="000000"/>
          <w:sz w:val="28"/>
          <w:szCs w:val="28"/>
          <w:lang w:eastAsia="zh-CN"/>
        </w:rPr>
        <w:t xml:space="preserve">№ 248-ФЗ </w:t>
      </w:r>
      <w:r w:rsidR="003250FD">
        <w:rPr>
          <w:color w:val="000000"/>
          <w:sz w:val="28"/>
          <w:szCs w:val="28"/>
          <w:lang w:eastAsia="zh-CN"/>
        </w:rPr>
        <w:t>"</w:t>
      </w:r>
      <w:r w:rsidRPr="00F2478C">
        <w:rPr>
          <w:color w:val="000000"/>
          <w:sz w:val="28"/>
          <w:szCs w:val="28"/>
          <w:lang w:eastAsia="zh-CN"/>
        </w:rPr>
        <w:t>О государственном контроле (надзоре) и муниципальном контроле в Российской Федерации</w:t>
      </w:r>
      <w:r w:rsidR="003250FD">
        <w:rPr>
          <w:color w:val="000000"/>
          <w:sz w:val="28"/>
          <w:szCs w:val="28"/>
          <w:lang w:eastAsia="zh-CN"/>
        </w:rPr>
        <w:t>"</w:t>
      </w:r>
      <w:r w:rsidRPr="00F2478C">
        <w:rPr>
          <w:color w:val="000000"/>
          <w:sz w:val="28"/>
          <w:szCs w:val="28"/>
          <w:lang w:eastAsia="zh-CN"/>
        </w:rPr>
        <w:t xml:space="preserve">. </w:t>
      </w:r>
    </w:p>
    <w:p w:rsidR="00F2478C" w:rsidRPr="00F2478C" w:rsidRDefault="00F2478C" w:rsidP="00676DC5">
      <w:pPr>
        <w:suppressAutoHyphens/>
        <w:ind w:firstLine="709"/>
        <w:jc w:val="both"/>
        <w:rPr>
          <w:sz w:val="28"/>
          <w:szCs w:val="28"/>
          <w:lang w:eastAsia="zh-CN"/>
        </w:rPr>
      </w:pPr>
      <w:r w:rsidRPr="00F2478C">
        <w:rPr>
          <w:color w:val="000000"/>
          <w:sz w:val="28"/>
          <w:szCs w:val="28"/>
          <w:lang w:eastAsia="zh-CN"/>
        </w:rPr>
        <w:t>2 Ключевые показатели вида контроля и их целевые значения, индикативные показатели для муниципального з</w:t>
      </w:r>
      <w:r w:rsidR="006F24CA">
        <w:rPr>
          <w:color w:val="000000"/>
          <w:sz w:val="28"/>
          <w:szCs w:val="28"/>
          <w:lang w:eastAsia="zh-CN"/>
        </w:rPr>
        <w:t>емельного контроля утверждаются Ачинским районным Советом депутатов</w:t>
      </w:r>
      <w:r w:rsidR="007624CA">
        <w:rPr>
          <w:color w:val="000000"/>
          <w:sz w:val="28"/>
          <w:szCs w:val="28"/>
          <w:lang w:eastAsia="zh-CN"/>
        </w:rPr>
        <w:t xml:space="preserve">, согласно </w:t>
      </w:r>
      <w:r w:rsidR="007624CA" w:rsidRPr="00CD7A4F">
        <w:rPr>
          <w:color w:val="000000"/>
          <w:sz w:val="28"/>
          <w:szCs w:val="28"/>
          <w:lang w:eastAsia="zh-CN"/>
        </w:rPr>
        <w:t>приложению № 3 к настоящему Положению.</w:t>
      </w:r>
    </w:p>
    <w:p w:rsidR="00F2478C" w:rsidRPr="00F2478C" w:rsidRDefault="00F2478C" w:rsidP="00676DC5">
      <w:pPr>
        <w:suppressAutoHyphens/>
        <w:snapToGrid w:val="0"/>
        <w:jc w:val="both"/>
        <w:rPr>
          <w:b/>
          <w:sz w:val="28"/>
          <w:szCs w:val="28"/>
          <w:lang w:eastAsia="zh-CN"/>
        </w:rPr>
      </w:pPr>
    </w:p>
    <w:p w:rsidR="00F2478C" w:rsidRPr="00F2478C" w:rsidRDefault="00F2478C" w:rsidP="00F2478C">
      <w:pPr>
        <w:suppressAutoHyphens/>
        <w:autoSpaceDE w:val="0"/>
        <w:jc w:val="right"/>
        <w:rPr>
          <w:color w:val="000000"/>
          <w:sz w:val="20"/>
          <w:szCs w:val="20"/>
          <w:lang w:eastAsia="zh-CN"/>
        </w:rPr>
      </w:pPr>
      <w:r w:rsidRPr="00F2478C">
        <w:rPr>
          <w:color w:val="000000"/>
          <w:lang w:eastAsia="zh-CN"/>
        </w:rPr>
        <w:br w:type="page"/>
      </w:r>
    </w:p>
    <w:p w:rsidR="00F2478C" w:rsidRPr="00F2478C" w:rsidRDefault="00F2478C" w:rsidP="00F2478C">
      <w:pPr>
        <w:suppressAutoHyphens/>
        <w:autoSpaceDE w:val="0"/>
        <w:jc w:val="right"/>
        <w:rPr>
          <w:sz w:val="20"/>
          <w:szCs w:val="20"/>
          <w:lang w:eastAsia="zh-CN"/>
        </w:rPr>
      </w:pPr>
      <w:r w:rsidRPr="00F2478C">
        <w:rPr>
          <w:color w:val="000000"/>
          <w:lang w:eastAsia="zh-CN"/>
        </w:rPr>
        <w:lastRenderedPageBreak/>
        <w:t>Приложение № 1</w:t>
      </w:r>
    </w:p>
    <w:p w:rsidR="006F24CA" w:rsidRDefault="006F24CA" w:rsidP="006F24CA">
      <w:pPr>
        <w:suppressAutoHyphens/>
        <w:autoSpaceDE w:val="0"/>
        <w:jc w:val="center"/>
        <w:rPr>
          <w:color w:val="000000"/>
          <w:lang w:eastAsia="zh-CN"/>
        </w:rPr>
      </w:pPr>
      <w:r>
        <w:rPr>
          <w:color w:val="000000"/>
          <w:lang w:eastAsia="zh-CN"/>
        </w:rPr>
        <w:t xml:space="preserve">                                               </w:t>
      </w:r>
      <w:r w:rsidR="00F2478C" w:rsidRPr="00F2478C">
        <w:rPr>
          <w:color w:val="000000"/>
          <w:lang w:eastAsia="zh-CN"/>
        </w:rPr>
        <w:t>к Положению о муниципальном земельном контрол</w:t>
      </w:r>
      <w:r w:rsidR="00A27D15">
        <w:rPr>
          <w:color w:val="000000"/>
          <w:lang w:eastAsia="zh-CN"/>
        </w:rPr>
        <w:t>е</w:t>
      </w:r>
    </w:p>
    <w:p w:rsidR="00F2478C" w:rsidRPr="00F2478C" w:rsidRDefault="00A27D15" w:rsidP="006F24CA">
      <w:pPr>
        <w:suppressAutoHyphens/>
        <w:autoSpaceDE w:val="0"/>
        <w:jc w:val="center"/>
        <w:rPr>
          <w:i/>
          <w:iCs/>
          <w:color w:val="000000"/>
          <w:lang w:eastAsia="zh-CN"/>
        </w:rPr>
      </w:pPr>
      <w:r>
        <w:rPr>
          <w:color w:val="000000"/>
          <w:lang w:eastAsia="zh-CN"/>
        </w:rPr>
        <w:t xml:space="preserve">                                                                                на территории</w:t>
      </w:r>
      <w:r w:rsidR="006F24CA">
        <w:rPr>
          <w:color w:val="000000"/>
          <w:lang w:eastAsia="zh-CN"/>
        </w:rPr>
        <w:t xml:space="preserve"> Ачинск</w:t>
      </w:r>
      <w:r>
        <w:rPr>
          <w:color w:val="000000"/>
          <w:lang w:eastAsia="zh-CN"/>
        </w:rPr>
        <w:t>ого</w:t>
      </w:r>
      <w:r w:rsidR="006F24CA">
        <w:rPr>
          <w:color w:val="000000"/>
          <w:lang w:eastAsia="zh-CN"/>
        </w:rPr>
        <w:t xml:space="preserve"> район</w:t>
      </w:r>
      <w:r>
        <w:rPr>
          <w:color w:val="000000"/>
          <w:lang w:eastAsia="zh-CN"/>
        </w:rPr>
        <w:t>а</w:t>
      </w:r>
    </w:p>
    <w:p w:rsidR="00F2478C" w:rsidRPr="00F2478C" w:rsidRDefault="00F2478C" w:rsidP="00F2478C">
      <w:pPr>
        <w:suppressAutoHyphens/>
        <w:autoSpaceDE w:val="0"/>
        <w:jc w:val="right"/>
        <w:rPr>
          <w:b/>
          <w:bCs/>
          <w:color w:val="000000"/>
          <w:lang w:eastAsia="zh-CN"/>
        </w:rPr>
      </w:pPr>
    </w:p>
    <w:p w:rsidR="00F2478C" w:rsidRPr="006F24CA" w:rsidRDefault="00F2478C" w:rsidP="00F2478C">
      <w:pPr>
        <w:widowControl w:val="0"/>
        <w:suppressAutoHyphens/>
        <w:autoSpaceDE w:val="0"/>
        <w:jc w:val="center"/>
        <w:rPr>
          <w:rFonts w:eastAsia="Calibri"/>
          <w:b/>
          <w:bCs/>
          <w:sz w:val="22"/>
          <w:szCs w:val="22"/>
          <w:lang w:eastAsia="zh-CN"/>
        </w:rPr>
      </w:pPr>
      <w:bookmarkStart w:id="4" w:name="Par381"/>
      <w:bookmarkEnd w:id="4"/>
      <w:r w:rsidRPr="006F24CA">
        <w:rPr>
          <w:rFonts w:eastAsia="Calibri"/>
          <w:b/>
          <w:bCs/>
          <w:color w:val="000000"/>
          <w:sz w:val="28"/>
          <w:szCs w:val="28"/>
          <w:lang w:eastAsia="zh-CN"/>
        </w:rPr>
        <w:t>Критерии</w:t>
      </w:r>
    </w:p>
    <w:p w:rsidR="00F2478C" w:rsidRPr="006F24CA" w:rsidRDefault="00F2478C" w:rsidP="00F2478C">
      <w:pPr>
        <w:widowControl w:val="0"/>
        <w:suppressAutoHyphens/>
        <w:autoSpaceDE w:val="0"/>
        <w:jc w:val="center"/>
        <w:rPr>
          <w:rFonts w:eastAsia="Calibri"/>
          <w:b/>
          <w:color w:val="000000"/>
          <w:sz w:val="28"/>
          <w:szCs w:val="28"/>
          <w:lang w:eastAsia="zh-CN"/>
        </w:rPr>
      </w:pPr>
      <w:r w:rsidRPr="006F24CA">
        <w:rPr>
          <w:rFonts w:eastAsia="Calibri"/>
          <w:b/>
          <w:bCs/>
          <w:color w:val="000000"/>
          <w:sz w:val="28"/>
          <w:szCs w:val="28"/>
          <w:lang w:eastAsia="zh-CN"/>
        </w:rPr>
        <w:t>отнесения используемых гражданами, юридическими лицами и (или) индивидуальными предпринимателями земель</w:t>
      </w:r>
      <w:r w:rsidR="00A27D15">
        <w:rPr>
          <w:rFonts w:eastAsia="Calibri"/>
          <w:b/>
          <w:bCs/>
          <w:color w:val="000000"/>
          <w:sz w:val="28"/>
          <w:szCs w:val="28"/>
          <w:lang w:eastAsia="zh-CN"/>
        </w:rPr>
        <w:t xml:space="preserve">, </w:t>
      </w:r>
      <w:r w:rsidRPr="006F24CA">
        <w:rPr>
          <w:rFonts w:eastAsia="Calibri"/>
          <w:b/>
          <w:bCs/>
          <w:color w:val="000000"/>
          <w:sz w:val="28"/>
          <w:szCs w:val="28"/>
          <w:lang w:eastAsia="zh-CN"/>
        </w:rPr>
        <w:t>земельных участков</w:t>
      </w:r>
      <w:r w:rsidR="00A27D15">
        <w:rPr>
          <w:rFonts w:eastAsia="Calibri"/>
          <w:b/>
          <w:bCs/>
          <w:color w:val="000000"/>
          <w:sz w:val="28"/>
          <w:szCs w:val="28"/>
          <w:lang w:eastAsia="zh-CN"/>
        </w:rPr>
        <w:t>, части земельных участков</w:t>
      </w:r>
      <w:r w:rsidRPr="006F24CA">
        <w:rPr>
          <w:rFonts w:eastAsia="Calibri"/>
          <w:b/>
          <w:bCs/>
          <w:color w:val="000000"/>
          <w:sz w:val="28"/>
          <w:szCs w:val="28"/>
          <w:lang w:eastAsia="zh-CN"/>
        </w:rPr>
        <w:t xml:space="preserve"> к определенной категории риска при осуществлении администрацией </w:t>
      </w:r>
      <w:r w:rsidR="006F24CA" w:rsidRPr="006F24CA">
        <w:rPr>
          <w:rFonts w:eastAsia="Calibri"/>
          <w:b/>
          <w:color w:val="000000"/>
          <w:sz w:val="28"/>
          <w:szCs w:val="28"/>
          <w:lang w:eastAsia="zh-CN"/>
        </w:rPr>
        <w:t>Ачинск</w:t>
      </w:r>
      <w:r w:rsidR="00A27D15">
        <w:rPr>
          <w:rFonts w:eastAsia="Calibri"/>
          <w:b/>
          <w:color w:val="000000"/>
          <w:sz w:val="28"/>
          <w:szCs w:val="28"/>
          <w:lang w:eastAsia="zh-CN"/>
        </w:rPr>
        <w:t>ого</w:t>
      </w:r>
      <w:r w:rsidR="006F24CA" w:rsidRPr="006F24CA">
        <w:rPr>
          <w:rFonts w:eastAsia="Calibri"/>
          <w:b/>
          <w:color w:val="000000"/>
          <w:sz w:val="28"/>
          <w:szCs w:val="28"/>
          <w:lang w:eastAsia="zh-CN"/>
        </w:rPr>
        <w:t xml:space="preserve"> район</w:t>
      </w:r>
      <w:r w:rsidR="00A27D15">
        <w:rPr>
          <w:rFonts w:eastAsia="Calibri"/>
          <w:b/>
          <w:color w:val="000000"/>
          <w:sz w:val="28"/>
          <w:szCs w:val="28"/>
          <w:lang w:eastAsia="zh-CN"/>
        </w:rPr>
        <w:t xml:space="preserve">а </w:t>
      </w:r>
      <w:r w:rsidRPr="006F24CA">
        <w:rPr>
          <w:rFonts w:eastAsia="Calibri"/>
          <w:b/>
          <w:i/>
          <w:iCs/>
          <w:color w:val="000000"/>
          <w:lang w:eastAsia="zh-CN"/>
        </w:rPr>
        <w:t xml:space="preserve"> </w:t>
      </w:r>
      <w:r w:rsidRPr="006F24CA">
        <w:rPr>
          <w:rFonts w:eastAsia="Calibri"/>
          <w:b/>
          <w:color w:val="000000"/>
          <w:sz w:val="28"/>
          <w:szCs w:val="28"/>
          <w:lang w:eastAsia="zh-CN"/>
        </w:rPr>
        <w:t xml:space="preserve"> </w:t>
      </w:r>
    </w:p>
    <w:p w:rsidR="00F2478C" w:rsidRPr="00F2478C" w:rsidRDefault="00F2478C" w:rsidP="00F2478C">
      <w:pPr>
        <w:widowControl w:val="0"/>
        <w:suppressAutoHyphens/>
        <w:autoSpaceDE w:val="0"/>
        <w:jc w:val="center"/>
        <w:rPr>
          <w:rFonts w:eastAsia="Calibri"/>
          <w:b/>
          <w:bCs/>
          <w:color w:val="000000"/>
          <w:sz w:val="28"/>
          <w:szCs w:val="28"/>
          <w:lang w:eastAsia="zh-CN"/>
        </w:rPr>
      </w:pPr>
      <w:r w:rsidRPr="006F24CA">
        <w:rPr>
          <w:rFonts w:eastAsia="Calibri"/>
          <w:b/>
          <w:bCs/>
          <w:color w:val="000000"/>
          <w:sz w:val="28"/>
          <w:szCs w:val="28"/>
          <w:lang w:eastAsia="zh-CN"/>
        </w:rPr>
        <w:t>муниципального земельного контроля</w:t>
      </w:r>
    </w:p>
    <w:p w:rsidR="00F2478C" w:rsidRPr="00F2478C" w:rsidRDefault="00F2478C" w:rsidP="00F2478C">
      <w:pPr>
        <w:widowControl w:val="0"/>
        <w:suppressAutoHyphens/>
        <w:autoSpaceDE w:val="0"/>
        <w:jc w:val="center"/>
        <w:rPr>
          <w:rFonts w:eastAsia="Calibri"/>
          <w:b/>
          <w:bCs/>
          <w:sz w:val="22"/>
          <w:szCs w:val="22"/>
          <w:lang w:eastAsia="zh-CN"/>
        </w:rPr>
      </w:pPr>
    </w:p>
    <w:p w:rsidR="00F2478C" w:rsidRPr="00F2478C" w:rsidRDefault="00F2478C" w:rsidP="00676DC5">
      <w:pPr>
        <w:suppressAutoHyphens/>
        <w:autoSpaceDE w:val="0"/>
        <w:ind w:firstLine="709"/>
        <w:jc w:val="both"/>
        <w:rPr>
          <w:sz w:val="20"/>
          <w:szCs w:val="20"/>
          <w:lang w:eastAsia="zh-CN"/>
        </w:rPr>
      </w:pPr>
      <w:r w:rsidRPr="00F2478C">
        <w:rPr>
          <w:color w:val="000000"/>
          <w:sz w:val="28"/>
          <w:szCs w:val="28"/>
          <w:lang w:eastAsia="zh-CN"/>
        </w:rPr>
        <w:t>1. К категории среднего риска относятся:</w:t>
      </w:r>
    </w:p>
    <w:p w:rsidR="00F2478C" w:rsidRPr="00F2478C" w:rsidRDefault="00F2478C" w:rsidP="00676DC5">
      <w:pPr>
        <w:suppressAutoHyphens/>
        <w:autoSpaceDE w:val="0"/>
        <w:ind w:firstLine="709"/>
        <w:jc w:val="both"/>
        <w:rPr>
          <w:sz w:val="20"/>
          <w:szCs w:val="20"/>
          <w:lang w:eastAsia="zh-CN"/>
        </w:rPr>
      </w:pPr>
      <w:r w:rsidRPr="00F2478C">
        <w:rPr>
          <w:color w:val="000000"/>
          <w:sz w:val="28"/>
          <w:szCs w:val="28"/>
          <w:lang w:eastAsia="zh-CN"/>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478C" w:rsidRPr="00F2478C" w:rsidRDefault="00F2478C" w:rsidP="00676DC5">
      <w:pPr>
        <w:suppressAutoHyphens/>
        <w:autoSpaceDE w:val="0"/>
        <w:ind w:firstLine="709"/>
        <w:jc w:val="both"/>
        <w:rPr>
          <w:sz w:val="20"/>
          <w:szCs w:val="20"/>
          <w:lang w:eastAsia="zh-CN"/>
        </w:rPr>
      </w:pPr>
      <w:r w:rsidRPr="00F2478C">
        <w:rPr>
          <w:color w:val="000000"/>
          <w:sz w:val="28"/>
          <w:szCs w:val="28"/>
          <w:lang w:eastAsia="zh-CN"/>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F2478C" w:rsidRPr="00F2478C" w:rsidRDefault="00F2478C" w:rsidP="00676DC5">
      <w:pPr>
        <w:suppressAutoHyphens/>
        <w:autoSpaceDE w:val="0"/>
        <w:ind w:firstLine="709"/>
        <w:jc w:val="both"/>
        <w:rPr>
          <w:sz w:val="20"/>
          <w:szCs w:val="20"/>
          <w:lang w:eastAsia="zh-CN"/>
        </w:rPr>
      </w:pPr>
      <w:r w:rsidRPr="00F2478C">
        <w:rPr>
          <w:color w:val="000000"/>
          <w:sz w:val="28"/>
          <w:szCs w:val="28"/>
          <w:lang w:eastAsia="zh-CN"/>
        </w:rPr>
        <w:t>2. К категории умеренного риска относятся земельные участки:</w:t>
      </w:r>
    </w:p>
    <w:p w:rsidR="00F2478C" w:rsidRPr="00F2478C" w:rsidRDefault="00F2478C" w:rsidP="00676DC5">
      <w:pPr>
        <w:suppressAutoHyphens/>
        <w:autoSpaceDE w:val="0"/>
        <w:ind w:firstLine="709"/>
        <w:jc w:val="both"/>
        <w:rPr>
          <w:sz w:val="20"/>
          <w:szCs w:val="20"/>
          <w:lang w:eastAsia="zh-CN"/>
        </w:rPr>
      </w:pPr>
      <w:r w:rsidRPr="00F2478C">
        <w:rPr>
          <w:color w:val="000000"/>
          <w:sz w:val="28"/>
          <w:szCs w:val="28"/>
          <w:lang w:eastAsia="zh-CN"/>
        </w:rPr>
        <w:t>а) относящиеся к категории земель населенных пунктов;</w:t>
      </w:r>
    </w:p>
    <w:p w:rsidR="00F2478C" w:rsidRPr="00F2478C" w:rsidRDefault="00F2478C" w:rsidP="00676DC5">
      <w:pPr>
        <w:suppressAutoHyphens/>
        <w:autoSpaceDE w:val="0"/>
        <w:ind w:firstLine="709"/>
        <w:jc w:val="both"/>
        <w:rPr>
          <w:sz w:val="20"/>
          <w:szCs w:val="20"/>
          <w:lang w:eastAsia="zh-CN"/>
        </w:rPr>
      </w:pPr>
      <w:r w:rsidRPr="00F2478C">
        <w:rPr>
          <w:color w:val="000000"/>
          <w:sz w:val="28"/>
          <w:szCs w:val="28"/>
          <w:lang w:eastAsia="zh-CN"/>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F2478C" w:rsidRPr="00F2478C" w:rsidRDefault="00F2478C" w:rsidP="00676DC5">
      <w:pPr>
        <w:suppressAutoHyphens/>
        <w:autoSpaceDE w:val="0"/>
        <w:ind w:firstLine="709"/>
        <w:jc w:val="both"/>
        <w:rPr>
          <w:sz w:val="20"/>
          <w:szCs w:val="20"/>
          <w:lang w:eastAsia="zh-CN"/>
        </w:rPr>
      </w:pPr>
      <w:r w:rsidRPr="00F2478C">
        <w:rPr>
          <w:color w:val="000000"/>
          <w:sz w:val="28"/>
          <w:szCs w:val="28"/>
          <w:lang w:eastAsia="zh-CN"/>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F2478C" w:rsidRDefault="00F2478C" w:rsidP="00676DC5">
      <w:pPr>
        <w:widowControl w:val="0"/>
        <w:suppressAutoHyphens/>
        <w:autoSpaceDE w:val="0"/>
        <w:ind w:firstLine="709"/>
        <w:jc w:val="both"/>
        <w:rPr>
          <w:color w:val="000000"/>
          <w:sz w:val="28"/>
          <w:szCs w:val="28"/>
          <w:lang w:eastAsia="zh-CN"/>
        </w:rPr>
      </w:pPr>
      <w:r w:rsidRPr="00F2478C">
        <w:rPr>
          <w:color w:val="000000"/>
          <w:sz w:val="28"/>
          <w:szCs w:val="28"/>
          <w:lang w:eastAsia="zh-CN"/>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A94A2D" w:rsidRDefault="00A94A2D" w:rsidP="00676DC5">
      <w:pPr>
        <w:widowControl w:val="0"/>
        <w:suppressAutoHyphens/>
        <w:autoSpaceDE w:val="0"/>
        <w:ind w:firstLine="709"/>
        <w:jc w:val="both"/>
        <w:rPr>
          <w:color w:val="000000"/>
          <w:sz w:val="28"/>
          <w:szCs w:val="28"/>
          <w:lang w:eastAsia="zh-CN"/>
        </w:rPr>
      </w:pPr>
    </w:p>
    <w:p w:rsidR="00A94A2D" w:rsidRDefault="00A94A2D" w:rsidP="00676DC5">
      <w:pPr>
        <w:widowControl w:val="0"/>
        <w:suppressAutoHyphens/>
        <w:autoSpaceDE w:val="0"/>
        <w:ind w:firstLine="709"/>
        <w:jc w:val="both"/>
        <w:rPr>
          <w:color w:val="000000"/>
          <w:sz w:val="28"/>
          <w:szCs w:val="28"/>
          <w:lang w:eastAsia="zh-CN"/>
        </w:rPr>
      </w:pPr>
    </w:p>
    <w:p w:rsidR="00A94A2D" w:rsidRDefault="00A94A2D" w:rsidP="00676DC5">
      <w:pPr>
        <w:widowControl w:val="0"/>
        <w:suppressAutoHyphens/>
        <w:autoSpaceDE w:val="0"/>
        <w:ind w:firstLine="709"/>
        <w:jc w:val="both"/>
        <w:rPr>
          <w:color w:val="000000"/>
          <w:sz w:val="28"/>
          <w:szCs w:val="28"/>
          <w:lang w:eastAsia="zh-CN"/>
        </w:rPr>
      </w:pPr>
    </w:p>
    <w:p w:rsidR="00A94A2D" w:rsidRDefault="00A94A2D" w:rsidP="00F2478C">
      <w:pPr>
        <w:widowControl w:val="0"/>
        <w:suppressAutoHyphens/>
        <w:autoSpaceDE w:val="0"/>
        <w:spacing w:line="360" w:lineRule="auto"/>
        <w:ind w:firstLine="709"/>
        <w:jc w:val="both"/>
        <w:rPr>
          <w:color w:val="000000"/>
          <w:sz w:val="28"/>
          <w:szCs w:val="28"/>
          <w:lang w:eastAsia="zh-CN"/>
        </w:rPr>
      </w:pPr>
    </w:p>
    <w:p w:rsidR="00A94A2D" w:rsidRDefault="00A94A2D" w:rsidP="00F2478C">
      <w:pPr>
        <w:widowControl w:val="0"/>
        <w:suppressAutoHyphens/>
        <w:autoSpaceDE w:val="0"/>
        <w:spacing w:line="360" w:lineRule="auto"/>
        <w:ind w:firstLine="709"/>
        <w:jc w:val="both"/>
        <w:rPr>
          <w:color w:val="000000"/>
          <w:sz w:val="28"/>
          <w:szCs w:val="28"/>
          <w:lang w:eastAsia="zh-CN"/>
        </w:rPr>
      </w:pPr>
    </w:p>
    <w:p w:rsidR="00A94A2D" w:rsidRDefault="00A94A2D" w:rsidP="00F2478C">
      <w:pPr>
        <w:widowControl w:val="0"/>
        <w:suppressAutoHyphens/>
        <w:autoSpaceDE w:val="0"/>
        <w:spacing w:line="360" w:lineRule="auto"/>
        <w:ind w:firstLine="709"/>
        <w:jc w:val="both"/>
        <w:rPr>
          <w:color w:val="000000"/>
          <w:sz w:val="28"/>
          <w:szCs w:val="28"/>
          <w:lang w:eastAsia="zh-CN"/>
        </w:rPr>
      </w:pPr>
    </w:p>
    <w:p w:rsidR="00A94A2D" w:rsidRDefault="00A94A2D" w:rsidP="00F2478C">
      <w:pPr>
        <w:widowControl w:val="0"/>
        <w:suppressAutoHyphens/>
        <w:autoSpaceDE w:val="0"/>
        <w:spacing w:line="360" w:lineRule="auto"/>
        <w:ind w:firstLine="709"/>
        <w:jc w:val="both"/>
        <w:rPr>
          <w:color w:val="000000"/>
          <w:sz w:val="28"/>
          <w:szCs w:val="28"/>
          <w:lang w:eastAsia="zh-CN"/>
        </w:rPr>
      </w:pPr>
    </w:p>
    <w:p w:rsidR="00A94A2D" w:rsidRDefault="00A94A2D" w:rsidP="00F2478C">
      <w:pPr>
        <w:widowControl w:val="0"/>
        <w:suppressAutoHyphens/>
        <w:autoSpaceDE w:val="0"/>
        <w:spacing w:line="360" w:lineRule="auto"/>
        <w:ind w:firstLine="709"/>
        <w:jc w:val="both"/>
        <w:rPr>
          <w:color w:val="000000"/>
          <w:sz w:val="28"/>
          <w:szCs w:val="28"/>
          <w:lang w:eastAsia="zh-CN"/>
        </w:rPr>
      </w:pPr>
    </w:p>
    <w:p w:rsidR="00A94A2D" w:rsidRDefault="00A94A2D" w:rsidP="00F2478C">
      <w:pPr>
        <w:widowControl w:val="0"/>
        <w:suppressAutoHyphens/>
        <w:autoSpaceDE w:val="0"/>
        <w:spacing w:line="360" w:lineRule="auto"/>
        <w:ind w:firstLine="709"/>
        <w:jc w:val="both"/>
        <w:rPr>
          <w:color w:val="000000"/>
          <w:sz w:val="28"/>
          <w:szCs w:val="28"/>
          <w:lang w:eastAsia="zh-CN"/>
        </w:rPr>
      </w:pPr>
    </w:p>
    <w:p w:rsidR="00F2478C" w:rsidRPr="00F2478C" w:rsidRDefault="00F2478C" w:rsidP="00F2478C">
      <w:pPr>
        <w:suppressAutoHyphens/>
        <w:autoSpaceDE w:val="0"/>
        <w:jc w:val="right"/>
        <w:rPr>
          <w:sz w:val="20"/>
          <w:szCs w:val="20"/>
          <w:lang w:eastAsia="zh-CN"/>
        </w:rPr>
      </w:pPr>
      <w:r w:rsidRPr="00F2478C">
        <w:rPr>
          <w:color w:val="000000"/>
          <w:lang w:eastAsia="zh-CN"/>
        </w:rPr>
        <w:lastRenderedPageBreak/>
        <w:t>Приложение № 2</w:t>
      </w:r>
    </w:p>
    <w:p w:rsidR="00A27D15" w:rsidRDefault="00A27D15" w:rsidP="00A27D15">
      <w:pPr>
        <w:suppressAutoHyphens/>
        <w:autoSpaceDE w:val="0"/>
        <w:jc w:val="center"/>
        <w:rPr>
          <w:color w:val="000000"/>
          <w:lang w:eastAsia="zh-CN"/>
        </w:rPr>
      </w:pPr>
      <w:r>
        <w:rPr>
          <w:color w:val="000000"/>
          <w:lang w:eastAsia="zh-CN"/>
        </w:rPr>
        <w:t xml:space="preserve">                                               </w:t>
      </w:r>
      <w:r w:rsidRPr="00F2478C">
        <w:rPr>
          <w:color w:val="000000"/>
          <w:lang w:eastAsia="zh-CN"/>
        </w:rPr>
        <w:t>к Положению о муниципальном земельном контрол</w:t>
      </w:r>
      <w:r>
        <w:rPr>
          <w:color w:val="000000"/>
          <w:lang w:eastAsia="zh-CN"/>
        </w:rPr>
        <w:t>е</w:t>
      </w:r>
    </w:p>
    <w:p w:rsidR="00A27D15" w:rsidRPr="00F2478C" w:rsidRDefault="00A27D15" w:rsidP="00A27D15">
      <w:pPr>
        <w:suppressAutoHyphens/>
        <w:autoSpaceDE w:val="0"/>
        <w:jc w:val="center"/>
        <w:rPr>
          <w:i/>
          <w:iCs/>
          <w:color w:val="000000"/>
          <w:lang w:eastAsia="zh-CN"/>
        </w:rPr>
      </w:pPr>
      <w:r>
        <w:rPr>
          <w:color w:val="000000"/>
          <w:lang w:eastAsia="zh-CN"/>
        </w:rPr>
        <w:t xml:space="preserve">                                                                                на территории Ачинского района</w:t>
      </w:r>
    </w:p>
    <w:p w:rsidR="00F2478C" w:rsidRPr="00F2478C" w:rsidRDefault="00F2478C" w:rsidP="00F2478C">
      <w:pPr>
        <w:widowControl w:val="0"/>
        <w:autoSpaceDE w:val="0"/>
        <w:spacing w:line="276" w:lineRule="auto"/>
        <w:ind w:firstLine="540"/>
        <w:jc w:val="both"/>
        <w:rPr>
          <w:color w:val="000000"/>
        </w:rPr>
      </w:pPr>
    </w:p>
    <w:p w:rsidR="00F2478C" w:rsidRPr="006F24CA" w:rsidRDefault="00F2478C" w:rsidP="00F2478C">
      <w:pPr>
        <w:widowControl w:val="0"/>
        <w:suppressAutoHyphens/>
        <w:autoSpaceDE w:val="0"/>
        <w:jc w:val="center"/>
        <w:rPr>
          <w:rFonts w:eastAsia="Calibri"/>
          <w:b/>
          <w:bCs/>
          <w:sz w:val="22"/>
          <w:szCs w:val="22"/>
          <w:lang w:eastAsia="zh-CN"/>
        </w:rPr>
      </w:pPr>
      <w:r w:rsidRPr="006F24CA">
        <w:rPr>
          <w:rFonts w:eastAsia="Calibri"/>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p>
    <w:p w:rsidR="00F2478C" w:rsidRPr="006F24CA" w:rsidRDefault="00F2478C" w:rsidP="00F2478C">
      <w:pPr>
        <w:widowControl w:val="0"/>
        <w:suppressAutoHyphens/>
        <w:autoSpaceDE w:val="0"/>
        <w:jc w:val="center"/>
        <w:rPr>
          <w:rFonts w:eastAsia="Calibri"/>
          <w:b/>
          <w:color w:val="000000"/>
          <w:sz w:val="28"/>
          <w:szCs w:val="28"/>
          <w:lang w:eastAsia="zh-CN"/>
        </w:rPr>
      </w:pPr>
      <w:r w:rsidRPr="006F24CA">
        <w:rPr>
          <w:rFonts w:eastAsia="Calibri"/>
          <w:b/>
          <w:bCs/>
          <w:color w:val="000000"/>
          <w:sz w:val="28"/>
          <w:szCs w:val="28"/>
          <w:lang w:eastAsia="zh-CN"/>
        </w:rPr>
        <w:t xml:space="preserve">проверок при осуществлении администрацией </w:t>
      </w:r>
      <w:r w:rsidR="006F24CA" w:rsidRPr="006F24CA">
        <w:rPr>
          <w:rFonts w:eastAsia="Calibri"/>
          <w:b/>
          <w:color w:val="000000"/>
          <w:sz w:val="28"/>
          <w:szCs w:val="28"/>
          <w:lang w:eastAsia="zh-CN"/>
        </w:rPr>
        <w:t>Ачинск</w:t>
      </w:r>
      <w:r w:rsidR="00833A12">
        <w:rPr>
          <w:rFonts w:eastAsia="Calibri"/>
          <w:b/>
          <w:color w:val="000000"/>
          <w:sz w:val="28"/>
          <w:szCs w:val="28"/>
          <w:lang w:eastAsia="zh-CN"/>
        </w:rPr>
        <w:t>ого</w:t>
      </w:r>
      <w:r w:rsidR="006F24CA" w:rsidRPr="006F24CA">
        <w:rPr>
          <w:rFonts w:eastAsia="Calibri"/>
          <w:b/>
          <w:color w:val="000000"/>
          <w:sz w:val="28"/>
          <w:szCs w:val="28"/>
          <w:lang w:eastAsia="zh-CN"/>
        </w:rPr>
        <w:t xml:space="preserve"> район</w:t>
      </w:r>
      <w:r w:rsidR="00833A12">
        <w:rPr>
          <w:rFonts w:eastAsia="Calibri"/>
          <w:b/>
          <w:color w:val="000000"/>
          <w:sz w:val="28"/>
          <w:szCs w:val="28"/>
          <w:lang w:eastAsia="zh-CN"/>
        </w:rPr>
        <w:t>а</w:t>
      </w:r>
      <w:r w:rsidRPr="006F24CA">
        <w:rPr>
          <w:rFonts w:eastAsia="Calibri"/>
          <w:b/>
          <w:color w:val="000000"/>
          <w:sz w:val="28"/>
          <w:szCs w:val="28"/>
          <w:lang w:eastAsia="zh-CN"/>
        </w:rPr>
        <w:t xml:space="preserve"> </w:t>
      </w:r>
    </w:p>
    <w:p w:rsidR="00F2478C" w:rsidRPr="006F24CA" w:rsidRDefault="00F2478C" w:rsidP="00F2478C">
      <w:pPr>
        <w:widowControl w:val="0"/>
        <w:suppressAutoHyphens/>
        <w:autoSpaceDE w:val="0"/>
        <w:jc w:val="center"/>
        <w:rPr>
          <w:rFonts w:eastAsia="Calibri"/>
          <w:b/>
          <w:bCs/>
          <w:color w:val="000000"/>
          <w:sz w:val="28"/>
          <w:szCs w:val="28"/>
          <w:lang w:eastAsia="zh-CN"/>
        </w:rPr>
      </w:pPr>
      <w:r w:rsidRPr="006F24CA">
        <w:rPr>
          <w:rFonts w:eastAsia="Calibri"/>
          <w:b/>
          <w:bCs/>
          <w:color w:val="000000"/>
          <w:sz w:val="28"/>
          <w:szCs w:val="28"/>
          <w:lang w:eastAsia="zh-CN"/>
        </w:rPr>
        <w:t>муниципального земельного контроля</w:t>
      </w:r>
    </w:p>
    <w:p w:rsidR="00F2478C" w:rsidRPr="006F24CA" w:rsidRDefault="00F2478C" w:rsidP="00F2478C">
      <w:pPr>
        <w:suppressAutoHyphens/>
        <w:autoSpaceDE w:val="0"/>
        <w:ind w:firstLine="540"/>
        <w:jc w:val="both"/>
        <w:rPr>
          <w:b/>
          <w:color w:val="000000"/>
          <w:sz w:val="20"/>
          <w:szCs w:val="20"/>
          <w:lang w:eastAsia="zh-CN"/>
        </w:rPr>
      </w:pPr>
    </w:p>
    <w:p w:rsidR="00F2478C" w:rsidRPr="00F2478C" w:rsidRDefault="00F2478C" w:rsidP="00F2478C">
      <w:pPr>
        <w:suppressAutoHyphens/>
        <w:autoSpaceDE w:val="0"/>
        <w:ind w:firstLine="540"/>
        <w:jc w:val="both"/>
        <w:rPr>
          <w:color w:val="000000"/>
          <w:sz w:val="20"/>
          <w:szCs w:val="20"/>
          <w:lang w:eastAsia="zh-CN"/>
        </w:rPr>
      </w:pPr>
    </w:p>
    <w:p w:rsidR="00F2478C" w:rsidRPr="00F2478C" w:rsidRDefault="00F2478C" w:rsidP="00676DC5">
      <w:pPr>
        <w:suppressAutoHyphens/>
        <w:autoSpaceDE w:val="0"/>
        <w:ind w:firstLine="709"/>
        <w:jc w:val="both"/>
        <w:rPr>
          <w:sz w:val="20"/>
          <w:szCs w:val="20"/>
          <w:lang w:eastAsia="zh-CN"/>
        </w:rPr>
      </w:pPr>
      <w:r w:rsidRPr="00F2478C">
        <w:rPr>
          <w:color w:val="000000"/>
          <w:sz w:val="28"/>
          <w:szCs w:val="28"/>
          <w:lang w:eastAsia="zh-CN"/>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F2478C" w:rsidRPr="00F2478C" w:rsidRDefault="00F2478C" w:rsidP="00676DC5">
      <w:pPr>
        <w:suppressAutoHyphens/>
        <w:autoSpaceDE w:val="0"/>
        <w:ind w:firstLine="709"/>
        <w:jc w:val="both"/>
        <w:rPr>
          <w:sz w:val="20"/>
          <w:szCs w:val="20"/>
          <w:lang w:eastAsia="zh-CN"/>
        </w:rPr>
      </w:pPr>
      <w:r w:rsidRPr="00F2478C">
        <w:rPr>
          <w:color w:val="000000"/>
          <w:sz w:val="28"/>
          <w:szCs w:val="28"/>
          <w:lang w:eastAsia="zh-CN"/>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F2478C" w:rsidRPr="00F2478C" w:rsidRDefault="00F2478C" w:rsidP="00676DC5">
      <w:pPr>
        <w:suppressAutoHyphens/>
        <w:autoSpaceDE w:val="0"/>
        <w:ind w:firstLine="709"/>
        <w:jc w:val="both"/>
        <w:rPr>
          <w:sz w:val="20"/>
          <w:szCs w:val="20"/>
          <w:lang w:eastAsia="zh-CN"/>
        </w:rPr>
      </w:pPr>
      <w:r w:rsidRPr="00F2478C">
        <w:rPr>
          <w:color w:val="000000"/>
          <w:sz w:val="28"/>
          <w:szCs w:val="28"/>
          <w:lang w:eastAsia="zh-CN"/>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F2478C" w:rsidRPr="00F2478C" w:rsidRDefault="00F2478C" w:rsidP="00676DC5">
      <w:pPr>
        <w:suppressAutoHyphens/>
        <w:autoSpaceDE w:val="0"/>
        <w:ind w:firstLine="709"/>
        <w:jc w:val="both"/>
        <w:rPr>
          <w:sz w:val="20"/>
          <w:szCs w:val="20"/>
          <w:lang w:eastAsia="zh-CN"/>
        </w:rPr>
      </w:pPr>
      <w:r w:rsidRPr="00F2478C">
        <w:rPr>
          <w:color w:val="000000"/>
          <w:sz w:val="28"/>
          <w:szCs w:val="28"/>
          <w:lang w:eastAsia="zh-CN"/>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F2478C" w:rsidRPr="00F2478C" w:rsidRDefault="00F2478C" w:rsidP="00676DC5">
      <w:pPr>
        <w:suppressAutoHyphens/>
        <w:autoSpaceDE w:val="0"/>
        <w:ind w:firstLine="709"/>
        <w:jc w:val="both"/>
        <w:rPr>
          <w:color w:val="000000"/>
          <w:sz w:val="28"/>
          <w:szCs w:val="28"/>
          <w:lang w:eastAsia="zh-CN"/>
        </w:rPr>
      </w:pPr>
      <w:r w:rsidRPr="00F2478C">
        <w:rPr>
          <w:color w:val="000000"/>
          <w:sz w:val="28"/>
          <w:szCs w:val="28"/>
          <w:lang w:eastAsia="zh-CN"/>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F2478C" w:rsidRPr="00F2478C" w:rsidRDefault="003D6809" w:rsidP="00676DC5">
      <w:pPr>
        <w:suppressAutoHyphens/>
        <w:autoSpaceDE w:val="0"/>
        <w:ind w:firstLine="709"/>
        <w:jc w:val="both"/>
        <w:rPr>
          <w:color w:val="000000"/>
          <w:sz w:val="20"/>
          <w:szCs w:val="20"/>
          <w:lang w:eastAsia="zh-CN"/>
        </w:rPr>
      </w:pPr>
      <w:r>
        <w:rPr>
          <w:color w:val="000000"/>
          <w:sz w:val="28"/>
          <w:szCs w:val="28"/>
          <w:lang w:eastAsia="zh-CN"/>
        </w:rPr>
        <w:t xml:space="preserve">6. </w:t>
      </w:r>
      <w:r w:rsidR="00455B6A">
        <w:rPr>
          <w:color w:val="000000"/>
          <w:sz w:val="28"/>
          <w:szCs w:val="28"/>
          <w:lang w:eastAsia="zh-CN"/>
        </w:rPr>
        <w:t>Захламление земельного участка отходами производства, н</w:t>
      </w:r>
      <w:r w:rsidR="00F2478C" w:rsidRPr="00F2478C">
        <w:rPr>
          <w:color w:val="000000"/>
          <w:sz w:val="28"/>
          <w:szCs w:val="28"/>
          <w:lang w:eastAsia="zh-CN"/>
        </w:rPr>
        <w:t>еисполнение обязанности по приведению земельного участка в состояние, пригодное для использования по целевому назначению</w:t>
      </w:r>
      <w:r w:rsidR="00455B6A">
        <w:rPr>
          <w:color w:val="000000"/>
          <w:sz w:val="28"/>
          <w:szCs w:val="28"/>
          <w:lang w:eastAsia="zh-CN"/>
        </w:rPr>
        <w:t xml:space="preserve"> (рекультивация)</w:t>
      </w:r>
      <w:r w:rsidR="00F2478C" w:rsidRPr="00F2478C">
        <w:rPr>
          <w:color w:val="000000"/>
          <w:sz w:val="28"/>
          <w:szCs w:val="28"/>
          <w:lang w:eastAsia="zh-CN"/>
        </w:rPr>
        <w:t>.</w:t>
      </w:r>
    </w:p>
    <w:p w:rsidR="00F2478C" w:rsidRPr="00F2478C" w:rsidRDefault="00F2478C" w:rsidP="00676DC5">
      <w:pPr>
        <w:suppressAutoHyphens/>
        <w:snapToGrid w:val="0"/>
        <w:jc w:val="both"/>
        <w:rPr>
          <w:b/>
          <w:color w:val="000000"/>
          <w:lang w:eastAsia="zh-CN"/>
        </w:rPr>
      </w:pPr>
    </w:p>
    <w:p w:rsidR="007624CA" w:rsidRDefault="00F2478C" w:rsidP="007624CA">
      <w:pPr>
        <w:pStyle w:val="af"/>
        <w:spacing w:line="192" w:lineRule="auto"/>
        <w:ind w:left="5812"/>
        <w:rPr>
          <w:b/>
          <w:color w:val="000000"/>
          <w:lang w:eastAsia="zh-CN"/>
        </w:rPr>
      </w:pPr>
      <w:r w:rsidRPr="00F2478C">
        <w:rPr>
          <w:b/>
          <w:color w:val="000000"/>
          <w:lang w:eastAsia="zh-CN"/>
        </w:rPr>
        <w:br w:type="page"/>
      </w:r>
    </w:p>
    <w:p w:rsidR="007624CA" w:rsidRPr="00004CD1" w:rsidRDefault="007624CA" w:rsidP="007624CA">
      <w:pPr>
        <w:suppressAutoHyphens/>
        <w:autoSpaceDE w:val="0"/>
        <w:jc w:val="right"/>
        <w:rPr>
          <w:sz w:val="20"/>
          <w:szCs w:val="20"/>
          <w:lang w:eastAsia="zh-CN"/>
        </w:rPr>
      </w:pPr>
      <w:r w:rsidRPr="00F2478C">
        <w:rPr>
          <w:color w:val="000000"/>
          <w:lang w:eastAsia="zh-CN"/>
        </w:rPr>
        <w:lastRenderedPageBreak/>
        <w:t xml:space="preserve">Приложение № </w:t>
      </w:r>
      <w:r w:rsidR="00C65068">
        <w:rPr>
          <w:color w:val="000000"/>
          <w:lang w:eastAsia="zh-CN"/>
        </w:rPr>
        <w:t>3</w:t>
      </w:r>
    </w:p>
    <w:p w:rsidR="00833A12" w:rsidRDefault="00833A12" w:rsidP="00833A12">
      <w:pPr>
        <w:suppressAutoHyphens/>
        <w:autoSpaceDE w:val="0"/>
        <w:jc w:val="center"/>
        <w:rPr>
          <w:color w:val="000000"/>
          <w:lang w:eastAsia="zh-CN"/>
        </w:rPr>
      </w:pPr>
      <w:r>
        <w:rPr>
          <w:color w:val="000000"/>
          <w:lang w:eastAsia="zh-CN"/>
        </w:rPr>
        <w:t xml:space="preserve">                                               </w:t>
      </w:r>
      <w:r w:rsidRPr="00F2478C">
        <w:rPr>
          <w:color w:val="000000"/>
          <w:lang w:eastAsia="zh-CN"/>
        </w:rPr>
        <w:t>к Положению о муниципальном земельном контрол</w:t>
      </w:r>
      <w:r>
        <w:rPr>
          <w:color w:val="000000"/>
          <w:lang w:eastAsia="zh-CN"/>
        </w:rPr>
        <w:t>е</w:t>
      </w:r>
    </w:p>
    <w:p w:rsidR="00833A12" w:rsidRPr="00F2478C" w:rsidRDefault="00833A12" w:rsidP="00833A12">
      <w:pPr>
        <w:suppressAutoHyphens/>
        <w:autoSpaceDE w:val="0"/>
        <w:jc w:val="center"/>
        <w:rPr>
          <w:i/>
          <w:iCs/>
          <w:color w:val="000000"/>
          <w:lang w:eastAsia="zh-CN"/>
        </w:rPr>
      </w:pPr>
      <w:r>
        <w:rPr>
          <w:color w:val="000000"/>
          <w:lang w:eastAsia="zh-CN"/>
        </w:rPr>
        <w:t xml:space="preserve">                                                                                на территории Ачинского района</w:t>
      </w:r>
    </w:p>
    <w:p w:rsidR="007624CA" w:rsidRPr="00676DC5" w:rsidRDefault="007624CA" w:rsidP="007624CA">
      <w:pPr>
        <w:widowControl w:val="0"/>
        <w:autoSpaceDE w:val="0"/>
        <w:spacing w:line="276" w:lineRule="auto"/>
        <w:ind w:firstLine="540"/>
        <w:jc w:val="both"/>
        <w:rPr>
          <w:b/>
          <w:color w:val="000000"/>
        </w:rPr>
      </w:pPr>
    </w:p>
    <w:p w:rsidR="00004CD1" w:rsidRDefault="007624CA" w:rsidP="007624CA">
      <w:pPr>
        <w:suppressAutoHyphens/>
        <w:autoSpaceDE w:val="0"/>
        <w:jc w:val="center"/>
        <w:rPr>
          <w:b/>
          <w:color w:val="000000"/>
          <w:lang w:eastAsia="zh-CN"/>
        </w:rPr>
      </w:pPr>
      <w:r w:rsidRPr="007624CA">
        <w:rPr>
          <w:rFonts w:eastAsia="Calibri"/>
          <w:b/>
          <w:lang w:eastAsia="en-US"/>
        </w:rPr>
        <w:t xml:space="preserve">КЛЮЧЕВЫЕ ПОКАЗАТЕЛИ МУНИЦИПАЛЬНОГО ЗЕМЕЛЬНОГО </w:t>
      </w:r>
      <w:r w:rsidRPr="007624CA">
        <w:rPr>
          <w:rFonts w:eastAsia="Calibri"/>
          <w:b/>
          <w:lang w:eastAsia="en-US"/>
        </w:rPr>
        <w:br/>
        <w:t xml:space="preserve">КОНТРОЛЯ </w:t>
      </w:r>
      <w:r w:rsidR="00004CD1">
        <w:rPr>
          <w:rFonts w:eastAsia="Calibri"/>
          <w:b/>
          <w:lang w:eastAsia="en-US"/>
        </w:rPr>
        <w:t xml:space="preserve">НА ТЕРРИТОРИИ </w:t>
      </w:r>
      <w:r w:rsidRPr="00676DC5">
        <w:rPr>
          <w:b/>
          <w:color w:val="000000"/>
          <w:lang w:eastAsia="zh-CN"/>
        </w:rPr>
        <w:t>АЧИНСК</w:t>
      </w:r>
      <w:r w:rsidR="00004CD1">
        <w:rPr>
          <w:b/>
          <w:color w:val="000000"/>
          <w:lang w:eastAsia="zh-CN"/>
        </w:rPr>
        <w:t>ОГО</w:t>
      </w:r>
      <w:r w:rsidRPr="00676DC5">
        <w:rPr>
          <w:b/>
          <w:color w:val="000000"/>
          <w:lang w:eastAsia="zh-CN"/>
        </w:rPr>
        <w:t xml:space="preserve"> РАЙОН</w:t>
      </w:r>
      <w:r w:rsidR="00004CD1">
        <w:rPr>
          <w:b/>
          <w:color w:val="000000"/>
          <w:lang w:eastAsia="zh-CN"/>
        </w:rPr>
        <w:t>А</w:t>
      </w:r>
    </w:p>
    <w:p w:rsidR="007624CA" w:rsidRPr="00676DC5" w:rsidRDefault="007624CA" w:rsidP="007624CA">
      <w:pPr>
        <w:suppressAutoHyphens/>
        <w:autoSpaceDE w:val="0"/>
        <w:jc w:val="center"/>
        <w:rPr>
          <w:b/>
          <w:i/>
          <w:iCs/>
          <w:color w:val="000000"/>
          <w:lang w:eastAsia="zh-CN"/>
        </w:rPr>
      </w:pPr>
      <w:r w:rsidRPr="00676DC5">
        <w:rPr>
          <w:b/>
          <w:color w:val="000000"/>
          <w:lang w:eastAsia="zh-CN"/>
        </w:rPr>
        <w:t xml:space="preserve"> И ИХ ЦЕЛЕВЫЕ ПОКАЗАТЕЛИ</w:t>
      </w:r>
    </w:p>
    <w:p w:rsidR="007624CA" w:rsidRPr="007624CA" w:rsidRDefault="007624CA" w:rsidP="007624CA">
      <w:pPr>
        <w:widowControl w:val="0"/>
        <w:autoSpaceDE w:val="0"/>
        <w:spacing w:line="276" w:lineRule="auto"/>
        <w:ind w:firstLine="540"/>
        <w:jc w:val="center"/>
        <w:rPr>
          <w:color w:val="000000"/>
        </w:rPr>
      </w:pPr>
    </w:p>
    <w:p w:rsidR="007624CA" w:rsidRPr="007624CA" w:rsidRDefault="007624CA" w:rsidP="007624CA">
      <w:pPr>
        <w:widowControl w:val="0"/>
        <w:ind w:firstLine="709"/>
        <w:jc w:val="center"/>
        <w:rPr>
          <w:rFonts w:eastAsia="Calibri"/>
          <w:sz w:val="28"/>
          <w:szCs w:val="28"/>
          <w:lang w:eastAsia="en-US"/>
        </w:rPr>
      </w:pPr>
    </w:p>
    <w:tbl>
      <w:tblPr>
        <w:tblStyle w:val="af1"/>
        <w:tblW w:w="0" w:type="auto"/>
        <w:tblLook w:val="04A0" w:firstRow="1" w:lastRow="0" w:firstColumn="1" w:lastColumn="0" w:noHBand="0" w:noVBand="1"/>
      </w:tblPr>
      <w:tblGrid>
        <w:gridCol w:w="7515"/>
        <w:gridCol w:w="2056"/>
      </w:tblGrid>
      <w:tr w:rsidR="007624CA" w:rsidRPr="007624CA" w:rsidTr="00247DB1">
        <w:tc>
          <w:tcPr>
            <w:tcW w:w="7763" w:type="dxa"/>
            <w:vAlign w:val="center"/>
          </w:tcPr>
          <w:p w:rsidR="007624CA" w:rsidRPr="007624CA" w:rsidRDefault="007624CA" w:rsidP="007624CA">
            <w:pPr>
              <w:widowControl w:val="0"/>
              <w:autoSpaceDE w:val="0"/>
              <w:autoSpaceDN w:val="0"/>
              <w:adjustRightInd w:val="0"/>
              <w:jc w:val="center"/>
              <w:rPr>
                <w:rFonts w:eastAsia="Calibri"/>
                <w:sz w:val="28"/>
                <w:szCs w:val="28"/>
                <w:lang w:eastAsia="en-US"/>
              </w:rPr>
            </w:pPr>
            <w:r w:rsidRPr="007624CA">
              <w:rPr>
                <w:rFonts w:eastAsia="Calibri"/>
                <w:sz w:val="28"/>
                <w:szCs w:val="28"/>
                <w:lang w:eastAsia="en-US"/>
              </w:rPr>
              <w:t>Ключевые показатели</w:t>
            </w:r>
          </w:p>
        </w:tc>
        <w:tc>
          <w:tcPr>
            <w:tcW w:w="2091" w:type="dxa"/>
            <w:vAlign w:val="center"/>
          </w:tcPr>
          <w:p w:rsidR="007624CA" w:rsidRPr="007624CA" w:rsidRDefault="007624CA" w:rsidP="007624CA">
            <w:pPr>
              <w:widowControl w:val="0"/>
              <w:autoSpaceDE w:val="0"/>
              <w:autoSpaceDN w:val="0"/>
              <w:adjustRightInd w:val="0"/>
              <w:jc w:val="center"/>
              <w:rPr>
                <w:rFonts w:eastAsia="Calibri"/>
                <w:sz w:val="28"/>
                <w:szCs w:val="28"/>
                <w:lang w:eastAsia="en-US"/>
              </w:rPr>
            </w:pPr>
            <w:r w:rsidRPr="007624CA">
              <w:rPr>
                <w:rFonts w:eastAsia="Calibri"/>
                <w:sz w:val="28"/>
                <w:szCs w:val="28"/>
                <w:lang w:eastAsia="en-US"/>
              </w:rPr>
              <w:t xml:space="preserve">Целевые </w:t>
            </w:r>
            <w:r w:rsidRPr="007624CA">
              <w:rPr>
                <w:rFonts w:eastAsia="Calibri"/>
                <w:sz w:val="28"/>
                <w:szCs w:val="28"/>
                <w:lang w:eastAsia="en-US"/>
              </w:rPr>
              <w:br/>
              <w:t>значения</w:t>
            </w:r>
          </w:p>
        </w:tc>
      </w:tr>
      <w:tr w:rsidR="007624CA" w:rsidRPr="007624CA" w:rsidTr="00247DB1">
        <w:tc>
          <w:tcPr>
            <w:tcW w:w="7763" w:type="dxa"/>
          </w:tcPr>
          <w:p w:rsidR="007624CA" w:rsidRPr="007624CA" w:rsidRDefault="007624CA" w:rsidP="007624CA">
            <w:pPr>
              <w:widowControl w:val="0"/>
              <w:autoSpaceDE w:val="0"/>
              <w:autoSpaceDN w:val="0"/>
              <w:adjustRightInd w:val="0"/>
              <w:rPr>
                <w:rFonts w:eastAsia="Calibri"/>
                <w:lang w:eastAsia="en-US"/>
              </w:rPr>
            </w:pPr>
            <w:r w:rsidRPr="00676DC5">
              <w:rPr>
                <w:rFonts w:eastAsia="Calibri"/>
                <w:lang w:eastAsia="en-US"/>
              </w:rPr>
              <w:t>Процент выполнения администрацией</w:t>
            </w:r>
            <w:r w:rsidRPr="007624CA">
              <w:rPr>
                <w:rFonts w:eastAsia="Calibri"/>
                <w:lang w:eastAsia="en-US"/>
              </w:rPr>
              <w:t xml:space="preserve"> </w:t>
            </w:r>
            <w:r w:rsidR="00004CD1">
              <w:rPr>
                <w:rFonts w:eastAsia="Calibri"/>
                <w:lang w:eastAsia="en-US"/>
              </w:rPr>
              <w:t xml:space="preserve">района </w:t>
            </w:r>
            <w:r w:rsidRPr="007624CA">
              <w:rPr>
                <w:rFonts w:eastAsia="Calibri"/>
                <w:lang w:eastAsia="en-US"/>
              </w:rPr>
              <w:t>плана проведения плановых контрольных мероприятий на очередной календарный год</w:t>
            </w:r>
          </w:p>
        </w:tc>
        <w:tc>
          <w:tcPr>
            <w:tcW w:w="2091" w:type="dxa"/>
            <w:vAlign w:val="center"/>
          </w:tcPr>
          <w:p w:rsidR="007624CA" w:rsidRPr="007624CA" w:rsidRDefault="007624CA" w:rsidP="007624CA">
            <w:pPr>
              <w:widowControl w:val="0"/>
              <w:autoSpaceDE w:val="0"/>
              <w:autoSpaceDN w:val="0"/>
              <w:adjustRightInd w:val="0"/>
              <w:ind w:firstLine="283"/>
              <w:jc w:val="center"/>
              <w:rPr>
                <w:rFonts w:eastAsia="Calibri"/>
                <w:lang w:eastAsia="en-US"/>
              </w:rPr>
            </w:pPr>
            <w:r w:rsidRPr="007624CA">
              <w:rPr>
                <w:rFonts w:eastAsia="Calibri"/>
                <w:lang w:eastAsia="en-US"/>
              </w:rPr>
              <w:t>100%</w:t>
            </w:r>
          </w:p>
        </w:tc>
      </w:tr>
      <w:tr w:rsidR="007624CA" w:rsidRPr="007624CA" w:rsidTr="00247DB1">
        <w:tc>
          <w:tcPr>
            <w:tcW w:w="7763" w:type="dxa"/>
          </w:tcPr>
          <w:p w:rsidR="007624CA" w:rsidRPr="007624CA" w:rsidRDefault="007624CA" w:rsidP="007624CA">
            <w:pPr>
              <w:widowControl w:val="0"/>
              <w:autoSpaceDE w:val="0"/>
              <w:autoSpaceDN w:val="0"/>
              <w:adjustRightInd w:val="0"/>
              <w:rPr>
                <w:rFonts w:eastAsia="Calibri"/>
                <w:lang w:eastAsia="en-US"/>
              </w:rPr>
            </w:pPr>
            <w:r w:rsidRPr="007624CA">
              <w:rPr>
                <w:rFonts w:eastAsia="Calibri"/>
                <w:lang w:eastAsia="en-US"/>
              </w:rPr>
              <w:t>Процент контрольных мероприятий, по которым выявлены нарушения обязательных требований земельного законодательства</w:t>
            </w:r>
          </w:p>
        </w:tc>
        <w:tc>
          <w:tcPr>
            <w:tcW w:w="2091" w:type="dxa"/>
            <w:vAlign w:val="center"/>
          </w:tcPr>
          <w:p w:rsidR="007624CA" w:rsidRPr="007624CA" w:rsidRDefault="007624CA" w:rsidP="007624CA">
            <w:pPr>
              <w:widowControl w:val="0"/>
              <w:autoSpaceDE w:val="0"/>
              <w:autoSpaceDN w:val="0"/>
              <w:adjustRightInd w:val="0"/>
              <w:ind w:firstLine="283"/>
              <w:jc w:val="center"/>
              <w:rPr>
                <w:rFonts w:eastAsia="Calibri"/>
                <w:lang w:eastAsia="en-US"/>
              </w:rPr>
            </w:pPr>
            <w:r w:rsidRPr="00676DC5">
              <w:rPr>
                <w:rFonts w:eastAsia="Calibri"/>
                <w:lang w:eastAsia="en-US"/>
              </w:rPr>
              <w:t>50</w:t>
            </w:r>
            <w:r w:rsidRPr="007624CA">
              <w:rPr>
                <w:rFonts w:eastAsia="Calibri"/>
                <w:lang w:eastAsia="en-US"/>
              </w:rPr>
              <w:t>%</w:t>
            </w:r>
          </w:p>
        </w:tc>
      </w:tr>
      <w:tr w:rsidR="007624CA" w:rsidRPr="007624CA" w:rsidTr="00247DB1">
        <w:tc>
          <w:tcPr>
            <w:tcW w:w="7763" w:type="dxa"/>
          </w:tcPr>
          <w:p w:rsidR="007624CA" w:rsidRPr="007624CA" w:rsidRDefault="007624CA" w:rsidP="007624CA">
            <w:pPr>
              <w:widowControl w:val="0"/>
              <w:autoSpaceDE w:val="0"/>
              <w:autoSpaceDN w:val="0"/>
              <w:adjustRightInd w:val="0"/>
              <w:rPr>
                <w:rFonts w:eastAsia="Calibri"/>
                <w:lang w:eastAsia="en-US"/>
              </w:rPr>
            </w:pPr>
            <w:r w:rsidRPr="007624CA">
              <w:rPr>
                <w:rFonts w:eastAsia="Calibri"/>
                <w:lang w:eastAsia="en-US"/>
              </w:rPr>
              <w:t xml:space="preserve">Процент контрольных мероприятий, при взаимодействии с контролируемыми лицами,  по которым назначены административные наказания </w:t>
            </w:r>
          </w:p>
        </w:tc>
        <w:tc>
          <w:tcPr>
            <w:tcW w:w="2091" w:type="dxa"/>
            <w:vAlign w:val="center"/>
          </w:tcPr>
          <w:p w:rsidR="007624CA" w:rsidRPr="007624CA" w:rsidRDefault="007624CA" w:rsidP="007624CA">
            <w:pPr>
              <w:widowControl w:val="0"/>
              <w:autoSpaceDE w:val="0"/>
              <w:autoSpaceDN w:val="0"/>
              <w:adjustRightInd w:val="0"/>
              <w:ind w:firstLine="283"/>
              <w:jc w:val="center"/>
              <w:rPr>
                <w:rFonts w:eastAsia="Calibri"/>
                <w:lang w:eastAsia="en-US"/>
              </w:rPr>
            </w:pPr>
            <w:r w:rsidRPr="00676DC5">
              <w:rPr>
                <w:rFonts w:eastAsia="Calibri"/>
                <w:lang w:eastAsia="en-US"/>
              </w:rPr>
              <w:t>50</w:t>
            </w:r>
            <w:r w:rsidRPr="007624CA">
              <w:rPr>
                <w:rFonts w:eastAsia="Calibri"/>
                <w:lang w:eastAsia="en-US"/>
              </w:rPr>
              <w:t> %</w:t>
            </w:r>
          </w:p>
        </w:tc>
      </w:tr>
      <w:tr w:rsidR="007624CA" w:rsidRPr="007624CA" w:rsidTr="00247DB1">
        <w:tc>
          <w:tcPr>
            <w:tcW w:w="7763" w:type="dxa"/>
          </w:tcPr>
          <w:p w:rsidR="007624CA" w:rsidRPr="007624CA" w:rsidRDefault="007624CA" w:rsidP="007624CA">
            <w:pPr>
              <w:widowControl w:val="0"/>
              <w:autoSpaceDE w:val="0"/>
              <w:autoSpaceDN w:val="0"/>
              <w:adjustRightInd w:val="0"/>
              <w:rPr>
                <w:rFonts w:eastAsia="Calibri"/>
                <w:lang w:eastAsia="en-US"/>
              </w:rPr>
            </w:pPr>
            <w:r w:rsidRPr="007624CA">
              <w:rPr>
                <w:rFonts w:eastAsia="Calibri"/>
                <w:lang w:eastAsia="en-US"/>
              </w:rPr>
              <w:t xml:space="preserve">Процент отмененных результатов контрольных </w:t>
            </w:r>
            <w:r w:rsidRPr="007624CA">
              <w:rPr>
                <w:rFonts w:eastAsia="Calibri"/>
                <w:lang w:eastAsia="en-US"/>
              </w:rPr>
              <w:br/>
              <w:t>мероприятий, в том числе по представлениями прокуратуры</w:t>
            </w:r>
          </w:p>
        </w:tc>
        <w:tc>
          <w:tcPr>
            <w:tcW w:w="2091" w:type="dxa"/>
            <w:vAlign w:val="center"/>
          </w:tcPr>
          <w:p w:rsidR="007624CA" w:rsidRPr="007624CA" w:rsidRDefault="007624CA" w:rsidP="007624CA">
            <w:pPr>
              <w:widowControl w:val="0"/>
              <w:autoSpaceDE w:val="0"/>
              <w:autoSpaceDN w:val="0"/>
              <w:adjustRightInd w:val="0"/>
              <w:ind w:firstLine="283"/>
              <w:jc w:val="center"/>
              <w:rPr>
                <w:rFonts w:eastAsia="Calibri"/>
                <w:lang w:eastAsia="en-US"/>
              </w:rPr>
            </w:pPr>
            <w:r w:rsidRPr="007624CA">
              <w:rPr>
                <w:rFonts w:eastAsia="Calibri"/>
                <w:lang w:eastAsia="en-US"/>
              </w:rPr>
              <w:t>0%</w:t>
            </w:r>
          </w:p>
        </w:tc>
      </w:tr>
      <w:tr w:rsidR="007624CA" w:rsidRPr="00004CD1" w:rsidTr="00247DB1">
        <w:tc>
          <w:tcPr>
            <w:tcW w:w="7763" w:type="dxa"/>
          </w:tcPr>
          <w:p w:rsidR="007624CA" w:rsidRPr="00497A93" w:rsidRDefault="007624CA" w:rsidP="00497A93">
            <w:pPr>
              <w:widowControl w:val="0"/>
              <w:autoSpaceDE w:val="0"/>
              <w:autoSpaceDN w:val="0"/>
              <w:adjustRightInd w:val="0"/>
              <w:rPr>
                <w:rFonts w:eastAsia="Calibri"/>
                <w:lang w:eastAsia="en-US"/>
              </w:rPr>
            </w:pPr>
            <w:r w:rsidRPr="00497A93">
              <w:rPr>
                <w:rFonts w:eastAsia="Calibri"/>
                <w:lang w:eastAsia="en-US"/>
              </w:rPr>
              <w:t>Процент обоснованных жалоб на действия (бездействие) должностных ли</w:t>
            </w:r>
            <w:r w:rsidR="00497A93" w:rsidRPr="00497A93">
              <w:rPr>
                <w:rFonts w:eastAsia="Calibri"/>
                <w:lang w:eastAsia="en-US"/>
              </w:rPr>
              <w:t xml:space="preserve">ц, уполномоченных на проведение муниципального земельного контроля </w:t>
            </w:r>
            <w:r w:rsidRPr="00497A93">
              <w:rPr>
                <w:rFonts w:eastAsia="Calibri"/>
                <w:lang w:eastAsia="en-US"/>
              </w:rPr>
              <w:t xml:space="preserve"> при проведении контрольных мероприятий</w:t>
            </w:r>
          </w:p>
        </w:tc>
        <w:tc>
          <w:tcPr>
            <w:tcW w:w="2091" w:type="dxa"/>
            <w:vAlign w:val="center"/>
          </w:tcPr>
          <w:p w:rsidR="007624CA" w:rsidRPr="00497A93" w:rsidRDefault="007624CA" w:rsidP="007624CA">
            <w:pPr>
              <w:widowControl w:val="0"/>
              <w:autoSpaceDE w:val="0"/>
              <w:autoSpaceDN w:val="0"/>
              <w:adjustRightInd w:val="0"/>
              <w:ind w:firstLine="283"/>
              <w:jc w:val="center"/>
              <w:rPr>
                <w:rFonts w:eastAsia="Calibri"/>
                <w:lang w:eastAsia="en-US"/>
              </w:rPr>
            </w:pPr>
            <w:r w:rsidRPr="00497A93">
              <w:rPr>
                <w:rFonts w:eastAsia="Calibri"/>
                <w:lang w:eastAsia="en-US"/>
              </w:rPr>
              <w:t>0%</w:t>
            </w:r>
          </w:p>
        </w:tc>
      </w:tr>
    </w:tbl>
    <w:p w:rsidR="007624CA" w:rsidRPr="007624CA" w:rsidRDefault="007624CA" w:rsidP="007624CA">
      <w:pPr>
        <w:widowControl w:val="0"/>
        <w:ind w:firstLine="709"/>
        <w:jc w:val="center"/>
        <w:rPr>
          <w:rFonts w:eastAsia="Calibri"/>
          <w:sz w:val="28"/>
          <w:szCs w:val="28"/>
          <w:lang w:eastAsia="en-US"/>
        </w:rPr>
      </w:pPr>
    </w:p>
    <w:p w:rsidR="00F2478C" w:rsidRDefault="00F2478C" w:rsidP="00F2478C">
      <w:pPr>
        <w:suppressAutoHyphens/>
        <w:snapToGrid w:val="0"/>
        <w:spacing w:line="240" w:lineRule="exact"/>
        <w:jc w:val="both"/>
        <w:rPr>
          <w:b/>
          <w:i/>
          <w:iCs/>
          <w:color w:val="000000"/>
          <w:lang w:eastAsia="zh-CN"/>
        </w:rPr>
      </w:pPr>
    </w:p>
    <w:p w:rsidR="007624CA" w:rsidRDefault="007624CA" w:rsidP="00F2478C">
      <w:pPr>
        <w:suppressAutoHyphens/>
        <w:snapToGrid w:val="0"/>
        <w:spacing w:line="240" w:lineRule="exact"/>
        <w:jc w:val="both"/>
        <w:rPr>
          <w:b/>
          <w:i/>
          <w:iCs/>
          <w:color w:val="000000"/>
          <w:lang w:eastAsia="zh-CN"/>
        </w:rPr>
      </w:pPr>
    </w:p>
    <w:p w:rsidR="007624CA" w:rsidRDefault="007624CA" w:rsidP="00F2478C">
      <w:pPr>
        <w:suppressAutoHyphens/>
        <w:snapToGrid w:val="0"/>
        <w:spacing w:line="240" w:lineRule="exact"/>
        <w:jc w:val="both"/>
        <w:rPr>
          <w:b/>
          <w:i/>
          <w:iCs/>
          <w:color w:val="000000"/>
          <w:lang w:eastAsia="zh-CN"/>
        </w:rPr>
      </w:pPr>
    </w:p>
    <w:p w:rsidR="007624CA" w:rsidRDefault="007624CA" w:rsidP="00F2478C">
      <w:pPr>
        <w:suppressAutoHyphens/>
        <w:snapToGrid w:val="0"/>
        <w:spacing w:line="240" w:lineRule="exact"/>
        <w:jc w:val="both"/>
        <w:rPr>
          <w:b/>
          <w:i/>
          <w:iCs/>
          <w:color w:val="000000"/>
          <w:lang w:eastAsia="zh-CN"/>
        </w:rPr>
      </w:pPr>
    </w:p>
    <w:p w:rsidR="007624CA" w:rsidRDefault="007624CA" w:rsidP="00F2478C">
      <w:pPr>
        <w:suppressAutoHyphens/>
        <w:snapToGrid w:val="0"/>
        <w:spacing w:line="240" w:lineRule="exact"/>
        <w:jc w:val="both"/>
        <w:rPr>
          <w:b/>
          <w:i/>
          <w:iCs/>
          <w:color w:val="000000"/>
          <w:lang w:eastAsia="zh-CN"/>
        </w:rPr>
      </w:pPr>
    </w:p>
    <w:p w:rsidR="007624CA" w:rsidRDefault="007624CA" w:rsidP="00F2478C">
      <w:pPr>
        <w:suppressAutoHyphens/>
        <w:snapToGrid w:val="0"/>
        <w:spacing w:line="240" w:lineRule="exact"/>
        <w:jc w:val="both"/>
        <w:rPr>
          <w:b/>
          <w:i/>
          <w:iCs/>
          <w:color w:val="000000"/>
          <w:lang w:eastAsia="zh-CN"/>
        </w:rPr>
      </w:pPr>
    </w:p>
    <w:p w:rsidR="007624CA" w:rsidRDefault="007624CA" w:rsidP="00F2478C">
      <w:pPr>
        <w:suppressAutoHyphens/>
        <w:snapToGrid w:val="0"/>
        <w:spacing w:line="240" w:lineRule="exact"/>
        <w:jc w:val="both"/>
        <w:rPr>
          <w:b/>
          <w:i/>
          <w:iCs/>
          <w:color w:val="000000"/>
          <w:lang w:eastAsia="zh-CN"/>
        </w:rPr>
      </w:pPr>
    </w:p>
    <w:p w:rsidR="007624CA" w:rsidRDefault="007624CA" w:rsidP="00F2478C">
      <w:pPr>
        <w:suppressAutoHyphens/>
        <w:snapToGrid w:val="0"/>
        <w:spacing w:line="240" w:lineRule="exact"/>
        <w:jc w:val="both"/>
        <w:rPr>
          <w:b/>
          <w:i/>
          <w:iCs/>
          <w:color w:val="000000"/>
          <w:lang w:eastAsia="zh-CN"/>
        </w:rPr>
      </w:pPr>
    </w:p>
    <w:p w:rsidR="007624CA" w:rsidRDefault="007624CA" w:rsidP="00F2478C">
      <w:pPr>
        <w:suppressAutoHyphens/>
        <w:snapToGrid w:val="0"/>
        <w:spacing w:line="240" w:lineRule="exact"/>
        <w:jc w:val="both"/>
        <w:rPr>
          <w:b/>
          <w:i/>
          <w:iCs/>
          <w:color w:val="000000"/>
          <w:lang w:eastAsia="zh-CN"/>
        </w:rPr>
      </w:pPr>
    </w:p>
    <w:p w:rsidR="007624CA" w:rsidRDefault="007624CA" w:rsidP="00F2478C">
      <w:pPr>
        <w:suppressAutoHyphens/>
        <w:snapToGrid w:val="0"/>
        <w:spacing w:line="240" w:lineRule="exact"/>
        <w:jc w:val="both"/>
        <w:rPr>
          <w:b/>
          <w:i/>
          <w:iCs/>
          <w:color w:val="000000"/>
          <w:lang w:eastAsia="zh-CN"/>
        </w:rPr>
      </w:pPr>
    </w:p>
    <w:p w:rsidR="007624CA" w:rsidRDefault="007624CA" w:rsidP="00F2478C">
      <w:pPr>
        <w:suppressAutoHyphens/>
        <w:snapToGrid w:val="0"/>
        <w:spacing w:line="240" w:lineRule="exact"/>
        <w:jc w:val="both"/>
        <w:rPr>
          <w:b/>
          <w:i/>
          <w:iCs/>
          <w:color w:val="000000"/>
          <w:lang w:eastAsia="zh-CN"/>
        </w:rPr>
      </w:pPr>
    </w:p>
    <w:p w:rsidR="007624CA" w:rsidRDefault="007624CA" w:rsidP="00F2478C">
      <w:pPr>
        <w:suppressAutoHyphens/>
        <w:snapToGrid w:val="0"/>
        <w:spacing w:line="240" w:lineRule="exact"/>
        <w:jc w:val="both"/>
        <w:rPr>
          <w:b/>
          <w:i/>
          <w:iCs/>
          <w:color w:val="000000"/>
          <w:lang w:eastAsia="zh-CN"/>
        </w:rPr>
      </w:pPr>
    </w:p>
    <w:p w:rsidR="007624CA" w:rsidRDefault="007624CA" w:rsidP="00F2478C">
      <w:pPr>
        <w:suppressAutoHyphens/>
        <w:snapToGrid w:val="0"/>
        <w:spacing w:line="240" w:lineRule="exact"/>
        <w:jc w:val="both"/>
        <w:rPr>
          <w:b/>
          <w:i/>
          <w:iCs/>
          <w:color w:val="000000"/>
          <w:lang w:eastAsia="zh-CN"/>
        </w:rPr>
      </w:pPr>
    </w:p>
    <w:p w:rsidR="007624CA" w:rsidRDefault="007624CA" w:rsidP="00F2478C">
      <w:pPr>
        <w:suppressAutoHyphens/>
        <w:snapToGrid w:val="0"/>
        <w:spacing w:line="240" w:lineRule="exact"/>
        <w:jc w:val="both"/>
        <w:rPr>
          <w:b/>
          <w:i/>
          <w:iCs/>
          <w:color w:val="000000"/>
          <w:lang w:eastAsia="zh-CN"/>
        </w:rPr>
      </w:pPr>
    </w:p>
    <w:p w:rsidR="007624CA" w:rsidRDefault="007624CA" w:rsidP="00F2478C">
      <w:pPr>
        <w:suppressAutoHyphens/>
        <w:snapToGrid w:val="0"/>
        <w:spacing w:line="240" w:lineRule="exact"/>
        <w:jc w:val="both"/>
        <w:rPr>
          <w:b/>
          <w:i/>
          <w:iCs/>
          <w:color w:val="000000"/>
          <w:lang w:eastAsia="zh-CN"/>
        </w:rPr>
      </w:pPr>
    </w:p>
    <w:p w:rsidR="007624CA" w:rsidRDefault="007624CA" w:rsidP="00F2478C">
      <w:pPr>
        <w:suppressAutoHyphens/>
        <w:snapToGrid w:val="0"/>
        <w:spacing w:line="240" w:lineRule="exact"/>
        <w:jc w:val="both"/>
        <w:rPr>
          <w:b/>
          <w:i/>
          <w:iCs/>
          <w:color w:val="000000"/>
          <w:lang w:eastAsia="zh-CN"/>
        </w:rPr>
      </w:pPr>
    </w:p>
    <w:p w:rsidR="007624CA" w:rsidRDefault="007624CA" w:rsidP="00F2478C">
      <w:pPr>
        <w:suppressAutoHyphens/>
        <w:snapToGrid w:val="0"/>
        <w:spacing w:line="240" w:lineRule="exact"/>
        <w:jc w:val="both"/>
        <w:rPr>
          <w:b/>
          <w:i/>
          <w:iCs/>
          <w:color w:val="000000"/>
          <w:lang w:eastAsia="zh-CN"/>
        </w:rPr>
      </w:pPr>
    </w:p>
    <w:p w:rsidR="007624CA" w:rsidRDefault="007624CA" w:rsidP="00F2478C">
      <w:pPr>
        <w:suppressAutoHyphens/>
        <w:snapToGrid w:val="0"/>
        <w:spacing w:line="240" w:lineRule="exact"/>
        <w:jc w:val="both"/>
        <w:rPr>
          <w:b/>
          <w:i/>
          <w:iCs/>
          <w:color w:val="000000"/>
          <w:lang w:eastAsia="zh-CN"/>
        </w:rPr>
      </w:pPr>
    </w:p>
    <w:p w:rsidR="007624CA" w:rsidRDefault="007624CA" w:rsidP="00F2478C">
      <w:pPr>
        <w:suppressAutoHyphens/>
        <w:snapToGrid w:val="0"/>
        <w:spacing w:line="240" w:lineRule="exact"/>
        <w:jc w:val="both"/>
        <w:rPr>
          <w:b/>
          <w:i/>
          <w:iCs/>
          <w:color w:val="000000"/>
          <w:lang w:eastAsia="zh-CN"/>
        </w:rPr>
      </w:pPr>
    </w:p>
    <w:p w:rsidR="007624CA" w:rsidRDefault="007624CA" w:rsidP="00F2478C">
      <w:pPr>
        <w:suppressAutoHyphens/>
        <w:snapToGrid w:val="0"/>
        <w:spacing w:line="240" w:lineRule="exact"/>
        <w:jc w:val="both"/>
        <w:rPr>
          <w:b/>
          <w:i/>
          <w:iCs/>
          <w:color w:val="000000"/>
          <w:lang w:eastAsia="zh-CN"/>
        </w:rPr>
      </w:pPr>
    </w:p>
    <w:p w:rsidR="007624CA" w:rsidRDefault="007624CA" w:rsidP="00F2478C">
      <w:pPr>
        <w:suppressAutoHyphens/>
        <w:snapToGrid w:val="0"/>
        <w:spacing w:line="240" w:lineRule="exact"/>
        <w:jc w:val="both"/>
        <w:rPr>
          <w:b/>
          <w:i/>
          <w:iCs/>
          <w:color w:val="000000"/>
          <w:lang w:eastAsia="zh-CN"/>
        </w:rPr>
      </w:pPr>
    </w:p>
    <w:p w:rsidR="007624CA" w:rsidRDefault="007624CA" w:rsidP="00F2478C">
      <w:pPr>
        <w:suppressAutoHyphens/>
        <w:snapToGrid w:val="0"/>
        <w:spacing w:line="240" w:lineRule="exact"/>
        <w:jc w:val="both"/>
        <w:rPr>
          <w:b/>
          <w:i/>
          <w:iCs/>
          <w:color w:val="000000"/>
          <w:lang w:eastAsia="zh-CN"/>
        </w:rPr>
      </w:pPr>
    </w:p>
    <w:p w:rsidR="003D6809" w:rsidRDefault="003D6809" w:rsidP="00F2478C">
      <w:pPr>
        <w:suppressAutoHyphens/>
        <w:snapToGrid w:val="0"/>
        <w:spacing w:line="240" w:lineRule="exact"/>
        <w:jc w:val="both"/>
        <w:rPr>
          <w:b/>
          <w:i/>
          <w:iCs/>
          <w:color w:val="000000"/>
          <w:lang w:eastAsia="zh-CN"/>
        </w:rPr>
      </w:pPr>
    </w:p>
    <w:p w:rsidR="003D6809" w:rsidRDefault="003D6809" w:rsidP="00F2478C">
      <w:pPr>
        <w:suppressAutoHyphens/>
        <w:snapToGrid w:val="0"/>
        <w:spacing w:line="240" w:lineRule="exact"/>
        <w:jc w:val="both"/>
        <w:rPr>
          <w:b/>
          <w:i/>
          <w:iCs/>
          <w:color w:val="000000"/>
          <w:lang w:eastAsia="zh-CN"/>
        </w:rPr>
      </w:pPr>
    </w:p>
    <w:p w:rsidR="003D6809" w:rsidRDefault="003D6809" w:rsidP="00F2478C">
      <w:pPr>
        <w:suppressAutoHyphens/>
        <w:snapToGrid w:val="0"/>
        <w:spacing w:line="240" w:lineRule="exact"/>
        <w:jc w:val="both"/>
        <w:rPr>
          <w:b/>
          <w:i/>
          <w:iCs/>
          <w:color w:val="000000"/>
          <w:lang w:eastAsia="zh-CN"/>
        </w:rPr>
      </w:pPr>
    </w:p>
    <w:p w:rsidR="007624CA" w:rsidRDefault="007624CA" w:rsidP="00F2478C">
      <w:pPr>
        <w:suppressAutoHyphens/>
        <w:snapToGrid w:val="0"/>
        <w:spacing w:line="240" w:lineRule="exact"/>
        <w:jc w:val="both"/>
        <w:rPr>
          <w:b/>
          <w:i/>
          <w:iCs/>
          <w:color w:val="000000"/>
          <w:lang w:eastAsia="zh-CN"/>
        </w:rPr>
      </w:pPr>
    </w:p>
    <w:p w:rsidR="007624CA" w:rsidRDefault="007624CA" w:rsidP="00F2478C">
      <w:pPr>
        <w:suppressAutoHyphens/>
        <w:snapToGrid w:val="0"/>
        <w:spacing w:line="240" w:lineRule="exact"/>
        <w:jc w:val="both"/>
        <w:rPr>
          <w:b/>
          <w:i/>
          <w:iCs/>
          <w:color w:val="000000"/>
          <w:lang w:eastAsia="zh-CN"/>
        </w:rPr>
      </w:pPr>
    </w:p>
    <w:p w:rsidR="007624CA" w:rsidRDefault="007624CA" w:rsidP="00F2478C">
      <w:pPr>
        <w:suppressAutoHyphens/>
        <w:snapToGrid w:val="0"/>
        <w:spacing w:line="240" w:lineRule="exact"/>
        <w:jc w:val="both"/>
        <w:rPr>
          <w:b/>
          <w:i/>
          <w:iCs/>
          <w:color w:val="000000"/>
          <w:lang w:eastAsia="zh-CN"/>
        </w:rPr>
      </w:pPr>
    </w:p>
    <w:p w:rsidR="007624CA" w:rsidRDefault="007624CA" w:rsidP="00F2478C">
      <w:pPr>
        <w:suppressAutoHyphens/>
        <w:snapToGrid w:val="0"/>
        <w:spacing w:line="240" w:lineRule="exact"/>
        <w:jc w:val="both"/>
        <w:rPr>
          <w:b/>
          <w:i/>
          <w:iCs/>
          <w:color w:val="000000"/>
          <w:lang w:eastAsia="zh-CN"/>
        </w:rPr>
      </w:pPr>
    </w:p>
    <w:p w:rsidR="007624CA" w:rsidRDefault="007624CA" w:rsidP="00F2478C">
      <w:pPr>
        <w:suppressAutoHyphens/>
        <w:snapToGrid w:val="0"/>
        <w:spacing w:line="240" w:lineRule="exact"/>
        <w:jc w:val="both"/>
        <w:rPr>
          <w:b/>
          <w:i/>
          <w:iCs/>
          <w:color w:val="000000"/>
          <w:lang w:eastAsia="zh-CN"/>
        </w:rPr>
      </w:pPr>
    </w:p>
    <w:p w:rsidR="007624CA" w:rsidRPr="00F2478C" w:rsidRDefault="007624CA" w:rsidP="00F2478C">
      <w:pPr>
        <w:suppressAutoHyphens/>
        <w:snapToGrid w:val="0"/>
        <w:spacing w:line="240" w:lineRule="exact"/>
        <w:jc w:val="both"/>
        <w:rPr>
          <w:b/>
          <w:i/>
          <w:iCs/>
          <w:color w:val="000000"/>
          <w:lang w:eastAsia="zh-CN"/>
        </w:rPr>
      </w:pPr>
    </w:p>
    <w:p w:rsidR="00C65068" w:rsidRDefault="00C65068" w:rsidP="00F2478C">
      <w:pPr>
        <w:jc w:val="center"/>
        <w:rPr>
          <w:b/>
          <w:bCs/>
          <w:color w:val="000000"/>
          <w:sz w:val="28"/>
          <w:szCs w:val="28"/>
        </w:rPr>
      </w:pPr>
    </w:p>
    <w:p w:rsidR="00C65068" w:rsidRDefault="00C65068" w:rsidP="00F2478C">
      <w:pPr>
        <w:jc w:val="center"/>
        <w:rPr>
          <w:b/>
          <w:bCs/>
          <w:color w:val="000000"/>
          <w:sz w:val="28"/>
          <w:szCs w:val="28"/>
        </w:rPr>
      </w:pPr>
    </w:p>
    <w:p w:rsidR="00F2478C" w:rsidRPr="00F2478C" w:rsidRDefault="00F2478C" w:rsidP="00F2478C">
      <w:pPr>
        <w:jc w:val="center"/>
        <w:rPr>
          <w:b/>
          <w:bCs/>
          <w:color w:val="000000"/>
          <w:sz w:val="28"/>
          <w:szCs w:val="28"/>
        </w:rPr>
      </w:pPr>
      <w:r w:rsidRPr="00F2478C">
        <w:rPr>
          <w:b/>
          <w:bCs/>
          <w:color w:val="000000"/>
          <w:sz w:val="28"/>
          <w:szCs w:val="28"/>
        </w:rPr>
        <w:t xml:space="preserve">Пояснительная записка </w:t>
      </w:r>
    </w:p>
    <w:p w:rsidR="00F2478C" w:rsidRPr="00F2478C" w:rsidRDefault="00F2478C" w:rsidP="00F2478C">
      <w:pPr>
        <w:jc w:val="center"/>
        <w:rPr>
          <w:b/>
          <w:bCs/>
          <w:color w:val="000000"/>
          <w:sz w:val="28"/>
          <w:szCs w:val="28"/>
        </w:rPr>
      </w:pPr>
      <w:r w:rsidRPr="00F2478C">
        <w:rPr>
          <w:b/>
          <w:bCs/>
          <w:color w:val="000000"/>
          <w:sz w:val="28"/>
          <w:szCs w:val="28"/>
        </w:rPr>
        <w:t xml:space="preserve">к положению о муниципальном земельном контроле </w:t>
      </w:r>
    </w:p>
    <w:p w:rsidR="00F2478C" w:rsidRPr="00F2478C" w:rsidRDefault="00F2478C" w:rsidP="00F2478C">
      <w:pPr>
        <w:spacing w:line="360" w:lineRule="auto"/>
        <w:jc w:val="center"/>
        <w:rPr>
          <w:color w:val="000000"/>
          <w:sz w:val="28"/>
          <w:szCs w:val="28"/>
        </w:rPr>
      </w:pPr>
    </w:p>
    <w:p w:rsidR="00F2478C" w:rsidRPr="00F2478C" w:rsidRDefault="00F2478C" w:rsidP="00676DC5">
      <w:pPr>
        <w:suppressAutoHyphens/>
        <w:snapToGrid w:val="0"/>
        <w:ind w:firstLine="709"/>
        <w:jc w:val="both"/>
        <w:rPr>
          <w:color w:val="000000"/>
          <w:sz w:val="28"/>
          <w:szCs w:val="28"/>
          <w:shd w:val="clear" w:color="auto" w:fill="FFFFFF"/>
        </w:rPr>
      </w:pPr>
      <w:r w:rsidRPr="00F2478C">
        <w:rPr>
          <w:color w:val="000000"/>
          <w:sz w:val="28"/>
          <w:szCs w:val="28"/>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F2478C">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F2478C" w:rsidRPr="00F2478C" w:rsidRDefault="00F2478C" w:rsidP="00676DC5">
      <w:pPr>
        <w:suppressAutoHyphens/>
        <w:snapToGrid w:val="0"/>
        <w:ind w:firstLine="709"/>
        <w:jc w:val="both"/>
        <w:rPr>
          <w:color w:val="000000"/>
          <w:sz w:val="28"/>
          <w:szCs w:val="28"/>
          <w:shd w:val="clear" w:color="auto" w:fill="FFFFFF"/>
        </w:rPr>
      </w:pPr>
      <w:r w:rsidRPr="00F2478C">
        <w:rPr>
          <w:color w:val="000000"/>
          <w:sz w:val="28"/>
          <w:szCs w:val="28"/>
          <w:shd w:val="clear" w:color="auto" w:fill="FFFFFF"/>
        </w:rPr>
        <w:t>1. Обращаем внимание, что со дня вступления Положения прекращают дей</w:t>
      </w:r>
      <w:r w:rsidR="006F24CA">
        <w:rPr>
          <w:color w:val="000000"/>
          <w:sz w:val="28"/>
          <w:szCs w:val="28"/>
          <w:shd w:val="clear" w:color="auto" w:fill="FFFFFF"/>
        </w:rPr>
        <w:t>ствие ранее принятые в муниципальном образовании Ачинский район</w:t>
      </w:r>
      <w:r w:rsidRPr="00F2478C">
        <w:rPr>
          <w:color w:val="000000"/>
          <w:sz w:val="28"/>
          <w:szCs w:val="28"/>
          <w:shd w:val="clear" w:color="auto" w:fill="FFFFFF"/>
        </w:rPr>
        <w:t xml:space="preserve">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F2478C" w:rsidRPr="00F2478C" w:rsidRDefault="00FB350C" w:rsidP="00676DC5">
      <w:pPr>
        <w:suppressAutoHyphens/>
        <w:snapToGrid w:val="0"/>
        <w:ind w:firstLine="709"/>
        <w:jc w:val="both"/>
        <w:rPr>
          <w:color w:val="000000"/>
          <w:sz w:val="28"/>
          <w:szCs w:val="28"/>
          <w:shd w:val="clear" w:color="auto" w:fill="FFFFFF"/>
        </w:rPr>
      </w:pPr>
      <w:r>
        <w:rPr>
          <w:color w:val="000000"/>
          <w:sz w:val="28"/>
          <w:szCs w:val="28"/>
          <w:shd w:val="clear" w:color="auto" w:fill="FFFFFF"/>
        </w:rPr>
        <w:t>2</w:t>
      </w:r>
      <w:r w:rsidR="00F2478C" w:rsidRPr="00F2478C">
        <w:rPr>
          <w:color w:val="000000"/>
          <w:sz w:val="28"/>
          <w:szCs w:val="28"/>
          <w:shd w:val="clear" w:color="auto" w:fill="FFFFFF"/>
        </w:rPr>
        <w:t>. Согласно Положению, система оценки и управления рисками при осуществлении муниципального земельного контроля применяется.</w:t>
      </w:r>
    </w:p>
    <w:p w:rsidR="00F2478C" w:rsidRPr="00F2478C" w:rsidRDefault="00F2478C" w:rsidP="00676DC5">
      <w:pPr>
        <w:suppressAutoHyphens/>
        <w:snapToGrid w:val="0"/>
        <w:ind w:firstLine="709"/>
        <w:jc w:val="both"/>
        <w:rPr>
          <w:color w:val="000000"/>
          <w:sz w:val="28"/>
          <w:szCs w:val="28"/>
          <w:shd w:val="clear" w:color="auto" w:fill="FFFFFF"/>
        </w:rPr>
      </w:pPr>
      <w:r w:rsidRPr="00F2478C">
        <w:rPr>
          <w:color w:val="000000"/>
          <w:sz w:val="28"/>
          <w:szCs w:val="28"/>
          <w:shd w:val="clear" w:color="auto" w:fill="FFFFFF"/>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FB350C" w:rsidRDefault="00F2478C" w:rsidP="00676DC5">
      <w:pPr>
        <w:ind w:firstLine="709"/>
        <w:jc w:val="both"/>
        <w:rPr>
          <w:color w:val="000000"/>
          <w:sz w:val="28"/>
          <w:szCs w:val="28"/>
        </w:rPr>
      </w:pPr>
      <w:r w:rsidRPr="00F2478C">
        <w:rPr>
          <w:color w:val="000000"/>
          <w:sz w:val="28"/>
          <w:szCs w:val="28"/>
          <w:shd w:val="clear" w:color="auto" w:fill="FFFFFF"/>
        </w:rPr>
        <w:t xml:space="preserve">4. Перечень обязательных требований в пункте 1.6 Положения сформулирован </w:t>
      </w:r>
      <w:r w:rsidR="00FB350C">
        <w:rPr>
          <w:color w:val="000000"/>
          <w:sz w:val="28"/>
          <w:szCs w:val="28"/>
          <w:shd w:val="clear" w:color="auto" w:fill="FFFFFF"/>
        </w:rPr>
        <w:t xml:space="preserve"> </w:t>
      </w:r>
      <w:r w:rsidRPr="00F2478C">
        <w:rPr>
          <w:color w:val="000000"/>
          <w:sz w:val="28"/>
          <w:szCs w:val="28"/>
          <w:shd w:val="clear" w:color="auto" w:fill="FFFFFF"/>
        </w:rPr>
        <w:t xml:space="preserve">исходя из того, что предметом </w:t>
      </w:r>
      <w:r w:rsidRPr="00F2478C">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w:t>
      </w:r>
      <w:r w:rsidR="00FB350C">
        <w:rPr>
          <w:color w:val="000000"/>
          <w:sz w:val="28"/>
          <w:szCs w:val="28"/>
        </w:rPr>
        <w:t>:</w:t>
      </w:r>
    </w:p>
    <w:p w:rsidR="00FB350C" w:rsidRDefault="00FB350C" w:rsidP="00676DC5">
      <w:pPr>
        <w:ind w:firstLine="709"/>
        <w:jc w:val="both"/>
        <w:rPr>
          <w:color w:val="000000"/>
          <w:sz w:val="28"/>
          <w:szCs w:val="28"/>
        </w:rPr>
      </w:pPr>
      <w:r>
        <w:rPr>
          <w:color w:val="000000"/>
          <w:sz w:val="28"/>
          <w:szCs w:val="28"/>
        </w:rPr>
        <w:t>-</w:t>
      </w:r>
      <w:r w:rsidR="00F2478C" w:rsidRPr="00F2478C">
        <w:rPr>
          <w:color w:val="000000"/>
          <w:sz w:val="28"/>
          <w:szCs w:val="28"/>
        </w:rPr>
        <w:t xml:space="preserve"> 7.1 (самовольное занятие земельного участка),</w:t>
      </w:r>
    </w:p>
    <w:p w:rsidR="00455B6A" w:rsidRDefault="00455B6A" w:rsidP="00676DC5">
      <w:pPr>
        <w:ind w:firstLine="709"/>
        <w:jc w:val="both"/>
        <w:rPr>
          <w:color w:val="000000"/>
          <w:sz w:val="28"/>
          <w:szCs w:val="28"/>
        </w:rPr>
      </w:pPr>
      <w:r>
        <w:rPr>
          <w:color w:val="000000"/>
          <w:sz w:val="28"/>
          <w:szCs w:val="28"/>
        </w:rPr>
        <w:t>- 8.6 (порча земель),</w:t>
      </w:r>
    </w:p>
    <w:p w:rsidR="00455B6A" w:rsidRDefault="00455B6A" w:rsidP="00676DC5">
      <w:pPr>
        <w:ind w:firstLine="709"/>
        <w:jc w:val="both"/>
        <w:rPr>
          <w:color w:val="000000"/>
          <w:sz w:val="28"/>
          <w:szCs w:val="28"/>
        </w:rPr>
      </w:pPr>
      <w:r>
        <w:rPr>
          <w:color w:val="000000"/>
          <w:sz w:val="28"/>
          <w:szCs w:val="28"/>
        </w:rPr>
        <w:t>- 8.7 (невыполнение обязанностей по рекультивации земель),</w:t>
      </w:r>
    </w:p>
    <w:p w:rsidR="00FB350C" w:rsidRDefault="00FB350C" w:rsidP="00676DC5">
      <w:pPr>
        <w:ind w:firstLine="709"/>
        <w:jc w:val="both"/>
        <w:rPr>
          <w:color w:val="000000"/>
          <w:sz w:val="28"/>
          <w:szCs w:val="28"/>
          <w:shd w:val="clear" w:color="auto" w:fill="FFFFFF"/>
        </w:rPr>
      </w:pPr>
      <w:r>
        <w:rPr>
          <w:color w:val="000000"/>
          <w:sz w:val="28"/>
          <w:szCs w:val="28"/>
        </w:rPr>
        <w:t>-</w:t>
      </w:r>
      <w:r w:rsidR="00F2478C" w:rsidRPr="00F2478C">
        <w:rPr>
          <w:color w:val="000000"/>
          <w:sz w:val="28"/>
          <w:szCs w:val="28"/>
        </w:rPr>
        <w:t xml:space="preserve"> 8.8 (</w:t>
      </w:r>
      <w:r w:rsidR="00F2478C" w:rsidRPr="00F2478C">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00F2478C" w:rsidRPr="00F2478C">
        <w:rPr>
          <w:color w:val="000000"/>
          <w:sz w:val="28"/>
          <w:szCs w:val="28"/>
        </w:rPr>
        <w:t>)</w:t>
      </w:r>
      <w:r w:rsidR="00F2478C" w:rsidRPr="00F2478C">
        <w:rPr>
          <w:color w:val="000000"/>
          <w:sz w:val="28"/>
          <w:szCs w:val="28"/>
          <w:shd w:val="clear" w:color="auto" w:fill="FFFFFF"/>
        </w:rPr>
        <w:t xml:space="preserve"> и </w:t>
      </w:r>
    </w:p>
    <w:p w:rsidR="00F2478C" w:rsidRPr="00F2478C" w:rsidRDefault="00FB350C" w:rsidP="00676DC5">
      <w:pPr>
        <w:ind w:firstLine="709"/>
        <w:jc w:val="both"/>
        <w:rPr>
          <w:sz w:val="28"/>
          <w:szCs w:val="28"/>
        </w:rPr>
      </w:pPr>
      <w:r>
        <w:rPr>
          <w:color w:val="000000"/>
          <w:sz w:val="28"/>
          <w:szCs w:val="28"/>
          <w:shd w:val="clear" w:color="auto" w:fill="FFFFFF"/>
        </w:rPr>
        <w:lastRenderedPageBreak/>
        <w:t xml:space="preserve">- </w:t>
      </w:r>
      <w:r w:rsidR="00F2478C" w:rsidRPr="00F2478C">
        <w:rPr>
          <w:color w:val="000000"/>
          <w:sz w:val="28"/>
          <w:szCs w:val="28"/>
          <w:shd w:val="clear" w:color="auto" w:fill="FFFFFF"/>
        </w:rPr>
        <w:t>19.5 (</w:t>
      </w:r>
      <w:r w:rsidR="00F2478C" w:rsidRPr="00F2478C">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00F2478C" w:rsidRPr="00F2478C">
        <w:rPr>
          <w:color w:val="000000"/>
          <w:sz w:val="28"/>
          <w:szCs w:val="28"/>
          <w:shd w:val="clear" w:color="auto" w:fill="FFFFFF"/>
        </w:rPr>
        <w:t>) Кодекса Российской Федерации об административных правонарушениях.</w:t>
      </w:r>
    </w:p>
    <w:p w:rsidR="00F2478C" w:rsidRPr="00F2478C" w:rsidRDefault="00F2478C" w:rsidP="00676DC5">
      <w:pPr>
        <w:suppressAutoHyphens/>
        <w:snapToGrid w:val="0"/>
        <w:ind w:firstLine="709"/>
        <w:jc w:val="both"/>
        <w:rPr>
          <w:color w:val="000000"/>
          <w:sz w:val="28"/>
          <w:szCs w:val="28"/>
          <w:shd w:val="clear" w:color="auto" w:fill="FFFFFF"/>
        </w:rPr>
      </w:pPr>
      <w:r w:rsidRPr="00F2478C">
        <w:rPr>
          <w:color w:val="000000"/>
          <w:sz w:val="28"/>
          <w:szCs w:val="28"/>
          <w:lang w:eastAsia="zh-CN"/>
        </w:rPr>
        <w:t>Соответственно</w:t>
      </w:r>
      <w:r w:rsidRPr="00F2478C">
        <w:rPr>
          <w:bCs/>
          <w:color w:val="000000"/>
          <w:sz w:val="28"/>
          <w:szCs w:val="28"/>
          <w:lang w:eastAsia="zh-CN"/>
        </w:rPr>
        <w:t>, пункт 1.6 Положения определен с учетом составов административных правонарушений, предусмотренных упомянутыми статьями</w:t>
      </w:r>
      <w:r w:rsidRPr="00F2478C">
        <w:rPr>
          <w:color w:val="000000"/>
          <w:sz w:val="28"/>
          <w:szCs w:val="28"/>
          <w:shd w:val="clear" w:color="auto" w:fill="FFFFFF"/>
        </w:rPr>
        <w:t xml:space="preserve"> Кодекса Российской Федерации об административных правонарушениях.</w:t>
      </w:r>
    </w:p>
    <w:p w:rsidR="00F2478C" w:rsidRPr="00F2478C" w:rsidRDefault="00F2478C" w:rsidP="00676DC5">
      <w:pPr>
        <w:widowControl w:val="0"/>
        <w:suppressAutoHyphens/>
        <w:snapToGrid w:val="0"/>
        <w:ind w:firstLine="709"/>
        <w:jc w:val="both"/>
        <w:rPr>
          <w:color w:val="000000"/>
          <w:sz w:val="28"/>
          <w:szCs w:val="28"/>
          <w:shd w:val="clear" w:color="auto" w:fill="FFFFFF"/>
        </w:rPr>
      </w:pPr>
      <w:r w:rsidRPr="00F2478C">
        <w:rPr>
          <w:color w:val="000000"/>
          <w:sz w:val="28"/>
          <w:szCs w:val="28"/>
          <w:shd w:val="clear" w:color="auto" w:fill="FFFFFF"/>
        </w:rPr>
        <w:t>5. Положением предусмотрено проведение следующих видов профилактических мероприятий:</w:t>
      </w:r>
    </w:p>
    <w:p w:rsidR="00F2478C" w:rsidRPr="00F2478C" w:rsidRDefault="00F2478C" w:rsidP="00676DC5">
      <w:pPr>
        <w:widowControl w:val="0"/>
        <w:suppressAutoHyphens/>
        <w:snapToGrid w:val="0"/>
        <w:ind w:firstLine="709"/>
        <w:jc w:val="both"/>
        <w:rPr>
          <w:color w:val="000000"/>
          <w:sz w:val="28"/>
          <w:szCs w:val="28"/>
          <w:shd w:val="clear" w:color="auto" w:fill="FFFFFF"/>
        </w:rPr>
      </w:pPr>
      <w:r w:rsidRPr="00F2478C">
        <w:rPr>
          <w:color w:val="000000"/>
          <w:sz w:val="28"/>
          <w:szCs w:val="28"/>
          <w:shd w:val="clear" w:color="auto" w:fill="FFFFFF"/>
        </w:rPr>
        <w:t>1) информирование;</w:t>
      </w:r>
    </w:p>
    <w:p w:rsidR="00F2478C" w:rsidRPr="00F2478C" w:rsidRDefault="00F2478C" w:rsidP="00676DC5">
      <w:pPr>
        <w:widowControl w:val="0"/>
        <w:suppressAutoHyphens/>
        <w:snapToGrid w:val="0"/>
        <w:ind w:firstLine="709"/>
        <w:jc w:val="both"/>
        <w:rPr>
          <w:color w:val="000000"/>
          <w:sz w:val="28"/>
          <w:szCs w:val="28"/>
          <w:shd w:val="clear" w:color="auto" w:fill="FFFFFF"/>
        </w:rPr>
      </w:pPr>
      <w:r w:rsidRPr="00F2478C">
        <w:rPr>
          <w:color w:val="000000"/>
          <w:sz w:val="28"/>
          <w:szCs w:val="28"/>
          <w:shd w:val="clear" w:color="auto" w:fill="FFFFFF"/>
        </w:rPr>
        <w:t>2) обобщение правоприменительной практики;</w:t>
      </w:r>
    </w:p>
    <w:p w:rsidR="00F2478C" w:rsidRPr="00F2478C" w:rsidRDefault="00F2478C" w:rsidP="00676DC5">
      <w:pPr>
        <w:widowControl w:val="0"/>
        <w:suppressAutoHyphens/>
        <w:snapToGrid w:val="0"/>
        <w:ind w:firstLine="709"/>
        <w:jc w:val="both"/>
        <w:rPr>
          <w:color w:val="000000"/>
          <w:sz w:val="28"/>
          <w:szCs w:val="28"/>
          <w:shd w:val="clear" w:color="auto" w:fill="FFFFFF"/>
        </w:rPr>
      </w:pPr>
      <w:r w:rsidRPr="00F2478C">
        <w:rPr>
          <w:color w:val="000000"/>
          <w:sz w:val="28"/>
          <w:szCs w:val="28"/>
          <w:shd w:val="clear" w:color="auto" w:fill="FFFFFF"/>
        </w:rPr>
        <w:t>3) объявление предостережений;</w:t>
      </w:r>
    </w:p>
    <w:p w:rsidR="00F2478C" w:rsidRPr="00F2478C" w:rsidRDefault="00F2478C" w:rsidP="00676DC5">
      <w:pPr>
        <w:widowControl w:val="0"/>
        <w:suppressAutoHyphens/>
        <w:snapToGrid w:val="0"/>
        <w:ind w:firstLine="709"/>
        <w:jc w:val="both"/>
        <w:rPr>
          <w:color w:val="000000"/>
          <w:sz w:val="28"/>
          <w:szCs w:val="28"/>
          <w:shd w:val="clear" w:color="auto" w:fill="FFFFFF"/>
        </w:rPr>
      </w:pPr>
      <w:r w:rsidRPr="00F2478C">
        <w:rPr>
          <w:color w:val="000000"/>
          <w:sz w:val="28"/>
          <w:szCs w:val="28"/>
          <w:shd w:val="clear" w:color="auto" w:fill="FFFFFF"/>
        </w:rPr>
        <w:t>4) консультирование;</w:t>
      </w:r>
    </w:p>
    <w:p w:rsidR="00F2478C" w:rsidRPr="00F2478C" w:rsidRDefault="00F2478C" w:rsidP="00676DC5">
      <w:pPr>
        <w:widowControl w:val="0"/>
        <w:suppressAutoHyphens/>
        <w:snapToGrid w:val="0"/>
        <w:jc w:val="both"/>
        <w:rPr>
          <w:color w:val="000000"/>
          <w:sz w:val="28"/>
          <w:szCs w:val="28"/>
          <w:shd w:val="clear" w:color="auto" w:fill="FFFFFF"/>
        </w:rPr>
      </w:pPr>
      <w:r w:rsidRPr="00F2478C">
        <w:rPr>
          <w:color w:val="000000"/>
          <w:sz w:val="28"/>
          <w:szCs w:val="2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F2478C" w:rsidRPr="00F2478C" w:rsidRDefault="00F2478C" w:rsidP="00676DC5">
      <w:pPr>
        <w:widowControl w:val="0"/>
        <w:suppressAutoHyphens/>
        <w:snapToGrid w:val="0"/>
        <w:ind w:firstLine="709"/>
        <w:jc w:val="both"/>
        <w:rPr>
          <w:b/>
          <w:color w:val="000000"/>
          <w:sz w:val="28"/>
          <w:szCs w:val="28"/>
          <w:lang w:eastAsia="zh-CN"/>
        </w:rPr>
      </w:pPr>
      <w:r w:rsidRPr="00F2478C">
        <w:rPr>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w:t>
      </w:r>
      <w:r w:rsidRPr="00F2478C">
        <w:rPr>
          <w:bCs/>
          <w:color w:val="000000"/>
          <w:sz w:val="28"/>
          <w:szCs w:val="28"/>
          <w:lang w:eastAsia="zh-CN"/>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F2478C">
        <w:rPr>
          <w:color w:val="000000"/>
          <w:sz w:val="28"/>
          <w:szCs w:val="28"/>
          <w:shd w:val="clear" w:color="auto" w:fill="FFFFFF"/>
        </w:rPr>
        <w:t xml:space="preserve">орган муниципального контроля может осуществлять </w:t>
      </w:r>
      <w:r w:rsidRPr="00F2478C">
        <w:rPr>
          <w:bCs/>
          <w:color w:val="000000"/>
          <w:sz w:val="28"/>
          <w:szCs w:val="28"/>
          <w:lang w:eastAsia="zh-CN"/>
        </w:rPr>
        <w:t>информирование и консультирование в устной форме на собраниях и конференциях граждан</w:t>
      </w:r>
      <w:r w:rsidR="00FB350C">
        <w:rPr>
          <w:bCs/>
          <w:color w:val="000000"/>
          <w:sz w:val="28"/>
          <w:szCs w:val="28"/>
          <w:lang w:eastAsia="zh-CN"/>
        </w:rPr>
        <w:t>, н официальном сайте муниципального образования в сети «Интернет», посредством размещения информации в газете «Уголок России»</w:t>
      </w:r>
      <w:r w:rsidRPr="00F2478C">
        <w:rPr>
          <w:bCs/>
          <w:color w:val="000000"/>
          <w:sz w:val="28"/>
          <w:szCs w:val="28"/>
          <w:lang w:eastAsia="zh-CN"/>
        </w:rPr>
        <w:t>.</w:t>
      </w:r>
    </w:p>
    <w:p w:rsidR="00F2478C" w:rsidRPr="00F2478C" w:rsidRDefault="00F2478C" w:rsidP="00676DC5">
      <w:pPr>
        <w:suppressAutoHyphens/>
        <w:snapToGrid w:val="0"/>
        <w:ind w:firstLine="709"/>
        <w:jc w:val="both"/>
        <w:rPr>
          <w:b/>
          <w:color w:val="000000"/>
          <w:sz w:val="28"/>
          <w:szCs w:val="28"/>
          <w:lang w:eastAsia="zh-CN"/>
        </w:rPr>
      </w:pPr>
    </w:p>
    <w:p w:rsidR="00F2478C" w:rsidRPr="00F2478C" w:rsidRDefault="00F2478C" w:rsidP="00676DC5"/>
    <w:p w:rsidR="00472552" w:rsidRDefault="00472552" w:rsidP="00676DC5">
      <w:pPr>
        <w:pStyle w:val="ConsPlusNormal"/>
        <w:ind w:firstLine="540"/>
        <w:jc w:val="both"/>
        <w:rPr>
          <w:rFonts w:ascii="Times New Roman" w:hAnsi="Times New Roman" w:cs="Times New Roman"/>
          <w:sz w:val="28"/>
          <w:szCs w:val="28"/>
        </w:rPr>
      </w:pPr>
    </w:p>
    <w:p w:rsidR="00472552" w:rsidRDefault="00472552" w:rsidP="00676DC5">
      <w:pPr>
        <w:pStyle w:val="ConsPlusNormal"/>
        <w:ind w:firstLine="540"/>
        <w:jc w:val="both"/>
        <w:rPr>
          <w:rFonts w:ascii="Times New Roman" w:hAnsi="Times New Roman" w:cs="Times New Roman"/>
          <w:sz w:val="28"/>
          <w:szCs w:val="28"/>
        </w:rPr>
      </w:pPr>
    </w:p>
    <w:p w:rsidR="00472552" w:rsidRDefault="00472552" w:rsidP="00676DC5">
      <w:pPr>
        <w:pStyle w:val="ConsPlusNormal"/>
        <w:ind w:firstLine="540"/>
        <w:jc w:val="both"/>
        <w:rPr>
          <w:rFonts w:ascii="Times New Roman" w:hAnsi="Times New Roman" w:cs="Times New Roman"/>
          <w:sz w:val="28"/>
          <w:szCs w:val="28"/>
        </w:rPr>
      </w:pPr>
    </w:p>
    <w:p w:rsidR="00472552" w:rsidRDefault="00472552" w:rsidP="00676DC5">
      <w:pPr>
        <w:pStyle w:val="ConsPlusNormal"/>
        <w:ind w:firstLine="540"/>
        <w:jc w:val="both"/>
        <w:rPr>
          <w:rFonts w:ascii="Times New Roman" w:hAnsi="Times New Roman" w:cs="Times New Roman"/>
          <w:sz w:val="28"/>
          <w:szCs w:val="28"/>
        </w:rPr>
      </w:pPr>
    </w:p>
    <w:p w:rsidR="00472552" w:rsidRDefault="00472552" w:rsidP="00676DC5">
      <w:pPr>
        <w:pStyle w:val="ConsPlusNormal"/>
        <w:ind w:firstLine="540"/>
        <w:jc w:val="both"/>
        <w:rPr>
          <w:rFonts w:ascii="Times New Roman" w:hAnsi="Times New Roman" w:cs="Times New Roman"/>
          <w:sz w:val="28"/>
          <w:szCs w:val="28"/>
        </w:rPr>
      </w:pPr>
    </w:p>
    <w:p w:rsidR="00472552" w:rsidRDefault="00472552" w:rsidP="00676DC5">
      <w:pPr>
        <w:pStyle w:val="ConsPlusNormal"/>
        <w:ind w:firstLine="540"/>
        <w:jc w:val="both"/>
        <w:rPr>
          <w:rFonts w:ascii="Times New Roman" w:hAnsi="Times New Roman" w:cs="Times New Roman"/>
          <w:sz w:val="28"/>
          <w:szCs w:val="28"/>
        </w:rPr>
      </w:pPr>
    </w:p>
    <w:p w:rsidR="00472552" w:rsidRDefault="00472552" w:rsidP="00676DC5">
      <w:pPr>
        <w:pStyle w:val="ConsPlusNormal"/>
        <w:ind w:firstLine="540"/>
        <w:jc w:val="both"/>
        <w:rPr>
          <w:rFonts w:ascii="Times New Roman" w:hAnsi="Times New Roman" w:cs="Times New Roman"/>
          <w:sz w:val="28"/>
          <w:szCs w:val="28"/>
        </w:rPr>
      </w:pPr>
    </w:p>
    <w:p w:rsidR="00472552" w:rsidRDefault="00472552" w:rsidP="009D6898">
      <w:pPr>
        <w:pStyle w:val="ConsPlusNormal"/>
        <w:ind w:firstLine="540"/>
        <w:jc w:val="both"/>
        <w:rPr>
          <w:rFonts w:ascii="Times New Roman" w:hAnsi="Times New Roman" w:cs="Times New Roman"/>
          <w:sz w:val="28"/>
          <w:szCs w:val="28"/>
        </w:rPr>
      </w:pPr>
    </w:p>
    <w:p w:rsidR="00472552" w:rsidRDefault="00472552" w:rsidP="009D6898">
      <w:pPr>
        <w:pStyle w:val="ConsPlusNormal"/>
        <w:ind w:firstLine="540"/>
        <w:jc w:val="both"/>
        <w:rPr>
          <w:rFonts w:ascii="Times New Roman" w:hAnsi="Times New Roman" w:cs="Times New Roman"/>
          <w:sz w:val="28"/>
          <w:szCs w:val="28"/>
        </w:rPr>
      </w:pPr>
    </w:p>
    <w:p w:rsidR="000F0301" w:rsidRDefault="000F0301" w:rsidP="00C74AFF">
      <w:pPr>
        <w:pStyle w:val="ConsPlusNormal"/>
        <w:jc w:val="right"/>
        <w:outlineLvl w:val="1"/>
        <w:rPr>
          <w:rFonts w:ascii="Times New Roman" w:hAnsi="Times New Roman" w:cs="Times New Roman"/>
          <w:sz w:val="24"/>
          <w:szCs w:val="24"/>
        </w:rPr>
      </w:pPr>
    </w:p>
    <w:p w:rsidR="000F0301" w:rsidRDefault="000F0301" w:rsidP="00C74AFF">
      <w:pPr>
        <w:pStyle w:val="ConsPlusNormal"/>
        <w:jc w:val="right"/>
        <w:outlineLvl w:val="1"/>
        <w:rPr>
          <w:rFonts w:ascii="Times New Roman" w:hAnsi="Times New Roman" w:cs="Times New Roman"/>
          <w:sz w:val="24"/>
          <w:szCs w:val="24"/>
        </w:rPr>
      </w:pPr>
    </w:p>
    <w:p w:rsidR="000F0301" w:rsidRDefault="000F0301" w:rsidP="00C74AFF">
      <w:pPr>
        <w:pStyle w:val="ConsPlusNormal"/>
        <w:jc w:val="right"/>
        <w:outlineLvl w:val="1"/>
        <w:rPr>
          <w:rFonts w:ascii="Times New Roman" w:hAnsi="Times New Roman" w:cs="Times New Roman"/>
          <w:sz w:val="24"/>
          <w:szCs w:val="24"/>
        </w:rPr>
      </w:pPr>
    </w:p>
    <w:p w:rsidR="00A12FCE" w:rsidRDefault="00A12FCE" w:rsidP="00C74AFF">
      <w:pPr>
        <w:pStyle w:val="ConsPlusNormal"/>
        <w:jc w:val="right"/>
        <w:outlineLvl w:val="1"/>
        <w:rPr>
          <w:rFonts w:ascii="Times New Roman" w:hAnsi="Times New Roman" w:cs="Times New Roman"/>
          <w:sz w:val="24"/>
          <w:szCs w:val="24"/>
        </w:rPr>
      </w:pPr>
    </w:p>
    <w:p w:rsidR="00A12FCE" w:rsidRDefault="00A12FCE" w:rsidP="00C74AFF">
      <w:pPr>
        <w:pStyle w:val="ConsPlusNormal"/>
        <w:jc w:val="right"/>
        <w:outlineLvl w:val="1"/>
        <w:rPr>
          <w:rFonts w:ascii="Times New Roman" w:hAnsi="Times New Roman" w:cs="Times New Roman"/>
          <w:sz w:val="24"/>
          <w:szCs w:val="24"/>
        </w:rPr>
      </w:pPr>
    </w:p>
    <w:p w:rsidR="00A12FCE" w:rsidRDefault="00A12FCE" w:rsidP="00C74AFF">
      <w:pPr>
        <w:pStyle w:val="ConsPlusNormal"/>
        <w:jc w:val="right"/>
        <w:outlineLvl w:val="1"/>
        <w:rPr>
          <w:rFonts w:ascii="Times New Roman" w:hAnsi="Times New Roman" w:cs="Times New Roman"/>
          <w:sz w:val="24"/>
          <w:szCs w:val="24"/>
        </w:rPr>
      </w:pPr>
    </w:p>
    <w:p w:rsidR="00A12FCE" w:rsidRDefault="00A12FCE" w:rsidP="00C74AFF">
      <w:pPr>
        <w:pStyle w:val="ConsPlusNormal"/>
        <w:jc w:val="right"/>
        <w:outlineLvl w:val="1"/>
        <w:rPr>
          <w:rFonts w:ascii="Times New Roman" w:hAnsi="Times New Roman" w:cs="Times New Roman"/>
          <w:sz w:val="24"/>
          <w:szCs w:val="24"/>
        </w:rPr>
      </w:pPr>
    </w:p>
    <w:p w:rsidR="00A12FCE" w:rsidRDefault="00A12FCE" w:rsidP="00C74AFF">
      <w:pPr>
        <w:pStyle w:val="ConsPlusNormal"/>
        <w:jc w:val="right"/>
        <w:outlineLvl w:val="1"/>
        <w:rPr>
          <w:rFonts w:ascii="Times New Roman" w:hAnsi="Times New Roman" w:cs="Times New Roman"/>
          <w:sz w:val="24"/>
          <w:szCs w:val="24"/>
        </w:rPr>
      </w:pPr>
    </w:p>
    <w:sectPr w:rsidR="00A12FCE" w:rsidSect="009765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28E" w:rsidRDefault="003E528E" w:rsidP="0053745B">
      <w:r>
        <w:separator/>
      </w:r>
    </w:p>
  </w:endnote>
  <w:endnote w:type="continuationSeparator" w:id="0">
    <w:p w:rsidR="003E528E" w:rsidRDefault="003E528E" w:rsidP="0053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28E" w:rsidRDefault="003E528E" w:rsidP="0053745B">
      <w:r>
        <w:separator/>
      </w:r>
    </w:p>
  </w:footnote>
  <w:footnote w:type="continuationSeparator" w:id="0">
    <w:p w:rsidR="003E528E" w:rsidRDefault="003E528E" w:rsidP="005374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7981"/>
    <w:multiLevelType w:val="multilevel"/>
    <w:tmpl w:val="4838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1B4AE1"/>
    <w:multiLevelType w:val="multilevel"/>
    <w:tmpl w:val="ADE49AB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AB4951"/>
    <w:multiLevelType w:val="multilevel"/>
    <w:tmpl w:val="F358348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D1030C"/>
    <w:multiLevelType w:val="hybridMultilevel"/>
    <w:tmpl w:val="CA640F14"/>
    <w:lvl w:ilvl="0" w:tplc="8E28F8B4">
      <w:start w:val="1"/>
      <w:numFmt w:val="decimal"/>
      <w:lvlText w:val="%1."/>
      <w:lvlJc w:val="left"/>
      <w:pPr>
        <w:ind w:left="1380" w:hanging="13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7F179AC"/>
    <w:multiLevelType w:val="multilevel"/>
    <w:tmpl w:val="19D8B26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0171BD"/>
    <w:multiLevelType w:val="multilevel"/>
    <w:tmpl w:val="6C685EF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9B2848"/>
    <w:multiLevelType w:val="multilevel"/>
    <w:tmpl w:val="F3384C3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18C"/>
    <w:rsid w:val="00001C58"/>
    <w:rsid w:val="00004CD1"/>
    <w:rsid w:val="0003558D"/>
    <w:rsid w:val="00061753"/>
    <w:rsid w:val="0007155A"/>
    <w:rsid w:val="000A193E"/>
    <w:rsid w:val="000A64A9"/>
    <w:rsid w:val="000B5441"/>
    <w:rsid w:val="000B7AAA"/>
    <w:rsid w:val="000C5665"/>
    <w:rsid w:val="000C7D83"/>
    <w:rsid w:val="000D1F44"/>
    <w:rsid w:val="000F0301"/>
    <w:rsid w:val="000F43A5"/>
    <w:rsid w:val="000F6387"/>
    <w:rsid w:val="001140A3"/>
    <w:rsid w:val="00123A78"/>
    <w:rsid w:val="001315BF"/>
    <w:rsid w:val="00140DB8"/>
    <w:rsid w:val="001742F4"/>
    <w:rsid w:val="0018714C"/>
    <w:rsid w:val="00195059"/>
    <w:rsid w:val="001A21A0"/>
    <w:rsid w:val="001A59D5"/>
    <w:rsid w:val="001C50D3"/>
    <w:rsid w:val="001E6994"/>
    <w:rsid w:val="002114A9"/>
    <w:rsid w:val="00247DB1"/>
    <w:rsid w:val="00260B9F"/>
    <w:rsid w:val="002624A8"/>
    <w:rsid w:val="00273536"/>
    <w:rsid w:val="002963B6"/>
    <w:rsid w:val="002A55DE"/>
    <w:rsid w:val="002B6553"/>
    <w:rsid w:val="00301B77"/>
    <w:rsid w:val="003250FD"/>
    <w:rsid w:val="0036087E"/>
    <w:rsid w:val="00364AAC"/>
    <w:rsid w:val="0037127D"/>
    <w:rsid w:val="00372E70"/>
    <w:rsid w:val="0037462E"/>
    <w:rsid w:val="00386099"/>
    <w:rsid w:val="00397BF4"/>
    <w:rsid w:val="003A2A84"/>
    <w:rsid w:val="003A4B5E"/>
    <w:rsid w:val="003B4111"/>
    <w:rsid w:val="003B4F28"/>
    <w:rsid w:val="003C482D"/>
    <w:rsid w:val="003D6809"/>
    <w:rsid w:val="003E528E"/>
    <w:rsid w:val="003F1634"/>
    <w:rsid w:val="00416870"/>
    <w:rsid w:val="00436426"/>
    <w:rsid w:val="00441EEF"/>
    <w:rsid w:val="0045066C"/>
    <w:rsid w:val="00455B6A"/>
    <w:rsid w:val="00456ABF"/>
    <w:rsid w:val="00472552"/>
    <w:rsid w:val="00477BF9"/>
    <w:rsid w:val="004823DC"/>
    <w:rsid w:val="0049717E"/>
    <w:rsid w:val="00497A93"/>
    <w:rsid w:val="004E574E"/>
    <w:rsid w:val="005074D7"/>
    <w:rsid w:val="00520097"/>
    <w:rsid w:val="00522E15"/>
    <w:rsid w:val="0053745B"/>
    <w:rsid w:val="005501C0"/>
    <w:rsid w:val="005643D8"/>
    <w:rsid w:val="005732DB"/>
    <w:rsid w:val="0058728E"/>
    <w:rsid w:val="005923FA"/>
    <w:rsid w:val="00596FD2"/>
    <w:rsid w:val="005B159E"/>
    <w:rsid w:val="005C621B"/>
    <w:rsid w:val="005E058A"/>
    <w:rsid w:val="00612756"/>
    <w:rsid w:val="0063314D"/>
    <w:rsid w:val="00642875"/>
    <w:rsid w:val="00676DC5"/>
    <w:rsid w:val="00687B97"/>
    <w:rsid w:val="006937E1"/>
    <w:rsid w:val="006A1A51"/>
    <w:rsid w:val="006B4D76"/>
    <w:rsid w:val="006B5046"/>
    <w:rsid w:val="006C1D58"/>
    <w:rsid w:val="006C67FA"/>
    <w:rsid w:val="006D6A9A"/>
    <w:rsid w:val="006E1EF5"/>
    <w:rsid w:val="006E2AEC"/>
    <w:rsid w:val="006F24CA"/>
    <w:rsid w:val="00704373"/>
    <w:rsid w:val="00721516"/>
    <w:rsid w:val="00722136"/>
    <w:rsid w:val="0072730C"/>
    <w:rsid w:val="0073319C"/>
    <w:rsid w:val="00737279"/>
    <w:rsid w:val="00746ECF"/>
    <w:rsid w:val="007624CA"/>
    <w:rsid w:val="0077261F"/>
    <w:rsid w:val="007F0B68"/>
    <w:rsid w:val="007F618C"/>
    <w:rsid w:val="00800E5F"/>
    <w:rsid w:val="00832844"/>
    <w:rsid w:val="00833A12"/>
    <w:rsid w:val="00845377"/>
    <w:rsid w:val="00853F54"/>
    <w:rsid w:val="008A74C5"/>
    <w:rsid w:val="008B267D"/>
    <w:rsid w:val="008B68F3"/>
    <w:rsid w:val="008B6BCA"/>
    <w:rsid w:val="008C72B2"/>
    <w:rsid w:val="008E3387"/>
    <w:rsid w:val="009100C3"/>
    <w:rsid w:val="0091738B"/>
    <w:rsid w:val="00930BB5"/>
    <w:rsid w:val="009765EB"/>
    <w:rsid w:val="00987B81"/>
    <w:rsid w:val="0099458B"/>
    <w:rsid w:val="009A030E"/>
    <w:rsid w:val="009A0F90"/>
    <w:rsid w:val="009B1DB0"/>
    <w:rsid w:val="009B7184"/>
    <w:rsid w:val="009D6898"/>
    <w:rsid w:val="009E25E7"/>
    <w:rsid w:val="00A0257B"/>
    <w:rsid w:val="00A12FCE"/>
    <w:rsid w:val="00A24CB9"/>
    <w:rsid w:val="00A27D15"/>
    <w:rsid w:val="00A51400"/>
    <w:rsid w:val="00A86C57"/>
    <w:rsid w:val="00A94A2D"/>
    <w:rsid w:val="00AD2E49"/>
    <w:rsid w:val="00B02348"/>
    <w:rsid w:val="00B071C7"/>
    <w:rsid w:val="00B1306E"/>
    <w:rsid w:val="00B135E8"/>
    <w:rsid w:val="00B160FF"/>
    <w:rsid w:val="00B345B0"/>
    <w:rsid w:val="00B41C6F"/>
    <w:rsid w:val="00B73911"/>
    <w:rsid w:val="00B75163"/>
    <w:rsid w:val="00B96ACE"/>
    <w:rsid w:val="00BD0FFE"/>
    <w:rsid w:val="00C04007"/>
    <w:rsid w:val="00C23CE0"/>
    <w:rsid w:val="00C47755"/>
    <w:rsid w:val="00C65068"/>
    <w:rsid w:val="00C677D7"/>
    <w:rsid w:val="00C74AFF"/>
    <w:rsid w:val="00CD262F"/>
    <w:rsid w:val="00CD6081"/>
    <w:rsid w:val="00CD6108"/>
    <w:rsid w:val="00CD7A4F"/>
    <w:rsid w:val="00CE4D40"/>
    <w:rsid w:val="00CF75CC"/>
    <w:rsid w:val="00D020C4"/>
    <w:rsid w:val="00D221D7"/>
    <w:rsid w:val="00D348F0"/>
    <w:rsid w:val="00D4675E"/>
    <w:rsid w:val="00D57A39"/>
    <w:rsid w:val="00D82ED9"/>
    <w:rsid w:val="00D916E1"/>
    <w:rsid w:val="00D92034"/>
    <w:rsid w:val="00DA252F"/>
    <w:rsid w:val="00DA5C42"/>
    <w:rsid w:val="00DE454F"/>
    <w:rsid w:val="00DF4B9C"/>
    <w:rsid w:val="00E1346D"/>
    <w:rsid w:val="00E411F6"/>
    <w:rsid w:val="00E71340"/>
    <w:rsid w:val="00E87CD4"/>
    <w:rsid w:val="00EA0DB0"/>
    <w:rsid w:val="00EA2F2E"/>
    <w:rsid w:val="00EA65E1"/>
    <w:rsid w:val="00EB0614"/>
    <w:rsid w:val="00ED0E5E"/>
    <w:rsid w:val="00EE10B6"/>
    <w:rsid w:val="00EE7755"/>
    <w:rsid w:val="00F04469"/>
    <w:rsid w:val="00F10B4E"/>
    <w:rsid w:val="00F12E79"/>
    <w:rsid w:val="00F13575"/>
    <w:rsid w:val="00F2478C"/>
    <w:rsid w:val="00F257EE"/>
    <w:rsid w:val="00F27874"/>
    <w:rsid w:val="00F37CFE"/>
    <w:rsid w:val="00F53FD4"/>
    <w:rsid w:val="00F551D4"/>
    <w:rsid w:val="00F9190A"/>
    <w:rsid w:val="00FB350C"/>
    <w:rsid w:val="00FC6062"/>
    <w:rsid w:val="00FE04AD"/>
    <w:rsid w:val="00FE4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A5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F4B9C"/>
    <w:pPr>
      <w:spacing w:before="100" w:beforeAutospacing="1" w:after="100" w:afterAutospacing="1"/>
      <w:outlineLvl w:val="0"/>
    </w:pPr>
    <w:rPr>
      <w:b/>
      <w:bCs/>
      <w:kern w:val="36"/>
      <w:sz w:val="48"/>
      <w:szCs w:val="48"/>
    </w:rPr>
  </w:style>
  <w:style w:type="paragraph" w:styleId="2">
    <w:name w:val="heading 2"/>
    <w:basedOn w:val="a"/>
    <w:next w:val="a"/>
    <w:link w:val="20"/>
    <w:qFormat/>
    <w:rsid w:val="00D92034"/>
    <w:pPr>
      <w:keepNext/>
      <w:jc w:val="center"/>
      <w:outlineLvl w:val="1"/>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4B9C"/>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DF4B9C"/>
    <w:rPr>
      <w:b/>
      <w:bCs/>
    </w:rPr>
  </w:style>
  <w:style w:type="paragraph" w:customStyle="1" w:styleId="ConsPlusNormal">
    <w:name w:val="ConsPlusNormal"/>
    <w:uiPriority w:val="99"/>
    <w:rsid w:val="007F61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61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61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F618C"/>
    <w:pPr>
      <w:widowControl w:val="0"/>
      <w:autoSpaceDE w:val="0"/>
      <w:autoSpaceDN w:val="0"/>
      <w:spacing w:after="0" w:line="240" w:lineRule="auto"/>
    </w:pPr>
    <w:rPr>
      <w:rFonts w:ascii="Tahoma" w:eastAsia="Times New Roman" w:hAnsi="Tahoma" w:cs="Tahoma"/>
      <w:sz w:val="20"/>
      <w:szCs w:val="20"/>
      <w:lang w:eastAsia="ru-RU"/>
    </w:rPr>
  </w:style>
  <w:style w:type="paragraph" w:styleId="21">
    <w:name w:val="Body Text 2"/>
    <w:basedOn w:val="a"/>
    <w:link w:val="22"/>
    <w:semiHidden/>
    <w:rsid w:val="00386099"/>
    <w:pPr>
      <w:shd w:val="clear" w:color="auto" w:fill="FFFFFF"/>
      <w:autoSpaceDE w:val="0"/>
      <w:autoSpaceDN w:val="0"/>
      <w:adjustRightInd w:val="0"/>
    </w:pPr>
    <w:rPr>
      <w:color w:val="000000"/>
      <w:szCs w:val="25"/>
    </w:rPr>
  </w:style>
  <w:style w:type="character" w:customStyle="1" w:styleId="22">
    <w:name w:val="Основной текст 2 Знак"/>
    <w:basedOn w:val="a0"/>
    <w:link w:val="21"/>
    <w:semiHidden/>
    <w:rsid w:val="00386099"/>
    <w:rPr>
      <w:rFonts w:ascii="Times New Roman" w:eastAsia="Times New Roman" w:hAnsi="Times New Roman" w:cs="Times New Roman"/>
      <w:color w:val="000000"/>
      <w:sz w:val="24"/>
      <w:szCs w:val="25"/>
      <w:shd w:val="clear" w:color="auto" w:fill="FFFFFF"/>
      <w:lang w:eastAsia="ru-RU"/>
    </w:rPr>
  </w:style>
  <w:style w:type="paragraph" w:styleId="3">
    <w:name w:val="Body Text Indent 3"/>
    <w:basedOn w:val="a"/>
    <w:link w:val="30"/>
    <w:semiHidden/>
    <w:rsid w:val="00386099"/>
    <w:pPr>
      <w:autoSpaceDE w:val="0"/>
      <w:autoSpaceDN w:val="0"/>
      <w:adjustRightInd w:val="0"/>
      <w:ind w:firstLine="540"/>
      <w:jc w:val="both"/>
    </w:pPr>
  </w:style>
  <w:style w:type="character" w:customStyle="1" w:styleId="30">
    <w:name w:val="Основной текст с отступом 3 Знак"/>
    <w:basedOn w:val="a0"/>
    <w:link w:val="3"/>
    <w:semiHidden/>
    <w:rsid w:val="00386099"/>
    <w:rPr>
      <w:rFonts w:ascii="Times New Roman" w:eastAsia="Times New Roman" w:hAnsi="Times New Roman" w:cs="Times New Roman"/>
      <w:sz w:val="24"/>
      <w:szCs w:val="24"/>
    </w:rPr>
  </w:style>
  <w:style w:type="paragraph" w:styleId="a4">
    <w:name w:val="List Paragraph"/>
    <w:basedOn w:val="a"/>
    <w:uiPriority w:val="34"/>
    <w:qFormat/>
    <w:rsid w:val="005923FA"/>
    <w:pPr>
      <w:ind w:left="720"/>
      <w:contextualSpacing/>
    </w:pPr>
  </w:style>
  <w:style w:type="character" w:customStyle="1" w:styleId="20">
    <w:name w:val="Заголовок 2 Знак"/>
    <w:basedOn w:val="a0"/>
    <w:link w:val="2"/>
    <w:rsid w:val="00D92034"/>
    <w:rPr>
      <w:rFonts w:ascii="Times New Roman" w:eastAsia="Times New Roman" w:hAnsi="Times New Roman" w:cs="Times New Roman"/>
      <w:b/>
      <w:sz w:val="48"/>
      <w:szCs w:val="20"/>
    </w:rPr>
  </w:style>
  <w:style w:type="paragraph" w:styleId="a5">
    <w:name w:val="No Spacing"/>
    <w:uiPriority w:val="99"/>
    <w:qFormat/>
    <w:rsid w:val="00522E15"/>
    <w:pPr>
      <w:spacing w:after="0" w:line="240" w:lineRule="auto"/>
    </w:pPr>
    <w:rPr>
      <w:rFonts w:ascii="Calibri" w:eastAsia="Times New Roman" w:hAnsi="Calibri" w:cs="Calibri"/>
      <w:lang w:eastAsia="ru-RU"/>
    </w:rPr>
  </w:style>
  <w:style w:type="paragraph" w:styleId="a6">
    <w:name w:val="Normal (Web)"/>
    <w:basedOn w:val="a"/>
    <w:uiPriority w:val="99"/>
    <w:unhideWhenUsed/>
    <w:rsid w:val="00522E15"/>
    <w:pPr>
      <w:spacing w:before="100" w:beforeAutospacing="1" w:after="100" w:afterAutospacing="1"/>
    </w:pPr>
  </w:style>
  <w:style w:type="paragraph" w:styleId="a7">
    <w:name w:val="footnote text"/>
    <w:basedOn w:val="a"/>
    <w:link w:val="11"/>
    <w:rsid w:val="0053745B"/>
    <w:rPr>
      <w:sz w:val="20"/>
      <w:szCs w:val="20"/>
    </w:rPr>
  </w:style>
  <w:style w:type="character" w:customStyle="1" w:styleId="a8">
    <w:name w:val="Текст сноски Знак"/>
    <w:basedOn w:val="a0"/>
    <w:uiPriority w:val="99"/>
    <w:semiHidden/>
    <w:rsid w:val="0053745B"/>
    <w:rPr>
      <w:rFonts w:ascii="Times New Roman" w:eastAsia="Times New Roman" w:hAnsi="Times New Roman" w:cs="Times New Roman"/>
      <w:sz w:val="20"/>
      <w:szCs w:val="20"/>
      <w:lang w:eastAsia="ru-RU"/>
    </w:rPr>
  </w:style>
  <w:style w:type="character" w:customStyle="1" w:styleId="11">
    <w:name w:val="Текст сноски Знак1"/>
    <w:basedOn w:val="a0"/>
    <w:link w:val="a7"/>
    <w:rsid w:val="0053745B"/>
    <w:rPr>
      <w:rFonts w:ascii="Times New Roman" w:eastAsia="Times New Roman" w:hAnsi="Times New Roman" w:cs="Times New Roman"/>
      <w:sz w:val="20"/>
      <w:szCs w:val="20"/>
      <w:lang w:eastAsia="ru-RU"/>
    </w:rPr>
  </w:style>
  <w:style w:type="character" w:styleId="a9">
    <w:name w:val="footnote reference"/>
    <w:uiPriority w:val="99"/>
    <w:semiHidden/>
    <w:unhideWhenUsed/>
    <w:rsid w:val="0053745B"/>
    <w:rPr>
      <w:vertAlign w:val="superscript"/>
    </w:rPr>
  </w:style>
  <w:style w:type="paragraph" w:styleId="aa">
    <w:name w:val="annotation text"/>
    <w:basedOn w:val="a"/>
    <w:link w:val="ab"/>
    <w:uiPriority w:val="99"/>
    <w:unhideWhenUsed/>
    <w:rsid w:val="00F2478C"/>
    <w:rPr>
      <w:sz w:val="20"/>
      <w:szCs w:val="20"/>
    </w:rPr>
  </w:style>
  <w:style w:type="character" w:customStyle="1" w:styleId="ab">
    <w:name w:val="Текст примечания Знак"/>
    <w:basedOn w:val="a0"/>
    <w:link w:val="aa"/>
    <w:uiPriority w:val="99"/>
    <w:rsid w:val="00F2478C"/>
    <w:rPr>
      <w:rFonts w:ascii="Times New Roman" w:eastAsia="Times New Roman" w:hAnsi="Times New Roman" w:cs="Times New Roman"/>
      <w:sz w:val="20"/>
      <w:szCs w:val="20"/>
      <w:lang w:eastAsia="ru-RU"/>
    </w:rPr>
  </w:style>
  <w:style w:type="character" w:styleId="ac">
    <w:name w:val="Hyperlink"/>
    <w:basedOn w:val="a0"/>
    <w:uiPriority w:val="99"/>
    <w:unhideWhenUsed/>
    <w:rsid w:val="00455B6A"/>
    <w:rPr>
      <w:color w:val="0000FF"/>
      <w:u w:val="single"/>
    </w:rPr>
  </w:style>
  <w:style w:type="paragraph" w:styleId="ad">
    <w:name w:val="Balloon Text"/>
    <w:basedOn w:val="a"/>
    <w:link w:val="ae"/>
    <w:uiPriority w:val="99"/>
    <w:semiHidden/>
    <w:unhideWhenUsed/>
    <w:rsid w:val="00A94A2D"/>
    <w:rPr>
      <w:rFonts w:ascii="Tahoma" w:hAnsi="Tahoma" w:cs="Tahoma"/>
      <w:sz w:val="16"/>
      <w:szCs w:val="16"/>
    </w:rPr>
  </w:style>
  <w:style w:type="character" w:customStyle="1" w:styleId="ae">
    <w:name w:val="Текст выноски Знак"/>
    <w:basedOn w:val="a0"/>
    <w:link w:val="ad"/>
    <w:uiPriority w:val="99"/>
    <w:semiHidden/>
    <w:rsid w:val="00A94A2D"/>
    <w:rPr>
      <w:rFonts w:ascii="Tahoma" w:eastAsia="Times New Roman" w:hAnsi="Tahoma" w:cs="Tahoma"/>
      <w:sz w:val="16"/>
      <w:szCs w:val="16"/>
      <w:lang w:eastAsia="ru-RU"/>
    </w:rPr>
  </w:style>
  <w:style w:type="paragraph" w:styleId="af">
    <w:name w:val="header"/>
    <w:basedOn w:val="a"/>
    <w:link w:val="af0"/>
    <w:uiPriority w:val="99"/>
    <w:unhideWhenUsed/>
    <w:rsid w:val="007624CA"/>
    <w:pPr>
      <w:tabs>
        <w:tab w:val="center" w:pos="4677"/>
        <w:tab w:val="right" w:pos="9355"/>
      </w:tabs>
    </w:pPr>
    <w:rPr>
      <w:rFonts w:ascii="Calibri" w:eastAsia="Calibri" w:hAnsi="Calibri"/>
      <w:sz w:val="22"/>
      <w:szCs w:val="22"/>
      <w:lang w:eastAsia="en-US"/>
    </w:rPr>
  </w:style>
  <w:style w:type="character" w:customStyle="1" w:styleId="af0">
    <w:name w:val="Верхний колонтитул Знак"/>
    <w:basedOn w:val="a0"/>
    <w:link w:val="af"/>
    <w:uiPriority w:val="99"/>
    <w:rsid w:val="007624CA"/>
    <w:rPr>
      <w:rFonts w:ascii="Calibri" w:eastAsia="Calibri" w:hAnsi="Calibri" w:cs="Times New Roman"/>
    </w:rPr>
  </w:style>
  <w:style w:type="table" w:styleId="af1">
    <w:name w:val="Table Grid"/>
    <w:basedOn w:val="a1"/>
    <w:uiPriority w:val="59"/>
    <w:rsid w:val="00762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A5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F4B9C"/>
    <w:pPr>
      <w:spacing w:before="100" w:beforeAutospacing="1" w:after="100" w:afterAutospacing="1"/>
      <w:outlineLvl w:val="0"/>
    </w:pPr>
    <w:rPr>
      <w:b/>
      <w:bCs/>
      <w:kern w:val="36"/>
      <w:sz w:val="48"/>
      <w:szCs w:val="48"/>
    </w:rPr>
  </w:style>
  <w:style w:type="paragraph" w:styleId="2">
    <w:name w:val="heading 2"/>
    <w:basedOn w:val="a"/>
    <w:next w:val="a"/>
    <w:link w:val="20"/>
    <w:qFormat/>
    <w:rsid w:val="00D92034"/>
    <w:pPr>
      <w:keepNext/>
      <w:jc w:val="center"/>
      <w:outlineLvl w:val="1"/>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4B9C"/>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DF4B9C"/>
    <w:rPr>
      <w:b/>
      <w:bCs/>
    </w:rPr>
  </w:style>
  <w:style w:type="paragraph" w:customStyle="1" w:styleId="ConsPlusNormal">
    <w:name w:val="ConsPlusNormal"/>
    <w:uiPriority w:val="99"/>
    <w:rsid w:val="007F61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61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61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F618C"/>
    <w:pPr>
      <w:widowControl w:val="0"/>
      <w:autoSpaceDE w:val="0"/>
      <w:autoSpaceDN w:val="0"/>
      <w:spacing w:after="0" w:line="240" w:lineRule="auto"/>
    </w:pPr>
    <w:rPr>
      <w:rFonts w:ascii="Tahoma" w:eastAsia="Times New Roman" w:hAnsi="Tahoma" w:cs="Tahoma"/>
      <w:sz w:val="20"/>
      <w:szCs w:val="20"/>
      <w:lang w:eastAsia="ru-RU"/>
    </w:rPr>
  </w:style>
  <w:style w:type="paragraph" w:styleId="21">
    <w:name w:val="Body Text 2"/>
    <w:basedOn w:val="a"/>
    <w:link w:val="22"/>
    <w:semiHidden/>
    <w:rsid w:val="00386099"/>
    <w:pPr>
      <w:shd w:val="clear" w:color="auto" w:fill="FFFFFF"/>
      <w:autoSpaceDE w:val="0"/>
      <w:autoSpaceDN w:val="0"/>
      <w:adjustRightInd w:val="0"/>
    </w:pPr>
    <w:rPr>
      <w:color w:val="000000"/>
      <w:szCs w:val="25"/>
    </w:rPr>
  </w:style>
  <w:style w:type="character" w:customStyle="1" w:styleId="22">
    <w:name w:val="Основной текст 2 Знак"/>
    <w:basedOn w:val="a0"/>
    <w:link w:val="21"/>
    <w:semiHidden/>
    <w:rsid w:val="00386099"/>
    <w:rPr>
      <w:rFonts w:ascii="Times New Roman" w:eastAsia="Times New Roman" w:hAnsi="Times New Roman" w:cs="Times New Roman"/>
      <w:color w:val="000000"/>
      <w:sz w:val="24"/>
      <w:szCs w:val="25"/>
      <w:shd w:val="clear" w:color="auto" w:fill="FFFFFF"/>
      <w:lang w:eastAsia="ru-RU"/>
    </w:rPr>
  </w:style>
  <w:style w:type="paragraph" w:styleId="3">
    <w:name w:val="Body Text Indent 3"/>
    <w:basedOn w:val="a"/>
    <w:link w:val="30"/>
    <w:semiHidden/>
    <w:rsid w:val="00386099"/>
    <w:pPr>
      <w:autoSpaceDE w:val="0"/>
      <w:autoSpaceDN w:val="0"/>
      <w:adjustRightInd w:val="0"/>
      <w:ind w:firstLine="540"/>
      <w:jc w:val="both"/>
    </w:pPr>
  </w:style>
  <w:style w:type="character" w:customStyle="1" w:styleId="30">
    <w:name w:val="Основной текст с отступом 3 Знак"/>
    <w:basedOn w:val="a0"/>
    <w:link w:val="3"/>
    <w:semiHidden/>
    <w:rsid w:val="00386099"/>
    <w:rPr>
      <w:rFonts w:ascii="Times New Roman" w:eastAsia="Times New Roman" w:hAnsi="Times New Roman" w:cs="Times New Roman"/>
      <w:sz w:val="24"/>
      <w:szCs w:val="24"/>
    </w:rPr>
  </w:style>
  <w:style w:type="paragraph" w:styleId="a4">
    <w:name w:val="List Paragraph"/>
    <w:basedOn w:val="a"/>
    <w:uiPriority w:val="34"/>
    <w:qFormat/>
    <w:rsid w:val="005923FA"/>
    <w:pPr>
      <w:ind w:left="720"/>
      <w:contextualSpacing/>
    </w:pPr>
  </w:style>
  <w:style w:type="character" w:customStyle="1" w:styleId="20">
    <w:name w:val="Заголовок 2 Знак"/>
    <w:basedOn w:val="a0"/>
    <w:link w:val="2"/>
    <w:rsid w:val="00D92034"/>
    <w:rPr>
      <w:rFonts w:ascii="Times New Roman" w:eastAsia="Times New Roman" w:hAnsi="Times New Roman" w:cs="Times New Roman"/>
      <w:b/>
      <w:sz w:val="48"/>
      <w:szCs w:val="20"/>
    </w:rPr>
  </w:style>
  <w:style w:type="paragraph" w:styleId="a5">
    <w:name w:val="No Spacing"/>
    <w:uiPriority w:val="99"/>
    <w:qFormat/>
    <w:rsid w:val="00522E15"/>
    <w:pPr>
      <w:spacing w:after="0" w:line="240" w:lineRule="auto"/>
    </w:pPr>
    <w:rPr>
      <w:rFonts w:ascii="Calibri" w:eastAsia="Times New Roman" w:hAnsi="Calibri" w:cs="Calibri"/>
      <w:lang w:eastAsia="ru-RU"/>
    </w:rPr>
  </w:style>
  <w:style w:type="paragraph" w:styleId="a6">
    <w:name w:val="Normal (Web)"/>
    <w:basedOn w:val="a"/>
    <w:uiPriority w:val="99"/>
    <w:unhideWhenUsed/>
    <w:rsid w:val="00522E15"/>
    <w:pPr>
      <w:spacing w:before="100" w:beforeAutospacing="1" w:after="100" w:afterAutospacing="1"/>
    </w:pPr>
  </w:style>
  <w:style w:type="paragraph" w:styleId="a7">
    <w:name w:val="footnote text"/>
    <w:basedOn w:val="a"/>
    <w:link w:val="11"/>
    <w:rsid w:val="0053745B"/>
    <w:rPr>
      <w:sz w:val="20"/>
      <w:szCs w:val="20"/>
    </w:rPr>
  </w:style>
  <w:style w:type="character" w:customStyle="1" w:styleId="a8">
    <w:name w:val="Текст сноски Знак"/>
    <w:basedOn w:val="a0"/>
    <w:uiPriority w:val="99"/>
    <w:semiHidden/>
    <w:rsid w:val="0053745B"/>
    <w:rPr>
      <w:rFonts w:ascii="Times New Roman" w:eastAsia="Times New Roman" w:hAnsi="Times New Roman" w:cs="Times New Roman"/>
      <w:sz w:val="20"/>
      <w:szCs w:val="20"/>
      <w:lang w:eastAsia="ru-RU"/>
    </w:rPr>
  </w:style>
  <w:style w:type="character" w:customStyle="1" w:styleId="11">
    <w:name w:val="Текст сноски Знак1"/>
    <w:basedOn w:val="a0"/>
    <w:link w:val="a7"/>
    <w:rsid w:val="0053745B"/>
    <w:rPr>
      <w:rFonts w:ascii="Times New Roman" w:eastAsia="Times New Roman" w:hAnsi="Times New Roman" w:cs="Times New Roman"/>
      <w:sz w:val="20"/>
      <w:szCs w:val="20"/>
      <w:lang w:eastAsia="ru-RU"/>
    </w:rPr>
  </w:style>
  <w:style w:type="character" w:styleId="a9">
    <w:name w:val="footnote reference"/>
    <w:uiPriority w:val="99"/>
    <w:semiHidden/>
    <w:unhideWhenUsed/>
    <w:rsid w:val="0053745B"/>
    <w:rPr>
      <w:vertAlign w:val="superscript"/>
    </w:rPr>
  </w:style>
  <w:style w:type="paragraph" w:styleId="aa">
    <w:name w:val="annotation text"/>
    <w:basedOn w:val="a"/>
    <w:link w:val="ab"/>
    <w:uiPriority w:val="99"/>
    <w:unhideWhenUsed/>
    <w:rsid w:val="00F2478C"/>
    <w:rPr>
      <w:sz w:val="20"/>
      <w:szCs w:val="20"/>
    </w:rPr>
  </w:style>
  <w:style w:type="character" w:customStyle="1" w:styleId="ab">
    <w:name w:val="Текст примечания Знак"/>
    <w:basedOn w:val="a0"/>
    <w:link w:val="aa"/>
    <w:uiPriority w:val="99"/>
    <w:rsid w:val="00F2478C"/>
    <w:rPr>
      <w:rFonts w:ascii="Times New Roman" w:eastAsia="Times New Roman" w:hAnsi="Times New Roman" w:cs="Times New Roman"/>
      <w:sz w:val="20"/>
      <w:szCs w:val="20"/>
      <w:lang w:eastAsia="ru-RU"/>
    </w:rPr>
  </w:style>
  <w:style w:type="character" w:styleId="ac">
    <w:name w:val="Hyperlink"/>
    <w:basedOn w:val="a0"/>
    <w:uiPriority w:val="99"/>
    <w:unhideWhenUsed/>
    <w:rsid w:val="00455B6A"/>
    <w:rPr>
      <w:color w:val="0000FF"/>
      <w:u w:val="single"/>
    </w:rPr>
  </w:style>
  <w:style w:type="paragraph" w:styleId="ad">
    <w:name w:val="Balloon Text"/>
    <w:basedOn w:val="a"/>
    <w:link w:val="ae"/>
    <w:uiPriority w:val="99"/>
    <w:semiHidden/>
    <w:unhideWhenUsed/>
    <w:rsid w:val="00A94A2D"/>
    <w:rPr>
      <w:rFonts w:ascii="Tahoma" w:hAnsi="Tahoma" w:cs="Tahoma"/>
      <w:sz w:val="16"/>
      <w:szCs w:val="16"/>
    </w:rPr>
  </w:style>
  <w:style w:type="character" w:customStyle="1" w:styleId="ae">
    <w:name w:val="Текст выноски Знак"/>
    <w:basedOn w:val="a0"/>
    <w:link w:val="ad"/>
    <w:uiPriority w:val="99"/>
    <w:semiHidden/>
    <w:rsid w:val="00A94A2D"/>
    <w:rPr>
      <w:rFonts w:ascii="Tahoma" w:eastAsia="Times New Roman" w:hAnsi="Tahoma" w:cs="Tahoma"/>
      <w:sz w:val="16"/>
      <w:szCs w:val="16"/>
      <w:lang w:eastAsia="ru-RU"/>
    </w:rPr>
  </w:style>
  <w:style w:type="paragraph" w:styleId="af">
    <w:name w:val="header"/>
    <w:basedOn w:val="a"/>
    <w:link w:val="af0"/>
    <w:uiPriority w:val="99"/>
    <w:unhideWhenUsed/>
    <w:rsid w:val="007624CA"/>
    <w:pPr>
      <w:tabs>
        <w:tab w:val="center" w:pos="4677"/>
        <w:tab w:val="right" w:pos="9355"/>
      </w:tabs>
    </w:pPr>
    <w:rPr>
      <w:rFonts w:ascii="Calibri" w:eastAsia="Calibri" w:hAnsi="Calibri"/>
      <w:sz w:val="22"/>
      <w:szCs w:val="22"/>
      <w:lang w:eastAsia="en-US"/>
    </w:rPr>
  </w:style>
  <w:style w:type="character" w:customStyle="1" w:styleId="af0">
    <w:name w:val="Верхний колонтитул Знак"/>
    <w:basedOn w:val="a0"/>
    <w:link w:val="af"/>
    <w:uiPriority w:val="99"/>
    <w:rsid w:val="007624CA"/>
    <w:rPr>
      <w:rFonts w:ascii="Calibri" w:eastAsia="Calibri" w:hAnsi="Calibri" w:cs="Times New Roman"/>
    </w:rPr>
  </w:style>
  <w:style w:type="table" w:styleId="af1">
    <w:name w:val="Table Grid"/>
    <w:basedOn w:val="a1"/>
    <w:uiPriority w:val="59"/>
    <w:rsid w:val="00762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967656">
      <w:bodyDiv w:val="1"/>
      <w:marLeft w:val="0"/>
      <w:marRight w:val="0"/>
      <w:marTop w:val="0"/>
      <w:marBottom w:val="0"/>
      <w:divBdr>
        <w:top w:val="none" w:sz="0" w:space="0" w:color="auto"/>
        <w:left w:val="none" w:sz="0" w:space="0" w:color="auto"/>
        <w:bottom w:val="none" w:sz="0" w:space="0" w:color="auto"/>
        <w:right w:val="none" w:sz="0" w:space="0" w:color="auto"/>
      </w:divBdr>
    </w:div>
    <w:div w:id="1684354666">
      <w:bodyDiv w:val="1"/>
      <w:marLeft w:val="0"/>
      <w:marRight w:val="0"/>
      <w:marTop w:val="0"/>
      <w:marBottom w:val="0"/>
      <w:divBdr>
        <w:top w:val="none" w:sz="0" w:space="0" w:color="auto"/>
        <w:left w:val="none" w:sz="0" w:space="0" w:color="auto"/>
        <w:bottom w:val="none" w:sz="0" w:space="0" w:color="auto"/>
        <w:right w:val="none" w:sz="0" w:space="0" w:color="auto"/>
      </w:divBdr>
    </w:div>
    <w:div w:id="1710185189">
      <w:bodyDiv w:val="1"/>
      <w:marLeft w:val="0"/>
      <w:marRight w:val="0"/>
      <w:marTop w:val="0"/>
      <w:marBottom w:val="0"/>
      <w:divBdr>
        <w:top w:val="none" w:sz="0" w:space="0" w:color="auto"/>
        <w:left w:val="none" w:sz="0" w:space="0" w:color="auto"/>
        <w:bottom w:val="none" w:sz="0" w:space="0" w:color="auto"/>
        <w:right w:val="none" w:sz="0" w:space="0" w:color="auto"/>
      </w:divBdr>
    </w:div>
    <w:div w:id="1741563759">
      <w:bodyDiv w:val="1"/>
      <w:marLeft w:val="0"/>
      <w:marRight w:val="0"/>
      <w:marTop w:val="0"/>
      <w:marBottom w:val="0"/>
      <w:divBdr>
        <w:top w:val="none" w:sz="0" w:space="0" w:color="auto"/>
        <w:left w:val="none" w:sz="0" w:space="0" w:color="auto"/>
        <w:bottom w:val="none" w:sz="0" w:space="0" w:color="auto"/>
        <w:right w:val="none" w:sz="0" w:space="0" w:color="auto"/>
      </w:divBdr>
    </w:div>
    <w:div w:id="182852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h-rajon.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kolesniko\Downloads\_blank"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3617&amp;date=25.06.2021&amp;demo=1&amp;dst=100011&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consultantplus://offline/ref=B63B26848D5ADEA787431B1941346AA89B9ACC034352A49896CC2699ABBF921A2B64693D0CFFC723E0D1800336BFD41EB29B348795vEfD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9F17E-F0DB-4F63-BBDD-03F2E08EC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8498</Words>
  <Characters>48442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kolesnikov</cp:lastModifiedBy>
  <cp:revision>2</cp:revision>
  <cp:lastPrinted>2021-10-21T07:42:00Z</cp:lastPrinted>
  <dcterms:created xsi:type="dcterms:W3CDTF">2021-11-29T00:57:00Z</dcterms:created>
  <dcterms:modified xsi:type="dcterms:W3CDTF">2021-11-29T00:57:00Z</dcterms:modified>
</cp:coreProperties>
</file>