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8A" w:rsidRDefault="00347C8A" w:rsidP="00794BDA">
      <w:pPr>
        <w:tabs>
          <w:tab w:val="left" w:pos="0"/>
        </w:tabs>
        <w:jc w:val="center"/>
        <w:rPr>
          <w:b/>
        </w:rPr>
      </w:pPr>
    </w:p>
    <w:p w:rsidR="00794BDA" w:rsidRDefault="00794BDA" w:rsidP="00794BDA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ИНФОРМАЦИЯ </w:t>
      </w:r>
    </w:p>
    <w:p w:rsidR="00794BDA" w:rsidRDefault="00794BDA" w:rsidP="00794BDA">
      <w:pPr>
        <w:tabs>
          <w:tab w:val="left" w:pos="0"/>
        </w:tabs>
        <w:jc w:val="center"/>
        <w:rPr>
          <w:b/>
        </w:rPr>
      </w:pPr>
      <w:r>
        <w:rPr>
          <w:b/>
        </w:rPr>
        <w:t>О РЕЗУЛЬТАТАХ ПОВЕДЕННОЙ ПРОВЕРКИ</w:t>
      </w:r>
    </w:p>
    <w:p w:rsidR="00794BDA" w:rsidRPr="00CE57DE" w:rsidRDefault="0017663F" w:rsidP="00794BDA">
      <w:pPr>
        <w:jc w:val="center"/>
        <w:rPr>
          <w:b/>
        </w:rPr>
      </w:pPr>
      <w:r>
        <w:rPr>
          <w:b/>
        </w:rPr>
        <w:t>«</w:t>
      </w:r>
      <w:r w:rsidR="00794BDA">
        <w:rPr>
          <w:rFonts w:cs="Arial"/>
          <w:b/>
        </w:rPr>
        <w:t>Проверка</w:t>
      </w:r>
      <w:r w:rsidR="00794BDA" w:rsidRPr="00AF7770">
        <w:rPr>
          <w:b/>
        </w:rPr>
        <w:t xml:space="preserve"> соблюдения требований Фед</w:t>
      </w:r>
      <w:r w:rsidR="00794BDA">
        <w:rPr>
          <w:b/>
        </w:rPr>
        <w:t>ерального закона от 05.04.2013</w:t>
      </w:r>
      <w:r w:rsidR="00794BDA" w:rsidRPr="00AF7770">
        <w:rPr>
          <w:b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</w:t>
      </w:r>
      <w:r w:rsidR="00794BDA">
        <w:rPr>
          <w:b/>
        </w:rPr>
        <w:t>в администрации Горного сельсовета за период с 01.01.2017 по 30.06.2018</w:t>
      </w:r>
      <w:r>
        <w:rPr>
          <w:b/>
        </w:rPr>
        <w:t>»</w:t>
      </w:r>
    </w:p>
    <w:p w:rsidR="00992EFD" w:rsidRDefault="00992EFD" w:rsidP="00AF7992">
      <w:pPr>
        <w:tabs>
          <w:tab w:val="left" w:pos="0"/>
        </w:tabs>
        <w:rPr>
          <w:b/>
        </w:rPr>
      </w:pPr>
    </w:p>
    <w:p w:rsidR="00347C8A" w:rsidRPr="00865836" w:rsidRDefault="00347C8A" w:rsidP="00AF7992">
      <w:pPr>
        <w:tabs>
          <w:tab w:val="left" w:pos="0"/>
        </w:tabs>
        <w:rPr>
          <w:b/>
        </w:rPr>
      </w:pPr>
    </w:p>
    <w:p w:rsidR="00A038A9" w:rsidRDefault="00D661A2" w:rsidP="00922DB4">
      <w:pPr>
        <w:spacing w:line="276" w:lineRule="auto"/>
        <w:jc w:val="both"/>
      </w:pPr>
      <w:r w:rsidRPr="00D661A2">
        <w:t xml:space="preserve">            </w:t>
      </w:r>
      <w:r w:rsidR="00A038A9" w:rsidRPr="005F0510">
        <w:rPr>
          <w:u w:val="single"/>
        </w:rPr>
        <w:t xml:space="preserve">Основание для проведения </w:t>
      </w:r>
      <w:r w:rsidR="00204A75">
        <w:rPr>
          <w:u w:val="single"/>
        </w:rPr>
        <w:t>проверки</w:t>
      </w:r>
      <w:r w:rsidR="00A038A9" w:rsidRPr="005F0510">
        <w:rPr>
          <w:u w:val="single"/>
        </w:rPr>
        <w:t>:</w:t>
      </w:r>
      <w:r w:rsidR="00A038A9" w:rsidRPr="005F0510">
        <w:t xml:space="preserve"> </w:t>
      </w:r>
      <w:r w:rsidR="005F0510" w:rsidRPr="005F0510">
        <w:t xml:space="preserve"> </w:t>
      </w:r>
      <w:r w:rsidR="00204A75">
        <w:t>п</w:t>
      </w:r>
      <w:r w:rsidR="005F0510" w:rsidRPr="005F0510">
        <w:t xml:space="preserve">лан </w:t>
      </w:r>
      <w:proofErr w:type="gramStart"/>
      <w:r w:rsidR="00875919">
        <w:t>проведения проверок соблюдения требований Федерального закона</w:t>
      </w:r>
      <w:proofErr w:type="gramEnd"/>
      <w:r w:rsidR="00875919">
        <w:t xml:space="preserve"> от 05.04.2013 № 44-ФЗ «О </w:t>
      </w:r>
      <w:r w:rsidR="00B20636" w:rsidRPr="003E714D">
        <w:t>контрактной системе в сфере закупок товаров, работ, услуг для обеспечения государственных и муниципальных нужд»</w:t>
      </w:r>
      <w:r w:rsidR="00D65607">
        <w:t xml:space="preserve"> (п. </w:t>
      </w:r>
      <w:r w:rsidR="00875919">
        <w:t>2</w:t>
      </w:r>
      <w:r w:rsidR="00D65607">
        <w:t>),</w:t>
      </w:r>
      <w:r w:rsidR="005F0510" w:rsidRPr="005F0510">
        <w:t xml:space="preserve"> </w:t>
      </w:r>
      <w:r w:rsidR="005F0510">
        <w:t xml:space="preserve">распоряжение </w:t>
      </w:r>
      <w:r w:rsidR="003A0981">
        <w:t xml:space="preserve">Исполняющего </w:t>
      </w:r>
      <w:r w:rsidR="00204A75">
        <w:t>п</w:t>
      </w:r>
      <w:r w:rsidR="003A0981">
        <w:t>олномочия</w:t>
      </w:r>
      <w:r w:rsidR="00204A75">
        <w:t xml:space="preserve"> Главы</w:t>
      </w:r>
      <w:r w:rsidR="005F0510">
        <w:t xml:space="preserve"> </w:t>
      </w:r>
      <w:proofErr w:type="spellStart"/>
      <w:r w:rsidR="005F0510">
        <w:t>Ачинского</w:t>
      </w:r>
      <w:proofErr w:type="spellEnd"/>
      <w:r w:rsidR="005F0510">
        <w:t xml:space="preserve"> района </w:t>
      </w:r>
      <w:r w:rsidR="00D65607">
        <w:t xml:space="preserve">от </w:t>
      </w:r>
      <w:r w:rsidR="00B20636">
        <w:t>12</w:t>
      </w:r>
      <w:r w:rsidR="003A6621">
        <w:t>.</w:t>
      </w:r>
      <w:r w:rsidR="00B20636">
        <w:t>10</w:t>
      </w:r>
      <w:r w:rsidR="00D65607" w:rsidRPr="00D65607">
        <w:t xml:space="preserve">.2018 № </w:t>
      </w:r>
      <w:r w:rsidR="00B20636">
        <w:t>710-Р</w:t>
      </w:r>
      <w:r>
        <w:t>.</w:t>
      </w:r>
    </w:p>
    <w:p w:rsidR="008F7B94" w:rsidRDefault="00D661A2" w:rsidP="00922DB4">
      <w:pPr>
        <w:spacing w:line="276" w:lineRule="auto"/>
        <w:jc w:val="both"/>
        <w:rPr>
          <w:rFonts w:cs="Arial"/>
        </w:rPr>
      </w:pPr>
      <w:r w:rsidRPr="00D661A2">
        <w:t xml:space="preserve">            </w:t>
      </w:r>
      <w:r w:rsidRPr="00D661A2">
        <w:rPr>
          <w:u w:val="single"/>
        </w:rPr>
        <w:t xml:space="preserve">Цель </w:t>
      </w:r>
      <w:r w:rsidR="00204A75">
        <w:rPr>
          <w:u w:val="single"/>
        </w:rPr>
        <w:t>проверки</w:t>
      </w:r>
      <w:r>
        <w:t xml:space="preserve">: </w:t>
      </w:r>
      <w:r w:rsidR="008F7B94">
        <w:t>с</w:t>
      </w:r>
      <w:r w:rsidR="008F7B94" w:rsidRPr="003E714D">
        <w:t xml:space="preserve">облюдение требований законодательства о контрактной системе в рамках полномочий, установленных </w:t>
      </w:r>
      <w:proofErr w:type="gramStart"/>
      <w:r w:rsidR="008F7B94" w:rsidRPr="003E714D">
        <w:t>ч</w:t>
      </w:r>
      <w:proofErr w:type="gramEnd"/>
      <w:r w:rsidR="00343944">
        <w:t>.</w:t>
      </w:r>
      <w:r w:rsidR="008F7B94" w:rsidRPr="003E714D">
        <w:t xml:space="preserve"> 8 ст</w:t>
      </w:r>
      <w:r w:rsidR="00343944">
        <w:t>.</w:t>
      </w:r>
      <w:r w:rsidR="008F7B94" w:rsidRPr="003E714D">
        <w:t xml:space="preserve">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F7B94">
        <w:t xml:space="preserve"> в администрации Горного сельсовета</w:t>
      </w:r>
      <w:r w:rsidR="008F7B94">
        <w:rPr>
          <w:rFonts w:cs="Arial"/>
        </w:rPr>
        <w:t>.</w:t>
      </w:r>
    </w:p>
    <w:p w:rsidR="00D661A2" w:rsidRDefault="00817407" w:rsidP="00922DB4">
      <w:pPr>
        <w:spacing w:line="276" w:lineRule="auto"/>
        <w:jc w:val="both"/>
      </w:pPr>
      <w:r>
        <w:t xml:space="preserve">            </w:t>
      </w:r>
      <w:r w:rsidRPr="00817407">
        <w:rPr>
          <w:u w:val="single"/>
        </w:rPr>
        <w:t xml:space="preserve">Объект </w:t>
      </w:r>
      <w:r w:rsidR="00204A75">
        <w:rPr>
          <w:u w:val="single"/>
        </w:rPr>
        <w:t>проверки</w:t>
      </w:r>
      <w:r>
        <w:t xml:space="preserve">: </w:t>
      </w:r>
      <w:r w:rsidR="00204A75">
        <w:t>а</w:t>
      </w:r>
      <w:r>
        <w:t xml:space="preserve">дминистрация </w:t>
      </w:r>
      <w:r w:rsidR="008F7B94">
        <w:t>Горного</w:t>
      </w:r>
      <w:r>
        <w:t xml:space="preserve"> сельсовета </w:t>
      </w:r>
      <w:proofErr w:type="spellStart"/>
      <w:r>
        <w:t>Ачинского</w:t>
      </w:r>
      <w:proofErr w:type="spellEnd"/>
      <w:r>
        <w:t xml:space="preserve"> района.</w:t>
      </w:r>
    </w:p>
    <w:p w:rsidR="00A038A9" w:rsidRPr="00C81B20" w:rsidRDefault="00817407" w:rsidP="00922DB4">
      <w:pPr>
        <w:spacing w:line="276" w:lineRule="auto"/>
        <w:jc w:val="both"/>
        <w:rPr>
          <w:u w:val="single"/>
        </w:rPr>
      </w:pPr>
      <w:r>
        <w:t xml:space="preserve">            </w:t>
      </w:r>
      <w:r w:rsidR="00204A75">
        <w:rPr>
          <w:u w:val="single"/>
        </w:rPr>
        <w:t>В результате проведенной проверки установлено</w:t>
      </w:r>
      <w:r w:rsidRPr="00817407">
        <w:rPr>
          <w:u w:val="single"/>
        </w:rPr>
        <w:t>:</w:t>
      </w:r>
      <w:r w:rsidR="00992EFD">
        <w:t xml:space="preserve">      </w:t>
      </w:r>
      <w:r w:rsidR="00A038A9">
        <w:t xml:space="preserve">           </w:t>
      </w:r>
    </w:p>
    <w:p w:rsidR="007D7988" w:rsidRDefault="00C20A2A" w:rsidP="00922DB4">
      <w:pPr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>
        <w:t xml:space="preserve">            </w:t>
      </w:r>
      <w:r w:rsidR="007D7988" w:rsidRPr="002819B4">
        <w:t>1.</w:t>
      </w:r>
      <w:r w:rsidR="007D7988">
        <w:rPr>
          <w:b/>
        </w:rPr>
        <w:t xml:space="preserve"> </w:t>
      </w:r>
      <w:proofErr w:type="gramStart"/>
      <w:r w:rsidR="007D7988" w:rsidRPr="00F21C0A">
        <w:t>Нарушен</w:t>
      </w:r>
      <w:r w:rsidR="007D7988">
        <w:t>ие</w:t>
      </w:r>
      <w:r w:rsidR="007D7988" w:rsidRPr="00F21C0A">
        <w:t xml:space="preserve"> п. 5 приложения № 1 Приказа Минэкономразвития России № 761, Казначейства России № 20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</w:t>
      </w:r>
      <w:r w:rsidR="007D7988">
        <w:t xml:space="preserve">, размещение первоначального плана-графика на 2017 год на </w:t>
      </w:r>
      <w:r w:rsidR="007D7988" w:rsidRPr="00442DF8">
        <w:t xml:space="preserve">официальном сайте РФ </w:t>
      </w:r>
      <w:hyperlink r:id="rId4" w:history="1">
        <w:r w:rsidR="007D7988" w:rsidRPr="00442DF8">
          <w:rPr>
            <w:rStyle w:val="a3"/>
          </w:rPr>
          <w:t>http</w:t>
        </w:r>
        <w:proofErr w:type="gramEnd"/>
        <w:r w:rsidR="007D7988" w:rsidRPr="00442DF8">
          <w:rPr>
            <w:rStyle w:val="a3"/>
          </w:rPr>
          <w:t>://www.zakupki.gov.ru</w:t>
        </w:r>
      </w:hyperlink>
      <w:r w:rsidR="007D7988" w:rsidRPr="00442DF8">
        <w:t xml:space="preserve"> </w:t>
      </w:r>
      <w:r w:rsidR="007D7988">
        <w:t>(далее - официальный сайт)</w:t>
      </w:r>
      <w:r w:rsidR="007D7988" w:rsidRPr="00442DF8">
        <w:t xml:space="preserve"> </w:t>
      </w:r>
      <w:r w:rsidR="007D7988">
        <w:t>осуществлено несвоевременно;</w:t>
      </w:r>
    </w:p>
    <w:p w:rsidR="007D7988" w:rsidRPr="00347C8A" w:rsidRDefault="00C20A2A" w:rsidP="00347C8A">
      <w:pPr>
        <w:autoSpaceDE w:val="0"/>
        <w:autoSpaceDN w:val="0"/>
        <w:adjustRightInd w:val="0"/>
        <w:spacing w:line="276" w:lineRule="auto"/>
        <w:jc w:val="both"/>
        <w:outlineLvl w:val="0"/>
      </w:pPr>
      <w:r>
        <w:t xml:space="preserve">           </w:t>
      </w:r>
      <w:r w:rsidR="007D7988" w:rsidRPr="002819B4">
        <w:t xml:space="preserve">2. </w:t>
      </w:r>
      <w:r w:rsidR="007D7988" w:rsidRPr="00442DF8">
        <w:t>Наруше</w:t>
      </w:r>
      <w:r w:rsidR="007D7988">
        <w:t>ние</w:t>
      </w:r>
      <w:r w:rsidR="007D7988" w:rsidRPr="00442DF8">
        <w:t xml:space="preserve"> </w:t>
      </w:r>
      <w:proofErr w:type="gramStart"/>
      <w:r w:rsidR="007D7988" w:rsidRPr="00442DF8">
        <w:t>ч</w:t>
      </w:r>
      <w:proofErr w:type="gramEnd"/>
      <w:r w:rsidR="007D7988" w:rsidRPr="00442DF8">
        <w:t>.</w:t>
      </w:r>
      <w:r w:rsidR="007D7988" w:rsidRPr="00442DF8">
        <w:rPr>
          <w:rStyle w:val="a4"/>
          <w:b w:val="0"/>
        </w:rPr>
        <w:t xml:space="preserve"> 3 ст. 103 «</w:t>
      </w:r>
      <w:r w:rsidR="007D7988" w:rsidRPr="00442DF8">
        <w:rPr>
          <w:bCs/>
        </w:rPr>
        <w:t>Реестр контрактов, заключенных заказчиками</w:t>
      </w:r>
      <w:r w:rsidR="007D7988" w:rsidRPr="00442DF8">
        <w:rPr>
          <w:rStyle w:val="a4"/>
          <w:b w:val="0"/>
        </w:rPr>
        <w:t>»</w:t>
      </w:r>
      <w:r w:rsidR="007D7988" w:rsidRPr="00442DF8">
        <w:t xml:space="preserve"> Фед</w:t>
      </w:r>
      <w:r w:rsidR="007D7988">
        <w:t>ерального закона от 05.04.2013</w:t>
      </w:r>
      <w:r w:rsidR="007D7988" w:rsidRPr="00442DF8">
        <w:t xml:space="preserve"> № 44-ФЗ «О контрактной системе в сфере закупок товаров, работ, услуг для обеспечения госуда</w:t>
      </w:r>
      <w:r w:rsidR="007D7988">
        <w:t>рственных и муниципальных нужд»,</w:t>
      </w:r>
      <w:r w:rsidR="007D7988" w:rsidRPr="00442DF8">
        <w:t xml:space="preserve"> информация о заключении муниципальных контрактов не размещена </w:t>
      </w:r>
      <w:r w:rsidR="007D7988">
        <w:t xml:space="preserve">на </w:t>
      </w:r>
      <w:r w:rsidR="007D7988" w:rsidRPr="00442DF8">
        <w:t>официальном сайте либо</w:t>
      </w:r>
      <w:r w:rsidR="007D7988">
        <w:t xml:space="preserve"> размещена с нарушением сроков;</w:t>
      </w:r>
    </w:p>
    <w:p w:rsidR="007D7988" w:rsidRDefault="00C20A2A" w:rsidP="00922DB4">
      <w:pPr>
        <w:autoSpaceDE w:val="0"/>
        <w:autoSpaceDN w:val="0"/>
        <w:adjustRightInd w:val="0"/>
        <w:spacing w:line="276" w:lineRule="auto"/>
        <w:jc w:val="both"/>
        <w:outlineLvl w:val="0"/>
      </w:pPr>
      <w:r>
        <w:t xml:space="preserve">          </w:t>
      </w:r>
      <w:r w:rsidR="007D7988" w:rsidRPr="002819B4">
        <w:t>3.</w:t>
      </w:r>
      <w:r w:rsidR="007D7988" w:rsidRPr="00442DF8">
        <w:rPr>
          <w:b/>
        </w:rPr>
        <w:t xml:space="preserve"> </w:t>
      </w:r>
      <w:r w:rsidR="007D7988" w:rsidRPr="00442DF8">
        <w:t>Нарушен</w:t>
      </w:r>
      <w:r w:rsidR="007D7988">
        <w:t>ие</w:t>
      </w:r>
      <w:r w:rsidR="007D7988" w:rsidRPr="00442DF8">
        <w:t xml:space="preserve"> </w:t>
      </w:r>
      <w:proofErr w:type="gramStart"/>
      <w:r w:rsidR="007D7988" w:rsidRPr="00442DF8">
        <w:t>ч</w:t>
      </w:r>
      <w:proofErr w:type="gramEnd"/>
      <w:r w:rsidR="007D7988" w:rsidRPr="00442DF8">
        <w:t>.</w:t>
      </w:r>
      <w:r w:rsidR="007D7988" w:rsidRPr="00442DF8">
        <w:rPr>
          <w:rStyle w:val="a4"/>
          <w:b w:val="0"/>
        </w:rPr>
        <w:t xml:space="preserve"> 9 ст. 94 </w:t>
      </w:r>
      <w:r w:rsidR="007D7988" w:rsidRPr="00442DF8">
        <w:rPr>
          <w:rStyle w:val="a4"/>
        </w:rPr>
        <w:t>«</w:t>
      </w:r>
      <w:r w:rsidR="007D7988" w:rsidRPr="00442DF8">
        <w:rPr>
          <w:bCs/>
        </w:rPr>
        <w:t>Особенности исполнения контракта</w:t>
      </w:r>
      <w:r w:rsidR="007D7988" w:rsidRPr="00442DF8">
        <w:rPr>
          <w:rStyle w:val="a4"/>
        </w:rPr>
        <w:t>»</w:t>
      </w:r>
      <w:r w:rsidR="007D7988" w:rsidRPr="00442DF8">
        <w:t xml:space="preserve"> Фед</w:t>
      </w:r>
      <w:r w:rsidR="007D7988">
        <w:t>ерального закона от 05.04.2013</w:t>
      </w:r>
      <w:r w:rsidR="007D7988" w:rsidRPr="00442DF8">
        <w:t xml:space="preserve"> № 44-ФЗ «О контрактной системе в сфере закупок товаров, работ, услуг для обеспечения госуда</w:t>
      </w:r>
      <w:r w:rsidR="007D7988">
        <w:t>рственных и муниципальных нужд»,</w:t>
      </w:r>
      <w:r w:rsidR="007D7988" w:rsidRPr="00442DF8">
        <w:t xml:space="preserve"> </w:t>
      </w:r>
      <w:r w:rsidR="007D7988">
        <w:t>отчет</w:t>
      </w:r>
      <w:r w:rsidR="007D7988" w:rsidRPr="00442DF8">
        <w:t xml:space="preserve"> об исполнении муниципальн</w:t>
      </w:r>
      <w:r w:rsidR="007D7988">
        <w:t>ого контракта</w:t>
      </w:r>
      <w:r w:rsidR="007D7988" w:rsidRPr="00442DF8">
        <w:t xml:space="preserve"> не размещен на официальном сайте</w:t>
      </w:r>
      <w:r w:rsidR="007D7988">
        <w:t>;</w:t>
      </w:r>
    </w:p>
    <w:p w:rsidR="00992EFD" w:rsidRDefault="00C20A2A" w:rsidP="00922DB4">
      <w:pPr>
        <w:autoSpaceDE w:val="0"/>
        <w:autoSpaceDN w:val="0"/>
        <w:adjustRightInd w:val="0"/>
        <w:spacing w:line="276" w:lineRule="auto"/>
        <w:jc w:val="both"/>
        <w:outlineLvl w:val="0"/>
      </w:pPr>
      <w:r>
        <w:t xml:space="preserve">         </w:t>
      </w:r>
      <w:r w:rsidR="007D7988" w:rsidRPr="002819B4">
        <w:t>4.</w:t>
      </w:r>
      <w:r w:rsidR="007D7988" w:rsidRPr="009C3A21">
        <w:rPr>
          <w:b/>
        </w:rPr>
        <w:t xml:space="preserve"> </w:t>
      </w:r>
      <w:r w:rsidR="007D7988" w:rsidRPr="00442DF8">
        <w:t>Нарушен</w:t>
      </w:r>
      <w:r w:rsidR="007D7988">
        <w:t>ие</w:t>
      </w:r>
      <w:r w:rsidR="007D7988" w:rsidRPr="00442DF8">
        <w:t xml:space="preserve"> </w:t>
      </w:r>
      <w:proofErr w:type="gramStart"/>
      <w:r w:rsidR="007D7988" w:rsidRPr="00442DF8">
        <w:t>ч</w:t>
      </w:r>
      <w:proofErr w:type="gramEnd"/>
      <w:r w:rsidR="007D7988" w:rsidRPr="00442DF8">
        <w:t>.</w:t>
      </w:r>
      <w:r w:rsidR="007D7988" w:rsidRPr="00442DF8">
        <w:rPr>
          <w:rStyle w:val="a4"/>
          <w:b w:val="0"/>
        </w:rPr>
        <w:t xml:space="preserve"> </w:t>
      </w:r>
      <w:r w:rsidR="007D7988" w:rsidRPr="009C3A21">
        <w:rPr>
          <w:rStyle w:val="a4"/>
          <w:b w:val="0"/>
        </w:rPr>
        <w:t xml:space="preserve">3 </w:t>
      </w:r>
      <w:r w:rsidR="007D7988" w:rsidRPr="009C3A21">
        <w:rPr>
          <w:bCs/>
        </w:rPr>
        <w:t xml:space="preserve"> </w:t>
      </w:r>
      <w:r w:rsidR="007D7988" w:rsidRPr="009C3A21">
        <w:t>Постановлени</w:t>
      </w:r>
      <w:r w:rsidR="007D7988">
        <w:t>я</w:t>
      </w:r>
      <w:r w:rsidR="007D7988" w:rsidRPr="009C3A21">
        <w:t xml:space="preserve"> Правительства Российской Федерации от 28.11.2013 № 1</w:t>
      </w:r>
      <w:r w:rsidR="007D7988">
        <w:t>093</w:t>
      </w:r>
      <w:r w:rsidR="007D7988" w:rsidRPr="009C3A21">
        <w:t>, отчеты</w:t>
      </w:r>
      <w:r w:rsidR="007D7988" w:rsidRPr="00442DF8">
        <w:t xml:space="preserve"> об исполнении муниципальных контрактов заключенных различными способами определения поставщико</w:t>
      </w:r>
      <w:r w:rsidR="007D7988">
        <w:t xml:space="preserve">в (подрядчиков, исполнителей) </w:t>
      </w:r>
      <w:r w:rsidR="007D7988" w:rsidRPr="00442DF8">
        <w:t xml:space="preserve">размещены </w:t>
      </w:r>
      <w:r w:rsidR="007D7988">
        <w:t xml:space="preserve">с просрочкой </w:t>
      </w:r>
      <w:r w:rsidR="007D7988" w:rsidRPr="00442DF8">
        <w:t>на официальном сайте</w:t>
      </w:r>
      <w:r w:rsidR="007D7988">
        <w:t>.</w:t>
      </w:r>
    </w:p>
    <w:p w:rsidR="00922DB4" w:rsidRDefault="00C5500B" w:rsidP="00922DB4">
      <w:pPr>
        <w:spacing w:line="276" w:lineRule="auto"/>
        <w:jc w:val="both"/>
      </w:pPr>
      <w:r>
        <w:t xml:space="preserve">          </w:t>
      </w:r>
    </w:p>
    <w:p w:rsidR="00C5500B" w:rsidRDefault="00922DB4" w:rsidP="00922DB4">
      <w:pPr>
        <w:spacing w:line="276" w:lineRule="auto"/>
        <w:jc w:val="both"/>
      </w:pPr>
      <w:r>
        <w:t xml:space="preserve">           </w:t>
      </w:r>
      <w:r w:rsidR="00E5044A">
        <w:t>По результатам проведенно</w:t>
      </w:r>
      <w:r w:rsidR="00204A75">
        <w:t>й</w:t>
      </w:r>
      <w:r w:rsidR="00E5044A">
        <w:t xml:space="preserve"> </w:t>
      </w:r>
      <w:r w:rsidR="00204A75">
        <w:t>проверки</w:t>
      </w:r>
      <w:r w:rsidR="00E5044A">
        <w:t xml:space="preserve"> в адрес Главы </w:t>
      </w:r>
      <w:r w:rsidR="008F7B94">
        <w:t>Горного</w:t>
      </w:r>
      <w:r w:rsidR="00E5044A">
        <w:t xml:space="preserve"> сельсовета направлено </w:t>
      </w:r>
      <w:r w:rsidR="00C5500B">
        <w:t xml:space="preserve">представление об </w:t>
      </w:r>
      <w:r w:rsidR="00C5500B" w:rsidRPr="008276B4">
        <w:t>устранении выявленных нарушени</w:t>
      </w:r>
      <w:r w:rsidR="00C5500B">
        <w:t>й</w:t>
      </w:r>
      <w:r w:rsidR="00C5500B" w:rsidRPr="008276B4">
        <w:t xml:space="preserve"> и замечани</w:t>
      </w:r>
      <w:r w:rsidR="00C5500B">
        <w:t>й.</w:t>
      </w:r>
    </w:p>
    <w:sectPr w:rsidR="00C5500B" w:rsidSect="0085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2EFD"/>
    <w:rsid w:val="0005389D"/>
    <w:rsid w:val="000A0A86"/>
    <w:rsid w:val="000B1334"/>
    <w:rsid w:val="00120BEB"/>
    <w:rsid w:val="00121818"/>
    <w:rsid w:val="001364ED"/>
    <w:rsid w:val="00160623"/>
    <w:rsid w:val="0017663F"/>
    <w:rsid w:val="001A25E2"/>
    <w:rsid w:val="00204A75"/>
    <w:rsid w:val="002D4720"/>
    <w:rsid w:val="002E06EA"/>
    <w:rsid w:val="0032709E"/>
    <w:rsid w:val="00343944"/>
    <w:rsid w:val="00347C8A"/>
    <w:rsid w:val="00372FBF"/>
    <w:rsid w:val="003A0981"/>
    <w:rsid w:val="003A6621"/>
    <w:rsid w:val="003D78C0"/>
    <w:rsid w:val="0040796C"/>
    <w:rsid w:val="004F174E"/>
    <w:rsid w:val="00572608"/>
    <w:rsid w:val="00580FCE"/>
    <w:rsid w:val="005E16EE"/>
    <w:rsid w:val="005F0510"/>
    <w:rsid w:val="00754436"/>
    <w:rsid w:val="00784D74"/>
    <w:rsid w:val="00794BDA"/>
    <w:rsid w:val="007B72E3"/>
    <w:rsid w:val="007D7988"/>
    <w:rsid w:val="00802719"/>
    <w:rsid w:val="00817407"/>
    <w:rsid w:val="008551D8"/>
    <w:rsid w:val="00856729"/>
    <w:rsid w:val="00875919"/>
    <w:rsid w:val="008801A9"/>
    <w:rsid w:val="008B3DBF"/>
    <w:rsid w:val="008F7B94"/>
    <w:rsid w:val="00922DB4"/>
    <w:rsid w:val="00992EFD"/>
    <w:rsid w:val="00997E05"/>
    <w:rsid w:val="00A038A9"/>
    <w:rsid w:val="00A219E7"/>
    <w:rsid w:val="00AF7992"/>
    <w:rsid w:val="00B20636"/>
    <w:rsid w:val="00C20A2A"/>
    <w:rsid w:val="00C44CC9"/>
    <w:rsid w:val="00C4757C"/>
    <w:rsid w:val="00C5500B"/>
    <w:rsid w:val="00C81B20"/>
    <w:rsid w:val="00C95943"/>
    <w:rsid w:val="00CD2A23"/>
    <w:rsid w:val="00D65607"/>
    <w:rsid w:val="00D661A2"/>
    <w:rsid w:val="00D92279"/>
    <w:rsid w:val="00E5044A"/>
    <w:rsid w:val="00E60A9D"/>
    <w:rsid w:val="00E9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7D7988"/>
    <w:rPr>
      <w:color w:val="0000FF"/>
      <w:u w:val="single"/>
    </w:rPr>
  </w:style>
  <w:style w:type="character" w:styleId="a4">
    <w:name w:val="Strong"/>
    <w:basedOn w:val="a0"/>
    <w:uiPriority w:val="22"/>
    <w:qFormat/>
    <w:rsid w:val="007D79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dc:description/>
  <cp:lastModifiedBy>DEV</cp:lastModifiedBy>
  <cp:revision>59</cp:revision>
  <cp:lastPrinted>2018-11-13T03:21:00Z</cp:lastPrinted>
  <dcterms:created xsi:type="dcterms:W3CDTF">2018-08-30T02:56:00Z</dcterms:created>
  <dcterms:modified xsi:type="dcterms:W3CDTF">2018-11-13T03:37:00Z</dcterms:modified>
</cp:coreProperties>
</file>