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B3E" w:rsidRPr="00550B3E" w:rsidRDefault="00CE3B3E" w:rsidP="00CE3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DD2C08">
        <w:rPr>
          <w:szCs w:val="28"/>
        </w:rPr>
        <w:t>6</w:t>
      </w:r>
    </w:p>
    <w:p w:rsidR="00CE3B3E" w:rsidRDefault="00CE3B3E" w:rsidP="00CE3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CE3B3E" w:rsidRDefault="00CE3B3E" w:rsidP="00CE3B3E">
      <w:pPr>
        <w:pStyle w:val="a3"/>
        <w:tabs>
          <w:tab w:val="left" w:pos="-2127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от </w:t>
      </w:r>
      <w:r w:rsidR="00BC6ECF">
        <w:rPr>
          <w:szCs w:val="28"/>
        </w:rPr>
        <w:t>25.02.2022</w:t>
      </w:r>
      <w:r>
        <w:rPr>
          <w:szCs w:val="28"/>
        </w:rPr>
        <w:t xml:space="preserve"> №   </w:t>
      </w:r>
      <w:r w:rsidR="00BC6ECF">
        <w:rPr>
          <w:szCs w:val="28"/>
        </w:rPr>
        <w:t>15-114</w:t>
      </w:r>
      <w:r>
        <w:rPr>
          <w:szCs w:val="28"/>
        </w:rPr>
        <w:t xml:space="preserve">Р   </w:t>
      </w:r>
    </w:p>
    <w:p w:rsidR="007325A5" w:rsidRDefault="0001168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011685" w:rsidRDefault="0001168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9F5150" w:rsidRPr="009F5150">
        <w:rPr>
          <w:b/>
          <w:szCs w:val="28"/>
        </w:rPr>
        <w:t>2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</w:t>
      </w:r>
      <w:r w:rsidR="004567A2">
        <w:rPr>
          <w:b/>
          <w:szCs w:val="28"/>
        </w:rPr>
        <w:t xml:space="preserve">создание дорожных фондов в бюджетах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4567A2">
        <w:rPr>
          <w:szCs w:val="28"/>
        </w:rPr>
        <w:t xml:space="preserve">создание дорожных фондов в бюджетах муниципальных </w:t>
      </w:r>
      <w:r w:rsidRPr="004714B2">
        <w:rPr>
          <w:szCs w:val="28"/>
        </w:rPr>
        <w:t xml:space="preserve">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4567A2">
        <w:rPr>
          <w:szCs w:val="28"/>
        </w:rPr>
        <w:t>дф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>=</w:t>
      </w:r>
      <w:proofErr w:type="spellStart"/>
      <w:r w:rsidRPr="004714B2">
        <w:rPr>
          <w:szCs w:val="28"/>
        </w:rPr>
        <w:t>Pi</w:t>
      </w:r>
      <w:proofErr w:type="spellEnd"/>
      <w:r w:rsidR="004567A2">
        <w:rPr>
          <w:szCs w:val="28"/>
        </w:rPr>
        <w:t>/</w:t>
      </w:r>
      <w:proofErr w:type="spellStart"/>
      <w:r w:rsidRPr="004714B2">
        <w:rPr>
          <w:szCs w:val="28"/>
        </w:rPr>
        <w:t>ПДi</w:t>
      </w:r>
      <w:proofErr w:type="spellEnd"/>
      <w:r w:rsidR="004567A2">
        <w:rPr>
          <w:szCs w:val="28"/>
        </w:rPr>
        <w:t>*</w:t>
      </w:r>
      <w:proofErr w:type="spellStart"/>
      <w:r w:rsidRPr="004714B2">
        <w:rPr>
          <w:szCs w:val="28"/>
        </w:rPr>
        <w:t>П</w:t>
      </w:r>
      <w:r w:rsidR="004567A2">
        <w:rPr>
          <w:szCs w:val="28"/>
        </w:rPr>
        <w:t>Д</w:t>
      </w:r>
      <w:r w:rsidRPr="004714B2">
        <w:rPr>
          <w:szCs w:val="28"/>
        </w:rPr>
        <w:t>i</w:t>
      </w:r>
      <w:proofErr w:type="spellEnd"/>
      <w:r w:rsidRPr="004714B2">
        <w:rPr>
          <w:szCs w:val="28"/>
        </w:rPr>
        <w:t>,</w:t>
      </w:r>
      <w:bookmarkStart w:id="0" w:name="_GoBack"/>
      <w:bookmarkEnd w:id="0"/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 xml:space="preserve"> – объем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4567A2">
        <w:rPr>
          <w:szCs w:val="28"/>
        </w:rPr>
        <w:t>дф</w:t>
      </w:r>
      <w:proofErr w:type="spellEnd"/>
      <w:r w:rsidRPr="004714B2">
        <w:rPr>
          <w:szCs w:val="28"/>
        </w:rPr>
        <w:t xml:space="preserve"> бюджету i-</w:t>
      </w:r>
      <w:proofErr w:type="spellStart"/>
      <w:r w:rsidRPr="004714B2">
        <w:rPr>
          <w:szCs w:val="28"/>
        </w:rPr>
        <w:t>го</w:t>
      </w:r>
      <w:proofErr w:type="spellEnd"/>
      <w:r w:rsidRPr="004714B2">
        <w:rPr>
          <w:szCs w:val="28"/>
        </w:rPr>
        <w:t xml:space="preserve">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Pi</w:t>
      </w:r>
      <w:proofErr w:type="spellEnd"/>
      <w:r w:rsidRPr="004714B2">
        <w:rPr>
          <w:szCs w:val="28"/>
        </w:rPr>
        <w:t xml:space="preserve"> – объем </w:t>
      </w:r>
      <w:r w:rsidR="004567A2">
        <w:rPr>
          <w:szCs w:val="28"/>
        </w:rPr>
        <w:t xml:space="preserve">средств, направленных в </w:t>
      </w:r>
      <w:r w:rsidR="006C50C6">
        <w:rPr>
          <w:szCs w:val="28"/>
        </w:rPr>
        <w:t>году, предшествующему планируемому</w:t>
      </w:r>
      <w:r w:rsidR="004567A2">
        <w:rPr>
          <w:szCs w:val="28"/>
        </w:rPr>
        <w:t xml:space="preserve"> </w:t>
      </w:r>
      <w:r w:rsidR="00027483">
        <w:rPr>
          <w:szCs w:val="28"/>
        </w:rPr>
        <w:t xml:space="preserve">финансовому году, </w:t>
      </w:r>
      <w:r w:rsidR="004567A2">
        <w:rPr>
          <w:szCs w:val="28"/>
        </w:rPr>
        <w:t xml:space="preserve">на содержание автомобильных дорог в бюджетах муниципальных образований района за счет краевого бюджета (без учета средств на капитальных ремонт дорог и мероприятия по БДД);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ПДi</w:t>
      </w:r>
      <w:proofErr w:type="spellEnd"/>
      <w:r w:rsidRPr="004714B2">
        <w:rPr>
          <w:szCs w:val="28"/>
        </w:rPr>
        <w:t xml:space="preserve"> –</w:t>
      </w:r>
      <w:r w:rsidR="004567A2">
        <w:rPr>
          <w:szCs w:val="28"/>
        </w:rPr>
        <w:t xml:space="preserve">общая протяженность дорог общего пользования в муниципальных образованиях района </w:t>
      </w:r>
      <w:r w:rsidR="0006456F">
        <w:rPr>
          <w:szCs w:val="28"/>
        </w:rPr>
        <w:t>в</w:t>
      </w:r>
      <w:r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год</w:t>
      </w:r>
      <w:r w:rsidR="0006456F">
        <w:rPr>
          <w:szCs w:val="28"/>
        </w:rPr>
        <w:t>у в соответствии с актами сверки исходных данных</w:t>
      </w:r>
      <w:r w:rsidRPr="004714B2">
        <w:rPr>
          <w:szCs w:val="28"/>
        </w:rPr>
        <w:t xml:space="preserve"> </w:t>
      </w:r>
      <w:r w:rsidR="0006456F">
        <w:rPr>
          <w:szCs w:val="28"/>
        </w:rPr>
        <w:t xml:space="preserve">с </w:t>
      </w:r>
      <w:r>
        <w:rPr>
          <w:szCs w:val="28"/>
        </w:rPr>
        <w:t>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П</w:t>
      </w:r>
      <w:r w:rsidR="0006456F">
        <w:rPr>
          <w:szCs w:val="28"/>
        </w:rPr>
        <w:t>Д</w:t>
      </w:r>
      <w:r w:rsidRPr="004714B2">
        <w:rPr>
          <w:szCs w:val="28"/>
        </w:rPr>
        <w:t>i</w:t>
      </w:r>
      <w:proofErr w:type="spellEnd"/>
      <w:r w:rsidRPr="004714B2">
        <w:rPr>
          <w:szCs w:val="28"/>
        </w:rPr>
        <w:t xml:space="preserve"> – </w:t>
      </w:r>
      <w:r w:rsidR="0006456F">
        <w:rPr>
          <w:szCs w:val="28"/>
        </w:rPr>
        <w:t xml:space="preserve">протяженность дорог общего пользования </w:t>
      </w:r>
      <w:proofErr w:type="spellStart"/>
      <w:r w:rsidR="0006456F">
        <w:rPr>
          <w:szCs w:val="28"/>
          <w:lang w:val="en-US"/>
        </w:rPr>
        <w:t>i</w:t>
      </w:r>
      <w:proofErr w:type="spellEnd"/>
      <w:r w:rsidR="0006456F">
        <w:rPr>
          <w:szCs w:val="28"/>
        </w:rPr>
        <w:t>-го муниципального образования в</w:t>
      </w:r>
      <w:r w:rsidR="0006456F"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год</w:t>
      </w:r>
      <w:r w:rsidR="0006456F">
        <w:rPr>
          <w:szCs w:val="28"/>
        </w:rPr>
        <w:t>у в соответствии с актом сверки исходных данных</w:t>
      </w:r>
      <w:r w:rsidR="0006456F" w:rsidRPr="004714B2">
        <w:rPr>
          <w:szCs w:val="28"/>
        </w:rPr>
        <w:t xml:space="preserve"> </w:t>
      </w:r>
      <w:r w:rsidR="0006456F">
        <w:rPr>
          <w:szCs w:val="28"/>
        </w:rPr>
        <w:t>с финансовым управлением Ачинского района.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1A52E9">
        <w:rPr>
          <w:szCs w:val="28"/>
        </w:rPr>
        <w:t xml:space="preserve">2. Объем </w:t>
      </w:r>
      <w:proofErr w:type="spellStart"/>
      <w:r w:rsidR="0006456F" w:rsidRPr="001A52E9">
        <w:rPr>
          <w:szCs w:val="28"/>
        </w:rPr>
        <w:t>ИМБТдф</w:t>
      </w:r>
      <w:proofErr w:type="spellEnd"/>
      <w:r w:rsidR="0006456F" w:rsidRPr="001A52E9">
        <w:rPr>
          <w:szCs w:val="28"/>
        </w:rPr>
        <w:t xml:space="preserve"> </w:t>
      </w:r>
      <w:r w:rsidRPr="001A52E9">
        <w:rPr>
          <w:szCs w:val="28"/>
        </w:rPr>
        <w:t>бюджету i-</w:t>
      </w:r>
      <w:proofErr w:type="spellStart"/>
      <w:r w:rsidRPr="001A52E9">
        <w:rPr>
          <w:szCs w:val="28"/>
        </w:rPr>
        <w:t>го</w:t>
      </w:r>
      <w:proofErr w:type="spellEnd"/>
      <w:r w:rsidRPr="001A52E9">
        <w:rPr>
          <w:szCs w:val="28"/>
        </w:rPr>
        <w:t xml:space="preserve"> муниципального образования района в текущем финансовом году может быть изменен посредством внесения изменений в настоящее решение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объема расходов бюджетов муниципальных образований при определении объема </w:t>
      </w:r>
      <w:r w:rsidR="006C50C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компенсации дополнительных расходов, связанных с </w:t>
      </w:r>
      <w:r w:rsidR="006C50C6">
        <w:rPr>
          <w:szCs w:val="28"/>
        </w:rPr>
        <w:t xml:space="preserve">содержанием автомобильных дорог общего пользования. </w:t>
      </w:r>
    </w:p>
    <w:p w:rsidR="00027483" w:rsidRPr="004714B2" w:rsidRDefault="00027483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  <w:t xml:space="preserve">3. Объем иного межбюджетного трансферта </w:t>
      </w:r>
      <w:r w:rsidRPr="004714B2">
        <w:rPr>
          <w:szCs w:val="28"/>
        </w:rPr>
        <w:t>i-</w:t>
      </w:r>
      <w:proofErr w:type="spellStart"/>
      <w:r>
        <w:rPr>
          <w:szCs w:val="28"/>
        </w:rPr>
        <w:t>му</w:t>
      </w:r>
      <w:proofErr w:type="spellEnd"/>
      <w:r>
        <w:rPr>
          <w:szCs w:val="28"/>
        </w:rPr>
        <w:t xml:space="preserve"> муниципальному образованию района на плановый период равен объему планируемого финансового года.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F81" w:rsidRDefault="00815F81">
      <w:r>
        <w:separator/>
      </w:r>
    </w:p>
  </w:endnote>
  <w:endnote w:type="continuationSeparator" w:id="0">
    <w:p w:rsidR="00815F81" w:rsidRDefault="0081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F81" w:rsidRDefault="00815F81">
      <w:r>
        <w:separator/>
      </w:r>
    </w:p>
  </w:footnote>
  <w:footnote w:type="continuationSeparator" w:id="0">
    <w:p w:rsidR="00815F81" w:rsidRDefault="0081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815F8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15F81">
    <w:pPr>
      <w:pStyle w:val="a5"/>
      <w:jc w:val="right"/>
    </w:pPr>
  </w:p>
  <w:p w:rsidR="00950348" w:rsidRDefault="00815F81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11685"/>
    <w:rsid w:val="00027483"/>
    <w:rsid w:val="0006456F"/>
    <w:rsid w:val="000C6727"/>
    <w:rsid w:val="001243EB"/>
    <w:rsid w:val="001A52E9"/>
    <w:rsid w:val="001B0BD0"/>
    <w:rsid w:val="002A5314"/>
    <w:rsid w:val="004567A2"/>
    <w:rsid w:val="00457710"/>
    <w:rsid w:val="00550B3E"/>
    <w:rsid w:val="00574160"/>
    <w:rsid w:val="005E425F"/>
    <w:rsid w:val="006246C7"/>
    <w:rsid w:val="00654954"/>
    <w:rsid w:val="006C50C6"/>
    <w:rsid w:val="0070332A"/>
    <w:rsid w:val="00704D72"/>
    <w:rsid w:val="00727D3E"/>
    <w:rsid w:val="007325A5"/>
    <w:rsid w:val="007B6A26"/>
    <w:rsid w:val="007C7E03"/>
    <w:rsid w:val="00815F81"/>
    <w:rsid w:val="008F7CFF"/>
    <w:rsid w:val="00973747"/>
    <w:rsid w:val="009B19ED"/>
    <w:rsid w:val="009F5150"/>
    <w:rsid w:val="00BC6ECF"/>
    <w:rsid w:val="00BF45FC"/>
    <w:rsid w:val="00C01AF3"/>
    <w:rsid w:val="00C953FF"/>
    <w:rsid w:val="00CA2B58"/>
    <w:rsid w:val="00CB2AF0"/>
    <w:rsid w:val="00CE3B3E"/>
    <w:rsid w:val="00D03B14"/>
    <w:rsid w:val="00D443FE"/>
    <w:rsid w:val="00D7678B"/>
    <w:rsid w:val="00DD2C08"/>
    <w:rsid w:val="00DF5D0F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1A52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2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22</cp:revision>
  <cp:lastPrinted>2021-11-15T02:31:00Z</cp:lastPrinted>
  <dcterms:created xsi:type="dcterms:W3CDTF">2017-11-10T07:45:00Z</dcterms:created>
  <dcterms:modified xsi:type="dcterms:W3CDTF">2022-02-28T09:05:00Z</dcterms:modified>
</cp:coreProperties>
</file>