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9E4" w:rsidRDefault="00FC79E4" w:rsidP="00FC79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9E4" w:rsidRDefault="00FC79E4" w:rsidP="00FC79E4">
      <w:pPr>
        <w:shd w:val="clear" w:color="auto" w:fill="FFFFFF"/>
        <w:tabs>
          <w:tab w:val="left" w:pos="9639"/>
        </w:tabs>
        <w:spacing w:after="0" w:line="240" w:lineRule="auto"/>
        <w:ind w:right="-28"/>
        <w:jc w:val="center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КРАСНОЯРСКИЙ КРАЙ</w:t>
      </w:r>
    </w:p>
    <w:p w:rsidR="00FC79E4" w:rsidRDefault="00FC79E4" w:rsidP="00FC79E4">
      <w:pPr>
        <w:shd w:val="clear" w:color="auto" w:fill="FFFFFF"/>
        <w:tabs>
          <w:tab w:val="left" w:pos="9360"/>
        </w:tabs>
        <w:spacing w:after="0" w:line="240" w:lineRule="auto"/>
        <w:ind w:right="-28"/>
        <w:jc w:val="center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АДМИНИСТРАЦИЯ АЧИНСКОГО РАЙОНА</w:t>
      </w:r>
    </w:p>
    <w:p w:rsidR="00FC79E4" w:rsidRDefault="00FC79E4" w:rsidP="00FC79E4">
      <w:pPr>
        <w:pStyle w:val="2"/>
        <w:rPr>
          <w:bCs w:val="0"/>
          <w:sz w:val="44"/>
          <w:szCs w:val="44"/>
        </w:rPr>
      </w:pPr>
      <w:proofErr w:type="gramStart"/>
      <w:r>
        <w:rPr>
          <w:bCs w:val="0"/>
          <w:sz w:val="44"/>
          <w:szCs w:val="44"/>
        </w:rPr>
        <w:t>П</w:t>
      </w:r>
      <w:proofErr w:type="gramEnd"/>
      <w:r>
        <w:rPr>
          <w:bCs w:val="0"/>
          <w:sz w:val="44"/>
          <w:szCs w:val="44"/>
        </w:rPr>
        <w:t xml:space="preserve"> О С Т А Н О В Л Е Н И Е</w:t>
      </w:r>
    </w:p>
    <w:p w:rsidR="00B95A34" w:rsidRDefault="0063583A" w:rsidP="0063583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FC79E4" w:rsidRDefault="00B95A34" w:rsidP="0063583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</w:t>
      </w:r>
      <w:r w:rsidR="00FC79E4">
        <w:rPr>
          <w:rFonts w:ascii="Times New Roman" w:hAnsi="Times New Roman"/>
          <w:bCs/>
          <w:sz w:val="24"/>
          <w:szCs w:val="24"/>
        </w:rPr>
        <w:t xml:space="preserve"> 201</w:t>
      </w:r>
      <w:r w:rsidR="0063583A">
        <w:rPr>
          <w:rFonts w:ascii="Times New Roman" w:hAnsi="Times New Roman"/>
          <w:bCs/>
          <w:sz w:val="24"/>
          <w:szCs w:val="24"/>
        </w:rPr>
        <w:t>5</w:t>
      </w:r>
      <w:r w:rsidR="00FC79E4">
        <w:rPr>
          <w:rFonts w:ascii="Times New Roman" w:hAnsi="Times New Roman"/>
          <w:bCs/>
          <w:sz w:val="24"/>
          <w:szCs w:val="24"/>
        </w:rPr>
        <w:t xml:space="preserve"> </w:t>
      </w:r>
      <w:r w:rsidR="00FC79E4">
        <w:rPr>
          <w:rFonts w:ascii="Times New Roman" w:hAnsi="Times New Roman"/>
          <w:bCs/>
          <w:sz w:val="24"/>
          <w:szCs w:val="24"/>
        </w:rPr>
        <w:tab/>
      </w:r>
      <w:r w:rsidR="00FC79E4">
        <w:rPr>
          <w:rFonts w:ascii="Times New Roman" w:hAnsi="Times New Roman"/>
          <w:bCs/>
          <w:sz w:val="24"/>
          <w:szCs w:val="24"/>
        </w:rPr>
        <w:tab/>
      </w:r>
      <w:r w:rsidR="00FC79E4">
        <w:rPr>
          <w:rFonts w:ascii="Times New Roman" w:hAnsi="Times New Roman"/>
          <w:bCs/>
          <w:sz w:val="24"/>
          <w:szCs w:val="24"/>
        </w:rPr>
        <w:tab/>
      </w:r>
      <w:r w:rsidR="00FC79E4">
        <w:rPr>
          <w:rFonts w:ascii="Times New Roman" w:hAnsi="Times New Roman"/>
          <w:bCs/>
          <w:sz w:val="24"/>
          <w:szCs w:val="24"/>
        </w:rPr>
        <w:tab/>
        <w:t xml:space="preserve">                                  № </w:t>
      </w:r>
    </w:p>
    <w:p w:rsidR="00FC79E4" w:rsidRDefault="00FC79E4" w:rsidP="00FC79E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95A34" w:rsidRDefault="00B95A34" w:rsidP="00FC7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 в постановление Администрации</w:t>
      </w:r>
      <w:r w:rsidR="00B95A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Ачинского района от 14.10.2013 №927-П «Об утверждении муниципальной программы Ачинского района</w:t>
      </w:r>
      <w:r w:rsidR="00B95A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«Управление муниципальными финансами» </w:t>
      </w:r>
    </w:p>
    <w:p w:rsidR="00FC79E4" w:rsidRDefault="00FC79E4" w:rsidP="00FC79E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 соответствии со </w:t>
      </w:r>
      <w:hyperlink r:id="rId5" w:history="1">
        <w:r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статьей 179</w:t>
        </w:r>
      </w:hyperlink>
      <w:r>
        <w:rPr>
          <w:rFonts w:ascii="Times New Roman" w:hAnsi="Times New Roman"/>
          <w:sz w:val="24"/>
          <w:szCs w:val="24"/>
        </w:rPr>
        <w:t xml:space="preserve"> Бюджетного кодекса Российской Федерации,  статьями 32, 34 Устава Ачинского района, постановлением Администрации Ачинского района от 09.08.2013 № 652-П «Об утверждении Порядка принятия решений о разработке муниципальных  программ Ачинского района, их формировании и реализации», распоряжением Администрации Ачинского района от 13.08.2013 № 311-Р «Об утверждении перечня муниципальных программ Ачинского района», ПОСТАНОВЛЯЮ:</w:t>
      </w:r>
    </w:p>
    <w:p w:rsidR="00FC79E4" w:rsidRDefault="00FC79E4" w:rsidP="00FC79E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Внести в постановление Администрации Ачинского района от 14.10.2013 № 927-П «Об утверждении муниципальной программы Ачинского района «Управление муниципальными финансами» на 2014-2016 годы» (далее – постановление) следующ</w:t>
      </w:r>
      <w:r w:rsidR="00B95A34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е изменени</w:t>
      </w:r>
      <w:r w:rsidR="00B95A34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:</w:t>
      </w:r>
    </w:p>
    <w:p w:rsidR="00FC79E4" w:rsidRDefault="00B95A34" w:rsidP="00FC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FC79E4">
        <w:rPr>
          <w:rFonts w:ascii="Times New Roman" w:hAnsi="Times New Roman"/>
          <w:sz w:val="24"/>
          <w:szCs w:val="24"/>
        </w:rPr>
        <w:t>униципальн</w:t>
      </w:r>
      <w:r>
        <w:rPr>
          <w:rFonts w:ascii="Times New Roman" w:hAnsi="Times New Roman"/>
          <w:sz w:val="24"/>
          <w:szCs w:val="24"/>
        </w:rPr>
        <w:t>ую</w:t>
      </w:r>
      <w:r w:rsidR="00FC79E4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у</w:t>
      </w:r>
      <w:r w:rsidR="00FC79E4">
        <w:rPr>
          <w:rFonts w:ascii="Times New Roman" w:hAnsi="Times New Roman"/>
          <w:sz w:val="24"/>
          <w:szCs w:val="24"/>
        </w:rPr>
        <w:t xml:space="preserve"> Ачинского района «Управление муниципальными финансами» изложить в редакции согласно приложению.</w:t>
      </w: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1D5625">
        <w:rPr>
          <w:rFonts w:ascii="Times New Roman" w:hAnsi="Times New Roman"/>
          <w:sz w:val="24"/>
          <w:szCs w:val="24"/>
        </w:rPr>
        <w:t>2. Контроль за исполнением постановления возложить на</w:t>
      </w:r>
      <w:proofErr w:type="gramStart"/>
      <w:r w:rsidRPr="001D5625">
        <w:rPr>
          <w:rFonts w:ascii="Times New Roman" w:hAnsi="Times New Roman"/>
          <w:sz w:val="24"/>
          <w:szCs w:val="24"/>
        </w:rPr>
        <w:t xml:space="preserve">  П</w:t>
      </w:r>
      <w:proofErr w:type="gramEnd"/>
      <w:r w:rsidRPr="001D5625">
        <w:rPr>
          <w:rFonts w:ascii="Times New Roman" w:hAnsi="Times New Roman"/>
          <w:sz w:val="24"/>
          <w:szCs w:val="24"/>
        </w:rPr>
        <w:t>ервого заместителя Главы района по финансово-экономическим вопросам  П.В. Дорошок.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FC79E4" w:rsidRDefault="00FC79E4" w:rsidP="00FC79E4">
      <w:pPr>
        <w:pStyle w:val="ConsPlusTitle"/>
        <w:widowControl/>
        <w:ind w:firstLine="709"/>
        <w:jc w:val="both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Постановление вступает в силу с 1 января 201</w:t>
      </w:r>
      <w:r w:rsidR="0063583A">
        <w:rPr>
          <w:b w:val="0"/>
          <w:sz w:val="24"/>
          <w:szCs w:val="24"/>
        </w:rPr>
        <w:t>6</w:t>
      </w:r>
      <w:r>
        <w:rPr>
          <w:b w:val="0"/>
          <w:sz w:val="24"/>
          <w:szCs w:val="24"/>
        </w:rPr>
        <w:t xml:space="preserve"> года, но не ранее дня, следующего за днем его официального опубликования в  газете «Уголок России».</w:t>
      </w: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12E3" w:rsidRDefault="002212E3" w:rsidP="00FC7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 п. </w:t>
      </w:r>
      <w:r w:rsidR="00FC79E4">
        <w:rPr>
          <w:rFonts w:ascii="Times New Roman" w:hAnsi="Times New Roman"/>
          <w:sz w:val="24"/>
          <w:szCs w:val="24"/>
        </w:rPr>
        <w:t>Глав</w:t>
      </w:r>
      <w:r>
        <w:rPr>
          <w:rFonts w:ascii="Times New Roman" w:hAnsi="Times New Roman"/>
          <w:sz w:val="24"/>
          <w:szCs w:val="24"/>
        </w:rPr>
        <w:t>ы Администрации</w:t>
      </w:r>
    </w:p>
    <w:p w:rsidR="00FC79E4" w:rsidRDefault="0063583A" w:rsidP="00FC7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Ачинского</w:t>
      </w:r>
      <w:r w:rsidR="00FC79E4">
        <w:rPr>
          <w:rFonts w:ascii="Times New Roman" w:hAnsi="Times New Roman"/>
          <w:sz w:val="24"/>
          <w:szCs w:val="24"/>
        </w:rPr>
        <w:t xml:space="preserve"> района                               </w:t>
      </w:r>
      <w:r w:rsidR="00CD1347">
        <w:rPr>
          <w:rFonts w:ascii="Times New Roman" w:hAnsi="Times New Roman"/>
          <w:sz w:val="24"/>
          <w:szCs w:val="24"/>
        </w:rPr>
        <w:t xml:space="preserve">                         </w:t>
      </w:r>
      <w:r w:rsidR="00FC79E4">
        <w:rPr>
          <w:rFonts w:ascii="Times New Roman" w:hAnsi="Times New Roman"/>
          <w:sz w:val="24"/>
          <w:szCs w:val="24"/>
        </w:rPr>
        <w:t xml:space="preserve">                     </w:t>
      </w:r>
      <w:r w:rsidR="002212E3">
        <w:rPr>
          <w:rFonts w:ascii="Times New Roman" w:hAnsi="Times New Roman"/>
          <w:sz w:val="24"/>
          <w:szCs w:val="24"/>
        </w:rPr>
        <w:t xml:space="preserve">      </w:t>
      </w:r>
      <w:r w:rsidR="00FC79E4">
        <w:rPr>
          <w:rFonts w:ascii="Times New Roman" w:hAnsi="Times New Roman"/>
          <w:sz w:val="24"/>
          <w:szCs w:val="24"/>
        </w:rPr>
        <w:t xml:space="preserve">       </w:t>
      </w:r>
      <w:r w:rsidR="00FC79E4" w:rsidRPr="002212E3">
        <w:rPr>
          <w:rFonts w:ascii="Times New Roman" w:hAnsi="Times New Roman"/>
          <w:sz w:val="24"/>
          <w:szCs w:val="24"/>
        </w:rPr>
        <w:t>Ю.С. Сидоров</w:t>
      </w: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Дмитриева Тамара Фёдоровна</w:t>
      </w:r>
    </w:p>
    <w:p w:rsidR="00FC79E4" w:rsidRDefault="00FC79E4" w:rsidP="00FC79E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8  (39151) 7 51 79</w:t>
      </w:r>
    </w:p>
    <w:p w:rsidR="0063583A" w:rsidRDefault="0063583A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63583A" w:rsidRDefault="0063583A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1D5625" w:rsidRDefault="001D5625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 Ачинского района</w:t>
      </w:r>
    </w:p>
    <w:p w:rsidR="00B00BF4" w:rsidRDefault="00B00BF4" w:rsidP="001D562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</w:p>
    <w:p w:rsidR="001D5625" w:rsidRPr="00AF1F42" w:rsidRDefault="001D5625" w:rsidP="001D562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AF1F42">
        <w:rPr>
          <w:rFonts w:ascii="Times New Roman" w:hAnsi="Times New Roman"/>
          <w:sz w:val="24"/>
          <w:szCs w:val="24"/>
        </w:rPr>
        <w:t xml:space="preserve">Приложение </w:t>
      </w:r>
    </w:p>
    <w:p w:rsidR="001D5625" w:rsidRPr="00AF1F42" w:rsidRDefault="001D5625" w:rsidP="001D562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AF1F42">
        <w:rPr>
          <w:rFonts w:ascii="Times New Roman" w:hAnsi="Times New Roman"/>
          <w:sz w:val="24"/>
          <w:szCs w:val="24"/>
        </w:rPr>
        <w:t xml:space="preserve">к постановлению Администрации Ачинского района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AF1F42">
        <w:rPr>
          <w:rFonts w:ascii="Times New Roman" w:hAnsi="Times New Roman"/>
          <w:sz w:val="24"/>
          <w:szCs w:val="24"/>
        </w:rPr>
        <w:t>от 14.10.2013 № 927-П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91F40">
        <w:rPr>
          <w:rFonts w:ascii="Times New Roman" w:hAnsi="Times New Roman"/>
          <w:bCs/>
          <w:sz w:val="24"/>
          <w:szCs w:val="24"/>
        </w:rPr>
        <w:t>Муниципальная  программа Ачинского района «</w:t>
      </w:r>
      <w:r w:rsidRPr="00591F40">
        <w:rPr>
          <w:rFonts w:ascii="Times New Roman" w:hAnsi="Times New Roman"/>
          <w:sz w:val="24"/>
          <w:szCs w:val="24"/>
        </w:rPr>
        <w:t>Управление муниципальными  финансами</w:t>
      </w:r>
      <w:r w:rsidRPr="00591F40">
        <w:rPr>
          <w:rFonts w:ascii="Times New Roman" w:hAnsi="Times New Roman"/>
          <w:bCs/>
          <w:sz w:val="24"/>
          <w:szCs w:val="24"/>
        </w:rPr>
        <w:t>»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1. Паспорт муниципальной программы Ачинского района «Управление муниципальными финансами»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1D5625" w:rsidRPr="00591F40" w:rsidTr="00CD3697">
        <w:trPr>
          <w:trHeight w:val="600"/>
        </w:trPr>
        <w:tc>
          <w:tcPr>
            <w:tcW w:w="2400" w:type="dxa"/>
          </w:tcPr>
          <w:p w:rsidR="001D5625" w:rsidRPr="00591F40" w:rsidRDefault="001D5625" w:rsidP="00CD369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960" w:type="dxa"/>
          </w:tcPr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F40">
              <w:rPr>
                <w:rFonts w:ascii="Times New Roman" w:hAnsi="Times New Roman"/>
                <w:sz w:val="24"/>
                <w:szCs w:val="24"/>
              </w:rPr>
              <w:t>«Управление муниципальными финансами» (далее – муниципальная программа)</w:t>
            </w:r>
          </w:p>
          <w:p w:rsidR="001D5625" w:rsidRPr="00591F40" w:rsidRDefault="001D5625" w:rsidP="00CD369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25" w:rsidRPr="00591F40" w:rsidTr="00CD3697">
        <w:trPr>
          <w:trHeight w:val="600"/>
        </w:trPr>
        <w:tc>
          <w:tcPr>
            <w:tcW w:w="2400" w:type="dxa"/>
          </w:tcPr>
          <w:p w:rsidR="001D5625" w:rsidRPr="00591F40" w:rsidRDefault="001D5625" w:rsidP="00CD369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960" w:type="dxa"/>
          </w:tcPr>
          <w:p w:rsidR="001D5625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91F40">
              <w:rPr>
                <w:rFonts w:ascii="Times New Roman" w:hAnsi="Times New Roman"/>
                <w:sz w:val="24"/>
                <w:szCs w:val="24"/>
              </w:rPr>
              <w:t>остановление Администрации Ачинского района от 09.08.2013 № 652-П «Об утверждении Порядка принятия решений о разработке муниципальных  программ Ачинского района, их формировании и реализации»;</w:t>
            </w:r>
          </w:p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91F40">
              <w:rPr>
                <w:rFonts w:ascii="Times New Roman" w:hAnsi="Times New Roman"/>
                <w:sz w:val="24"/>
                <w:szCs w:val="24"/>
              </w:rPr>
              <w:t>аспоряжение Администрации Ачинского района от 13.08.2013 № 311-Р «Об утверждении перечня муниципальных программ Ачинского района»</w:t>
            </w:r>
          </w:p>
        </w:tc>
      </w:tr>
      <w:tr w:rsidR="001D5625" w:rsidRPr="00591F40" w:rsidTr="00CD3697">
        <w:trPr>
          <w:trHeight w:val="600"/>
        </w:trPr>
        <w:tc>
          <w:tcPr>
            <w:tcW w:w="2400" w:type="dxa"/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960" w:type="dxa"/>
          </w:tcPr>
          <w:p w:rsidR="001D5625" w:rsidRPr="00F505C8" w:rsidRDefault="001D5625" w:rsidP="00CD369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5C8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F505C8">
              <w:rPr>
                <w:rFonts w:ascii="Times New Roman" w:hAnsi="Times New Roman" w:cs="Times New Roman"/>
                <w:sz w:val="24"/>
                <w:szCs w:val="24"/>
              </w:rPr>
              <w:t xml:space="preserve"> Ачинского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Красноярского края</w:t>
            </w:r>
            <w:r w:rsidRPr="00F505C8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505C8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управление)</w:t>
            </w:r>
          </w:p>
        </w:tc>
      </w:tr>
      <w:tr w:rsidR="001D5625" w:rsidRPr="00591F40" w:rsidTr="00CD3697">
        <w:trPr>
          <w:trHeight w:val="600"/>
        </w:trPr>
        <w:tc>
          <w:tcPr>
            <w:tcW w:w="2400" w:type="dxa"/>
          </w:tcPr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F40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программы:</w:t>
            </w:r>
          </w:p>
        </w:tc>
        <w:tc>
          <w:tcPr>
            <w:tcW w:w="6960" w:type="dxa"/>
          </w:tcPr>
          <w:p w:rsidR="001D5625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 Ачинского района</w:t>
            </w:r>
          </w:p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F40">
              <w:rPr>
                <w:rFonts w:ascii="Times New Roman" w:hAnsi="Times New Roman"/>
                <w:sz w:val="24"/>
                <w:szCs w:val="24"/>
              </w:rPr>
              <w:t>Администрация Ачинского района;</w:t>
            </w:r>
          </w:p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F40">
              <w:rPr>
                <w:rFonts w:ascii="Times New Roman" w:hAnsi="Times New Roman"/>
                <w:sz w:val="24"/>
                <w:szCs w:val="24"/>
              </w:rPr>
              <w:t>Ачинский районный Совет депутатов (Ревизионная комиссия)</w:t>
            </w:r>
          </w:p>
        </w:tc>
      </w:tr>
      <w:tr w:rsidR="001D5625" w:rsidRPr="00591F40" w:rsidTr="00CD3697">
        <w:trPr>
          <w:trHeight w:val="600"/>
        </w:trPr>
        <w:tc>
          <w:tcPr>
            <w:tcW w:w="2400" w:type="dxa"/>
          </w:tcPr>
          <w:p w:rsidR="001D5625" w:rsidRPr="00591F40" w:rsidRDefault="001D5625" w:rsidP="00CD369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60" w:type="dxa"/>
          </w:tcPr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F40">
              <w:rPr>
                <w:rFonts w:ascii="Times New Roman" w:hAnsi="Times New Roman"/>
                <w:sz w:val="24"/>
                <w:szCs w:val="24"/>
              </w:rPr>
              <w:t>Подпрограммы:</w:t>
            </w:r>
          </w:p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F4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91F40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Ачинского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F40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91F40">
              <w:rPr>
                <w:rFonts w:ascii="Times New Roman" w:hAnsi="Times New Roman"/>
                <w:sz w:val="24"/>
                <w:szCs w:val="24"/>
              </w:rPr>
              <w:t>Управление муниципальным долгом Ачинского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F40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91F40"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Pr="00591F40">
              <w:rPr>
                <w:rFonts w:ascii="Times New Roman" w:hAnsi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91F40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04">
              <w:rPr>
                <w:rFonts w:ascii="Times New Roman" w:hAnsi="Times New Roman"/>
                <w:sz w:val="24"/>
                <w:szCs w:val="24"/>
              </w:rPr>
              <w:t>Реализация полномочий органов местного самоуправления в сфере закупок товаров, работ, услуг для обеспечения муниципальных нужд, сопровождение (организация и ведение учета) органов местного самоуправления и муниципальных районных учреждений</w:t>
            </w:r>
          </w:p>
        </w:tc>
      </w:tr>
      <w:tr w:rsidR="001D5625" w:rsidRPr="00591F40" w:rsidTr="00CD3697">
        <w:trPr>
          <w:trHeight w:val="1112"/>
        </w:trPr>
        <w:tc>
          <w:tcPr>
            <w:tcW w:w="2400" w:type="dxa"/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960" w:type="dxa"/>
          </w:tcPr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91F40">
              <w:rPr>
                <w:rFonts w:ascii="Times New Roman" w:hAnsi="Times New Roman"/>
                <w:sz w:val="24"/>
                <w:szCs w:val="24"/>
              </w:rPr>
              <w:t>беспечение долгосрочной сбалансированности и устойчивости бюджетной системы Ачинского района, повышение качества и прозрачности управления муниципальными финансами</w:t>
            </w:r>
          </w:p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625" w:rsidRPr="00591F40" w:rsidTr="00CD3697">
        <w:trPr>
          <w:trHeight w:val="1124"/>
        </w:trPr>
        <w:tc>
          <w:tcPr>
            <w:tcW w:w="2400" w:type="dxa"/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6960" w:type="dxa"/>
          </w:tcPr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F40">
              <w:rPr>
                <w:rFonts w:ascii="Times New Roman" w:hAnsi="Times New Roman"/>
                <w:sz w:val="24"/>
                <w:szCs w:val="24"/>
              </w:rPr>
      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F40">
              <w:rPr>
                <w:rFonts w:ascii="Times New Roman" w:hAnsi="Times New Roman"/>
                <w:sz w:val="24"/>
                <w:szCs w:val="24"/>
              </w:rPr>
              <w:t>2. Эффективное управление муниципальным долгом Ачинского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F40">
              <w:rPr>
                <w:rFonts w:ascii="Times New Roman" w:hAnsi="Times New Roman"/>
                <w:sz w:val="24"/>
                <w:szCs w:val="24"/>
              </w:rPr>
              <w:t xml:space="preserve">3.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обеспечение </w:t>
            </w:r>
            <w:proofErr w:type="gramStart"/>
            <w:r w:rsidRPr="00591F40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591F40">
              <w:rPr>
                <w:rFonts w:ascii="Times New Roman" w:hAnsi="Times New Roman"/>
                <w:sz w:val="24"/>
                <w:szCs w:val="24"/>
              </w:rPr>
              <w:t xml:space="preserve"> соблюдением законодательства в финансово-бюджетной сфере, а также повышения эффективности расходов районного бюджета </w:t>
            </w:r>
          </w:p>
        </w:tc>
      </w:tr>
      <w:tr w:rsidR="001D5625" w:rsidRPr="00591F40" w:rsidTr="00CD3697">
        <w:trPr>
          <w:trHeight w:val="840"/>
        </w:trPr>
        <w:tc>
          <w:tcPr>
            <w:tcW w:w="2400" w:type="dxa"/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роки реализации муниципальной программы</w:t>
            </w:r>
          </w:p>
        </w:tc>
        <w:tc>
          <w:tcPr>
            <w:tcW w:w="6960" w:type="dxa"/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2014-201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25" w:rsidRPr="00591F40" w:rsidTr="00CD3697">
        <w:trPr>
          <w:trHeight w:val="840"/>
        </w:trPr>
        <w:tc>
          <w:tcPr>
            <w:tcW w:w="2400" w:type="dxa"/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960" w:type="dxa"/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</w:t>
            </w:r>
            <w:proofErr w:type="gramEnd"/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 №1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паспорту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1D5625" w:rsidRPr="00591F40" w:rsidTr="00CD3697">
        <w:trPr>
          <w:trHeight w:val="840"/>
        </w:trPr>
        <w:tc>
          <w:tcPr>
            <w:tcW w:w="2400" w:type="dxa"/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на долгосрочный период</w:t>
            </w:r>
          </w:p>
        </w:tc>
        <w:tc>
          <w:tcPr>
            <w:tcW w:w="6960" w:type="dxa"/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ы в приложении №2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паспорту</w:t>
            </w: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1D5625" w:rsidRPr="00591F40" w:rsidTr="00CD3697">
        <w:trPr>
          <w:trHeight w:val="416"/>
        </w:trPr>
        <w:tc>
          <w:tcPr>
            <w:tcW w:w="2400" w:type="dxa"/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0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</w:tc>
        <w:tc>
          <w:tcPr>
            <w:tcW w:w="6960" w:type="dxa"/>
          </w:tcPr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общий объем бюджетных ассигнований на реализацию муниципальной программы по годам составляет 21213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1B7FD2">
              <w:rPr>
                <w:rFonts w:ascii="Times New Roman" w:hAnsi="Times New Roman"/>
                <w:sz w:val="24"/>
                <w:szCs w:val="24"/>
              </w:rPr>
              <w:t>,</w:t>
            </w:r>
            <w:r w:rsidRPr="00595AEB">
              <w:rPr>
                <w:rFonts w:ascii="Times New Roman" w:hAnsi="Times New Roman"/>
                <w:sz w:val="24"/>
                <w:szCs w:val="24"/>
              </w:rPr>
              <w:t>1</w:t>
            </w:r>
            <w:r w:rsidRPr="001B7FD2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36151,3 тыс. рублей – средства краевого бюджета;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173935,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1B7FD2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районного бюджета;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2050,</w:t>
            </w:r>
            <w:r w:rsidRPr="00595AEB">
              <w:rPr>
                <w:rFonts w:ascii="Times New Roman" w:hAnsi="Times New Roman"/>
                <w:sz w:val="24"/>
                <w:szCs w:val="24"/>
              </w:rPr>
              <w:t>9</w:t>
            </w:r>
            <w:r w:rsidRPr="001B7FD2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бюджетов поселений.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Объем финансирования по годам реализации муниципальной программы: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 xml:space="preserve">2014 год – </w:t>
            </w:r>
            <w:r>
              <w:rPr>
                <w:rFonts w:ascii="Times New Roman" w:hAnsi="Times New Roman"/>
                <w:sz w:val="24"/>
                <w:szCs w:val="24"/>
              </w:rPr>
              <w:t>51142,</w:t>
            </w:r>
            <w:r w:rsidRPr="00595AEB">
              <w:rPr>
                <w:rFonts w:ascii="Times New Roman" w:hAnsi="Times New Roman"/>
                <w:sz w:val="24"/>
                <w:szCs w:val="24"/>
              </w:rPr>
              <w:t>4</w:t>
            </w:r>
            <w:r w:rsidRPr="001B7FD2"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числе: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7353,2 тыс. рублей - средства краевого бюджета;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43369,5 тыс. рублей – средства районного бюджета;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419,7 тыс. рублей – средства бюджетов поселений;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2015 год – 40171,1 тыс. рублей, в том числе: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7026,0 тыс. рублей - средства краевого бюджета;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32743,9 тыс. рублей – средства районного бюджета;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401,2 тыс. рублей – средства бюджетов поселений;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2016 год – 41391,4 тыс. рублей, в том числе: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8373,9 тыс. рублей - средства краевого бюджета;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32607,5 тыс. рублей – средства районного бюджета;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410,0 тыс. рублей – средства бюджетов поселений;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2017 год –39716,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1B7FD2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6699,1 тыс. рублей - средства краевого бюджета;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32607,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B7FD2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районного бюджета;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410,0 тыс. рублей – средства бюджетов поселений,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lastRenderedPageBreak/>
              <w:t>2018 год –</w:t>
            </w:r>
            <w:r>
              <w:rPr>
                <w:rFonts w:ascii="Times New Roman" w:hAnsi="Times New Roman"/>
                <w:sz w:val="24"/>
                <w:szCs w:val="24"/>
              </w:rPr>
              <w:t>39716,6</w:t>
            </w:r>
            <w:r w:rsidRPr="001B7FD2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6699,</w:t>
            </w:r>
            <w:r w:rsidRPr="00595AEB">
              <w:rPr>
                <w:rFonts w:ascii="Times New Roman" w:hAnsi="Times New Roman"/>
                <w:sz w:val="24"/>
                <w:szCs w:val="24"/>
              </w:rPr>
              <w:t>1</w:t>
            </w:r>
            <w:r w:rsidRPr="001B7FD2">
              <w:rPr>
                <w:rFonts w:ascii="Times New Roman" w:hAnsi="Times New Roman"/>
                <w:sz w:val="24"/>
                <w:szCs w:val="24"/>
              </w:rPr>
              <w:t xml:space="preserve"> тыс. рублей - средства краевого бюджета;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32607,5</w:t>
            </w:r>
            <w:r w:rsidRPr="001B7FD2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районного бюджета;</w:t>
            </w:r>
          </w:p>
          <w:p w:rsidR="001D5625" w:rsidRPr="001B7FD2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FD2">
              <w:rPr>
                <w:rFonts w:ascii="Times New Roman" w:hAnsi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Pr="001B7FD2">
              <w:rPr>
                <w:rFonts w:ascii="Times New Roman" w:hAnsi="Times New Roman"/>
                <w:sz w:val="24"/>
                <w:szCs w:val="24"/>
              </w:rPr>
              <w:t>0 тыс. рублей – средства бюджетов поселений</w:t>
            </w:r>
          </w:p>
        </w:tc>
      </w:tr>
    </w:tbl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2. Характеристика текущего состояния в сфере управления муниципальными финансами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Ачинского района.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Муниципальная программа имеет существенные отличия от большинства других муниципальных программ Ачинского района. Она является «обеспечивающей», то есть, ориентирована (через развитие правового регулирования и методического обеспечения) на создание общих для всех участников бюджетного процесса, в том числе исполнительных органов местного самоуправления Ачинского района, реализующих другие муниципальные программы, условий и механизмов их реализации.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91F40">
        <w:rPr>
          <w:rFonts w:ascii="Times New Roman" w:hAnsi="Times New Roman"/>
          <w:sz w:val="24"/>
          <w:szCs w:val="24"/>
        </w:rPr>
        <w:t>Управление муниципальными финансами в Ачинском районе всегда было ориентировано на приоритеты социально-экономического развития, обозначенные на федеральном и краевом уровнях.</w:t>
      </w:r>
      <w:proofErr w:type="gramEnd"/>
      <w:r w:rsidRPr="00591F40">
        <w:rPr>
          <w:rFonts w:ascii="Times New Roman" w:hAnsi="Times New Roman"/>
          <w:sz w:val="24"/>
          <w:szCs w:val="24"/>
        </w:rPr>
        <w:t xml:space="preserve"> В муниципальной программе отражены следующие основные задачи на новый бюджетный цикл, обозначенные Президентом Российской Федерации в </w:t>
      </w:r>
      <w:r>
        <w:rPr>
          <w:rFonts w:ascii="Times New Roman" w:hAnsi="Times New Roman"/>
          <w:sz w:val="24"/>
          <w:szCs w:val="24"/>
        </w:rPr>
        <w:t>Б</w:t>
      </w:r>
      <w:r w:rsidRPr="00591F40">
        <w:rPr>
          <w:rFonts w:ascii="Times New Roman" w:hAnsi="Times New Roman"/>
          <w:sz w:val="24"/>
          <w:szCs w:val="24"/>
        </w:rPr>
        <w:t>юджетн</w:t>
      </w:r>
      <w:r>
        <w:rPr>
          <w:rFonts w:ascii="Times New Roman" w:hAnsi="Times New Roman"/>
          <w:sz w:val="24"/>
          <w:szCs w:val="24"/>
        </w:rPr>
        <w:t>ом</w:t>
      </w:r>
      <w:r w:rsidRPr="00591F40">
        <w:rPr>
          <w:rFonts w:ascii="Times New Roman" w:hAnsi="Times New Roman"/>
          <w:sz w:val="24"/>
          <w:szCs w:val="24"/>
        </w:rPr>
        <w:t xml:space="preserve"> послани</w:t>
      </w:r>
      <w:r>
        <w:rPr>
          <w:rFonts w:ascii="Times New Roman" w:hAnsi="Times New Roman"/>
          <w:sz w:val="24"/>
          <w:szCs w:val="24"/>
        </w:rPr>
        <w:t>и</w:t>
      </w:r>
      <w:r w:rsidRPr="00591F40">
        <w:rPr>
          <w:rFonts w:ascii="Times New Roman" w:hAnsi="Times New Roman"/>
          <w:sz w:val="24"/>
          <w:szCs w:val="24"/>
        </w:rPr>
        <w:t xml:space="preserve"> Федеральному </w:t>
      </w:r>
      <w:r>
        <w:rPr>
          <w:rFonts w:ascii="Times New Roman" w:hAnsi="Times New Roman"/>
          <w:sz w:val="24"/>
          <w:szCs w:val="24"/>
        </w:rPr>
        <w:t>С</w:t>
      </w:r>
      <w:r w:rsidRPr="00591F40">
        <w:rPr>
          <w:rFonts w:ascii="Times New Roman" w:hAnsi="Times New Roman"/>
          <w:sz w:val="24"/>
          <w:szCs w:val="24"/>
        </w:rPr>
        <w:t>обранию</w:t>
      </w:r>
      <w:r>
        <w:rPr>
          <w:rFonts w:ascii="Times New Roman" w:hAnsi="Times New Roman"/>
          <w:sz w:val="24"/>
          <w:szCs w:val="24"/>
        </w:rPr>
        <w:t xml:space="preserve"> Российской Федерации от 13.06.2013 «О бюджетной политике в 2014-2016 годах»</w:t>
      </w:r>
      <w:r w:rsidRPr="00591F40">
        <w:rPr>
          <w:rFonts w:ascii="Times New Roman" w:hAnsi="Times New Roman"/>
          <w:sz w:val="24"/>
          <w:szCs w:val="24"/>
        </w:rPr>
        <w:t>: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обеспечение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государства и выполнении задач, поставленных в указах Президента Российской Федерации</w:t>
      </w:r>
      <w:r>
        <w:rPr>
          <w:rFonts w:ascii="Times New Roman" w:hAnsi="Times New Roman"/>
          <w:sz w:val="24"/>
          <w:szCs w:val="24"/>
        </w:rPr>
        <w:t xml:space="preserve"> от 07.05.2012</w:t>
      </w:r>
      <w:r w:rsidRPr="00591F40">
        <w:rPr>
          <w:rFonts w:ascii="Times New Roman" w:hAnsi="Times New Roman"/>
          <w:sz w:val="24"/>
          <w:szCs w:val="24"/>
        </w:rPr>
        <w:t>;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развитие программно-целевых методов управления;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развитие межбюджетных отношений;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повышение прозрачности бюджетов и бюджетного процесса.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 xml:space="preserve">С учетом вышеизложенного возрастает роль эффективного бюджетного планирования, ориентированного на результат. Планирование расходов бюджета программно-целевым методом во взаимоувязке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финансирования. При этом качество оказания муниципальных услуг не должно снижаться.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Важную роль в организации бюджетного процесса на современном этапе развития занимает система муниципального финансового контроля,  способная своевременно выявлять и, самое главное, предотвращать бюджетные правонарушения.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На осуществление муниципальной программы влияет множество экономических и социальных факторов, в связи, с чем основным риском для муниципальной программы будет являться  изменение федерального и краевого законодательства. В первую очередь данный риск влияет на формирование межбюджетных отношений между муниципальными образованиями района.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3. Приоритеты социально-экономического развития в сфере управления муниципальными финансами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D5625" w:rsidRPr="00591F40" w:rsidRDefault="001D5625" w:rsidP="001D5625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1F40">
        <w:rPr>
          <w:rFonts w:ascii="Times New Roman" w:hAnsi="Times New Roman" w:cs="Times New Roman"/>
          <w:sz w:val="24"/>
          <w:szCs w:val="24"/>
        </w:rPr>
        <w:t>Поставленные цел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Pr="00591F40">
        <w:rPr>
          <w:rFonts w:ascii="Times New Roman" w:hAnsi="Times New Roman" w:cs="Times New Roman"/>
          <w:sz w:val="24"/>
          <w:szCs w:val="24"/>
        </w:rPr>
        <w:t xml:space="preserve">и задачи программы соответствуют социально-экономическим приоритетам Ачинского района.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lastRenderedPageBreak/>
        <w:t>Целью муниципальной программы является обеспечение долгосрочной сбалансированности и устойчивости бюджетной системы Ачинского района, повышение качества и прозрачности управления муниципальными финансами.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Реализация муниципальной программы направлена на достижение следующих задач: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2. Эффективное управление муниципальным долгом Ачинского района;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 xml:space="preserve">3.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обеспечение </w:t>
      </w:r>
      <w:proofErr w:type="gramStart"/>
      <w:r w:rsidRPr="00591F40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591F40">
        <w:rPr>
          <w:rFonts w:ascii="Times New Roman" w:hAnsi="Times New Roman"/>
          <w:sz w:val="24"/>
          <w:szCs w:val="24"/>
        </w:rPr>
        <w:t xml:space="preserve"> соблюдением законодательства в финансово-бюджетной сфере, а также повышения эффективности расходов районного бюджета.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Целевые показатели представлены в приложении №1 к муниципальной программе.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4. Прогноз развития в сфере управления муниципальными финансами и прогноз конечных результатов  муниципальной программы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Ожидаемыми результатами реализации муниципальной программы являются следующие: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05B88">
        <w:rPr>
          <w:rFonts w:ascii="Times New Roman" w:hAnsi="Times New Roman"/>
          <w:sz w:val="24"/>
          <w:szCs w:val="24"/>
        </w:rPr>
        <w:t xml:space="preserve">достижение </w:t>
      </w:r>
      <w:proofErr w:type="gramStart"/>
      <w:r w:rsidRPr="00505B88">
        <w:rPr>
          <w:rFonts w:ascii="Times New Roman" w:hAnsi="Times New Roman"/>
          <w:sz w:val="24"/>
          <w:szCs w:val="24"/>
        </w:rPr>
        <w:t xml:space="preserve">значения критерия выравнивания </w:t>
      </w:r>
      <w:r>
        <w:rPr>
          <w:rFonts w:ascii="Times New Roman" w:hAnsi="Times New Roman"/>
        </w:rPr>
        <w:t xml:space="preserve">расчетной </w:t>
      </w:r>
      <w:r w:rsidRPr="00591F40">
        <w:rPr>
          <w:rFonts w:ascii="Times New Roman" w:hAnsi="Times New Roman"/>
        </w:rPr>
        <w:t xml:space="preserve"> бюджетной обеспеченности муниципальных образований</w:t>
      </w:r>
      <w:proofErr w:type="gramEnd"/>
      <w:r w:rsidRPr="00591F40">
        <w:rPr>
          <w:rFonts w:ascii="Times New Roman" w:hAnsi="Times New Roman"/>
        </w:rPr>
        <w:t xml:space="preserve">  Ачинского района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 xml:space="preserve">рост объема налоговых и неналоговых доходов местных бюджетов в общем объеме доходов местных бюджетов;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 xml:space="preserve">рост количества муниципальных образований  района, в которых отдельные государственные полномочия исполняются надлежащим образом;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 xml:space="preserve"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 xml:space="preserve">сохранение объема муниципального долга Ачинского района на уровне, установленном Бюджетным кодексом Российской Федерации,  не превышающем 50% объема доходов районного бюджета без учета объема безвозмездных поступлений и (или) доходов по дополнительным нормативам;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 xml:space="preserve">отсутствие выплат из районного бюджета сумм, связанных с несвоевременным исполнением долговых обязательств;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о</w:t>
      </w:r>
      <w:r w:rsidRPr="00591F40">
        <w:rPr>
          <w:rFonts w:ascii="Times New Roman" w:hAnsi="Times New Roman"/>
          <w:sz w:val="24"/>
          <w:szCs w:val="24"/>
          <w:lang w:eastAsia="ru-RU"/>
        </w:rPr>
        <w:t>ткрытие и ведение лицевых счетов получателей средств районного   бюджета и бюджетов поселений, а также для осуществления расходов районных муниципальных бюджетных, автономных учреждений, и</w:t>
      </w:r>
      <w:r w:rsidRPr="00591F40">
        <w:rPr>
          <w:rFonts w:ascii="Times New Roman" w:hAnsi="Times New Roman"/>
          <w:sz w:val="24"/>
          <w:szCs w:val="24"/>
        </w:rPr>
        <w:t xml:space="preserve">сточником финансового обеспечения которых являются  субсидии на иные цели и бюджетные инвестиции (100%  лицевых счетов);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 xml:space="preserve">снижение объема выявленных нарушений бюджетного законодательства к общему объему расходов районного бюджета (не менее чем на 1 % ежегодно);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разработка и утверждение необходимых правовых актов для совершенствования нормативной базы в области муниципального финансового контроля (100% правовых актов района в области муниципального финансового контроля соответствуют законодательству Р</w:t>
      </w:r>
      <w:r>
        <w:rPr>
          <w:rFonts w:ascii="Times New Roman" w:hAnsi="Times New Roman"/>
          <w:sz w:val="24"/>
          <w:szCs w:val="24"/>
        </w:rPr>
        <w:t xml:space="preserve">оссийской </w:t>
      </w:r>
      <w:r w:rsidRPr="00591F40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едерации</w:t>
      </w:r>
      <w:r w:rsidRPr="00591F40">
        <w:rPr>
          <w:rFonts w:ascii="Times New Roman" w:hAnsi="Times New Roman"/>
          <w:sz w:val="24"/>
          <w:szCs w:val="24"/>
        </w:rPr>
        <w:t xml:space="preserve">,  Красноярского края и Ачинского района);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 xml:space="preserve">разработка аналитических материалов по итогам ревизий и контрольных мероприятий (не менее 2 материалов в год);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 xml:space="preserve">оказание методической помощи органам местного самоуправления (проведение не менее 1 семинара в год);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 xml:space="preserve">повышение доли расходов районного бюджета, формируемых в рамках муниципальных программ Ачинского района;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 xml:space="preserve">своевременное составление проекта районного бюджета и отчета об исполнении районного бюджета;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91F40">
        <w:rPr>
          <w:rFonts w:ascii="Times New Roman" w:hAnsi="Times New Roman"/>
          <w:sz w:val="24"/>
          <w:szCs w:val="24"/>
        </w:rPr>
        <w:lastRenderedPageBreak/>
        <w:t>непревышение</w:t>
      </w:r>
      <w:proofErr w:type="spellEnd"/>
      <w:r w:rsidRPr="00591F40">
        <w:rPr>
          <w:rFonts w:ascii="Times New Roman" w:hAnsi="Times New Roman"/>
          <w:sz w:val="24"/>
          <w:szCs w:val="24"/>
        </w:rPr>
        <w:t xml:space="preserve"> размера дефицита бюджета к общему годовому объему доходов выше уровня, установленного Бюджетным кодексом Российской Федерации;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 xml:space="preserve">поддержание рейтинга района по качеству управления муниципальными финансами;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 xml:space="preserve">обеспечение исполнения расходных обязательств района; </w:t>
      </w:r>
    </w:p>
    <w:p w:rsidR="001D5625" w:rsidRPr="00591F40" w:rsidRDefault="001D5625" w:rsidP="001D5625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1F40">
        <w:rPr>
          <w:rFonts w:ascii="Times New Roman" w:hAnsi="Times New Roman" w:cs="Times New Roman"/>
          <w:sz w:val="24"/>
          <w:szCs w:val="24"/>
        </w:rPr>
        <w:t xml:space="preserve">качественное планирование доходов районного бюджета; </w:t>
      </w:r>
    </w:p>
    <w:p w:rsidR="001D5625" w:rsidRPr="00591F40" w:rsidRDefault="001D5625" w:rsidP="001D5625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1F40">
        <w:rPr>
          <w:rFonts w:ascii="Times New Roman" w:hAnsi="Times New Roman" w:cs="Times New Roman"/>
          <w:sz w:val="24"/>
          <w:szCs w:val="24"/>
        </w:rPr>
        <w:t xml:space="preserve">повышение качества финансового менеджмента главных распорядителей бюджетных средств; </w:t>
      </w:r>
    </w:p>
    <w:p w:rsidR="001D5625" w:rsidRPr="00591F40" w:rsidRDefault="001D5625" w:rsidP="001D5625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1F40">
        <w:rPr>
          <w:rFonts w:ascii="Times New Roman" w:hAnsi="Times New Roman" w:cs="Times New Roman"/>
          <w:sz w:val="24"/>
          <w:szCs w:val="24"/>
        </w:rPr>
        <w:t xml:space="preserve">повышение квалификации муниципальных служащих, работающих в финансовом управлении района; </w:t>
      </w:r>
    </w:p>
    <w:p w:rsidR="001D5625" w:rsidRPr="00591F40" w:rsidRDefault="001D5625" w:rsidP="001D5625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1F40">
        <w:rPr>
          <w:rFonts w:ascii="Times New Roman" w:hAnsi="Times New Roman" w:cs="Times New Roman"/>
          <w:sz w:val="24"/>
          <w:szCs w:val="24"/>
        </w:rPr>
        <w:t xml:space="preserve">повышение доли органов местного самоуправления района, обеспеченных возможностью работы в информационных системах планирования и исполнения районного бюджета;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 xml:space="preserve">рассмотрение на заседаниях бюджетной комиссии  при Администрации Ачинского района проектов нормативных правовых актов, касающихся принятия решения о районном бюджете, внесения в него изменений, а также отчета об исполнении районного бюджета;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 xml:space="preserve">разработка и размещение на официальном сайте Администрации Ачинского района  информации «Бюджет для граждан» по районному бюджету Ачинского района. 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5. Перечень подпрограмм с указанием сроков их реализации и ожидаемых результатов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Подпрограммы с указанием сроков их реализации и ожидаемых результатов утверждены в приложениях №3-5 к муниципальной программе.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6. Распределение расходов по программе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Информация о распределении планируемых расходов по подпрограммам и отдельным мероприятиям муниципальной программы, представлена в приложении №6 к муниципальной программе.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7. Ресурсное обеспечение программы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Информация о ресурсном обеспечении муниципальной программы и прогнозной оценке расходов на реализацию целей муниципальной программы представлена в приложении №7 к муниципальной программе.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8. Механизм реализации отдельных мероприятий программы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Для достижения цели и решения задач муниципальной программы предполагается реализация отдельного мероприятия «</w:t>
      </w:r>
      <w:r w:rsidRPr="00BA5504">
        <w:rPr>
          <w:rFonts w:ascii="Times New Roman" w:hAnsi="Times New Roman"/>
          <w:sz w:val="24"/>
          <w:szCs w:val="24"/>
        </w:rPr>
        <w:t>Реализация полномочий органов местного самоуправления в сфере закупок товаров, работ, услуг для обеспечения муниципальных нужд, сопровождение (организация и ведение учета) органов местного самоуправления и муниципальных районных учреждений</w:t>
      </w:r>
      <w:r w:rsidRPr="00591F40">
        <w:rPr>
          <w:rFonts w:ascii="Times New Roman" w:hAnsi="Times New Roman"/>
          <w:sz w:val="24"/>
          <w:szCs w:val="24"/>
        </w:rPr>
        <w:t>».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Реализация мероприятия проводится в один этап 2014-201</w:t>
      </w:r>
      <w:r>
        <w:rPr>
          <w:rFonts w:ascii="Times New Roman" w:hAnsi="Times New Roman"/>
          <w:sz w:val="24"/>
          <w:szCs w:val="24"/>
        </w:rPr>
        <w:t>8</w:t>
      </w:r>
      <w:r w:rsidRPr="00591F40">
        <w:rPr>
          <w:rFonts w:ascii="Times New Roman" w:hAnsi="Times New Roman"/>
          <w:sz w:val="24"/>
          <w:szCs w:val="24"/>
        </w:rPr>
        <w:t xml:space="preserve"> годов.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Результатом реализации мероприятия будет являться освоение бюджетных ассигнований не менее чем на 95 процентов.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Главным распорядителем бюджетных средств является Администрация Ачинского района.</w:t>
      </w: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B7FD2">
        <w:rPr>
          <w:rFonts w:ascii="Times New Roman" w:hAnsi="Times New Roman"/>
          <w:color w:val="000000"/>
          <w:sz w:val="24"/>
          <w:szCs w:val="24"/>
        </w:rPr>
        <w:t xml:space="preserve">Объем финансирования мероприятия составляет </w:t>
      </w:r>
      <w:r>
        <w:rPr>
          <w:rFonts w:ascii="Times New Roman" w:hAnsi="Times New Roman"/>
          <w:color w:val="000000"/>
          <w:sz w:val="24"/>
          <w:szCs w:val="24"/>
        </w:rPr>
        <w:t>33392,</w:t>
      </w:r>
      <w:r w:rsidRPr="00595AEB">
        <w:rPr>
          <w:rFonts w:ascii="Times New Roman" w:hAnsi="Times New Roman"/>
          <w:color w:val="000000"/>
          <w:sz w:val="24"/>
          <w:szCs w:val="24"/>
        </w:rPr>
        <w:t>9</w:t>
      </w:r>
      <w:r w:rsidRPr="001B7FD2"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по годам: 2014 год – </w:t>
      </w:r>
      <w:r>
        <w:rPr>
          <w:rFonts w:ascii="Times New Roman" w:hAnsi="Times New Roman"/>
          <w:color w:val="000000"/>
          <w:sz w:val="24"/>
          <w:szCs w:val="24"/>
        </w:rPr>
        <w:t>5373,</w:t>
      </w:r>
      <w:r w:rsidRPr="00595AEB">
        <w:rPr>
          <w:rFonts w:ascii="Times New Roman" w:hAnsi="Times New Roman"/>
          <w:color w:val="000000"/>
          <w:sz w:val="24"/>
          <w:szCs w:val="24"/>
        </w:rPr>
        <w:t>7</w:t>
      </w:r>
      <w:r w:rsidRPr="001B7FD2">
        <w:rPr>
          <w:rFonts w:ascii="Times New Roman" w:hAnsi="Times New Roman"/>
          <w:color w:val="000000"/>
          <w:sz w:val="24"/>
          <w:szCs w:val="24"/>
        </w:rPr>
        <w:t xml:space="preserve"> тыс. рублей, 2015 год – </w:t>
      </w:r>
      <w:r>
        <w:rPr>
          <w:rFonts w:ascii="Times New Roman" w:hAnsi="Times New Roman"/>
          <w:color w:val="000000"/>
          <w:sz w:val="24"/>
          <w:szCs w:val="24"/>
        </w:rPr>
        <w:t>6284,2</w:t>
      </w:r>
      <w:r w:rsidRPr="001B7FD2">
        <w:rPr>
          <w:rFonts w:ascii="Times New Roman" w:hAnsi="Times New Roman"/>
          <w:color w:val="000000"/>
          <w:sz w:val="24"/>
          <w:szCs w:val="24"/>
        </w:rPr>
        <w:t xml:space="preserve"> тыс. рублей, 2016 год – 7245,0 тыс. рублей, 2017 год – 7245,0 тыс. рублей, 2018 год – 7245,0 тыс. рублей.</w:t>
      </w:r>
      <w:proofErr w:type="gramEnd"/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1D5625" w:rsidSect="006333A8">
          <w:pgSz w:w="11905" w:h="16838"/>
          <w:pgMar w:top="1134" w:right="567" w:bottom="1134" w:left="1701" w:header="720" w:footer="720" w:gutter="0"/>
          <w:cols w:space="720"/>
          <w:noEndnote/>
          <w:docGrid w:linePitch="360"/>
        </w:sectPr>
      </w:pPr>
    </w:p>
    <w:p w:rsidR="001D5625" w:rsidRPr="00591F40" w:rsidRDefault="001D5625" w:rsidP="001D562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591F40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/>
          <w:bCs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к муниципальной программе Ачинского района «Управление муниципальными финансами</w:t>
      </w:r>
      <w:r w:rsidRPr="00591F40">
        <w:rPr>
          <w:rFonts w:ascii="Times New Roman" w:hAnsi="Times New Roman"/>
          <w:bCs/>
          <w:sz w:val="24"/>
          <w:szCs w:val="24"/>
        </w:rPr>
        <w:t xml:space="preserve">» </w:t>
      </w:r>
    </w:p>
    <w:p w:rsidR="001D5625" w:rsidRPr="00591F40" w:rsidRDefault="001D5625" w:rsidP="001D56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410"/>
        <w:gridCol w:w="4401"/>
        <w:gridCol w:w="1056"/>
        <w:gridCol w:w="1120"/>
        <w:gridCol w:w="3224"/>
        <w:gridCol w:w="630"/>
        <w:gridCol w:w="690"/>
        <w:gridCol w:w="733"/>
        <w:gridCol w:w="733"/>
        <w:gridCol w:w="733"/>
        <w:gridCol w:w="738"/>
        <w:gridCol w:w="738"/>
      </w:tblGrid>
      <w:tr w:rsidR="001D5625" w:rsidRPr="00591F40" w:rsidTr="00CD3697">
        <w:trPr>
          <w:cantSplit/>
          <w:trHeight w:val="6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 xml:space="preserve">№  </w:t>
            </w:r>
            <w:r w:rsidRPr="00591F4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591F4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91F40">
              <w:rPr>
                <w:rFonts w:ascii="Times New Roman" w:hAnsi="Times New Roman" w:cs="Times New Roman"/>
              </w:rPr>
              <w:t>/</w:t>
            </w:r>
            <w:proofErr w:type="spellStart"/>
            <w:r w:rsidRPr="00591F4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 xml:space="preserve">Цели,    </w:t>
            </w:r>
            <w:r w:rsidRPr="00591F40">
              <w:rPr>
                <w:rFonts w:ascii="Times New Roman" w:hAnsi="Times New Roman" w:cs="Times New Roman"/>
              </w:rPr>
              <w:br/>
              <w:t xml:space="preserve">задачи,   </w:t>
            </w:r>
            <w:r w:rsidRPr="00591F40">
              <w:rPr>
                <w:rFonts w:ascii="Times New Roman" w:hAnsi="Times New Roman" w:cs="Times New Roman"/>
              </w:rPr>
              <w:br/>
              <w:t xml:space="preserve">показатели </w:t>
            </w:r>
            <w:r w:rsidRPr="00591F4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Единица</w:t>
            </w:r>
            <w:r w:rsidRPr="00591F40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 xml:space="preserve">Вес показателя </w:t>
            </w:r>
            <w:r w:rsidRPr="00591F4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 xml:space="preserve">Источник </w:t>
            </w:r>
            <w:r w:rsidRPr="00591F40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606F09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F09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</w:tr>
      <w:tr w:rsidR="001D5625" w:rsidRPr="00591F40" w:rsidTr="00CD3697">
        <w:trPr>
          <w:cantSplit/>
          <w:trHeight w:val="240"/>
        </w:trPr>
        <w:tc>
          <w:tcPr>
            <w:tcW w:w="0" w:type="auto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 xml:space="preserve">1 Цель: обеспечение долгосрочной сбалансированности и устойчивости бюджетной системы Ачинского района, повышение качества и прозрачности управления муниципальными финансами  </w:t>
            </w:r>
          </w:p>
        </w:tc>
      </w:tr>
      <w:tr w:rsidR="001D5625" w:rsidRPr="00591F40" w:rsidTr="00CD3697">
        <w:trPr>
          <w:cantSplit/>
          <w:trHeight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Критерий выравнивания расчетной </w:t>
            </w:r>
            <w:r w:rsidRPr="00591F40">
              <w:rPr>
                <w:rFonts w:ascii="Times New Roman" w:hAnsi="Times New Roman" w:cs="Times New Roman"/>
                <w:lang w:eastAsia="en-US"/>
              </w:rPr>
              <w:t xml:space="preserve"> бюджетной обеспеченности муниципальных образований  Ачинского района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Ведомственная статистика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334C44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34C44">
              <w:rPr>
                <w:rFonts w:ascii="Times New Roman" w:hAnsi="Times New Roman" w:cs="Times New Roman"/>
              </w:rPr>
              <w:t>не менее 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334C44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34C44">
              <w:rPr>
                <w:rFonts w:ascii="Times New Roman" w:hAnsi="Times New Roman" w:cs="Times New Roman"/>
              </w:rPr>
              <w:t>не менее 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334C44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34C44">
              <w:rPr>
                <w:rFonts w:ascii="Times New Roman" w:hAnsi="Times New Roman" w:cs="Times New Roman"/>
              </w:rPr>
              <w:t>не менее 1,2</w:t>
            </w:r>
          </w:p>
        </w:tc>
      </w:tr>
      <w:tr w:rsidR="001D5625" w:rsidRPr="00591F40" w:rsidTr="00CD3697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Доля расходов на обслуживание муниципального</w:t>
            </w:r>
            <w:r w:rsidRPr="00591F40">
              <w:rPr>
                <w:rFonts w:ascii="Times New Roman" w:hAnsi="Times New Roman" w:cs="Times New Roman"/>
              </w:rPr>
              <w:br/>
              <w:t>долга Ачинского района в объеме расходов</w:t>
            </w:r>
            <w:r w:rsidRPr="00591F40">
              <w:rPr>
                <w:rFonts w:ascii="Times New Roman" w:hAnsi="Times New Roman" w:cs="Times New Roman"/>
              </w:rPr>
              <w:br/>
              <w:t xml:space="preserve">районного бюджета, за исключением объема </w:t>
            </w:r>
            <w:r w:rsidRPr="00591F40">
              <w:rPr>
                <w:rFonts w:ascii="Times New Roman" w:hAnsi="Times New Roman" w:cs="Times New Roman"/>
              </w:rPr>
              <w:br/>
              <w:t xml:space="preserve">расходов, которые осуществляются за счет </w:t>
            </w:r>
            <w:r w:rsidRPr="00591F40">
              <w:rPr>
                <w:rFonts w:ascii="Times New Roman" w:hAnsi="Times New Roman" w:cs="Times New Roman"/>
              </w:rPr>
              <w:br/>
              <w:t xml:space="preserve">субвенций, предоставляемых из бюджетов бюджетной </w:t>
            </w:r>
            <w:r w:rsidRPr="00591F40">
              <w:rPr>
                <w:rFonts w:ascii="Times New Roman" w:hAnsi="Times New Roman" w:cs="Times New Roman"/>
              </w:rPr>
              <w:br/>
              <w:t>системы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Решение Ачинского районного Совета депутатов  об исполнении районного бюджета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D5625" w:rsidRPr="00591F40" w:rsidTr="00CD3697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Доля расходов районного бюджета, формируемых в рамках муниципальных программ Ачинского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 xml:space="preserve">годовой </w:t>
            </w:r>
            <w:r w:rsidRPr="00591F40">
              <w:rPr>
                <w:rFonts w:ascii="Times New Roman" w:hAnsi="Times New Roman" w:cs="Times New Roman"/>
              </w:rPr>
              <w:br/>
              <w:t>отчет об исполнении бюджета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не менее 80%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не менее 85%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не менее 90%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90%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90%</w:t>
            </w:r>
          </w:p>
        </w:tc>
      </w:tr>
      <w:tr w:rsidR="001D5625" w:rsidRPr="00591F40" w:rsidTr="00CD3697">
        <w:trPr>
          <w:cantSplit/>
          <w:trHeight w:val="240"/>
        </w:trPr>
        <w:tc>
          <w:tcPr>
            <w:tcW w:w="0" w:type="auto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Задача 1: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</w:tc>
      </w:tr>
      <w:tr w:rsidR="001D5625" w:rsidRPr="00591F40" w:rsidTr="00CD3697">
        <w:trPr>
          <w:cantSplit/>
          <w:trHeight w:val="240"/>
        </w:trPr>
        <w:tc>
          <w:tcPr>
            <w:tcW w:w="0" w:type="auto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Подпрограмма 1.1 Создание условий для эффективного и ответственного управления муниципальными финансами, повышения устойчивости бюджетов муниципальных образований Ачинского района</w:t>
            </w:r>
          </w:p>
        </w:tc>
      </w:tr>
      <w:tr w:rsidR="001D5625" w:rsidRPr="00591F40" w:rsidTr="00CD3697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Критерий выравнивания расчетной </w:t>
            </w:r>
            <w:r w:rsidRPr="00591F40">
              <w:rPr>
                <w:rFonts w:ascii="Times New Roman" w:hAnsi="Times New Roman" w:cs="Times New Roman"/>
                <w:lang w:eastAsia="en-US"/>
              </w:rPr>
              <w:t xml:space="preserve"> бюджетной обеспеченности муниципальных образований  Ачинского района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Ведомственная статистика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334C44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34C44">
              <w:rPr>
                <w:rFonts w:ascii="Times New Roman" w:hAnsi="Times New Roman" w:cs="Times New Roman"/>
              </w:rPr>
              <w:t>не менее 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334C44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34C44">
              <w:rPr>
                <w:rFonts w:ascii="Times New Roman" w:hAnsi="Times New Roman" w:cs="Times New Roman"/>
              </w:rPr>
              <w:t>не менее 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334C44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34C44">
              <w:rPr>
                <w:rFonts w:ascii="Times New Roman" w:hAnsi="Times New Roman" w:cs="Times New Roman"/>
              </w:rPr>
              <w:t>не менее 1,2</w:t>
            </w:r>
          </w:p>
        </w:tc>
      </w:tr>
      <w:tr w:rsidR="001D5625" w:rsidRPr="00591F40" w:rsidTr="00CD3697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</w:rPr>
            </w:pPr>
            <w:r w:rsidRPr="00591F40">
              <w:rPr>
                <w:rFonts w:ascii="Times New Roman" w:hAnsi="Times New Roman" w:cs="Times New Roman"/>
              </w:rPr>
              <w:t>годовой отчет об исполнении бюджета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591F40">
              <w:rPr>
                <w:rFonts w:ascii="Times New Roman" w:hAnsi="Times New Roman" w:cs="Times New Roman"/>
              </w:rPr>
              <w:t>197,4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AB4351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AB4351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D5625" w:rsidRPr="00591F40" w:rsidTr="00CD3697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>годовой отчет об исполнении бюджета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D5625" w:rsidRPr="00591F40" w:rsidTr="00CD3697">
        <w:trPr>
          <w:cantSplit/>
          <w:trHeight w:val="240"/>
        </w:trPr>
        <w:tc>
          <w:tcPr>
            <w:tcW w:w="0" w:type="auto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 xml:space="preserve">Задача 2: Эффективное управление муниципальным  долгом Ачинского района; </w:t>
            </w:r>
          </w:p>
        </w:tc>
      </w:tr>
      <w:tr w:rsidR="001D5625" w:rsidRPr="00591F40" w:rsidTr="00CD3697">
        <w:trPr>
          <w:cantSplit/>
          <w:trHeight w:val="240"/>
        </w:trPr>
        <w:tc>
          <w:tcPr>
            <w:tcW w:w="0" w:type="auto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Подпрограмма 2.1 Управление муниципальным долгом Ачинского района</w:t>
            </w:r>
          </w:p>
        </w:tc>
      </w:tr>
      <w:tr w:rsidR="001D5625" w:rsidRPr="00591F40" w:rsidTr="00CD3697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Отношение муниципального долга Ачинского района к доходам районного бюджета за исключением безвозмездных поступлений и доходов по дополнительным нормативам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процент</w:t>
            </w:r>
            <w:r w:rsidRPr="00591F4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решения Ачинского районного Совета депутатов об исполнении районного бюджета, о районном бюджете на очередной финансовый год и плановый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>более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 xml:space="preserve"> 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>более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 xml:space="preserve"> 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>более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 xml:space="preserve"> 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>более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 xml:space="preserve"> 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>более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 xml:space="preserve"> 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>более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 xml:space="preserve"> 50</w:t>
            </w:r>
          </w:p>
        </w:tc>
      </w:tr>
      <w:tr w:rsidR="001D5625" w:rsidRPr="00591F40" w:rsidTr="00CD3697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>Отношение годовой суммы платежей на погашение и обслуживание муниципального долга Ачинского района к доходам районного бюджета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решения Ачинского районного Совета депутатов об исполнении районного бюджета, о районном бюджете на очередной финансовый год и плановый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D5625" w:rsidRPr="00591F40" w:rsidTr="00CD3697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Доля расходов на обслуживание муниципального</w:t>
            </w:r>
            <w:r w:rsidRPr="00591F40">
              <w:rPr>
                <w:rFonts w:ascii="Times New Roman" w:hAnsi="Times New Roman" w:cs="Times New Roman"/>
              </w:rPr>
              <w:br/>
              <w:t>долга Ачинского района в объеме расходов</w:t>
            </w:r>
            <w:r w:rsidRPr="00591F40">
              <w:rPr>
                <w:rFonts w:ascii="Times New Roman" w:hAnsi="Times New Roman" w:cs="Times New Roman"/>
              </w:rPr>
              <w:br/>
              <w:t xml:space="preserve">районного бюджета, за исключением объема </w:t>
            </w:r>
            <w:r w:rsidRPr="00591F40">
              <w:rPr>
                <w:rFonts w:ascii="Times New Roman" w:hAnsi="Times New Roman" w:cs="Times New Roman"/>
              </w:rPr>
              <w:br/>
              <w:t xml:space="preserve">расходов, которые осуществляются за счет </w:t>
            </w:r>
            <w:r w:rsidRPr="00591F40">
              <w:rPr>
                <w:rFonts w:ascii="Times New Roman" w:hAnsi="Times New Roman" w:cs="Times New Roman"/>
              </w:rPr>
              <w:br/>
              <w:t xml:space="preserve">субвенций, предоставляемых из бюджетов бюджетной </w:t>
            </w:r>
            <w:r w:rsidRPr="00591F40">
              <w:rPr>
                <w:rFonts w:ascii="Times New Roman" w:hAnsi="Times New Roman" w:cs="Times New Roman"/>
              </w:rPr>
              <w:br/>
              <w:t>системы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решения Ачинского районного Совета депутатов об исполнении районного бюджета, о районном бюджете на очередной финансовый год и плановый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D5625" w:rsidRPr="00591F40" w:rsidTr="00CD3697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 xml:space="preserve">Просроченная задолженность по долговым </w:t>
            </w:r>
            <w:r w:rsidRPr="00591F40">
              <w:rPr>
                <w:rFonts w:ascii="Times New Roman" w:hAnsi="Times New Roman"/>
                <w:sz w:val="20"/>
                <w:szCs w:val="20"/>
              </w:rPr>
              <w:br/>
              <w:t>обязательствам Ачинского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муниципальная  долговая книга Ачинского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D5625" w:rsidRPr="00591F40" w:rsidTr="00CD3697">
        <w:trPr>
          <w:cantSplit/>
          <w:trHeight w:val="240"/>
        </w:trPr>
        <w:tc>
          <w:tcPr>
            <w:tcW w:w="0" w:type="auto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 xml:space="preserve">Задача 3: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обеспечение </w:t>
            </w:r>
            <w:proofErr w:type="gramStart"/>
            <w:r w:rsidRPr="00591F40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591F40">
              <w:rPr>
                <w:rFonts w:ascii="Times New Roman" w:hAnsi="Times New Roman" w:cs="Times New Roman"/>
              </w:rPr>
              <w:t xml:space="preserve"> соблюдением законодательства в финансово-бюджетной сфере, а также оптимизации и повышения эффективности расходов районного бюджета;    </w:t>
            </w:r>
          </w:p>
        </w:tc>
      </w:tr>
      <w:tr w:rsidR="001D5625" w:rsidRPr="00591F40" w:rsidTr="00CD3697">
        <w:trPr>
          <w:cantSplit/>
          <w:trHeight w:val="240"/>
        </w:trPr>
        <w:tc>
          <w:tcPr>
            <w:tcW w:w="0" w:type="auto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 xml:space="preserve">Подпрограмма 3.1 Обеспечение реализации муниципальной программы и прочие мероприятия </w:t>
            </w:r>
          </w:p>
        </w:tc>
      </w:tr>
      <w:tr w:rsidR="001D5625" w:rsidRPr="00591F40" w:rsidTr="00CD3697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Доля расходов районного бюджета, формируемых в рамках муниципальных программ Ачинского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 xml:space="preserve">годовой </w:t>
            </w:r>
            <w:r w:rsidRPr="00591F40">
              <w:rPr>
                <w:rFonts w:ascii="Times New Roman" w:hAnsi="Times New Roman" w:cs="Times New Roman"/>
              </w:rPr>
              <w:br/>
              <w:t>отчет об исполнении бюджета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не менее 80%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не менее 85%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не менее 90%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90%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90%</w:t>
            </w:r>
          </w:p>
        </w:tc>
      </w:tr>
      <w:tr w:rsidR="001D5625" w:rsidRPr="00591F40" w:rsidTr="00CD3697">
        <w:trPr>
          <w:cantSplit/>
          <w:trHeight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>Обеспечение исполнения расходных обязательств района (за исключением безвозмездных поступлений)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 xml:space="preserve">годовой </w:t>
            </w:r>
            <w:r w:rsidRPr="00591F40">
              <w:rPr>
                <w:rFonts w:ascii="Times New Roman" w:hAnsi="Times New Roman" w:cs="Times New Roman"/>
              </w:rPr>
              <w:br/>
              <w:t>отчет об исполнении бюджета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не менее 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не менее 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не менее 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95</w:t>
            </w:r>
          </w:p>
        </w:tc>
      </w:tr>
      <w:tr w:rsidR="001D5625" w:rsidRPr="00591F40" w:rsidTr="00CD3697">
        <w:trPr>
          <w:cantSplit/>
          <w:trHeight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Доля органов местного самоуправления района, обеспеченных возможностью работы в информационных системах планирования и исполнения районного бюджета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ведомственная отчетность финансового управления Ачинского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D5625" w:rsidRPr="00591F40" w:rsidTr="00CD3697">
        <w:trPr>
          <w:cantSplit/>
          <w:trHeight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Доля полученных положительных Согласований, соответствующих органов осуществляющих проведение экспертизы проектов нормативно правовых актов района в области бюджетной и налоговой политики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ведомственная отчетность финансового управления Ачинского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D5625" w:rsidRPr="00591F40" w:rsidTr="00CD3697">
        <w:trPr>
          <w:cantSplit/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Доля рассмотренных на бюджетной комиссии проектов нормативных правовых актов, касающихся принятия районного бюджета, внесения в него изменений, а также утверждения отчета об его исполнении, подготавливаемых управлением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ведомственная отчетность финансового управления Ачинского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D5625" w:rsidRPr="00591F40" w:rsidTr="00CD3697">
        <w:trPr>
          <w:cantSplit/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lastRenderedPageBreak/>
              <w:t>3.6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Разработка и размещение на официальном сайте Администрации Ачинского района</w:t>
            </w:r>
          </w:p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591F40">
              <w:rPr>
                <w:rFonts w:ascii="Times New Roman" w:hAnsi="Times New Roman" w:cs="Times New Roman"/>
              </w:rPr>
              <w:t xml:space="preserve">информации  </w:t>
            </w:r>
            <w:r w:rsidRPr="00591F40">
              <w:rPr>
                <w:rFonts w:ascii="Times New Roman" w:hAnsi="Times New Roman" w:cs="Times New Roman"/>
                <w:lang w:eastAsia="en-US"/>
              </w:rPr>
              <w:t>«Бюджет для граждан»  по бюджету Ачинского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официальный сайт Администрации Ачинского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591F4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1F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D5625" w:rsidRPr="00591F40" w:rsidTr="00CD3697">
        <w:trPr>
          <w:cantSplit/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91F40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 xml:space="preserve">Соотношение количества проведенных </w:t>
            </w:r>
            <w:r>
              <w:rPr>
                <w:rFonts w:ascii="Times New Roman" w:hAnsi="Times New Roman" w:cs="Times New Roman"/>
              </w:rPr>
              <w:t xml:space="preserve">плановых </w:t>
            </w:r>
            <w:r w:rsidRPr="00591F40">
              <w:rPr>
                <w:rFonts w:ascii="Times New Roman" w:hAnsi="Times New Roman" w:cs="Times New Roman"/>
              </w:rPr>
              <w:t>контрольных мероприятий к количеству запланированных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F4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1F40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591F40" w:rsidRDefault="001D5625" w:rsidP="00CD369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91F40">
              <w:rPr>
                <w:rFonts w:ascii="Times New Roman" w:hAnsi="Times New Roman" w:cs="Times New Roman"/>
                <w:sz w:val="20"/>
                <w:szCs w:val="20"/>
              </w:rPr>
              <w:t>Отчет о контрольной деятельности по итогам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1F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591F40" w:rsidRDefault="001D5625" w:rsidP="00CD36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1D5625" w:rsidRDefault="001D5625" w:rsidP="001D5625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1D5625" w:rsidRDefault="001D5625" w:rsidP="001D5625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1D5625" w:rsidRPr="00591F40" w:rsidRDefault="001D5625" w:rsidP="001D5625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5625" w:rsidRDefault="001D5625" w:rsidP="001D562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1D562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1D562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1D562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1D562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1D562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1D562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1D562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1D562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1D562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1D562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1D562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1D562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1D562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1D5625" w:rsidRPr="00591F40" w:rsidRDefault="001D5625" w:rsidP="001D562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CA1344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1D5625" w:rsidRPr="00591F40" w:rsidRDefault="001D5625" w:rsidP="001D5625">
      <w:pPr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/>
          <w:bCs/>
          <w:sz w:val="24"/>
          <w:szCs w:val="24"/>
        </w:rPr>
      </w:pPr>
      <w:r w:rsidRPr="00591F40">
        <w:rPr>
          <w:rFonts w:ascii="Times New Roman" w:hAnsi="Times New Roman"/>
          <w:sz w:val="24"/>
          <w:szCs w:val="24"/>
        </w:rPr>
        <w:t>к муниципальной программе Ачинского района «Управление муниципальными финансами</w:t>
      </w:r>
      <w:r w:rsidRPr="00591F40">
        <w:rPr>
          <w:rFonts w:ascii="Times New Roman" w:hAnsi="Times New Roman"/>
          <w:bCs/>
          <w:sz w:val="24"/>
          <w:szCs w:val="24"/>
        </w:rPr>
        <w:t xml:space="preserve">» </w:t>
      </w:r>
    </w:p>
    <w:p w:rsidR="001D5625" w:rsidRPr="004D0B59" w:rsidRDefault="001D5625" w:rsidP="001D562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91F40">
        <w:rPr>
          <w:rFonts w:ascii="Times New Roman" w:hAnsi="Times New Roman" w:cs="Times New Roman"/>
          <w:color w:val="000000"/>
          <w:sz w:val="24"/>
          <w:szCs w:val="24"/>
        </w:rPr>
        <w:t>Значения целевых показателей на долгосрочный период</w:t>
      </w:r>
    </w:p>
    <w:tbl>
      <w:tblPr>
        <w:tblW w:w="0" w:type="auto"/>
        <w:tblInd w:w="-290" w:type="dxa"/>
        <w:tblCellMar>
          <w:left w:w="70" w:type="dxa"/>
          <w:right w:w="70" w:type="dxa"/>
        </w:tblCellMar>
        <w:tblLook w:val="0000"/>
      </w:tblPr>
      <w:tblGrid>
        <w:gridCol w:w="411"/>
        <w:gridCol w:w="3910"/>
        <w:gridCol w:w="1038"/>
        <w:gridCol w:w="739"/>
        <w:gridCol w:w="789"/>
        <w:gridCol w:w="789"/>
        <w:gridCol w:w="789"/>
        <w:gridCol w:w="789"/>
        <w:gridCol w:w="789"/>
        <w:gridCol w:w="789"/>
        <w:gridCol w:w="789"/>
        <w:gridCol w:w="789"/>
        <w:gridCol w:w="789"/>
        <w:gridCol w:w="789"/>
        <w:gridCol w:w="789"/>
        <w:gridCol w:w="789"/>
      </w:tblGrid>
      <w:tr w:rsidR="001D5625" w:rsidRPr="00F505C8" w:rsidTr="00CD3697">
        <w:trPr>
          <w:cantSplit/>
          <w:trHeight w:val="84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 xml:space="preserve">№ </w:t>
            </w:r>
            <w:r w:rsidRPr="00F505C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505C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505C8">
              <w:rPr>
                <w:rFonts w:ascii="Times New Roman" w:hAnsi="Times New Roman" w:cs="Times New Roman"/>
              </w:rPr>
              <w:t>/</w:t>
            </w:r>
            <w:proofErr w:type="spellStart"/>
            <w:r w:rsidRPr="00F505C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 xml:space="preserve">Цели,  </w:t>
            </w:r>
            <w:r w:rsidRPr="00F505C8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F505C8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 xml:space="preserve">Единица </w:t>
            </w:r>
            <w:r w:rsidRPr="00F505C8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F505C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4</w:t>
            </w:r>
            <w:r w:rsidRPr="00F505C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5625" w:rsidRPr="00606F09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F09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  <w:r w:rsidRPr="00606F0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5625" w:rsidRPr="00606F09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F09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  <w:r w:rsidRPr="00606F0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0" w:type="auto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1D5625" w:rsidRPr="00F505C8" w:rsidTr="00CD3697">
        <w:trPr>
          <w:cantSplit/>
          <w:trHeight w:val="24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  <w:r w:rsidRPr="00F505C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F505C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F505C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F505C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  <w:r w:rsidRPr="00F505C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F505C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F505C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F505C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625" w:rsidRPr="0014573F" w:rsidRDefault="001D5625" w:rsidP="00CD36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F505C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505C8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1D5625" w:rsidRPr="00F505C8" w:rsidTr="00CD3697">
        <w:trPr>
          <w:cantSplit/>
          <w:trHeight w:val="240"/>
        </w:trPr>
        <w:tc>
          <w:tcPr>
            <w:tcW w:w="0" w:type="auto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 xml:space="preserve">1  Цель: обеспечение долгосрочной сбалансированности и устойчивости бюджетной системы Ачинского района, повышение качества и прозрачности управления муниципальными финансами  </w:t>
            </w:r>
          </w:p>
        </w:tc>
      </w:tr>
      <w:tr w:rsidR="001D5625" w:rsidRPr="00F505C8" w:rsidTr="00CD3697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>Доля расходов на обслуживание муниципального</w:t>
            </w:r>
            <w:r w:rsidRPr="00F505C8">
              <w:rPr>
                <w:rFonts w:ascii="Times New Roman" w:hAnsi="Times New Roman" w:cs="Times New Roman"/>
              </w:rPr>
              <w:br/>
              <w:t>долга Ачинского района в объеме расходов</w:t>
            </w:r>
            <w:r w:rsidRPr="00F505C8">
              <w:rPr>
                <w:rFonts w:ascii="Times New Roman" w:hAnsi="Times New Roman" w:cs="Times New Roman"/>
              </w:rPr>
              <w:br/>
              <w:t xml:space="preserve">районного бюджета, за исключением объема </w:t>
            </w:r>
            <w:r w:rsidRPr="00F505C8">
              <w:rPr>
                <w:rFonts w:ascii="Times New Roman" w:hAnsi="Times New Roman" w:cs="Times New Roman"/>
              </w:rPr>
              <w:br/>
              <w:t xml:space="preserve">расходов, которые осуществляются за счет </w:t>
            </w:r>
            <w:r w:rsidRPr="00F505C8">
              <w:rPr>
                <w:rFonts w:ascii="Times New Roman" w:hAnsi="Times New Roman" w:cs="Times New Roman"/>
              </w:rPr>
              <w:br/>
              <w:t xml:space="preserve">субвенций, предоставляемых из бюджетов бюджетной </w:t>
            </w:r>
            <w:r w:rsidRPr="00F505C8">
              <w:rPr>
                <w:rFonts w:ascii="Times New Roman" w:hAnsi="Times New Roman" w:cs="Times New Roman"/>
              </w:rPr>
              <w:br/>
              <w:t>системы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F505C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F505C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F505C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F505C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F505C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F505C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F505C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F505C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F505C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F505C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F505C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F505C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</w:t>
            </w:r>
            <w:r w:rsidRPr="00F505C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D5625" w:rsidRPr="00F505C8" w:rsidTr="00CD3697">
        <w:trPr>
          <w:cantSplit/>
          <w:trHeight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  <w:lang w:eastAsia="en-US"/>
              </w:rPr>
              <w:t>Доля расходов районного бюджета, формируемых в рамках муниципальных программ Ачинского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  <w:lang w:eastAsia="en-US"/>
              </w:rPr>
              <w:t>не менее 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  <w:lang w:eastAsia="en-US"/>
              </w:rPr>
              <w:t>не менее 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  <w:lang w:eastAsia="en-US"/>
              </w:rPr>
              <w:t>не менее 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  <w:lang w:eastAsia="en-US"/>
              </w:rPr>
              <w:t>не менее 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505C8">
              <w:rPr>
                <w:rFonts w:ascii="Times New Roman" w:hAnsi="Times New Roman" w:cs="Times New Roman"/>
                <w:lang w:eastAsia="en-US"/>
              </w:rPr>
              <w:t>не менее 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625" w:rsidRPr="00F505C8" w:rsidRDefault="001D5625" w:rsidP="00CD369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05C8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</w:tr>
    </w:tbl>
    <w:p w:rsidR="001D5625" w:rsidRDefault="001D5625" w:rsidP="001D56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5625" w:rsidRDefault="001D5625" w:rsidP="001D562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</w:p>
    <w:p w:rsidR="00FC79E4" w:rsidRDefault="00FC79E4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C5117" w:rsidRDefault="004C5117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4C5117" w:rsidRDefault="004C5117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4C5117" w:rsidRDefault="004C5117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4C5117" w:rsidRDefault="004C5117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4C5117" w:rsidRDefault="004C5117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4C5117" w:rsidRDefault="004C5117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4C5117" w:rsidRDefault="004C5117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4C5117" w:rsidRDefault="004C5117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4C5117" w:rsidRDefault="004C5117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4C5117" w:rsidRDefault="004C5117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4C5117" w:rsidRDefault="004C5117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4C5117" w:rsidRDefault="004C5117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4C5117" w:rsidRDefault="004C5117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4C5117" w:rsidRDefault="004C5117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4C5117" w:rsidRDefault="004C5117" w:rsidP="004C511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 Ачинского района «Управление муниципальными финансами</w:t>
      </w:r>
      <w:r>
        <w:rPr>
          <w:rFonts w:ascii="Times New Roman" w:hAnsi="Times New Roman"/>
          <w:bCs/>
          <w:sz w:val="24"/>
          <w:szCs w:val="24"/>
        </w:rPr>
        <w:t>»</w:t>
      </w:r>
    </w:p>
    <w:p w:rsidR="004C5117" w:rsidRDefault="004C5117" w:rsidP="004C5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>
        <w:rPr>
          <w:rFonts w:ascii="Times New Roman" w:hAnsi="Times New Roman"/>
          <w:sz w:val="24"/>
          <w:szCs w:val="24"/>
        </w:rPr>
        <w:t xml:space="preserve"> муниципальной программы Ачинского района</w:t>
      </w:r>
    </w:p>
    <w:tbl>
      <w:tblPr>
        <w:tblW w:w="0" w:type="auto"/>
        <w:tblInd w:w="93" w:type="dxa"/>
        <w:tblLook w:val="00A0"/>
      </w:tblPr>
      <w:tblGrid>
        <w:gridCol w:w="1885"/>
        <w:gridCol w:w="3553"/>
        <w:gridCol w:w="1943"/>
        <w:gridCol w:w="713"/>
        <w:gridCol w:w="475"/>
        <w:gridCol w:w="624"/>
        <w:gridCol w:w="475"/>
        <w:gridCol w:w="900"/>
        <w:gridCol w:w="450"/>
        <w:gridCol w:w="450"/>
        <w:gridCol w:w="900"/>
        <w:gridCol w:w="900"/>
        <w:gridCol w:w="900"/>
        <w:gridCol w:w="1091"/>
      </w:tblGrid>
      <w:tr w:rsidR="004C5117" w:rsidTr="004C5117">
        <w:trPr>
          <w:trHeight w:val="67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4C5117" w:rsidTr="004C5117">
        <w:trPr>
          <w:trHeight w:val="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Итого за 2014-2018 годы</w:t>
            </w:r>
          </w:p>
        </w:tc>
      </w:tr>
      <w:tr w:rsidR="004C5117" w:rsidTr="004C5117">
        <w:trPr>
          <w:trHeight w:val="3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муниципальными финансами</w:t>
            </w:r>
          </w:p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51142,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40171,1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41391,4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39716,6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39716,6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212138,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4C5117" w:rsidTr="004C511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Финансовое управление Ачинского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45768,7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33803,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34146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32471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32471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178745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4C5117" w:rsidTr="004C5117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Ревизионная комиссия в районном Совете депутатов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Без финансирования</w:t>
            </w:r>
          </w:p>
        </w:tc>
      </w:tr>
      <w:tr w:rsidR="004C5117" w:rsidTr="004C5117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Ачинского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5373,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6234,2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7245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7245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7245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33392,9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Ачинского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всего расходные обязательства по подпрограмме,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39450,4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28179,4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28413,4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26738,6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26738,6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149520,4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Финансовое управление Ачинского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39450,4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28179,4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28413,4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26738,6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26738,6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149520,4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муниципальным долгом Ачинского района</w:t>
            </w:r>
          </w:p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всего расходные обязательства по подпрограмме, в том числе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145,4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Финансовое управление Ачинского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145,4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3</w:t>
            </w:r>
          </w:p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всего расходные обязательства по подпрограмме,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6172,9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5707,5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5733,0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5733,0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5733,0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29079,4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Финансовое управление Ачинского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6172,9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5707,5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5733,0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5733,0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5733,0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29079,4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Отдельное мероприятие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полномочий органов местного самоуправления в сфере закупок товаров, работ, услуг для обеспечения муниципальных нужд, сопровождение (организация и ведение учета) органов местного самоуправления и муниципальных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Ачинского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5373,7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6284,2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7245,0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7245,0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7245,0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33392,9</w:t>
            </w:r>
          </w:p>
        </w:tc>
      </w:tr>
    </w:tbl>
    <w:p w:rsidR="004C5117" w:rsidRDefault="004C5117" w:rsidP="004C511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C5117" w:rsidRDefault="004C5117" w:rsidP="004C511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C5117" w:rsidRDefault="004C5117" w:rsidP="004C511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C5117" w:rsidRDefault="004C5117" w:rsidP="004C511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C5117" w:rsidRDefault="004C5117" w:rsidP="004C511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C5117" w:rsidRDefault="004C5117" w:rsidP="004C511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C5117" w:rsidRDefault="004C5117" w:rsidP="004C511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C5117" w:rsidRDefault="004C5117" w:rsidP="004C511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C5117" w:rsidRDefault="004C5117" w:rsidP="004C511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C5117" w:rsidRDefault="004C5117" w:rsidP="004C5117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4C5117" w:rsidRDefault="004C5117" w:rsidP="004C511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 Ачинского района «Управление муниципальными  финансами</w:t>
      </w:r>
      <w:r>
        <w:rPr>
          <w:rFonts w:ascii="Times New Roman" w:hAnsi="Times New Roman"/>
          <w:bCs/>
          <w:sz w:val="24"/>
          <w:szCs w:val="24"/>
        </w:rPr>
        <w:t>»</w:t>
      </w:r>
    </w:p>
    <w:p w:rsidR="004C5117" w:rsidRDefault="004C5117" w:rsidP="004C5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Информация о ресурсном обеспечении и прогнозной оценке расходов на реализацию целей муниципальной программы Ачинского района с учетом источников финансирования, в том числе средств </w:t>
      </w:r>
      <w:r>
        <w:rPr>
          <w:rFonts w:ascii="Times New Roman" w:hAnsi="Times New Roman"/>
          <w:sz w:val="24"/>
          <w:szCs w:val="24"/>
          <w:lang w:eastAsia="ru-RU"/>
        </w:rPr>
        <w:t>федерального, краевого бюджетов и бюджетов муниципальных образований Ачинского района</w:t>
      </w:r>
    </w:p>
    <w:tbl>
      <w:tblPr>
        <w:tblW w:w="0" w:type="auto"/>
        <w:tblInd w:w="93" w:type="dxa"/>
        <w:tblLook w:val="00A0"/>
      </w:tblPr>
      <w:tblGrid>
        <w:gridCol w:w="1785"/>
        <w:gridCol w:w="5610"/>
        <w:gridCol w:w="2134"/>
        <w:gridCol w:w="900"/>
        <w:gridCol w:w="900"/>
        <w:gridCol w:w="900"/>
        <w:gridCol w:w="900"/>
        <w:gridCol w:w="900"/>
        <w:gridCol w:w="1230"/>
      </w:tblGrid>
      <w:tr w:rsidR="004C5117" w:rsidTr="004C5117">
        <w:trPr>
          <w:trHeight w:val="6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4C5117" w:rsidTr="004C5117">
        <w:trPr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Итого за 2014-2018 годы</w:t>
            </w:r>
          </w:p>
        </w:tc>
      </w:tr>
      <w:tr w:rsidR="004C5117" w:rsidTr="004C5117">
        <w:trPr>
          <w:trHeight w:val="17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 программа</w:t>
            </w:r>
          </w:p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муниципальными финансами</w:t>
            </w:r>
          </w:p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51142,4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40171,1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41391,4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39716,6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39716,6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212138,1</w:t>
            </w:r>
          </w:p>
        </w:tc>
      </w:tr>
      <w:tr w:rsidR="004C5117" w:rsidTr="004C5117">
        <w:trPr>
          <w:trHeight w:val="3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5117" w:rsidTr="004C5117">
        <w:trPr>
          <w:trHeight w:val="3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C5117" w:rsidTr="004C5117">
        <w:trPr>
          <w:trHeight w:val="4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7353,2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8373,9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6699,1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6699,1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36151,3</w:t>
            </w:r>
          </w:p>
        </w:tc>
      </w:tr>
      <w:tr w:rsidR="004C5117" w:rsidTr="004C5117">
        <w:trPr>
          <w:trHeight w:val="46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43369,5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32743,9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32607,5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32607,5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32607,5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173935,9</w:t>
            </w:r>
          </w:p>
        </w:tc>
      </w:tr>
      <w:tr w:rsidR="004C5117" w:rsidTr="004C5117">
        <w:trPr>
          <w:trHeight w:val="36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C5117" w:rsidTr="004C5117">
        <w:trPr>
          <w:trHeight w:val="4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бюджеты муниципальных образований 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2050,9</w:t>
            </w:r>
          </w:p>
        </w:tc>
      </w:tr>
      <w:tr w:rsidR="004C5117" w:rsidTr="004C5117">
        <w:trPr>
          <w:trHeight w:val="2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C5117" w:rsidTr="004C5117">
        <w:trPr>
          <w:trHeight w:val="21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Ачинского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39450,4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28179,4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28413,4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26738,6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26738,6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149520,4</w:t>
            </w:r>
          </w:p>
        </w:tc>
      </w:tr>
      <w:tr w:rsidR="004C5117" w:rsidTr="004C5117">
        <w:trPr>
          <w:trHeight w:val="26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5117" w:rsidTr="004C5117">
        <w:trPr>
          <w:trHeight w:val="1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4C5117" w:rsidTr="004C5117">
        <w:trPr>
          <w:trHeight w:val="1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7353,2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8373,9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6699,1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6699,1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36151,3</w:t>
            </w:r>
          </w:p>
        </w:tc>
      </w:tr>
      <w:tr w:rsidR="004C5117" w:rsidTr="004C5117">
        <w:trPr>
          <w:trHeight w:val="36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32097,2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21153,4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20039,5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20039,5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20039,5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113369,1</w:t>
            </w:r>
          </w:p>
        </w:tc>
      </w:tr>
      <w:tr w:rsidR="004C5117" w:rsidTr="004C5117">
        <w:trPr>
          <w:trHeight w:val="26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бюджеты муниципальных   образований 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муниципальным долгом Ачинского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145,4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5117" w:rsidTr="004C511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145,4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4C5117" w:rsidTr="004C511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бюджеты муниципальных   образований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реализации муниципальной  программы и прочие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6172,9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5707,5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5733,0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5733,0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5733,0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29079,4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5117" w:rsidTr="004C511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5753,2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5306,3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5323,0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5323,0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27028,5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бюджеты муниципальных   образований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2050,9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полномочий органов местного самоуправления в сфере закупок товаров, работ, услуг для обеспечения муниципальных нужд, сопровождение (организация и ведение  учета) органов местного самоуправления и муниципальных  учреждений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5373,7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6284,2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7245,0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7245,0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7245,0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33392,9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5117" w:rsidTr="004C511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5373,7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6284,2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7245,0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7245,0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7245,0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33392,9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4C5117" w:rsidTr="004C511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бюджеты муниципальных   образований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117" w:rsidRDefault="004C5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117" w:rsidRDefault="004C51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</w:tbl>
    <w:p w:rsidR="004C5117" w:rsidRDefault="004C5117" w:rsidP="004C5117">
      <w:pPr>
        <w:pStyle w:val="ConsPlusNormal"/>
        <w:widowControl/>
        <w:ind w:left="7797" w:firstLine="0"/>
        <w:outlineLvl w:val="2"/>
        <w:rPr>
          <w:rFonts w:ascii="Times New Roman" w:hAnsi="Times New Roman"/>
        </w:rPr>
      </w:pPr>
    </w:p>
    <w:p w:rsidR="004C5117" w:rsidRDefault="004C5117" w:rsidP="00FC79E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sectPr w:rsidR="004C5117" w:rsidSect="004C5117">
      <w:pgSz w:w="16838" w:h="11905" w:orient="landscape"/>
      <w:pgMar w:top="851" w:right="851" w:bottom="567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9E4"/>
    <w:rsid w:val="000059B5"/>
    <w:rsid w:val="0003212C"/>
    <w:rsid w:val="00070C5D"/>
    <w:rsid w:val="00123EF1"/>
    <w:rsid w:val="00153483"/>
    <w:rsid w:val="001551AD"/>
    <w:rsid w:val="001A7921"/>
    <w:rsid w:val="001D5625"/>
    <w:rsid w:val="002212E3"/>
    <w:rsid w:val="002B446F"/>
    <w:rsid w:val="004775DE"/>
    <w:rsid w:val="004B6F3B"/>
    <w:rsid w:val="004C5117"/>
    <w:rsid w:val="005370A6"/>
    <w:rsid w:val="005B27A1"/>
    <w:rsid w:val="005D648C"/>
    <w:rsid w:val="0063583A"/>
    <w:rsid w:val="00651B8E"/>
    <w:rsid w:val="006602D0"/>
    <w:rsid w:val="007D08D5"/>
    <w:rsid w:val="008202AC"/>
    <w:rsid w:val="00841A7C"/>
    <w:rsid w:val="00A73889"/>
    <w:rsid w:val="00B00BF4"/>
    <w:rsid w:val="00B95A34"/>
    <w:rsid w:val="00CD1347"/>
    <w:rsid w:val="00EE085A"/>
    <w:rsid w:val="00FC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E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FC79E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C79E4"/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paragraph" w:styleId="a3">
    <w:name w:val="Document Map"/>
    <w:basedOn w:val="a"/>
    <w:link w:val="a4"/>
    <w:uiPriority w:val="99"/>
    <w:unhideWhenUsed/>
    <w:rsid w:val="00FC7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rsid w:val="00FC79E4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FC79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C79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C79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FC79E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C7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79E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3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FF8EEBF2DDF1B3749300416E37DE65B6D1262343FE4E259B10989F326F716E2E1AE6C7BF9B4C9B4d134D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14</Pages>
  <Words>4077</Words>
  <Characters>23239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15</cp:revision>
  <cp:lastPrinted>2014-11-13T04:23:00Z</cp:lastPrinted>
  <dcterms:created xsi:type="dcterms:W3CDTF">2014-11-11T03:50:00Z</dcterms:created>
  <dcterms:modified xsi:type="dcterms:W3CDTF">2015-11-10T02:20:00Z</dcterms:modified>
</cp:coreProperties>
</file>