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E49" w:rsidRPr="0026421A" w:rsidRDefault="00DA75BD" w:rsidP="00BA2F18">
      <w:pPr>
        <w:pStyle w:val="a5"/>
        <w:tabs>
          <w:tab w:val="left" w:pos="708"/>
        </w:tabs>
        <w:ind w:right="-113"/>
        <w:rPr>
          <w:b/>
          <w:sz w:val="20"/>
        </w:rPr>
      </w:pPr>
      <w:r w:rsidRPr="00DA75BD">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204BC5" w:rsidRPr="0026421A" w:rsidRDefault="00DA75BD" w:rsidP="005206B2">
      <w:pPr>
        <w:pStyle w:val="a5"/>
        <w:tabs>
          <w:tab w:val="left" w:pos="708"/>
        </w:tabs>
        <w:ind w:left="3240"/>
        <w:rPr>
          <w:b/>
          <w:bCs/>
          <w:sz w:val="20"/>
        </w:rPr>
      </w:pPr>
      <w:r w:rsidRPr="00DA75BD">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9" type="#_x0000_t170" style="position:absolute;left:0;text-align:left;margin-left:0;margin-top:1.75pt;width:160.7pt;height:26pt;z-index:251659264;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166FF2" w:rsidRPr="0026421A" w:rsidRDefault="00166FF2" w:rsidP="003A7910">
      <w:pPr>
        <w:ind w:left="-4820"/>
        <w:jc w:val="both"/>
        <w:rPr>
          <w:b/>
          <w:bCs/>
          <w:sz w:val="20"/>
        </w:rPr>
      </w:pPr>
    </w:p>
    <w:p w:rsidR="00931A3A" w:rsidRDefault="00931A3A" w:rsidP="00270AEE">
      <w:pPr>
        <w:rPr>
          <w:i/>
          <w:sz w:val="20"/>
        </w:rPr>
      </w:pPr>
    </w:p>
    <w:p w:rsidR="00931A3A" w:rsidRDefault="001C0136" w:rsidP="00931A3A">
      <w:pPr>
        <w:ind w:firstLine="360"/>
        <w:rPr>
          <w:i/>
          <w:sz w:val="20"/>
        </w:rPr>
      </w:pPr>
      <w:r>
        <w:rPr>
          <w:b/>
          <w:sz w:val="20"/>
        </w:rPr>
        <w:t xml:space="preserve">№   </w:t>
      </w:r>
      <w:r w:rsidR="004460E2">
        <w:rPr>
          <w:b/>
          <w:sz w:val="20"/>
        </w:rPr>
        <w:t>2</w:t>
      </w:r>
      <w:r w:rsidR="00931A3A">
        <w:rPr>
          <w:b/>
          <w:sz w:val="20"/>
        </w:rPr>
        <w:t xml:space="preserve">                                            с.Ястребово      </w:t>
      </w:r>
      <w:r w:rsidR="00270AEE">
        <w:rPr>
          <w:b/>
          <w:sz w:val="20"/>
        </w:rPr>
        <w:t xml:space="preserve">                              </w:t>
      </w:r>
      <w:r w:rsidR="004460E2">
        <w:rPr>
          <w:b/>
          <w:sz w:val="20"/>
        </w:rPr>
        <w:t>3</w:t>
      </w:r>
      <w:r w:rsidR="00270AEE">
        <w:rPr>
          <w:b/>
          <w:sz w:val="20"/>
        </w:rPr>
        <w:t>1.01.20</w:t>
      </w:r>
      <w:r w:rsidR="00F97EFF">
        <w:rPr>
          <w:b/>
          <w:sz w:val="20"/>
        </w:rPr>
        <w:t>2</w:t>
      </w:r>
      <w:r w:rsidR="00703CE0">
        <w:rPr>
          <w:b/>
          <w:sz w:val="20"/>
        </w:rPr>
        <w:t>2</w:t>
      </w:r>
    </w:p>
    <w:p w:rsidR="00A73DF6" w:rsidRDefault="00A73DF6" w:rsidP="00A73DF6">
      <w:pPr>
        <w:ind w:firstLine="360"/>
        <w:jc w:val="center"/>
        <w:rPr>
          <w:i/>
          <w:sz w:val="20"/>
        </w:rPr>
      </w:pPr>
    </w:p>
    <w:p w:rsidR="00373EE0" w:rsidRPr="00270AEE" w:rsidRDefault="00373EE0" w:rsidP="00270AEE">
      <w:pPr>
        <w:jc w:val="center"/>
        <w:rPr>
          <w:sz w:val="20"/>
        </w:rPr>
      </w:pPr>
      <w:r w:rsidRPr="00373EE0">
        <w:rPr>
          <w:noProof/>
          <w:sz w:val="20"/>
        </w:rPr>
        <w:drawing>
          <wp:inline distT="0" distB="0" distL="0" distR="0">
            <wp:extent cx="542925" cy="657225"/>
            <wp:effectExtent l="1905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542925" cy="657225"/>
                    </a:xfrm>
                    <a:prstGeom prst="rect">
                      <a:avLst/>
                    </a:prstGeom>
                    <a:noFill/>
                    <a:ln w="9525">
                      <a:noFill/>
                      <a:miter lim="800000"/>
                      <a:headEnd/>
                      <a:tailEnd/>
                    </a:ln>
                  </pic:spPr>
                </pic:pic>
              </a:graphicData>
            </a:graphic>
          </wp:inline>
        </w:drawing>
      </w:r>
    </w:p>
    <w:p w:rsidR="00F97EFF" w:rsidRPr="00703CE0" w:rsidRDefault="00F97EFF" w:rsidP="00373EE0">
      <w:pPr>
        <w:rPr>
          <w:sz w:val="20"/>
        </w:rPr>
      </w:pPr>
    </w:p>
    <w:p w:rsidR="004460E2" w:rsidRDefault="004460E2" w:rsidP="00703CE0">
      <w:pPr>
        <w:jc w:val="center"/>
        <w:rPr>
          <w:b/>
          <w:bCs/>
          <w:sz w:val="20"/>
        </w:rPr>
      </w:pPr>
      <w:bookmarkStart w:id="0" w:name="_GoBack"/>
      <w:bookmarkEnd w:id="0"/>
    </w:p>
    <w:p w:rsidR="00703CE0" w:rsidRPr="00703CE0" w:rsidRDefault="00703CE0" w:rsidP="00703CE0">
      <w:pPr>
        <w:jc w:val="center"/>
        <w:rPr>
          <w:b/>
          <w:bCs/>
          <w:sz w:val="20"/>
        </w:rPr>
      </w:pPr>
      <w:r w:rsidRPr="00703CE0">
        <w:rPr>
          <w:b/>
          <w:bCs/>
          <w:sz w:val="20"/>
        </w:rPr>
        <w:t>ЯСТРЕБОВСКИЙ СЕЛЬСКИЙ СОВЕТ ДЕПУТАТОВ</w:t>
      </w:r>
    </w:p>
    <w:p w:rsidR="00703CE0" w:rsidRPr="00703CE0" w:rsidRDefault="00703CE0" w:rsidP="00703CE0">
      <w:pPr>
        <w:tabs>
          <w:tab w:val="left" w:pos="2000"/>
        </w:tabs>
        <w:jc w:val="center"/>
        <w:rPr>
          <w:b/>
          <w:bCs/>
          <w:sz w:val="20"/>
        </w:rPr>
      </w:pPr>
      <w:r w:rsidRPr="00703CE0">
        <w:rPr>
          <w:b/>
          <w:bCs/>
          <w:sz w:val="20"/>
        </w:rPr>
        <w:t>АЧИНСКОГО РАЙОНА</w:t>
      </w:r>
    </w:p>
    <w:p w:rsidR="00703CE0" w:rsidRPr="00703CE0" w:rsidRDefault="00703CE0" w:rsidP="00703CE0">
      <w:pPr>
        <w:jc w:val="center"/>
        <w:rPr>
          <w:b/>
          <w:bCs/>
          <w:sz w:val="20"/>
        </w:rPr>
      </w:pPr>
      <w:r w:rsidRPr="00703CE0">
        <w:rPr>
          <w:b/>
          <w:bCs/>
          <w:sz w:val="20"/>
        </w:rPr>
        <w:t>КРАСНОЯРСКОГО КРАЯ</w:t>
      </w:r>
    </w:p>
    <w:p w:rsidR="00703CE0" w:rsidRPr="00703CE0" w:rsidRDefault="00703CE0" w:rsidP="00703CE0">
      <w:pPr>
        <w:pStyle w:val="2"/>
        <w:rPr>
          <w:i/>
          <w:iCs/>
          <w:sz w:val="20"/>
          <w:szCs w:val="20"/>
        </w:rPr>
      </w:pPr>
      <w:r w:rsidRPr="00703CE0">
        <w:rPr>
          <w:sz w:val="20"/>
          <w:szCs w:val="20"/>
        </w:rPr>
        <w:t>Р Е Ш Е Н И Е</w:t>
      </w:r>
    </w:p>
    <w:p w:rsidR="00703CE0" w:rsidRPr="00703CE0" w:rsidRDefault="00703CE0" w:rsidP="00703CE0">
      <w:pPr>
        <w:jc w:val="right"/>
        <w:rPr>
          <w:sz w:val="20"/>
        </w:rPr>
      </w:pPr>
    </w:p>
    <w:p w:rsidR="00703CE0" w:rsidRPr="00703CE0" w:rsidRDefault="004460E2" w:rsidP="00703CE0">
      <w:pPr>
        <w:rPr>
          <w:b/>
          <w:sz w:val="20"/>
        </w:rPr>
      </w:pPr>
      <w:r>
        <w:rPr>
          <w:b/>
          <w:bCs/>
          <w:sz w:val="20"/>
        </w:rPr>
        <w:t>31</w:t>
      </w:r>
      <w:r w:rsidR="00703CE0" w:rsidRPr="00703CE0">
        <w:rPr>
          <w:b/>
          <w:bCs/>
          <w:sz w:val="20"/>
        </w:rPr>
        <w:t>.0</w:t>
      </w:r>
      <w:r>
        <w:rPr>
          <w:b/>
          <w:bCs/>
          <w:sz w:val="20"/>
        </w:rPr>
        <w:t>1</w:t>
      </w:r>
      <w:r w:rsidR="00703CE0" w:rsidRPr="00703CE0">
        <w:rPr>
          <w:b/>
          <w:bCs/>
          <w:sz w:val="20"/>
        </w:rPr>
        <w:t>.</w:t>
      </w:r>
      <w:r>
        <w:rPr>
          <w:b/>
          <w:bCs/>
          <w:sz w:val="20"/>
        </w:rPr>
        <w:t>2022</w:t>
      </w:r>
      <w:r w:rsidR="00703CE0" w:rsidRPr="00703CE0">
        <w:rPr>
          <w:b/>
          <w:bCs/>
          <w:sz w:val="20"/>
        </w:rPr>
        <w:tab/>
      </w:r>
      <w:r w:rsidR="00703CE0" w:rsidRPr="00703CE0">
        <w:rPr>
          <w:b/>
          <w:bCs/>
          <w:sz w:val="20"/>
        </w:rPr>
        <w:tab/>
      </w:r>
      <w:r w:rsidR="00703CE0" w:rsidRPr="00703CE0">
        <w:rPr>
          <w:b/>
          <w:bCs/>
          <w:sz w:val="20"/>
        </w:rPr>
        <w:tab/>
        <w:t xml:space="preserve">     с. Ястребово</w:t>
      </w:r>
      <w:r w:rsidR="00703CE0" w:rsidRPr="00703CE0">
        <w:rPr>
          <w:b/>
          <w:bCs/>
          <w:sz w:val="20"/>
        </w:rPr>
        <w:tab/>
      </w:r>
      <w:r w:rsidR="00703CE0" w:rsidRPr="00703CE0">
        <w:rPr>
          <w:b/>
          <w:bCs/>
          <w:sz w:val="20"/>
        </w:rPr>
        <w:tab/>
      </w:r>
      <w:r w:rsidR="00703CE0" w:rsidRPr="00703CE0">
        <w:rPr>
          <w:b/>
          <w:bCs/>
          <w:sz w:val="20"/>
        </w:rPr>
        <w:tab/>
      </w:r>
      <w:r w:rsidR="00703CE0" w:rsidRPr="00703CE0">
        <w:rPr>
          <w:b/>
          <w:bCs/>
          <w:sz w:val="20"/>
        </w:rPr>
        <w:tab/>
        <w:t xml:space="preserve">    № </w:t>
      </w:r>
      <w:r>
        <w:rPr>
          <w:b/>
          <w:bCs/>
          <w:sz w:val="20"/>
        </w:rPr>
        <w:t>19</w:t>
      </w:r>
      <w:r w:rsidR="00703CE0" w:rsidRPr="00703CE0">
        <w:rPr>
          <w:b/>
          <w:bCs/>
          <w:sz w:val="20"/>
        </w:rPr>
        <w:t>-</w:t>
      </w:r>
      <w:r>
        <w:rPr>
          <w:b/>
          <w:bCs/>
          <w:sz w:val="20"/>
        </w:rPr>
        <w:t>52</w:t>
      </w:r>
    </w:p>
    <w:p w:rsidR="00703CE0" w:rsidRPr="00703CE0" w:rsidRDefault="00703CE0" w:rsidP="00703CE0">
      <w:pPr>
        <w:ind w:left="900"/>
        <w:jc w:val="center"/>
        <w:rPr>
          <w:sz w:val="20"/>
        </w:rPr>
      </w:pPr>
    </w:p>
    <w:p w:rsidR="00703CE0" w:rsidRPr="00703CE0" w:rsidRDefault="00703CE0" w:rsidP="00703CE0">
      <w:pPr>
        <w:jc w:val="both"/>
        <w:rPr>
          <w:b/>
          <w:sz w:val="20"/>
        </w:rPr>
      </w:pPr>
      <w:r w:rsidRPr="00703CE0">
        <w:rPr>
          <w:b/>
          <w:sz w:val="20"/>
        </w:rPr>
        <w:t>О внесении изменений и дополнений в решение Ястребовского сельского совета депутатов от 17.05.2012г № 21-91Р «Об утверждении Положения о системах оплаты труда работников муниципальных бюджетных и казенных учреждений Ястребовского сельсовета, финансируемых из сельского бюджета».</w:t>
      </w:r>
    </w:p>
    <w:p w:rsidR="00703CE0" w:rsidRPr="00703CE0" w:rsidRDefault="00703CE0" w:rsidP="00703CE0">
      <w:pPr>
        <w:jc w:val="both"/>
        <w:rPr>
          <w:sz w:val="20"/>
        </w:rPr>
      </w:pPr>
    </w:p>
    <w:p w:rsidR="00703CE0" w:rsidRPr="00703CE0" w:rsidRDefault="00703CE0" w:rsidP="00703CE0">
      <w:pPr>
        <w:suppressAutoHyphens/>
        <w:autoSpaceDE w:val="0"/>
        <w:autoSpaceDN w:val="0"/>
        <w:adjustRightInd w:val="0"/>
        <w:jc w:val="both"/>
        <w:rPr>
          <w:sz w:val="20"/>
        </w:rPr>
      </w:pPr>
      <w:r w:rsidRPr="00703CE0">
        <w:rPr>
          <w:sz w:val="20"/>
        </w:rPr>
        <w:t xml:space="preserve">        На основании Закона Красноярского края от 23.12.2021 № 2-362 «О внесении изменений в статью 4 Закона края «О системах оплаты труда работников краевых государственных учреждений»,  руководствуясь статьями 20,24 Устава Ястребовского сельсовета, Ястребовский сельский совет депутатов решил:</w:t>
      </w:r>
    </w:p>
    <w:p w:rsidR="00703CE0" w:rsidRPr="00703CE0" w:rsidRDefault="00703CE0" w:rsidP="00703CE0">
      <w:pPr>
        <w:suppressAutoHyphens/>
        <w:autoSpaceDE w:val="0"/>
        <w:autoSpaceDN w:val="0"/>
        <w:adjustRightInd w:val="0"/>
        <w:rPr>
          <w:sz w:val="20"/>
        </w:rPr>
      </w:pPr>
      <w:r w:rsidRPr="00703CE0">
        <w:rPr>
          <w:sz w:val="20"/>
        </w:rPr>
        <w:t xml:space="preserve">        1.  Внести в решение Ястребовского сельского Совета депутатов от   17  мая  2012 года </w:t>
      </w:r>
    </w:p>
    <w:p w:rsidR="00703CE0" w:rsidRPr="00703CE0" w:rsidRDefault="00703CE0" w:rsidP="00703CE0">
      <w:pPr>
        <w:suppressAutoHyphens/>
        <w:autoSpaceDE w:val="0"/>
        <w:autoSpaceDN w:val="0"/>
        <w:adjustRightInd w:val="0"/>
        <w:jc w:val="both"/>
        <w:rPr>
          <w:sz w:val="20"/>
        </w:rPr>
      </w:pPr>
      <w:r w:rsidRPr="00703CE0">
        <w:rPr>
          <w:sz w:val="20"/>
        </w:rPr>
        <w:t>№ 21-91Р «Об утверждении Положения о системах оплаты труда работников муниципальных бюджетных и казенных учреждений Ястребовского сельсовета, финансируемых из сельского бюджета» следующее изменение:</w:t>
      </w:r>
    </w:p>
    <w:p w:rsidR="00703CE0" w:rsidRPr="00703CE0" w:rsidRDefault="00703CE0" w:rsidP="00703CE0">
      <w:pPr>
        <w:numPr>
          <w:ilvl w:val="1"/>
          <w:numId w:val="17"/>
        </w:numPr>
        <w:suppressAutoHyphens/>
        <w:autoSpaceDE w:val="0"/>
        <w:autoSpaceDN w:val="0"/>
        <w:adjustRightInd w:val="0"/>
        <w:rPr>
          <w:sz w:val="20"/>
        </w:rPr>
      </w:pPr>
      <w:r w:rsidRPr="00703CE0">
        <w:rPr>
          <w:sz w:val="20"/>
        </w:rPr>
        <w:t>в абзаце третьем пункта 3 Положения слова « 20468 рубль с 1 января 2021 года» заменить словами «22224 рублей с 1 января 2022 года»,</w:t>
      </w:r>
    </w:p>
    <w:p w:rsidR="00703CE0" w:rsidRPr="00703CE0" w:rsidRDefault="00703CE0" w:rsidP="00703CE0">
      <w:pPr>
        <w:suppressAutoHyphens/>
        <w:autoSpaceDE w:val="0"/>
        <w:autoSpaceDN w:val="0"/>
        <w:adjustRightInd w:val="0"/>
        <w:rPr>
          <w:sz w:val="20"/>
        </w:rPr>
      </w:pPr>
      <w:r w:rsidRPr="00703CE0">
        <w:rPr>
          <w:sz w:val="20"/>
        </w:rPr>
        <w:lastRenderedPageBreak/>
        <w:t xml:space="preserve">         2. Контроль за исполнением настоящего решения оставляю за собой.</w:t>
      </w:r>
    </w:p>
    <w:p w:rsidR="00703CE0" w:rsidRPr="00703CE0" w:rsidRDefault="00703CE0" w:rsidP="00703CE0">
      <w:pPr>
        <w:ind w:firstLine="540"/>
        <w:rPr>
          <w:sz w:val="20"/>
        </w:rPr>
      </w:pPr>
      <w:r w:rsidRPr="00703CE0">
        <w:rPr>
          <w:sz w:val="20"/>
        </w:rPr>
        <w:t>3. Настоящее решение вступает в силу после его официального опубликования в информационном листе «Ястребовский вестник», и распространяется на правоотношения, возникшие с 01.01.2022г.</w:t>
      </w:r>
    </w:p>
    <w:p w:rsidR="00703CE0" w:rsidRPr="00703CE0" w:rsidRDefault="00703CE0" w:rsidP="00703CE0">
      <w:pPr>
        <w:rPr>
          <w:sz w:val="20"/>
        </w:rPr>
      </w:pPr>
    </w:p>
    <w:p w:rsidR="00703CE0" w:rsidRPr="00703CE0" w:rsidRDefault="00703CE0" w:rsidP="00703CE0">
      <w:pPr>
        <w:rPr>
          <w:sz w:val="20"/>
        </w:rPr>
      </w:pPr>
      <w:r w:rsidRPr="00703CE0">
        <w:rPr>
          <w:sz w:val="20"/>
        </w:rPr>
        <w:t xml:space="preserve">Председатель сельского </w:t>
      </w:r>
    </w:p>
    <w:p w:rsidR="00703CE0" w:rsidRPr="00703CE0" w:rsidRDefault="00703CE0" w:rsidP="00703CE0">
      <w:pPr>
        <w:rPr>
          <w:sz w:val="20"/>
        </w:rPr>
      </w:pPr>
      <w:r w:rsidRPr="00703CE0">
        <w:rPr>
          <w:sz w:val="20"/>
        </w:rPr>
        <w:t>Совета депутатов                                                                      В.В.Чеберяк</w:t>
      </w:r>
    </w:p>
    <w:p w:rsidR="00703CE0" w:rsidRPr="00703CE0" w:rsidRDefault="00703CE0" w:rsidP="00703CE0">
      <w:pPr>
        <w:rPr>
          <w:sz w:val="20"/>
        </w:rPr>
      </w:pPr>
    </w:p>
    <w:p w:rsidR="00703CE0" w:rsidRPr="00703CE0" w:rsidRDefault="00703CE0" w:rsidP="00703CE0">
      <w:pPr>
        <w:rPr>
          <w:sz w:val="20"/>
        </w:rPr>
      </w:pPr>
      <w:r w:rsidRPr="00703CE0">
        <w:rPr>
          <w:sz w:val="20"/>
        </w:rPr>
        <w:t>Глава сельсовета                                                                      Е.Н.Тимошенко</w:t>
      </w:r>
    </w:p>
    <w:p w:rsidR="00703CE0" w:rsidRPr="00703CE0" w:rsidRDefault="00703CE0" w:rsidP="00A73DF6">
      <w:pPr>
        <w:ind w:firstLine="360"/>
        <w:jc w:val="center"/>
        <w:rPr>
          <w:i/>
          <w:sz w:val="20"/>
        </w:rPr>
      </w:pPr>
    </w:p>
    <w:p w:rsidR="00703CE0" w:rsidRPr="00703CE0" w:rsidRDefault="00703CE0" w:rsidP="00703CE0">
      <w:pPr>
        <w:jc w:val="center"/>
        <w:rPr>
          <w:b/>
          <w:sz w:val="20"/>
        </w:rPr>
      </w:pPr>
      <w:r w:rsidRPr="00703CE0">
        <w:rPr>
          <w:b/>
          <w:sz w:val="20"/>
        </w:rPr>
        <w:t>Пояснительная записка</w:t>
      </w:r>
    </w:p>
    <w:p w:rsidR="00703CE0" w:rsidRPr="00703CE0" w:rsidRDefault="00703CE0" w:rsidP="00703CE0">
      <w:pPr>
        <w:jc w:val="center"/>
        <w:rPr>
          <w:b/>
          <w:sz w:val="20"/>
        </w:rPr>
      </w:pPr>
      <w:r w:rsidRPr="00703CE0">
        <w:rPr>
          <w:b/>
          <w:sz w:val="20"/>
        </w:rPr>
        <w:t xml:space="preserve">К проекту Решения Ястребовского сельского Совета депутатов </w:t>
      </w:r>
    </w:p>
    <w:p w:rsidR="00703CE0" w:rsidRPr="00703CE0" w:rsidRDefault="00703CE0" w:rsidP="00703CE0">
      <w:pPr>
        <w:jc w:val="both"/>
        <w:rPr>
          <w:b/>
          <w:sz w:val="20"/>
        </w:rPr>
      </w:pPr>
      <w:r w:rsidRPr="00703CE0">
        <w:rPr>
          <w:b/>
          <w:sz w:val="20"/>
        </w:rPr>
        <w:t>О внесении изменений и дополнений в решение Ястребовского сельского совета депутатов от 17.05.2012г № 21-91Р «Об утверждении Положения о системах оплаты труда работников муниципальных бюджетных и казенных учреждений Ястребовского сельсовета, финансируемых из сельского бюджета».</w:t>
      </w:r>
    </w:p>
    <w:p w:rsidR="00703CE0" w:rsidRPr="00703CE0" w:rsidRDefault="00703CE0" w:rsidP="00703CE0">
      <w:pPr>
        <w:jc w:val="both"/>
        <w:rPr>
          <w:b/>
          <w:sz w:val="20"/>
        </w:rPr>
      </w:pPr>
    </w:p>
    <w:p w:rsidR="00703CE0" w:rsidRPr="00703CE0" w:rsidRDefault="00703CE0" w:rsidP="00703CE0">
      <w:pPr>
        <w:ind w:firstLine="709"/>
        <w:rPr>
          <w:sz w:val="20"/>
        </w:rPr>
      </w:pPr>
      <w:r w:rsidRPr="00703CE0">
        <w:rPr>
          <w:sz w:val="20"/>
        </w:rPr>
        <w:t>В соответствии с федеральным законодательством увеличен минимальный размер оплаты труда:</w:t>
      </w:r>
    </w:p>
    <w:p w:rsidR="00703CE0" w:rsidRPr="00703CE0" w:rsidRDefault="00703CE0" w:rsidP="00703CE0">
      <w:pPr>
        <w:ind w:firstLine="709"/>
        <w:rPr>
          <w:sz w:val="20"/>
        </w:rPr>
      </w:pPr>
      <w:r w:rsidRPr="00703CE0">
        <w:rPr>
          <w:sz w:val="20"/>
        </w:rPr>
        <w:t>с 1 января 2022 года минимальный размер оплаты труда (далее – МРОТ) установлен в сумме 22224 рублей, соответствующие изменения были внесены в Закон Красноярского края от 29.10.2009      № 9-3864 «О системах оплаты труда работников краевых государственных учреждений».</w:t>
      </w:r>
    </w:p>
    <w:p w:rsidR="00703CE0" w:rsidRPr="00703CE0" w:rsidRDefault="00703CE0" w:rsidP="00703CE0">
      <w:pPr>
        <w:ind w:firstLine="709"/>
        <w:rPr>
          <w:sz w:val="20"/>
        </w:rPr>
      </w:pPr>
      <w:r w:rsidRPr="00703CE0">
        <w:rPr>
          <w:sz w:val="20"/>
        </w:rPr>
        <w:t>В целях исполнения действующего законодательства проектом решения предлагается установить с 1 января 2022 года размер заработной платы, применяемый в целях расчёта региональной выплаты, с учётом установленных в Ачинском районе районного коэффициента и процентной надбавки в размере 22224 рублей.</w:t>
      </w:r>
    </w:p>
    <w:p w:rsidR="00703CE0" w:rsidRPr="00703CE0" w:rsidRDefault="00703CE0" w:rsidP="00703CE0">
      <w:pPr>
        <w:ind w:firstLine="709"/>
        <w:rPr>
          <w:sz w:val="20"/>
        </w:rPr>
      </w:pPr>
      <w:r w:rsidRPr="00703CE0">
        <w:rPr>
          <w:sz w:val="20"/>
        </w:rPr>
        <w:t>Проект решения не содержит положений, ухудшающих условия оплаты труда работников бюджетной сферы района.</w:t>
      </w:r>
    </w:p>
    <w:p w:rsidR="00703CE0" w:rsidRPr="00703CE0" w:rsidRDefault="00703CE0" w:rsidP="00703CE0">
      <w:pPr>
        <w:jc w:val="both"/>
        <w:rPr>
          <w:b/>
          <w:sz w:val="20"/>
        </w:rPr>
      </w:pPr>
    </w:p>
    <w:p w:rsidR="00703CE0" w:rsidRPr="00703CE0" w:rsidRDefault="00703CE0" w:rsidP="00703CE0">
      <w:pPr>
        <w:jc w:val="both"/>
        <w:rPr>
          <w:b/>
          <w:sz w:val="20"/>
        </w:rPr>
      </w:pPr>
      <w:r w:rsidRPr="00703CE0">
        <w:rPr>
          <w:b/>
          <w:sz w:val="20"/>
        </w:rPr>
        <w:t>Главный бухгалтер                                                             Н.В. Прутовых</w:t>
      </w:r>
    </w:p>
    <w:p w:rsidR="00703CE0" w:rsidRPr="00703CE0" w:rsidRDefault="00703CE0"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Pr="00703CE0" w:rsidRDefault="00703CE0" w:rsidP="00A73DF6">
      <w:pPr>
        <w:ind w:firstLine="360"/>
        <w:jc w:val="center"/>
        <w:rPr>
          <w:i/>
          <w:sz w:val="20"/>
        </w:rPr>
      </w:pPr>
    </w:p>
    <w:p w:rsidR="00703CE0" w:rsidRPr="00703CE0" w:rsidRDefault="00703CE0" w:rsidP="00A73DF6">
      <w:pPr>
        <w:ind w:firstLine="360"/>
        <w:jc w:val="center"/>
        <w:rPr>
          <w:i/>
          <w:sz w:val="20"/>
        </w:rPr>
      </w:pPr>
    </w:p>
    <w:p w:rsidR="00703CE0" w:rsidRPr="00703CE0" w:rsidRDefault="00703CE0" w:rsidP="00703CE0">
      <w:pPr>
        <w:tabs>
          <w:tab w:val="center" w:pos="4762"/>
          <w:tab w:val="left" w:pos="6225"/>
          <w:tab w:val="left" w:pos="9240"/>
        </w:tabs>
        <w:ind w:right="114"/>
        <w:jc w:val="center"/>
        <w:rPr>
          <w:sz w:val="20"/>
        </w:rPr>
      </w:pPr>
      <w:r w:rsidRPr="00703CE0">
        <w:rPr>
          <w:b/>
          <w:bCs/>
          <w:sz w:val="20"/>
        </w:rPr>
        <w:lastRenderedPageBreak/>
        <w:t xml:space="preserve">ЯСТРЕБОВСКИЙ  СЕЛЬСКИЙ СОВЕТ  ДЕПУТАТОВ </w:t>
      </w:r>
    </w:p>
    <w:p w:rsidR="00703CE0" w:rsidRPr="00703CE0" w:rsidRDefault="00703CE0" w:rsidP="00703CE0">
      <w:pPr>
        <w:pStyle w:val="1"/>
        <w:jc w:val="center"/>
        <w:rPr>
          <w:b/>
          <w:bCs/>
          <w:sz w:val="20"/>
          <w:szCs w:val="20"/>
        </w:rPr>
      </w:pPr>
      <w:r w:rsidRPr="00703CE0">
        <w:rPr>
          <w:b/>
          <w:bCs/>
          <w:sz w:val="20"/>
          <w:szCs w:val="20"/>
        </w:rPr>
        <w:t>АЧИНСКИЙ  РАЙОН</w:t>
      </w:r>
    </w:p>
    <w:p w:rsidR="00703CE0" w:rsidRPr="00703CE0" w:rsidRDefault="00703CE0" w:rsidP="00703CE0">
      <w:pPr>
        <w:pStyle w:val="1"/>
        <w:jc w:val="center"/>
        <w:rPr>
          <w:b/>
          <w:bCs/>
          <w:sz w:val="20"/>
          <w:szCs w:val="20"/>
        </w:rPr>
      </w:pPr>
      <w:r w:rsidRPr="00703CE0">
        <w:rPr>
          <w:b/>
          <w:bCs/>
          <w:sz w:val="20"/>
          <w:szCs w:val="20"/>
        </w:rPr>
        <w:t>КРАСНОЯРСКИЙ  КРАЙ</w:t>
      </w:r>
    </w:p>
    <w:p w:rsidR="00703CE0" w:rsidRPr="00703CE0" w:rsidRDefault="00703CE0" w:rsidP="00703CE0">
      <w:pPr>
        <w:ind w:firstLine="708"/>
        <w:rPr>
          <w:b/>
          <w:bCs/>
          <w:sz w:val="20"/>
        </w:rPr>
      </w:pPr>
      <w:r w:rsidRPr="00703CE0">
        <w:rPr>
          <w:b/>
          <w:sz w:val="20"/>
        </w:rPr>
        <w:t xml:space="preserve">                                        РЕШЕНИЕ</w:t>
      </w:r>
    </w:p>
    <w:p w:rsidR="00703CE0" w:rsidRPr="00703CE0" w:rsidRDefault="004460E2" w:rsidP="00703CE0">
      <w:pPr>
        <w:rPr>
          <w:bCs/>
          <w:sz w:val="20"/>
          <w:u w:val="single"/>
        </w:rPr>
      </w:pPr>
      <w:r>
        <w:rPr>
          <w:bCs/>
          <w:sz w:val="20"/>
        </w:rPr>
        <w:t>31</w:t>
      </w:r>
      <w:r w:rsidR="00703CE0" w:rsidRPr="00703CE0">
        <w:rPr>
          <w:bCs/>
          <w:sz w:val="20"/>
        </w:rPr>
        <w:t>.0</w:t>
      </w:r>
      <w:r>
        <w:rPr>
          <w:bCs/>
          <w:sz w:val="20"/>
        </w:rPr>
        <w:t>1</w:t>
      </w:r>
      <w:r w:rsidR="00703CE0" w:rsidRPr="00703CE0">
        <w:rPr>
          <w:bCs/>
          <w:sz w:val="20"/>
        </w:rPr>
        <w:t>.</w:t>
      </w:r>
      <w:r>
        <w:rPr>
          <w:bCs/>
          <w:sz w:val="20"/>
        </w:rPr>
        <w:t>2022</w:t>
      </w:r>
      <w:r w:rsidR="00703CE0" w:rsidRPr="00703CE0">
        <w:rPr>
          <w:bCs/>
          <w:sz w:val="20"/>
        </w:rPr>
        <w:tab/>
      </w:r>
      <w:r w:rsidR="00703CE0" w:rsidRPr="00703CE0">
        <w:rPr>
          <w:bCs/>
          <w:sz w:val="20"/>
        </w:rPr>
        <w:tab/>
      </w:r>
      <w:r w:rsidR="00703CE0" w:rsidRPr="00703CE0">
        <w:rPr>
          <w:bCs/>
          <w:sz w:val="20"/>
        </w:rPr>
        <w:tab/>
        <w:t xml:space="preserve">    с. Ястребово</w:t>
      </w:r>
      <w:r w:rsidR="00703CE0" w:rsidRPr="00703CE0">
        <w:rPr>
          <w:bCs/>
          <w:sz w:val="20"/>
        </w:rPr>
        <w:tab/>
      </w:r>
      <w:r w:rsidR="00703CE0" w:rsidRPr="00703CE0">
        <w:rPr>
          <w:bCs/>
          <w:sz w:val="20"/>
        </w:rPr>
        <w:tab/>
        <w:t xml:space="preserve">                     №</w:t>
      </w:r>
      <w:r>
        <w:rPr>
          <w:bCs/>
          <w:sz w:val="20"/>
        </w:rPr>
        <w:t>19</w:t>
      </w:r>
      <w:r w:rsidR="00703CE0" w:rsidRPr="00703CE0">
        <w:rPr>
          <w:bCs/>
          <w:sz w:val="20"/>
        </w:rPr>
        <w:t>-</w:t>
      </w:r>
      <w:r>
        <w:rPr>
          <w:bCs/>
          <w:sz w:val="20"/>
        </w:rPr>
        <w:t>55</w:t>
      </w:r>
      <w:r w:rsidR="00703CE0" w:rsidRPr="00703CE0">
        <w:rPr>
          <w:bCs/>
          <w:sz w:val="20"/>
        </w:rPr>
        <w:t xml:space="preserve">Р </w:t>
      </w:r>
    </w:p>
    <w:p w:rsidR="00703CE0" w:rsidRPr="00703CE0" w:rsidRDefault="00703CE0" w:rsidP="00703CE0">
      <w:pPr>
        <w:ind w:firstLine="709"/>
        <w:contextualSpacing/>
        <w:jc w:val="both"/>
        <w:rPr>
          <w:bCs/>
          <w:sz w:val="20"/>
        </w:rPr>
      </w:pPr>
    </w:p>
    <w:p w:rsidR="00703CE0" w:rsidRPr="00703CE0" w:rsidRDefault="00703CE0" w:rsidP="00703CE0">
      <w:pPr>
        <w:rPr>
          <w:b/>
          <w:bCs/>
          <w:sz w:val="20"/>
        </w:rPr>
      </w:pPr>
      <w:r w:rsidRPr="00703CE0">
        <w:rPr>
          <w:b/>
          <w:bCs/>
          <w:sz w:val="20"/>
        </w:rPr>
        <w:t>О внесении изменений в Решение № 17-66Р  от 29.11.2011г.</w:t>
      </w:r>
    </w:p>
    <w:p w:rsidR="00703CE0" w:rsidRPr="00703CE0" w:rsidRDefault="00703CE0" w:rsidP="00703CE0">
      <w:pPr>
        <w:pStyle w:val="ab"/>
        <w:ind w:right="1985"/>
        <w:rPr>
          <w:b/>
          <w:sz w:val="20"/>
          <w:szCs w:val="20"/>
        </w:rPr>
      </w:pPr>
      <w:r w:rsidRPr="00703CE0">
        <w:rPr>
          <w:b/>
          <w:bCs/>
          <w:sz w:val="20"/>
          <w:szCs w:val="20"/>
        </w:rPr>
        <w:t xml:space="preserve"> «</w:t>
      </w:r>
      <w:r w:rsidRPr="00703CE0">
        <w:rPr>
          <w:b/>
          <w:sz w:val="20"/>
          <w:szCs w:val="20"/>
        </w:rPr>
        <w:t xml:space="preserve">Об </w:t>
      </w:r>
      <w:r w:rsidRPr="00703CE0">
        <w:rPr>
          <w:sz w:val="20"/>
          <w:szCs w:val="20"/>
          <w:lang w:eastAsia="ar-SA"/>
        </w:rPr>
        <w:t xml:space="preserve"> </w:t>
      </w:r>
      <w:r w:rsidRPr="00703CE0">
        <w:rPr>
          <w:b/>
          <w:sz w:val="20"/>
          <w:szCs w:val="20"/>
          <w:lang w:eastAsia="ar-SA"/>
        </w:rPr>
        <w:t>утверждении Положения об  обеспечении</w:t>
      </w:r>
      <w:r w:rsidRPr="00703CE0">
        <w:rPr>
          <w:b/>
          <w:sz w:val="20"/>
          <w:szCs w:val="20"/>
        </w:rPr>
        <w:t xml:space="preserve"> доступа к информации  о деятельности органов местного самоуправления муниципального образования  Ястребовский сельсовет»</w:t>
      </w:r>
    </w:p>
    <w:p w:rsidR="00703CE0" w:rsidRPr="00703CE0" w:rsidRDefault="00703CE0" w:rsidP="00703CE0">
      <w:pPr>
        <w:ind w:firstLine="709"/>
        <w:contextualSpacing/>
        <w:rPr>
          <w:b/>
          <w:sz w:val="20"/>
        </w:rPr>
      </w:pPr>
      <w:r w:rsidRPr="00703CE0">
        <w:rPr>
          <w:bCs/>
          <w:sz w:val="20"/>
        </w:rPr>
        <w:t xml:space="preserve"> </w:t>
      </w:r>
      <w:bookmarkStart w:id="1" w:name="_Hlk78881423"/>
      <w:r w:rsidRPr="00703CE0">
        <w:rPr>
          <w:sz w:val="20"/>
        </w:rPr>
        <w:t xml:space="preserve">В соответствии со ст.28 Федерального законаот6 октября 2003 года № 131-ФЗ «Об общих принципах организации местного самоуправления в Российской Федерации» (в редакции </w:t>
      </w:r>
      <w:r w:rsidRPr="00703CE0">
        <w:rPr>
          <w:color w:val="000000"/>
          <w:sz w:val="20"/>
        </w:rPr>
        <w:t>Федерального закона от 01.07.2021                             № 289-ФЗ)</w:t>
      </w:r>
      <w:r w:rsidRPr="00703CE0">
        <w:rPr>
          <w:iCs/>
          <w:sz w:val="20"/>
        </w:rPr>
        <w:t xml:space="preserve">, </w:t>
      </w:r>
      <w:bookmarkEnd w:id="1"/>
      <w:r w:rsidRPr="00703CE0">
        <w:rPr>
          <w:sz w:val="20"/>
        </w:rPr>
        <w:t xml:space="preserve">руководствуясь статьями </w:t>
      </w:r>
      <w:r w:rsidRPr="00703CE0">
        <w:rPr>
          <w:rFonts w:eastAsia="Calibri"/>
          <w:sz w:val="20"/>
        </w:rPr>
        <w:t xml:space="preserve">20, 24 Устава Ястребовского сельсовета Ачинского района Красноярского края, Ястребовский сельский Совет депутатов </w:t>
      </w:r>
      <w:r w:rsidRPr="00703CE0">
        <w:rPr>
          <w:rFonts w:eastAsia="Calibri"/>
          <w:b/>
          <w:sz w:val="20"/>
        </w:rPr>
        <w:t>РЕШИЛ:</w:t>
      </w:r>
    </w:p>
    <w:p w:rsidR="00703CE0" w:rsidRPr="00703CE0" w:rsidRDefault="00703CE0" w:rsidP="00703CE0">
      <w:pPr>
        <w:autoSpaceDE w:val="0"/>
        <w:autoSpaceDN w:val="0"/>
        <w:adjustRightInd w:val="0"/>
        <w:ind w:firstLine="567"/>
        <w:jc w:val="both"/>
        <w:rPr>
          <w:b/>
          <w:sz w:val="20"/>
        </w:rPr>
      </w:pPr>
      <w:r w:rsidRPr="00703CE0">
        <w:rPr>
          <w:sz w:val="20"/>
        </w:rPr>
        <w:t xml:space="preserve">1. Внести в Решение от 29.11.2011г. № 17-66Р </w:t>
      </w:r>
      <w:r w:rsidRPr="00703CE0">
        <w:rPr>
          <w:i/>
          <w:sz w:val="20"/>
        </w:rPr>
        <w:t>«</w:t>
      </w:r>
      <w:r w:rsidRPr="00703CE0">
        <w:rPr>
          <w:sz w:val="20"/>
        </w:rPr>
        <w:t xml:space="preserve">Об </w:t>
      </w:r>
      <w:r w:rsidRPr="00703CE0">
        <w:rPr>
          <w:sz w:val="20"/>
          <w:lang w:eastAsia="ar-SA"/>
        </w:rPr>
        <w:t xml:space="preserve"> утверждении Положения об  обеспечении</w:t>
      </w:r>
      <w:r w:rsidRPr="00703CE0">
        <w:rPr>
          <w:sz w:val="20"/>
        </w:rPr>
        <w:t xml:space="preserve"> доступа к информации  о деятельности органов местного самоуправления муниципального образования  Ястребовский сельсовет</w:t>
      </w:r>
      <w:r w:rsidRPr="00703CE0">
        <w:rPr>
          <w:i/>
          <w:sz w:val="20"/>
        </w:rPr>
        <w:t xml:space="preserve">» </w:t>
      </w:r>
      <w:r w:rsidRPr="00703CE0">
        <w:rPr>
          <w:sz w:val="20"/>
        </w:rPr>
        <w:t>следующие изменения:</w:t>
      </w:r>
    </w:p>
    <w:p w:rsidR="00703CE0" w:rsidRPr="00703CE0" w:rsidRDefault="00703CE0" w:rsidP="00703CE0">
      <w:pPr>
        <w:ind w:firstLine="708"/>
        <w:jc w:val="both"/>
        <w:rPr>
          <w:b/>
          <w:sz w:val="20"/>
        </w:rPr>
      </w:pPr>
      <w:r w:rsidRPr="00703CE0">
        <w:rPr>
          <w:b/>
          <w:sz w:val="20"/>
        </w:rPr>
        <w:t xml:space="preserve">1.1.  пункт 7 Приложения к решению, дополнить подпунктом 7.2 следующего содержания: </w:t>
      </w:r>
    </w:p>
    <w:p w:rsidR="00703CE0" w:rsidRPr="00703CE0" w:rsidRDefault="00703CE0" w:rsidP="00703CE0">
      <w:pPr>
        <w:ind w:firstLine="540"/>
        <w:jc w:val="both"/>
        <w:rPr>
          <w:color w:val="000000"/>
          <w:sz w:val="20"/>
        </w:rPr>
      </w:pPr>
      <w:r w:rsidRPr="00703CE0">
        <w:rPr>
          <w:sz w:val="20"/>
        </w:rPr>
        <w:t xml:space="preserve">«7.2. </w:t>
      </w:r>
      <w:r w:rsidRPr="00703CE0">
        <w:rPr>
          <w:color w:val="000000"/>
          <w:sz w:val="20"/>
        </w:rPr>
        <w:t>Требования к технологическим, программным и лингвистическим средствам обеспечения пользования официальным сайтом:</w:t>
      </w:r>
    </w:p>
    <w:p w:rsidR="00703CE0" w:rsidRPr="00703CE0" w:rsidRDefault="00703CE0" w:rsidP="00703CE0">
      <w:pPr>
        <w:ind w:firstLine="540"/>
        <w:jc w:val="both"/>
        <w:rPr>
          <w:sz w:val="20"/>
        </w:rPr>
      </w:pPr>
      <w:r w:rsidRPr="00703CE0">
        <w:rPr>
          <w:sz w:val="20"/>
        </w:rPr>
        <w:t>- Программное обеспечение и технологические средства обеспечения пользования официальным сайтом, а также форматы размещенной на нем информации должны обеспечивать возможность представления жителями Ястребовского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w:t>
      </w:r>
    </w:p>
    <w:p w:rsidR="00703CE0" w:rsidRPr="00703CE0" w:rsidRDefault="00703CE0" w:rsidP="00703CE0">
      <w:pPr>
        <w:ind w:firstLine="540"/>
        <w:jc w:val="both"/>
        <w:rPr>
          <w:sz w:val="20"/>
        </w:rPr>
      </w:pPr>
      <w:r w:rsidRPr="00703CE0">
        <w:rPr>
          <w:sz w:val="20"/>
        </w:rPr>
        <w:t>2. Контроль за исполнением настоящего Решения возложить на Главу сельсовета.</w:t>
      </w:r>
    </w:p>
    <w:p w:rsidR="00703CE0" w:rsidRPr="00703CE0" w:rsidRDefault="00703CE0" w:rsidP="00703CE0">
      <w:pPr>
        <w:ind w:firstLine="540"/>
        <w:jc w:val="both"/>
        <w:rPr>
          <w:sz w:val="20"/>
        </w:rPr>
      </w:pPr>
      <w:r w:rsidRPr="00703CE0">
        <w:rPr>
          <w:sz w:val="20"/>
        </w:rPr>
        <w:t>3. Решение вступает в силу после его официального опубликования в информационном листе «Ястребовский вестник».</w:t>
      </w:r>
    </w:p>
    <w:p w:rsidR="00703CE0" w:rsidRPr="00703CE0" w:rsidRDefault="00703CE0" w:rsidP="00703CE0">
      <w:pPr>
        <w:ind w:firstLine="709"/>
        <w:contextualSpacing/>
        <w:jc w:val="both"/>
        <w:rPr>
          <w:bCs/>
          <w:sz w:val="20"/>
        </w:rPr>
      </w:pPr>
    </w:p>
    <w:p w:rsidR="00703CE0" w:rsidRPr="00703CE0" w:rsidRDefault="00703CE0" w:rsidP="00703CE0">
      <w:pPr>
        <w:jc w:val="both"/>
        <w:rPr>
          <w:b/>
          <w:sz w:val="20"/>
        </w:rPr>
      </w:pPr>
      <w:r w:rsidRPr="00703CE0">
        <w:rPr>
          <w:b/>
          <w:sz w:val="20"/>
        </w:rPr>
        <w:t xml:space="preserve">Председатель сельского </w:t>
      </w:r>
    </w:p>
    <w:p w:rsidR="00703CE0" w:rsidRPr="00703CE0" w:rsidRDefault="00703CE0" w:rsidP="00703CE0">
      <w:pPr>
        <w:jc w:val="both"/>
        <w:rPr>
          <w:sz w:val="20"/>
        </w:rPr>
      </w:pPr>
      <w:r w:rsidRPr="00703CE0">
        <w:rPr>
          <w:b/>
          <w:sz w:val="20"/>
        </w:rPr>
        <w:t xml:space="preserve">Совета депутатов                                                                       В.В. Чеберяк </w:t>
      </w:r>
    </w:p>
    <w:p w:rsidR="00703CE0" w:rsidRPr="00703CE0" w:rsidRDefault="00703CE0" w:rsidP="00703CE0">
      <w:pPr>
        <w:jc w:val="both"/>
        <w:rPr>
          <w:sz w:val="20"/>
        </w:rPr>
      </w:pPr>
    </w:p>
    <w:p w:rsidR="00703CE0" w:rsidRPr="00703CE0" w:rsidRDefault="00703CE0" w:rsidP="00703CE0">
      <w:pPr>
        <w:jc w:val="both"/>
        <w:rPr>
          <w:b/>
          <w:sz w:val="20"/>
        </w:rPr>
      </w:pPr>
      <w:r w:rsidRPr="00703CE0">
        <w:rPr>
          <w:b/>
          <w:sz w:val="20"/>
        </w:rPr>
        <w:t>Глава сельсовета                                                                      Е.Н.Тимошенко</w:t>
      </w:r>
    </w:p>
    <w:p w:rsidR="00703CE0" w:rsidRPr="00703CE0" w:rsidRDefault="00703CE0" w:rsidP="00703CE0">
      <w:pPr>
        <w:contextualSpacing/>
        <w:jc w:val="both"/>
        <w:rPr>
          <w:bCs/>
          <w:i/>
          <w:sz w:val="20"/>
        </w:rPr>
      </w:pPr>
    </w:p>
    <w:p w:rsidR="00703CE0" w:rsidRPr="00703CE0" w:rsidRDefault="00703CE0" w:rsidP="00703CE0">
      <w:pPr>
        <w:tabs>
          <w:tab w:val="center" w:pos="4762"/>
          <w:tab w:val="left" w:pos="6225"/>
          <w:tab w:val="left" w:pos="9240"/>
        </w:tabs>
        <w:ind w:right="114"/>
        <w:jc w:val="center"/>
        <w:rPr>
          <w:sz w:val="20"/>
        </w:rPr>
      </w:pPr>
      <w:r w:rsidRPr="00703CE0">
        <w:rPr>
          <w:b/>
          <w:bCs/>
          <w:sz w:val="20"/>
        </w:rPr>
        <w:lastRenderedPageBreak/>
        <w:t>ЯСТРЕБОВСКИЙ  СЕЛЬСКИЙ СОВЕТ  ДЕПУТАТОВ</w:t>
      </w:r>
    </w:p>
    <w:p w:rsidR="00703CE0" w:rsidRPr="00703CE0" w:rsidRDefault="00703CE0" w:rsidP="00703CE0">
      <w:pPr>
        <w:pStyle w:val="1"/>
        <w:jc w:val="center"/>
        <w:rPr>
          <w:b/>
          <w:bCs/>
          <w:sz w:val="20"/>
          <w:szCs w:val="20"/>
        </w:rPr>
      </w:pPr>
      <w:r w:rsidRPr="00703CE0">
        <w:rPr>
          <w:b/>
          <w:bCs/>
          <w:sz w:val="20"/>
          <w:szCs w:val="20"/>
        </w:rPr>
        <w:t>АЧИНСКИЙ  РАЙОН</w:t>
      </w:r>
    </w:p>
    <w:p w:rsidR="00703CE0" w:rsidRPr="00703CE0" w:rsidRDefault="00703CE0" w:rsidP="00703CE0">
      <w:pPr>
        <w:pStyle w:val="1"/>
        <w:jc w:val="center"/>
        <w:rPr>
          <w:b/>
          <w:bCs/>
          <w:sz w:val="20"/>
          <w:szCs w:val="20"/>
        </w:rPr>
      </w:pPr>
      <w:r w:rsidRPr="00703CE0">
        <w:rPr>
          <w:b/>
          <w:bCs/>
          <w:sz w:val="20"/>
          <w:szCs w:val="20"/>
        </w:rPr>
        <w:t>КРАСНОЯРСКИЙ  КРАЙ</w:t>
      </w:r>
    </w:p>
    <w:p w:rsidR="00703CE0" w:rsidRPr="00703CE0" w:rsidRDefault="00703CE0" w:rsidP="00703CE0">
      <w:pPr>
        <w:ind w:firstLine="708"/>
        <w:rPr>
          <w:b/>
          <w:bCs/>
          <w:sz w:val="20"/>
        </w:rPr>
      </w:pPr>
      <w:r w:rsidRPr="00703CE0">
        <w:rPr>
          <w:b/>
          <w:sz w:val="20"/>
        </w:rPr>
        <w:t xml:space="preserve">                                        РЕШЕНИЕ</w:t>
      </w:r>
    </w:p>
    <w:p w:rsidR="00703CE0" w:rsidRPr="00703CE0" w:rsidRDefault="004460E2" w:rsidP="00703CE0">
      <w:pPr>
        <w:rPr>
          <w:bCs/>
          <w:sz w:val="20"/>
          <w:u w:val="single"/>
        </w:rPr>
      </w:pPr>
      <w:r>
        <w:rPr>
          <w:bCs/>
          <w:sz w:val="20"/>
        </w:rPr>
        <w:t>31</w:t>
      </w:r>
      <w:r w:rsidR="00703CE0" w:rsidRPr="00703CE0">
        <w:rPr>
          <w:bCs/>
          <w:sz w:val="20"/>
        </w:rPr>
        <w:t>.0</w:t>
      </w:r>
      <w:r>
        <w:rPr>
          <w:bCs/>
          <w:sz w:val="20"/>
        </w:rPr>
        <w:t>1</w:t>
      </w:r>
      <w:r w:rsidR="00703CE0" w:rsidRPr="00703CE0">
        <w:rPr>
          <w:bCs/>
          <w:sz w:val="20"/>
        </w:rPr>
        <w:t>.</w:t>
      </w:r>
      <w:r>
        <w:rPr>
          <w:bCs/>
          <w:sz w:val="20"/>
        </w:rPr>
        <w:t>2022</w:t>
      </w:r>
      <w:r w:rsidR="00703CE0" w:rsidRPr="00703CE0">
        <w:rPr>
          <w:bCs/>
          <w:sz w:val="20"/>
        </w:rPr>
        <w:tab/>
      </w:r>
      <w:r w:rsidR="00703CE0" w:rsidRPr="00703CE0">
        <w:rPr>
          <w:bCs/>
          <w:sz w:val="20"/>
        </w:rPr>
        <w:tab/>
      </w:r>
      <w:r w:rsidR="00703CE0" w:rsidRPr="00703CE0">
        <w:rPr>
          <w:bCs/>
          <w:sz w:val="20"/>
        </w:rPr>
        <w:tab/>
        <w:t xml:space="preserve">    с. Ястребово</w:t>
      </w:r>
      <w:r w:rsidR="00703CE0" w:rsidRPr="00703CE0">
        <w:rPr>
          <w:bCs/>
          <w:sz w:val="20"/>
        </w:rPr>
        <w:tab/>
      </w:r>
      <w:r w:rsidR="00703CE0" w:rsidRPr="00703CE0">
        <w:rPr>
          <w:bCs/>
          <w:sz w:val="20"/>
        </w:rPr>
        <w:tab/>
        <w:t xml:space="preserve">                     №</w:t>
      </w:r>
      <w:r>
        <w:rPr>
          <w:bCs/>
          <w:sz w:val="20"/>
        </w:rPr>
        <w:t>19</w:t>
      </w:r>
      <w:r w:rsidR="00703CE0" w:rsidRPr="00703CE0">
        <w:rPr>
          <w:bCs/>
          <w:sz w:val="20"/>
        </w:rPr>
        <w:t>-</w:t>
      </w:r>
      <w:r>
        <w:rPr>
          <w:bCs/>
          <w:sz w:val="20"/>
        </w:rPr>
        <w:t>53</w:t>
      </w:r>
      <w:r w:rsidR="00703CE0" w:rsidRPr="00703CE0">
        <w:rPr>
          <w:bCs/>
          <w:sz w:val="20"/>
        </w:rPr>
        <w:t xml:space="preserve">Р </w:t>
      </w:r>
    </w:p>
    <w:p w:rsidR="00703CE0" w:rsidRPr="00703CE0" w:rsidRDefault="00703CE0" w:rsidP="00703CE0">
      <w:pPr>
        <w:ind w:firstLine="709"/>
        <w:contextualSpacing/>
        <w:jc w:val="both"/>
        <w:rPr>
          <w:bCs/>
          <w:sz w:val="20"/>
        </w:rPr>
      </w:pPr>
    </w:p>
    <w:p w:rsidR="00703CE0" w:rsidRPr="00703CE0" w:rsidRDefault="00703CE0" w:rsidP="00703CE0">
      <w:pPr>
        <w:rPr>
          <w:b/>
          <w:bCs/>
          <w:sz w:val="20"/>
        </w:rPr>
      </w:pPr>
      <w:r w:rsidRPr="00703CE0">
        <w:rPr>
          <w:b/>
          <w:bCs/>
          <w:sz w:val="20"/>
        </w:rPr>
        <w:t>О внесении изменений в Решение № 22-104Р  от 28.05.2018г.</w:t>
      </w:r>
    </w:p>
    <w:p w:rsidR="00703CE0" w:rsidRPr="00703CE0" w:rsidRDefault="00703CE0" w:rsidP="00703CE0">
      <w:pPr>
        <w:autoSpaceDE w:val="0"/>
        <w:autoSpaceDN w:val="0"/>
        <w:adjustRightInd w:val="0"/>
        <w:rPr>
          <w:b/>
          <w:sz w:val="20"/>
        </w:rPr>
      </w:pPr>
      <w:r w:rsidRPr="00703CE0">
        <w:rPr>
          <w:b/>
          <w:bCs/>
          <w:sz w:val="20"/>
        </w:rPr>
        <w:t xml:space="preserve"> «</w:t>
      </w:r>
      <w:r w:rsidRPr="00703CE0">
        <w:rPr>
          <w:b/>
          <w:sz w:val="20"/>
        </w:rPr>
        <w:t>Об утверждении Порядка размещения на официальном сайте</w:t>
      </w:r>
    </w:p>
    <w:p w:rsidR="00703CE0" w:rsidRPr="00703CE0" w:rsidRDefault="00703CE0" w:rsidP="00703CE0">
      <w:pPr>
        <w:autoSpaceDE w:val="0"/>
        <w:autoSpaceDN w:val="0"/>
        <w:adjustRightInd w:val="0"/>
        <w:rPr>
          <w:b/>
          <w:sz w:val="20"/>
        </w:rPr>
      </w:pPr>
      <w:r w:rsidRPr="00703CE0">
        <w:rPr>
          <w:b/>
          <w:sz w:val="20"/>
        </w:rPr>
        <w:t>и представления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лицами, замещающими муниципальные должности, и муниципальными служащими»</w:t>
      </w:r>
    </w:p>
    <w:p w:rsidR="00703CE0" w:rsidRPr="00703CE0" w:rsidRDefault="00703CE0" w:rsidP="00703CE0">
      <w:pPr>
        <w:contextualSpacing/>
        <w:rPr>
          <w:b/>
          <w:bCs/>
          <w:sz w:val="20"/>
        </w:rPr>
      </w:pPr>
      <w:r w:rsidRPr="00703CE0">
        <w:rPr>
          <w:bCs/>
          <w:sz w:val="20"/>
        </w:rPr>
        <w:t xml:space="preserve"> </w:t>
      </w:r>
    </w:p>
    <w:p w:rsidR="00703CE0" w:rsidRPr="00703CE0" w:rsidRDefault="00703CE0" w:rsidP="00703CE0">
      <w:pPr>
        <w:ind w:firstLine="709"/>
        <w:jc w:val="both"/>
        <w:rPr>
          <w:b/>
          <w:sz w:val="20"/>
        </w:rPr>
      </w:pPr>
      <w:r w:rsidRPr="00703CE0">
        <w:rPr>
          <w:sz w:val="20"/>
        </w:rPr>
        <w:t xml:space="preserve">В соответствии со </w:t>
      </w:r>
      <w:hyperlink r:id="rId9" w:history="1">
        <w:r w:rsidRPr="00703CE0">
          <w:rPr>
            <w:rStyle w:val="aa"/>
            <w:color w:val="000000"/>
            <w:sz w:val="20"/>
          </w:rPr>
          <w:t>статьей  8</w:t>
        </w:r>
      </w:hyperlink>
      <w:r w:rsidRPr="00703CE0">
        <w:rPr>
          <w:color w:val="000000"/>
          <w:sz w:val="20"/>
        </w:rPr>
        <w:t>.</w:t>
      </w:r>
      <w:r w:rsidRPr="00703CE0">
        <w:rPr>
          <w:sz w:val="20"/>
        </w:rPr>
        <w:t xml:space="preserve">1 Федерального закона от 25.12.2008                   № 273-ФЗ «О противодействии коррупции», статей 8 Федерального закона от 03.12.2012 № 230-ФЗ «О контроле за соответствием расходов лиц, замещающих государственные должности, и иных лиц их доходам», Законом Красноярского края от 07.07.2009 </w:t>
      </w:r>
      <w:hyperlink r:id="rId10" w:history="1">
        <w:r w:rsidRPr="00703CE0">
          <w:rPr>
            <w:rStyle w:val="aa"/>
            <w:sz w:val="20"/>
          </w:rPr>
          <w:t>№ 8-3610</w:t>
        </w:r>
      </w:hyperlink>
      <w:r w:rsidRPr="00703CE0">
        <w:rPr>
          <w:sz w:val="20"/>
        </w:rPr>
        <w:t xml:space="preserve"> «О противодействии коррупции в Красноярском крае», </w:t>
      </w:r>
      <w:hyperlink r:id="rId11" w:history="1">
        <w:r w:rsidRPr="00703CE0">
          <w:rPr>
            <w:rStyle w:val="aa"/>
            <w:iCs/>
            <w:sz w:val="20"/>
          </w:rPr>
          <w:t>Законом</w:t>
        </w:r>
      </w:hyperlink>
      <w:r w:rsidRPr="00703CE0">
        <w:rPr>
          <w:iCs/>
          <w:sz w:val="20"/>
        </w:rPr>
        <w:t xml:space="preserve"> Красноярского края от 07.07.2009  № 8-3542              «</w:t>
      </w:r>
      <w:r w:rsidRPr="00703CE0">
        <w:rPr>
          <w:bCs/>
          <w:sz w:val="20"/>
        </w:rPr>
        <w:t xml:space="preserve">О представлении </w:t>
      </w:r>
      <w:r w:rsidRPr="00703CE0">
        <w:rPr>
          <w:sz w:val="20"/>
        </w:rPr>
        <w:t>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w:t>
      </w:r>
      <w:r w:rsidRPr="00703CE0">
        <w:rPr>
          <w:bCs/>
          <w:sz w:val="20"/>
        </w:rPr>
        <w:t>»</w:t>
      </w:r>
      <w:r w:rsidRPr="00703CE0">
        <w:rPr>
          <w:iCs/>
          <w:sz w:val="20"/>
        </w:rPr>
        <w:t>,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r w:rsidRPr="00703CE0">
        <w:rPr>
          <w:sz w:val="20"/>
        </w:rPr>
        <w:t xml:space="preserve"> (в редакции Закона Красноярского края от 08.07.2021 № 11-5316 «О внесении изменений в отдельные законы края по вопросам противодействия коррупции»)</w:t>
      </w:r>
      <w:r w:rsidRPr="00703CE0">
        <w:rPr>
          <w:iCs/>
          <w:sz w:val="20"/>
        </w:rPr>
        <w:t xml:space="preserve">, </w:t>
      </w:r>
      <w:r w:rsidRPr="00703CE0">
        <w:rPr>
          <w:sz w:val="20"/>
        </w:rPr>
        <w:t xml:space="preserve">руководствуясь статьями </w:t>
      </w:r>
      <w:r w:rsidRPr="00703CE0">
        <w:rPr>
          <w:rFonts w:eastAsia="Calibri"/>
          <w:sz w:val="20"/>
        </w:rPr>
        <w:t xml:space="preserve">20, 24 Устава Ястребовского сельсовета Ачинского района Красноярского края, Ястребовский сельский Совет депутатов </w:t>
      </w:r>
      <w:r w:rsidRPr="00703CE0">
        <w:rPr>
          <w:rFonts w:eastAsia="Calibri"/>
          <w:b/>
          <w:sz w:val="20"/>
        </w:rPr>
        <w:t>РЕШИЛ:</w:t>
      </w:r>
    </w:p>
    <w:p w:rsidR="00703CE0" w:rsidRPr="00703CE0" w:rsidRDefault="00703CE0" w:rsidP="00703CE0">
      <w:pPr>
        <w:autoSpaceDE w:val="0"/>
        <w:autoSpaceDN w:val="0"/>
        <w:adjustRightInd w:val="0"/>
        <w:ind w:firstLine="567"/>
        <w:jc w:val="both"/>
        <w:rPr>
          <w:b/>
          <w:sz w:val="20"/>
        </w:rPr>
      </w:pPr>
      <w:r w:rsidRPr="00703CE0">
        <w:rPr>
          <w:sz w:val="20"/>
        </w:rPr>
        <w:t xml:space="preserve">1. Внести в Решение от 28.05.2018г. № 22-104Р </w:t>
      </w:r>
      <w:r w:rsidRPr="00703CE0">
        <w:rPr>
          <w:i/>
          <w:sz w:val="20"/>
        </w:rPr>
        <w:t>«</w:t>
      </w:r>
      <w:r w:rsidRPr="00703CE0">
        <w:rPr>
          <w:sz w:val="20"/>
        </w:rPr>
        <w:t>Об утверждении Порядка размещения на официальном сайте и представления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лицами, замещающими муниципальные должности, и муниципальными служащими</w:t>
      </w:r>
      <w:r w:rsidRPr="00703CE0">
        <w:rPr>
          <w:i/>
          <w:sz w:val="20"/>
        </w:rPr>
        <w:t xml:space="preserve">» </w:t>
      </w:r>
      <w:r w:rsidRPr="00703CE0">
        <w:rPr>
          <w:sz w:val="20"/>
        </w:rPr>
        <w:t>следующие изменения:</w:t>
      </w:r>
    </w:p>
    <w:p w:rsidR="00703CE0" w:rsidRPr="00703CE0" w:rsidRDefault="00703CE0" w:rsidP="00703CE0">
      <w:pPr>
        <w:ind w:firstLine="708"/>
        <w:jc w:val="both"/>
        <w:rPr>
          <w:b/>
          <w:sz w:val="20"/>
        </w:rPr>
      </w:pPr>
      <w:r w:rsidRPr="00703CE0">
        <w:rPr>
          <w:b/>
          <w:sz w:val="20"/>
        </w:rPr>
        <w:t xml:space="preserve">1.1.  пункт 3, Приложения к решению, изложить в следующей редакции: </w:t>
      </w:r>
    </w:p>
    <w:p w:rsidR="00703CE0" w:rsidRPr="00703CE0" w:rsidRDefault="00703CE0" w:rsidP="00703CE0">
      <w:pPr>
        <w:ind w:firstLine="540"/>
        <w:jc w:val="both"/>
        <w:rPr>
          <w:sz w:val="20"/>
        </w:rPr>
      </w:pPr>
      <w:r w:rsidRPr="00703CE0">
        <w:rPr>
          <w:sz w:val="20"/>
        </w:rPr>
        <w:lastRenderedPageBreak/>
        <w:t>«3. На официальном сайте также размещаются и средствам массовой информации для опубликования представляются сведения об источниках получения средств, за счет которых совершены сделки (совершена сделка),по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 указанных в пункте 1 настоящего Порядка, их супруг (супругов) за три последних года, предшествующих отчетному периоду.»;</w:t>
      </w:r>
    </w:p>
    <w:p w:rsidR="00703CE0" w:rsidRPr="00703CE0" w:rsidRDefault="00703CE0" w:rsidP="00703CE0">
      <w:pPr>
        <w:ind w:firstLine="540"/>
        <w:jc w:val="both"/>
        <w:rPr>
          <w:sz w:val="20"/>
        </w:rPr>
      </w:pPr>
      <w:r w:rsidRPr="00703CE0">
        <w:rPr>
          <w:sz w:val="20"/>
        </w:rPr>
        <w:t>2. Контроль за исполнением настоящего Решения возложить на Главу сельсовета.</w:t>
      </w:r>
    </w:p>
    <w:p w:rsidR="00703CE0" w:rsidRPr="00703CE0" w:rsidRDefault="00703CE0" w:rsidP="00703CE0">
      <w:pPr>
        <w:ind w:firstLine="540"/>
        <w:jc w:val="both"/>
        <w:rPr>
          <w:sz w:val="20"/>
        </w:rPr>
      </w:pPr>
      <w:r w:rsidRPr="00703CE0">
        <w:rPr>
          <w:sz w:val="20"/>
        </w:rPr>
        <w:t>3. Решение вступает в силу после его официального опубликования в информационном листе «Ястребовский вестник».</w:t>
      </w:r>
    </w:p>
    <w:p w:rsidR="00703CE0" w:rsidRPr="00703CE0" w:rsidRDefault="00703CE0" w:rsidP="00703CE0">
      <w:pPr>
        <w:ind w:firstLine="709"/>
        <w:contextualSpacing/>
        <w:jc w:val="both"/>
        <w:rPr>
          <w:bCs/>
          <w:sz w:val="20"/>
        </w:rPr>
      </w:pPr>
    </w:p>
    <w:p w:rsidR="00703CE0" w:rsidRPr="00703CE0" w:rsidRDefault="00703CE0" w:rsidP="00703CE0">
      <w:pPr>
        <w:jc w:val="both"/>
        <w:rPr>
          <w:b/>
          <w:sz w:val="20"/>
        </w:rPr>
      </w:pPr>
      <w:r w:rsidRPr="00703CE0">
        <w:rPr>
          <w:b/>
          <w:sz w:val="20"/>
        </w:rPr>
        <w:t xml:space="preserve">Председатель сельского </w:t>
      </w:r>
    </w:p>
    <w:p w:rsidR="00703CE0" w:rsidRPr="00703CE0" w:rsidRDefault="00703CE0" w:rsidP="00703CE0">
      <w:pPr>
        <w:jc w:val="both"/>
        <w:rPr>
          <w:sz w:val="20"/>
        </w:rPr>
      </w:pPr>
      <w:r w:rsidRPr="00703CE0">
        <w:rPr>
          <w:b/>
          <w:sz w:val="20"/>
        </w:rPr>
        <w:t xml:space="preserve">Совета депутатов                                                                       В.В. Чеберяк </w:t>
      </w:r>
    </w:p>
    <w:p w:rsidR="00703CE0" w:rsidRPr="00703CE0" w:rsidRDefault="00703CE0" w:rsidP="00703CE0">
      <w:pPr>
        <w:jc w:val="both"/>
        <w:rPr>
          <w:sz w:val="20"/>
        </w:rPr>
      </w:pPr>
    </w:p>
    <w:p w:rsidR="00703CE0" w:rsidRPr="00703CE0" w:rsidRDefault="00703CE0" w:rsidP="00703CE0">
      <w:pPr>
        <w:jc w:val="both"/>
        <w:rPr>
          <w:b/>
          <w:sz w:val="20"/>
        </w:rPr>
      </w:pPr>
      <w:r w:rsidRPr="00703CE0">
        <w:rPr>
          <w:b/>
          <w:sz w:val="20"/>
        </w:rPr>
        <w:t>Глава сельсовета                                                                      Е.Н.Тимошенко</w:t>
      </w:r>
    </w:p>
    <w:p w:rsidR="00703CE0" w:rsidRPr="00703CE0" w:rsidRDefault="00703CE0" w:rsidP="00703CE0">
      <w:pPr>
        <w:tabs>
          <w:tab w:val="center" w:pos="4762"/>
          <w:tab w:val="left" w:pos="6225"/>
          <w:tab w:val="left" w:pos="9240"/>
        </w:tabs>
        <w:ind w:right="114"/>
        <w:jc w:val="center"/>
        <w:rPr>
          <w:b/>
          <w:bCs/>
          <w:sz w:val="20"/>
        </w:rPr>
      </w:pPr>
    </w:p>
    <w:p w:rsidR="00703CE0" w:rsidRPr="00703CE0" w:rsidRDefault="00703CE0" w:rsidP="00703CE0">
      <w:pPr>
        <w:tabs>
          <w:tab w:val="center" w:pos="4762"/>
          <w:tab w:val="left" w:pos="6225"/>
          <w:tab w:val="left" w:pos="9240"/>
        </w:tabs>
        <w:ind w:right="114"/>
        <w:jc w:val="center"/>
        <w:rPr>
          <w:b/>
          <w:sz w:val="20"/>
        </w:rPr>
      </w:pPr>
      <w:r w:rsidRPr="00703CE0">
        <w:rPr>
          <w:b/>
          <w:bCs/>
          <w:sz w:val="20"/>
        </w:rPr>
        <w:t>ЯСТРЕБОВСКИЙ  СЕЛЬСКИЙ СОВЕТ  ДЕПУТАТОВ</w:t>
      </w:r>
    </w:p>
    <w:p w:rsidR="00703CE0" w:rsidRPr="00703CE0" w:rsidRDefault="00703CE0" w:rsidP="00703CE0">
      <w:pPr>
        <w:pStyle w:val="1"/>
        <w:jc w:val="center"/>
        <w:rPr>
          <w:bCs/>
          <w:sz w:val="20"/>
          <w:szCs w:val="20"/>
        </w:rPr>
      </w:pPr>
      <w:r w:rsidRPr="00703CE0">
        <w:rPr>
          <w:sz w:val="20"/>
          <w:szCs w:val="20"/>
        </w:rPr>
        <w:t>АЧИНСКИЙ  РАЙОН</w:t>
      </w:r>
    </w:p>
    <w:p w:rsidR="00703CE0" w:rsidRPr="00703CE0" w:rsidRDefault="00703CE0" w:rsidP="00703CE0">
      <w:pPr>
        <w:pStyle w:val="1"/>
        <w:jc w:val="center"/>
        <w:rPr>
          <w:bCs/>
          <w:sz w:val="20"/>
          <w:szCs w:val="20"/>
        </w:rPr>
      </w:pPr>
      <w:r w:rsidRPr="00703CE0">
        <w:rPr>
          <w:sz w:val="20"/>
          <w:szCs w:val="20"/>
        </w:rPr>
        <w:t>КРАСНОЯРСКИЙ  КРАЙ</w:t>
      </w:r>
    </w:p>
    <w:p w:rsidR="00703CE0" w:rsidRPr="00703CE0" w:rsidRDefault="00703CE0" w:rsidP="00703CE0">
      <w:pPr>
        <w:pStyle w:val="2"/>
        <w:rPr>
          <w:i/>
          <w:iCs/>
          <w:sz w:val="20"/>
          <w:szCs w:val="20"/>
        </w:rPr>
      </w:pPr>
      <w:r w:rsidRPr="00703CE0">
        <w:rPr>
          <w:sz w:val="20"/>
          <w:szCs w:val="20"/>
        </w:rPr>
        <w:t>Р Е Ш Е Н И Е</w:t>
      </w:r>
    </w:p>
    <w:p w:rsidR="00703CE0" w:rsidRPr="00703CE0" w:rsidRDefault="004460E2" w:rsidP="00703CE0">
      <w:pPr>
        <w:rPr>
          <w:bCs/>
          <w:sz w:val="20"/>
          <w:u w:val="single"/>
        </w:rPr>
      </w:pPr>
      <w:r>
        <w:rPr>
          <w:bCs/>
          <w:sz w:val="20"/>
        </w:rPr>
        <w:t>31</w:t>
      </w:r>
      <w:r w:rsidR="00703CE0" w:rsidRPr="00703CE0">
        <w:rPr>
          <w:bCs/>
          <w:sz w:val="20"/>
        </w:rPr>
        <w:t>.0</w:t>
      </w:r>
      <w:r>
        <w:rPr>
          <w:bCs/>
          <w:sz w:val="20"/>
        </w:rPr>
        <w:t>1</w:t>
      </w:r>
      <w:r w:rsidR="00703CE0" w:rsidRPr="00703CE0">
        <w:rPr>
          <w:bCs/>
          <w:sz w:val="20"/>
        </w:rPr>
        <w:t>.</w:t>
      </w:r>
      <w:r>
        <w:rPr>
          <w:bCs/>
          <w:sz w:val="20"/>
        </w:rPr>
        <w:t>2022</w:t>
      </w:r>
      <w:r w:rsidR="00703CE0" w:rsidRPr="00703CE0">
        <w:rPr>
          <w:bCs/>
          <w:sz w:val="20"/>
        </w:rPr>
        <w:tab/>
      </w:r>
      <w:r w:rsidR="00703CE0" w:rsidRPr="00703CE0">
        <w:rPr>
          <w:bCs/>
          <w:sz w:val="20"/>
        </w:rPr>
        <w:tab/>
      </w:r>
      <w:r w:rsidR="00703CE0" w:rsidRPr="00703CE0">
        <w:rPr>
          <w:bCs/>
          <w:sz w:val="20"/>
        </w:rPr>
        <w:tab/>
        <w:t xml:space="preserve">    с. Ястребово</w:t>
      </w:r>
      <w:r w:rsidR="00703CE0" w:rsidRPr="00703CE0">
        <w:rPr>
          <w:bCs/>
          <w:sz w:val="20"/>
        </w:rPr>
        <w:tab/>
      </w:r>
      <w:r w:rsidR="00703CE0" w:rsidRPr="00703CE0">
        <w:rPr>
          <w:bCs/>
          <w:sz w:val="20"/>
        </w:rPr>
        <w:tab/>
        <w:t xml:space="preserve">                     №</w:t>
      </w:r>
      <w:r>
        <w:rPr>
          <w:bCs/>
          <w:sz w:val="20"/>
        </w:rPr>
        <w:t>19</w:t>
      </w:r>
      <w:r w:rsidR="00703CE0" w:rsidRPr="00703CE0">
        <w:rPr>
          <w:bCs/>
          <w:sz w:val="20"/>
        </w:rPr>
        <w:t>-</w:t>
      </w:r>
      <w:r>
        <w:rPr>
          <w:bCs/>
          <w:sz w:val="20"/>
        </w:rPr>
        <w:t>54</w:t>
      </w:r>
      <w:r w:rsidR="00703CE0" w:rsidRPr="00703CE0">
        <w:rPr>
          <w:bCs/>
          <w:sz w:val="20"/>
        </w:rPr>
        <w:t xml:space="preserve">Р </w:t>
      </w:r>
    </w:p>
    <w:p w:rsidR="00703CE0" w:rsidRPr="00703CE0" w:rsidRDefault="00703CE0" w:rsidP="00703CE0">
      <w:pPr>
        <w:jc w:val="center"/>
        <w:rPr>
          <w:b/>
          <w:bCs/>
          <w:color w:val="000000"/>
          <w:sz w:val="20"/>
        </w:rPr>
      </w:pPr>
    </w:p>
    <w:p w:rsidR="00703CE0" w:rsidRPr="00703CE0" w:rsidRDefault="00703CE0" w:rsidP="00703CE0">
      <w:pPr>
        <w:rPr>
          <w:b/>
          <w:bCs/>
          <w:color w:val="000000"/>
          <w:sz w:val="20"/>
        </w:rPr>
      </w:pPr>
      <w:r w:rsidRPr="00703CE0">
        <w:rPr>
          <w:b/>
          <w:bCs/>
          <w:color w:val="000000"/>
          <w:sz w:val="20"/>
        </w:rPr>
        <w:t xml:space="preserve">Об утверждении Положения </w:t>
      </w:r>
      <w:bookmarkStart w:id="2" w:name="_Hlk77671647"/>
      <w:r w:rsidRPr="00703CE0">
        <w:rPr>
          <w:b/>
          <w:bCs/>
          <w:color w:val="000000"/>
          <w:sz w:val="20"/>
        </w:rPr>
        <w:t>о муниципальном</w:t>
      </w:r>
    </w:p>
    <w:p w:rsidR="00703CE0" w:rsidRPr="00703CE0" w:rsidRDefault="00703CE0" w:rsidP="00703CE0">
      <w:pPr>
        <w:rPr>
          <w:b/>
          <w:bCs/>
          <w:color w:val="000000"/>
          <w:sz w:val="20"/>
        </w:rPr>
      </w:pPr>
      <w:r w:rsidRPr="00703CE0">
        <w:rPr>
          <w:b/>
          <w:bCs/>
          <w:color w:val="000000"/>
          <w:sz w:val="20"/>
        </w:rPr>
        <w:t xml:space="preserve"> жилищном контроле </w:t>
      </w:r>
      <w:bookmarkStart w:id="3" w:name="_Hlk77686366"/>
      <w:r w:rsidRPr="00703CE0">
        <w:rPr>
          <w:b/>
          <w:bCs/>
          <w:color w:val="000000"/>
          <w:sz w:val="20"/>
        </w:rPr>
        <w:t xml:space="preserve">в </w:t>
      </w:r>
      <w:bookmarkEnd w:id="2"/>
      <w:r w:rsidRPr="00703CE0">
        <w:rPr>
          <w:b/>
          <w:bCs/>
          <w:color w:val="000000"/>
          <w:sz w:val="20"/>
        </w:rPr>
        <w:t>Ястребовском сельсовете</w:t>
      </w:r>
    </w:p>
    <w:p w:rsidR="00703CE0" w:rsidRPr="00703CE0" w:rsidRDefault="00703CE0" w:rsidP="00703CE0">
      <w:pPr>
        <w:rPr>
          <w:color w:val="000000"/>
          <w:sz w:val="20"/>
        </w:rPr>
      </w:pPr>
      <w:r w:rsidRPr="00703CE0">
        <w:rPr>
          <w:b/>
          <w:bCs/>
          <w:color w:val="000000"/>
          <w:sz w:val="20"/>
        </w:rPr>
        <w:t>Ачинского района Красноярского края</w:t>
      </w:r>
    </w:p>
    <w:bookmarkEnd w:id="3"/>
    <w:p w:rsidR="00703CE0" w:rsidRPr="00703CE0" w:rsidRDefault="00703CE0" w:rsidP="00703CE0">
      <w:pPr>
        <w:rPr>
          <w:i/>
          <w:iCs/>
          <w:color w:val="000000"/>
          <w:sz w:val="20"/>
        </w:rPr>
      </w:pPr>
    </w:p>
    <w:p w:rsidR="00703CE0" w:rsidRPr="00703CE0" w:rsidRDefault="00703CE0" w:rsidP="00703CE0">
      <w:pPr>
        <w:ind w:firstLine="709"/>
        <w:jc w:val="both"/>
        <w:rPr>
          <w:b/>
          <w:sz w:val="20"/>
        </w:rPr>
      </w:pPr>
      <w:bookmarkStart w:id="4" w:name="_Hlk79501936"/>
      <w:r w:rsidRPr="00703CE0">
        <w:rPr>
          <w:color w:val="000000"/>
          <w:sz w:val="20"/>
        </w:rPr>
        <w:t xml:space="preserve">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 </w:t>
      </w:r>
      <w:bookmarkEnd w:id="4"/>
      <w:r w:rsidRPr="00703CE0">
        <w:rPr>
          <w:sz w:val="20"/>
        </w:rPr>
        <w:t xml:space="preserve">руководствуясь статьей </w:t>
      </w:r>
      <w:r w:rsidRPr="00703CE0">
        <w:rPr>
          <w:rFonts w:eastAsia="Calibri"/>
          <w:sz w:val="20"/>
        </w:rPr>
        <w:t xml:space="preserve">20, 24 Устава Ястребовского сельсовета Ачинского района Красноярского края, Ястребовский сельский Совет депутатов </w:t>
      </w:r>
      <w:r w:rsidRPr="00703CE0">
        <w:rPr>
          <w:rFonts w:eastAsia="Calibri"/>
          <w:b/>
          <w:sz w:val="20"/>
        </w:rPr>
        <w:t>РЕШИЛ:</w:t>
      </w:r>
    </w:p>
    <w:p w:rsidR="00703CE0" w:rsidRPr="00703CE0" w:rsidRDefault="00703CE0" w:rsidP="00703CE0">
      <w:pPr>
        <w:shd w:val="clear" w:color="auto" w:fill="FFFFFF"/>
        <w:ind w:firstLine="709"/>
        <w:jc w:val="both"/>
        <w:rPr>
          <w:color w:val="000000"/>
          <w:sz w:val="20"/>
        </w:rPr>
      </w:pPr>
    </w:p>
    <w:p w:rsidR="00703CE0" w:rsidRPr="00703CE0" w:rsidRDefault="00703CE0" w:rsidP="00703CE0">
      <w:pPr>
        <w:suppressAutoHyphens/>
        <w:ind w:left="-142" w:firstLine="993"/>
        <w:jc w:val="both"/>
        <w:outlineLvl w:val="0"/>
        <w:rPr>
          <w:color w:val="000000"/>
          <w:position w:val="-1"/>
          <w:sz w:val="20"/>
        </w:rPr>
      </w:pPr>
      <w:r w:rsidRPr="00703CE0">
        <w:rPr>
          <w:color w:val="000000"/>
          <w:position w:val="-1"/>
          <w:sz w:val="20"/>
        </w:rPr>
        <w:t>1.Утвердить Положение о муниципальном жилищном контроле согласно приложению.</w:t>
      </w:r>
    </w:p>
    <w:p w:rsidR="00703CE0" w:rsidRPr="00703CE0" w:rsidRDefault="00703CE0" w:rsidP="00703CE0">
      <w:pPr>
        <w:suppressAutoHyphens/>
        <w:ind w:left="-142" w:firstLine="993"/>
        <w:jc w:val="both"/>
        <w:outlineLvl w:val="0"/>
        <w:rPr>
          <w:color w:val="000000"/>
          <w:position w:val="-1"/>
          <w:sz w:val="20"/>
        </w:rPr>
      </w:pPr>
      <w:r w:rsidRPr="00703CE0">
        <w:rPr>
          <w:color w:val="000000"/>
          <w:position w:val="-1"/>
          <w:sz w:val="20"/>
        </w:rPr>
        <w:t xml:space="preserve">2. </w:t>
      </w:r>
      <w:r w:rsidRPr="00703CE0">
        <w:rPr>
          <w:sz w:val="20"/>
        </w:rPr>
        <w:t>Контроль за исполнением настоящего Решения возложить на Главу сельсовета.</w:t>
      </w:r>
    </w:p>
    <w:p w:rsidR="00703CE0" w:rsidRPr="00703CE0" w:rsidRDefault="00703CE0" w:rsidP="00703CE0">
      <w:pPr>
        <w:suppressAutoHyphens/>
        <w:ind w:left="-142" w:firstLine="993"/>
        <w:jc w:val="both"/>
        <w:outlineLvl w:val="0"/>
        <w:rPr>
          <w:sz w:val="20"/>
        </w:rPr>
      </w:pPr>
      <w:r w:rsidRPr="00703CE0">
        <w:rPr>
          <w:color w:val="000000"/>
          <w:position w:val="-1"/>
          <w:sz w:val="20"/>
        </w:rPr>
        <w:lastRenderedPageBreak/>
        <w:t>3.</w:t>
      </w:r>
      <w:r w:rsidRPr="00703CE0">
        <w:rPr>
          <w:sz w:val="20"/>
        </w:rPr>
        <w:t xml:space="preserve"> Решение вступает в силу после его официального опубликования в информационном листе «Ястребовский вестник».</w:t>
      </w:r>
    </w:p>
    <w:p w:rsidR="00703CE0" w:rsidRPr="00703CE0" w:rsidRDefault="00703CE0" w:rsidP="00703CE0">
      <w:pPr>
        <w:suppressAutoHyphens/>
        <w:ind w:left="-142" w:firstLine="993"/>
        <w:jc w:val="both"/>
        <w:outlineLvl w:val="0"/>
        <w:rPr>
          <w:color w:val="000000"/>
          <w:position w:val="-1"/>
          <w:sz w:val="20"/>
        </w:rPr>
      </w:pPr>
    </w:p>
    <w:p w:rsidR="00703CE0" w:rsidRPr="00703CE0" w:rsidRDefault="00703CE0" w:rsidP="00703CE0">
      <w:pPr>
        <w:tabs>
          <w:tab w:val="left" w:pos="993"/>
        </w:tabs>
        <w:ind w:left="568"/>
        <w:jc w:val="both"/>
        <w:rPr>
          <w:b/>
          <w:sz w:val="20"/>
        </w:rPr>
      </w:pPr>
    </w:p>
    <w:p w:rsidR="00703CE0" w:rsidRPr="00703CE0" w:rsidRDefault="00703CE0" w:rsidP="00703CE0">
      <w:pPr>
        <w:jc w:val="both"/>
        <w:rPr>
          <w:b/>
          <w:sz w:val="20"/>
        </w:rPr>
      </w:pPr>
      <w:r w:rsidRPr="00703CE0">
        <w:rPr>
          <w:b/>
          <w:sz w:val="20"/>
        </w:rPr>
        <w:t xml:space="preserve">Председатель сельского </w:t>
      </w:r>
    </w:p>
    <w:p w:rsidR="00703CE0" w:rsidRPr="00703CE0" w:rsidRDefault="00703CE0" w:rsidP="00703CE0">
      <w:pPr>
        <w:jc w:val="both"/>
        <w:rPr>
          <w:b/>
          <w:sz w:val="20"/>
        </w:rPr>
      </w:pPr>
      <w:r w:rsidRPr="00703CE0">
        <w:rPr>
          <w:b/>
          <w:sz w:val="20"/>
        </w:rPr>
        <w:t xml:space="preserve">Совета депутатов                                                                                         В.В. Чеберяк </w:t>
      </w:r>
    </w:p>
    <w:p w:rsidR="00703CE0" w:rsidRPr="00703CE0" w:rsidRDefault="00703CE0" w:rsidP="00703CE0">
      <w:pPr>
        <w:jc w:val="both"/>
        <w:rPr>
          <w:b/>
          <w:sz w:val="20"/>
        </w:rPr>
      </w:pPr>
    </w:p>
    <w:p w:rsidR="00703CE0" w:rsidRPr="00703CE0" w:rsidRDefault="00703CE0" w:rsidP="00703CE0">
      <w:pPr>
        <w:jc w:val="both"/>
        <w:rPr>
          <w:b/>
          <w:sz w:val="20"/>
        </w:rPr>
      </w:pPr>
    </w:p>
    <w:p w:rsidR="00703CE0" w:rsidRPr="00703CE0" w:rsidRDefault="00703CE0" w:rsidP="00703CE0">
      <w:pPr>
        <w:jc w:val="both"/>
        <w:rPr>
          <w:b/>
          <w:sz w:val="20"/>
        </w:rPr>
      </w:pPr>
      <w:r w:rsidRPr="00703CE0">
        <w:rPr>
          <w:b/>
          <w:sz w:val="20"/>
        </w:rPr>
        <w:t>Глава сельсовета                                                                                   Е.Н.Тимошенко</w:t>
      </w:r>
    </w:p>
    <w:p w:rsidR="00703CE0" w:rsidRPr="00703CE0" w:rsidRDefault="00703CE0" w:rsidP="00703CE0">
      <w:pPr>
        <w:contextualSpacing/>
        <w:jc w:val="both"/>
        <w:rPr>
          <w:b/>
          <w:bCs/>
          <w:i/>
          <w:sz w:val="20"/>
        </w:rPr>
      </w:pPr>
    </w:p>
    <w:p w:rsidR="00703CE0" w:rsidRPr="00703CE0" w:rsidRDefault="00703CE0" w:rsidP="00703CE0">
      <w:pPr>
        <w:tabs>
          <w:tab w:val="num" w:pos="200"/>
        </w:tabs>
        <w:jc w:val="right"/>
        <w:outlineLvl w:val="0"/>
        <w:rPr>
          <w:sz w:val="20"/>
        </w:rPr>
      </w:pPr>
      <w:r w:rsidRPr="00703CE0">
        <w:rPr>
          <w:sz w:val="20"/>
        </w:rPr>
        <w:t>Приложение</w:t>
      </w:r>
    </w:p>
    <w:p w:rsidR="00703CE0" w:rsidRPr="00703CE0" w:rsidRDefault="00703CE0" w:rsidP="00703CE0">
      <w:pPr>
        <w:tabs>
          <w:tab w:val="num" w:pos="200"/>
        </w:tabs>
        <w:jc w:val="right"/>
        <w:outlineLvl w:val="0"/>
        <w:rPr>
          <w:sz w:val="20"/>
        </w:rPr>
      </w:pPr>
      <w:r w:rsidRPr="00703CE0">
        <w:rPr>
          <w:sz w:val="20"/>
        </w:rPr>
        <w:t xml:space="preserve">к </w:t>
      </w:r>
      <w:r w:rsidRPr="00703CE0">
        <w:rPr>
          <w:color w:val="000000"/>
          <w:sz w:val="20"/>
        </w:rPr>
        <w:t>решению Ястребовского сельского Совета депутатов</w:t>
      </w:r>
    </w:p>
    <w:p w:rsidR="00703CE0" w:rsidRPr="00703CE0" w:rsidRDefault="00703CE0" w:rsidP="00703CE0">
      <w:pPr>
        <w:tabs>
          <w:tab w:val="num" w:pos="200"/>
        </w:tabs>
        <w:jc w:val="right"/>
        <w:outlineLvl w:val="0"/>
        <w:rPr>
          <w:sz w:val="20"/>
        </w:rPr>
      </w:pPr>
      <w:r w:rsidRPr="00703CE0">
        <w:rPr>
          <w:sz w:val="20"/>
        </w:rPr>
        <w:t xml:space="preserve">от </w:t>
      </w:r>
      <w:r w:rsidR="004460E2">
        <w:rPr>
          <w:sz w:val="20"/>
        </w:rPr>
        <w:t>31.01.2022</w:t>
      </w:r>
      <w:r w:rsidRPr="00703CE0">
        <w:rPr>
          <w:sz w:val="20"/>
        </w:rPr>
        <w:t xml:space="preserve"> № </w:t>
      </w:r>
      <w:r w:rsidR="004460E2">
        <w:rPr>
          <w:sz w:val="20"/>
        </w:rPr>
        <w:t>19-54Р</w:t>
      </w:r>
    </w:p>
    <w:p w:rsidR="00703CE0" w:rsidRPr="00703CE0" w:rsidRDefault="00703CE0" w:rsidP="00703CE0">
      <w:pPr>
        <w:ind w:firstLine="567"/>
        <w:jc w:val="right"/>
        <w:rPr>
          <w:color w:val="000000"/>
          <w:sz w:val="20"/>
        </w:rPr>
      </w:pPr>
    </w:p>
    <w:p w:rsidR="00703CE0" w:rsidRPr="00703CE0" w:rsidRDefault="00703CE0" w:rsidP="00703CE0">
      <w:pPr>
        <w:jc w:val="center"/>
        <w:rPr>
          <w:b/>
          <w:bCs/>
          <w:color w:val="000000"/>
          <w:sz w:val="20"/>
        </w:rPr>
      </w:pPr>
      <w:r w:rsidRPr="00703CE0">
        <w:rPr>
          <w:b/>
          <w:bCs/>
          <w:color w:val="000000"/>
          <w:sz w:val="20"/>
        </w:rPr>
        <w:t xml:space="preserve">Положение </w:t>
      </w:r>
    </w:p>
    <w:p w:rsidR="00703CE0" w:rsidRPr="00703CE0" w:rsidRDefault="00703CE0" w:rsidP="00703CE0">
      <w:pPr>
        <w:jc w:val="center"/>
        <w:rPr>
          <w:i/>
          <w:iCs/>
          <w:color w:val="000000"/>
          <w:sz w:val="20"/>
        </w:rPr>
      </w:pPr>
      <w:r w:rsidRPr="00703CE0">
        <w:rPr>
          <w:b/>
          <w:bCs/>
          <w:color w:val="000000"/>
          <w:sz w:val="20"/>
        </w:rPr>
        <w:t xml:space="preserve">о муниципальном жилищном контроле </w:t>
      </w:r>
      <w:r w:rsidRPr="00703CE0">
        <w:rPr>
          <w:b/>
          <w:bCs/>
          <w:color w:val="000000"/>
          <w:sz w:val="20"/>
        </w:rPr>
        <w:br/>
        <w:t>в Ястребовском сельсовете Ачинского района Красноярского края</w:t>
      </w:r>
    </w:p>
    <w:p w:rsidR="00703CE0" w:rsidRPr="00703CE0" w:rsidRDefault="00703CE0" w:rsidP="00703CE0">
      <w:pPr>
        <w:jc w:val="center"/>
        <w:rPr>
          <w:sz w:val="20"/>
        </w:rPr>
      </w:pPr>
    </w:p>
    <w:p w:rsidR="00703CE0" w:rsidRPr="00703CE0" w:rsidRDefault="00703CE0" w:rsidP="00703CE0">
      <w:pPr>
        <w:suppressAutoHyphens/>
        <w:autoSpaceDE w:val="0"/>
        <w:jc w:val="center"/>
        <w:rPr>
          <w:b/>
          <w:bCs/>
          <w:color w:val="000000"/>
          <w:sz w:val="20"/>
          <w:lang w:eastAsia="zh-CN"/>
        </w:rPr>
      </w:pPr>
      <w:r w:rsidRPr="00703CE0">
        <w:rPr>
          <w:b/>
          <w:bCs/>
          <w:color w:val="000000"/>
          <w:sz w:val="20"/>
          <w:lang w:eastAsia="zh-CN"/>
        </w:rPr>
        <w:t>1. Общие положения</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1.1. Настоящее Положение устанавливает порядок осуществления муниципального жилищного контроля в муниципальном образовании «Ястребовский сельсовет Ачинского района Красноярского края» (далее - Положение, Ястребовский сельсовет, муниципальный жилищный контроль, жилищный контроль).</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2) требований к формированию фондов капитального ремонта;</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6) правил содержания общего имущества в многоквартирном доме и правил изменения размера платы за содержание жилого помещения;</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10) требований к обеспечению доступности для инвалидов помещений в многоквартирных домах;</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11) требований к предоставлению жилых помещений в наемных домах социального использования.</w:t>
      </w:r>
    </w:p>
    <w:p w:rsidR="00703CE0" w:rsidRPr="00703CE0" w:rsidRDefault="00703CE0" w:rsidP="00703CE0">
      <w:pPr>
        <w:ind w:firstLine="709"/>
        <w:jc w:val="both"/>
        <w:rPr>
          <w:color w:val="000000"/>
          <w:sz w:val="20"/>
        </w:rPr>
      </w:pPr>
      <w:r w:rsidRPr="00703CE0">
        <w:rPr>
          <w:color w:val="000000"/>
          <w:sz w:val="20"/>
        </w:rPr>
        <w:t>1.3. Муниципальный жилищный контроль осуществляется администрацией Ястребовского сельсовета(далее – администрация).</w:t>
      </w:r>
    </w:p>
    <w:p w:rsidR="00703CE0" w:rsidRPr="00703CE0" w:rsidRDefault="00703CE0" w:rsidP="00703CE0">
      <w:pPr>
        <w:ind w:firstLine="709"/>
        <w:jc w:val="both"/>
        <w:rPr>
          <w:sz w:val="20"/>
        </w:rPr>
      </w:pPr>
      <w:r w:rsidRPr="00703CE0">
        <w:rPr>
          <w:color w:val="000000"/>
          <w:sz w:val="20"/>
        </w:rPr>
        <w:t>1.4. Должностными лицами администрации, уполномоченными осуществлять муниципальный жилищный контроль, являются лица, назначаемые распоряжением Главы Ястребовского сельсовета (далее также – должностные лица, уполномоченные осуществлять контроль)</w:t>
      </w:r>
      <w:r w:rsidRPr="00703CE0">
        <w:rPr>
          <w:i/>
          <w:iCs/>
          <w:color w:val="000000"/>
          <w:sz w:val="20"/>
        </w:rPr>
        <w:t>.</w:t>
      </w:r>
      <w:r w:rsidRPr="00703CE0">
        <w:rPr>
          <w:color w:val="000000"/>
          <w:sz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03CE0" w:rsidRPr="00703CE0" w:rsidRDefault="00703CE0" w:rsidP="00703CE0">
      <w:pPr>
        <w:ind w:firstLine="709"/>
        <w:jc w:val="both"/>
        <w:rPr>
          <w:sz w:val="20"/>
        </w:rPr>
      </w:pPr>
      <w:r w:rsidRPr="00703CE0">
        <w:rPr>
          <w:color w:val="000000"/>
          <w:sz w:val="20"/>
        </w:rPr>
        <w:t>Должностные лица, уполномоченные осуществлять муниципальный жилищный контроль, при осуществлении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03CE0" w:rsidRPr="00703CE0" w:rsidRDefault="00703CE0" w:rsidP="00703CE0">
      <w:pPr>
        <w:autoSpaceDE w:val="0"/>
        <w:autoSpaceDN w:val="0"/>
        <w:adjustRightInd w:val="0"/>
        <w:jc w:val="both"/>
        <w:rPr>
          <w:rFonts w:eastAsia="Calibri"/>
          <w:color w:val="FF0000"/>
          <w:sz w:val="20"/>
        </w:rPr>
      </w:pPr>
      <w:r w:rsidRPr="00703CE0">
        <w:rPr>
          <w:color w:val="000000"/>
          <w:sz w:val="20"/>
        </w:rPr>
        <w:t xml:space="preserve">1.5. К отношениям, связанным с осуществлением жилищного контроля, </w:t>
      </w:r>
      <w:r w:rsidRPr="00703CE0">
        <w:rPr>
          <w:rFonts w:eastAsia="Calibri"/>
          <w:sz w:val="20"/>
        </w:rPr>
        <w:t>с проведением органами местного самоуправления проверок деятельности управляющих организаций независимо от наличия в многоквартирном доме жилых помещений муниципального жилищного фонда в случаях, когда это предусмотрено федеральным законом,</w:t>
      </w:r>
      <w:r w:rsidRPr="00703CE0">
        <w:rPr>
          <w:color w:val="000000"/>
          <w:sz w:val="20"/>
        </w:rPr>
        <w:t xml:space="preserve">организацией и проведением профилактических мероприятий, контрольных мероприятий применяются положения Федерального закона от </w:t>
      </w:r>
      <w:r w:rsidRPr="00703CE0">
        <w:rPr>
          <w:color w:val="000000"/>
          <w:sz w:val="20"/>
        </w:rPr>
        <w:lastRenderedPageBreak/>
        <w:t xml:space="preserve">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1.6. Объектами </w:t>
      </w:r>
      <w:bookmarkStart w:id="5" w:name="_Hlk77676821"/>
      <w:r w:rsidRPr="00703CE0">
        <w:rPr>
          <w:color w:val="000000"/>
          <w:sz w:val="20"/>
          <w:lang w:eastAsia="zh-CN"/>
        </w:rPr>
        <w:t xml:space="preserve">муниципального жилищного контроля </w:t>
      </w:r>
      <w:bookmarkEnd w:id="5"/>
      <w:r w:rsidRPr="00703CE0">
        <w:rPr>
          <w:color w:val="000000"/>
          <w:sz w:val="20"/>
          <w:lang w:eastAsia="zh-CN"/>
        </w:rPr>
        <w:t>являются:</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703CE0">
        <w:rPr>
          <w:color w:val="000000"/>
          <w:sz w:val="20"/>
          <w:lang w:eastAsia="zh-CN"/>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703CE0">
        <w:rPr>
          <w:color w:val="000000"/>
          <w:sz w:val="20"/>
          <w:lang w:eastAsia="zh-CN"/>
        </w:rPr>
        <w:t>;</w:t>
      </w:r>
      <w:bookmarkEnd w:id="7"/>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3) жилые помещения муниципального жилищного фонда, общее имущество в многоквартирных домах</w:t>
      </w:r>
      <w:r w:rsidR="004460E2">
        <w:rPr>
          <w:color w:val="000000"/>
          <w:sz w:val="20"/>
          <w:lang w:eastAsia="zh-CN"/>
        </w:rPr>
        <w:t xml:space="preserve"> </w:t>
      </w:r>
      <w:r w:rsidRPr="00703CE0">
        <w:rPr>
          <w:color w:val="000000"/>
          <w:sz w:val="20"/>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004460E2">
        <w:rPr>
          <w:color w:val="000000"/>
          <w:sz w:val="20"/>
          <w:lang w:eastAsia="zh-CN"/>
        </w:rPr>
        <w:t xml:space="preserve"> </w:t>
      </w:r>
      <w:r w:rsidRPr="00703CE0">
        <w:rPr>
          <w:color w:val="000000"/>
          <w:sz w:val="20"/>
          <w:lang w:eastAsia="zh-CN"/>
        </w:rPr>
        <w:t>указанные в подпунктах 1 – 11 пункта 1.2 настоящего Положения.</w:t>
      </w:r>
    </w:p>
    <w:p w:rsidR="00703CE0" w:rsidRPr="00703CE0" w:rsidRDefault="00703CE0" w:rsidP="00703CE0">
      <w:pPr>
        <w:suppressAutoHyphens/>
        <w:autoSpaceDE w:val="0"/>
        <w:ind w:firstLine="709"/>
        <w:jc w:val="both"/>
        <w:rPr>
          <w:color w:val="000000"/>
          <w:sz w:val="20"/>
          <w:lang w:eastAsia="zh-CN"/>
        </w:rPr>
      </w:pP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03CE0" w:rsidRPr="00703CE0" w:rsidRDefault="00703CE0" w:rsidP="00703CE0">
      <w:pPr>
        <w:autoSpaceDE w:val="0"/>
        <w:autoSpaceDN w:val="0"/>
        <w:adjustRightInd w:val="0"/>
        <w:ind w:firstLine="709"/>
        <w:jc w:val="both"/>
        <w:rPr>
          <w:sz w:val="20"/>
        </w:rPr>
      </w:pPr>
      <w:r w:rsidRPr="00703CE0">
        <w:rPr>
          <w:bCs/>
          <w:sz w:val="20"/>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703CE0">
        <w:rPr>
          <w:sz w:val="20"/>
        </w:rPr>
        <w:t>утверждаемой Администрацией сельсовета, которая</w:t>
      </w:r>
      <w:r w:rsidR="004460E2">
        <w:rPr>
          <w:sz w:val="20"/>
        </w:rPr>
        <w:t xml:space="preserve"> </w:t>
      </w:r>
      <w:r w:rsidRPr="00703CE0">
        <w:rPr>
          <w:sz w:val="20"/>
        </w:rPr>
        <w:t xml:space="preserve">обеспечивает актуальность сведений об объектах контроля в журнале учета объектов контроля. </w:t>
      </w:r>
    </w:p>
    <w:p w:rsidR="00703CE0" w:rsidRPr="00703CE0" w:rsidRDefault="00703CE0" w:rsidP="00703CE0">
      <w:pPr>
        <w:suppressAutoHyphens/>
        <w:autoSpaceDE w:val="0"/>
        <w:ind w:firstLine="709"/>
        <w:jc w:val="both"/>
        <w:rPr>
          <w:sz w:val="20"/>
          <w:lang w:eastAsia="zh-CN"/>
        </w:rPr>
      </w:pPr>
      <w:r w:rsidRPr="00703CE0">
        <w:rPr>
          <w:sz w:val="20"/>
          <w:lang w:eastAsia="zh-CN"/>
        </w:rPr>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703CE0" w:rsidRPr="00703CE0" w:rsidRDefault="00703CE0" w:rsidP="00703CE0">
      <w:pPr>
        <w:suppressAutoHyphens/>
        <w:autoSpaceDE w:val="0"/>
        <w:ind w:firstLine="709"/>
        <w:jc w:val="both"/>
        <w:rPr>
          <w:sz w:val="20"/>
          <w:lang w:eastAsia="zh-CN"/>
        </w:rPr>
      </w:pPr>
      <w:r w:rsidRPr="00703CE0">
        <w:rPr>
          <w:sz w:val="20"/>
          <w:lang w:eastAsia="zh-CN"/>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03CE0" w:rsidRPr="00703CE0" w:rsidRDefault="00703CE0" w:rsidP="00703CE0">
      <w:pPr>
        <w:suppressAutoHyphens/>
        <w:autoSpaceDE w:val="0"/>
        <w:ind w:firstLine="709"/>
        <w:jc w:val="both"/>
        <w:rPr>
          <w:sz w:val="20"/>
          <w:lang w:eastAsia="zh-CN"/>
        </w:rPr>
      </w:pPr>
      <w:r w:rsidRPr="00703CE0">
        <w:rPr>
          <w:sz w:val="20"/>
          <w:lang w:eastAsia="zh-CN"/>
        </w:rPr>
        <w:t>1.8. В целях обеспечения учета объектов контроля, местной администрацией создается информационная система.</w:t>
      </w:r>
    </w:p>
    <w:p w:rsidR="00703CE0" w:rsidRPr="00703CE0" w:rsidRDefault="00703CE0" w:rsidP="00703CE0">
      <w:pPr>
        <w:suppressAutoHyphens/>
        <w:autoSpaceDE w:val="0"/>
        <w:ind w:firstLine="709"/>
        <w:jc w:val="both"/>
        <w:rPr>
          <w:sz w:val="20"/>
          <w:lang w:eastAsia="zh-CN"/>
        </w:rPr>
      </w:pPr>
      <w:r w:rsidRPr="00703CE0">
        <w:rPr>
          <w:sz w:val="20"/>
          <w:lang w:eastAsia="zh-CN"/>
        </w:rPr>
        <w:t>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местной администрацией.</w:t>
      </w:r>
    </w:p>
    <w:p w:rsidR="00703CE0" w:rsidRPr="00703CE0" w:rsidRDefault="00703CE0" w:rsidP="00703CE0">
      <w:pPr>
        <w:ind w:firstLine="709"/>
        <w:jc w:val="both"/>
        <w:rPr>
          <w:sz w:val="20"/>
        </w:rPr>
      </w:pPr>
      <w:r w:rsidRPr="00703CE0">
        <w:rPr>
          <w:sz w:val="20"/>
        </w:rPr>
        <w:lastRenderedPageBreak/>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12" w:history="1">
        <w:r w:rsidRPr="00703CE0">
          <w:rPr>
            <w:sz w:val="20"/>
          </w:rPr>
          <w:t>закона</w:t>
        </w:r>
      </w:hyperlink>
      <w:r w:rsidRPr="00703CE0">
        <w:rPr>
          <w:sz w:val="20"/>
        </w:rPr>
        <w:t xml:space="preserve"> от 31.07.2020 № 248-ФЗ «О государственном контроле (надзоре) и муниципальном контроле в Российской Федерации».</w:t>
      </w:r>
    </w:p>
    <w:p w:rsidR="00703CE0" w:rsidRPr="00703CE0" w:rsidRDefault="00703CE0" w:rsidP="00703CE0">
      <w:pPr>
        <w:suppressAutoHyphens/>
        <w:autoSpaceDE w:val="0"/>
        <w:ind w:firstLine="709"/>
        <w:jc w:val="both"/>
        <w:rPr>
          <w:color w:val="000000"/>
          <w:sz w:val="20"/>
          <w:lang w:eastAsia="zh-CN"/>
        </w:rPr>
      </w:pPr>
    </w:p>
    <w:p w:rsidR="00703CE0" w:rsidRPr="00703CE0" w:rsidRDefault="00703CE0" w:rsidP="00703CE0">
      <w:pPr>
        <w:ind w:firstLine="709"/>
        <w:jc w:val="both"/>
        <w:rPr>
          <w:iCs/>
          <w:sz w:val="20"/>
        </w:rPr>
      </w:pPr>
      <w:r w:rsidRPr="00703CE0">
        <w:rPr>
          <w:sz w:val="20"/>
        </w:rPr>
        <w:t>1.9.Система оценки и управления рисками при осуществлении муниципального жилищного контроля не применяется.</w:t>
      </w:r>
    </w:p>
    <w:p w:rsidR="00703CE0" w:rsidRPr="00703CE0" w:rsidRDefault="00703CE0" w:rsidP="00703CE0">
      <w:pPr>
        <w:ind w:firstLine="709"/>
        <w:jc w:val="both"/>
        <w:rPr>
          <w:iCs/>
          <w:sz w:val="20"/>
        </w:rPr>
      </w:pPr>
      <w:r w:rsidRPr="00703CE0">
        <w:rPr>
          <w:iCs/>
          <w:sz w:val="20"/>
        </w:rPr>
        <w:t>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1 к настоящему Положению.</w:t>
      </w:r>
    </w:p>
    <w:p w:rsidR="00703CE0" w:rsidRPr="00703CE0" w:rsidRDefault="00703CE0" w:rsidP="00703CE0">
      <w:pPr>
        <w:suppressAutoHyphens/>
        <w:autoSpaceDE w:val="0"/>
        <w:jc w:val="center"/>
        <w:rPr>
          <w:color w:val="000000"/>
          <w:sz w:val="20"/>
          <w:lang w:eastAsia="zh-CN"/>
        </w:rPr>
      </w:pPr>
      <w:bookmarkStart w:id="8" w:name="Par61"/>
      <w:bookmarkEnd w:id="8"/>
    </w:p>
    <w:p w:rsidR="00703CE0" w:rsidRPr="00703CE0" w:rsidRDefault="00703CE0" w:rsidP="00703CE0">
      <w:pPr>
        <w:suppressAutoHyphens/>
        <w:autoSpaceDE w:val="0"/>
        <w:jc w:val="center"/>
        <w:rPr>
          <w:b/>
          <w:bCs/>
          <w:color w:val="000000"/>
          <w:sz w:val="20"/>
          <w:lang w:eastAsia="zh-CN"/>
        </w:rPr>
      </w:pPr>
      <w:r w:rsidRPr="00703CE0">
        <w:rPr>
          <w:b/>
          <w:bCs/>
          <w:color w:val="000000"/>
          <w:sz w:val="20"/>
          <w:lang w:eastAsia="zh-CN"/>
        </w:rPr>
        <w:t>2. Профилактика рисков причинения вреда (ущерба) охраняемым законом ценностям</w:t>
      </w:r>
    </w:p>
    <w:p w:rsidR="00703CE0" w:rsidRPr="00703CE0" w:rsidRDefault="00703CE0" w:rsidP="00703CE0">
      <w:pPr>
        <w:suppressAutoHyphens/>
        <w:autoSpaceDE w:val="0"/>
        <w:jc w:val="center"/>
        <w:rPr>
          <w:b/>
          <w:bCs/>
          <w:color w:val="000000"/>
          <w:sz w:val="20"/>
          <w:lang w:eastAsia="zh-CN"/>
        </w:rPr>
      </w:pP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2.1. Администрация осуществляет муниципальный жилищный контроль, в том числе посредством проведения профилактических мероприятий.</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сельсовета  для принятия решения о проведении контрольных мероприятий.</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lastRenderedPageBreak/>
        <w:t>2.5. При осуществлении муниципального жилищного контроля администрацией могут проводиться следующие виды профилактических мероприятий:</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1) информирование;</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2) обобщение правоприменительной практики;</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3) объявление предостережений;</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4) консультирование;</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5) профилактический визит.</w:t>
      </w:r>
    </w:p>
    <w:p w:rsidR="00703CE0" w:rsidRPr="00703CE0" w:rsidRDefault="00703CE0" w:rsidP="00703CE0">
      <w:pPr>
        <w:ind w:firstLine="709"/>
        <w:jc w:val="both"/>
        <w:rPr>
          <w:color w:val="000000"/>
          <w:sz w:val="20"/>
        </w:rPr>
      </w:pPr>
      <w:r w:rsidRPr="00703CE0">
        <w:rPr>
          <w:color w:val="000000"/>
          <w:sz w:val="2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color w:val="000000"/>
          <w:sz w:val="20"/>
        </w:rPr>
        <w:t xml:space="preserve"> </w:t>
      </w:r>
      <w:r w:rsidRPr="00703CE0">
        <w:rPr>
          <w:color w:val="000000"/>
          <w:sz w:val="20"/>
        </w:rPr>
        <w:t xml:space="preserve">Ачинского района в разделе Ястребовского сельсовет </w:t>
      </w:r>
      <w:hyperlink r:id="rId13" w:history="1">
        <w:r w:rsidRPr="00703CE0">
          <w:rPr>
            <w:rStyle w:val="aa"/>
            <w:rFonts w:eastAsia="Arial Unicode MS"/>
            <w:sz w:val="20"/>
          </w:rPr>
          <w:t>https://ach-rajon.ru</w:t>
        </w:r>
      </w:hyperlink>
      <w:r w:rsidRPr="00703CE0">
        <w:rPr>
          <w:color w:val="000000"/>
          <w:sz w:val="20"/>
        </w:rPr>
        <w:t>в информационно-телекоммуникационной сети «Интернет» (далее – официальный сайт администрации)в специальном разделе, посвященном контрольной деятельности (</w:t>
      </w:r>
      <w:r w:rsidRPr="00703CE0">
        <w:rPr>
          <w:color w:val="000000"/>
          <w:sz w:val="20"/>
          <w:shd w:val="clear" w:color="auto" w:fill="FFFFFF"/>
        </w:rPr>
        <w:t xml:space="preserve">доступ к специальному разделу должен осуществляться с главной (основной) страницы </w:t>
      </w:r>
      <w:r w:rsidRPr="00703CE0">
        <w:rPr>
          <w:color w:val="000000"/>
          <w:sz w:val="20"/>
        </w:rPr>
        <w:t>официального сайта администрации</w:t>
      </w:r>
      <w:r w:rsidRPr="00703CE0">
        <w:rPr>
          <w:color w:val="000000"/>
          <w:sz w:val="20"/>
          <w:shd w:val="clear" w:color="auto" w:fill="FFFFFF"/>
        </w:rPr>
        <w:t>)</w:t>
      </w:r>
      <w:r w:rsidRPr="00703CE0">
        <w:rPr>
          <w:color w:val="000000"/>
          <w:sz w:val="20"/>
        </w:rPr>
        <w:t>, в средствах массовой информации,</w:t>
      </w:r>
      <w:r w:rsidRPr="00703CE0">
        <w:rPr>
          <w:color w:val="000000"/>
          <w:sz w:val="2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history="1">
        <w:r w:rsidRPr="00703CE0">
          <w:rPr>
            <w:color w:val="000000"/>
            <w:sz w:val="20"/>
            <w:lang w:eastAsia="zh-CN"/>
          </w:rPr>
          <w:t>частью 3 статьи 46</w:t>
        </w:r>
      </w:hyperlink>
      <w:r w:rsidRPr="00703CE0">
        <w:rPr>
          <w:color w:val="000000"/>
          <w:sz w:val="20"/>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Администрация также вправе информировать население </w:t>
      </w:r>
      <w:r w:rsidRPr="00703CE0">
        <w:rPr>
          <w:color w:val="000000"/>
          <w:sz w:val="20"/>
        </w:rPr>
        <w:t>Ястребовского</w:t>
      </w:r>
      <w:r w:rsidRPr="00703CE0">
        <w:rPr>
          <w:color w:val="000000"/>
          <w:sz w:val="20"/>
          <w:lang w:eastAsia="zh-CN"/>
        </w:rPr>
        <w:t xml:space="preserve"> сельсовета на собраниях и конференциях граждан об обязательных требованиях, предъявляемых к объектам контроля.</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который утверждается распоряжением администрации.</w:t>
      </w:r>
      <w:r>
        <w:rPr>
          <w:color w:val="000000"/>
          <w:sz w:val="20"/>
          <w:lang w:eastAsia="zh-CN"/>
        </w:rPr>
        <w:t xml:space="preserve"> </w:t>
      </w:r>
      <w:r w:rsidRPr="00703CE0">
        <w:rPr>
          <w:color w:val="000000"/>
          <w:sz w:val="20"/>
          <w:lang w:eastAsia="zh-CN"/>
        </w:rPr>
        <w:t>Указанный доклад размещается на официальном сайте администрации в специальном разделе, посвященном контрольной деятельности в срок до 1 июля года, следующего за отчетным годом.</w:t>
      </w:r>
    </w:p>
    <w:p w:rsidR="00703CE0" w:rsidRPr="00703CE0" w:rsidRDefault="00703CE0" w:rsidP="00703CE0">
      <w:pPr>
        <w:ind w:firstLine="709"/>
        <w:jc w:val="both"/>
        <w:rPr>
          <w:color w:val="000000"/>
          <w:sz w:val="20"/>
        </w:rPr>
      </w:pPr>
      <w:r w:rsidRPr="00703CE0">
        <w:rPr>
          <w:color w:val="000000"/>
          <w:sz w:val="20"/>
        </w:rPr>
        <w:t>2.8. Предостережение о недопустимости нарушения обязательных требований и предложение</w:t>
      </w:r>
      <w:r w:rsidRPr="00703CE0">
        <w:rPr>
          <w:color w:val="000000"/>
          <w:sz w:val="20"/>
          <w:shd w:val="clear" w:color="auto" w:fill="FFFFFF"/>
        </w:rPr>
        <w:t xml:space="preserve"> принять меры по обеспечению соблюдения обязательных требований</w:t>
      </w:r>
      <w:r w:rsidRPr="00703CE0">
        <w:rPr>
          <w:color w:val="000000"/>
          <w:sz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03CE0">
        <w:rPr>
          <w:color w:val="000000"/>
          <w:sz w:val="20"/>
          <w:shd w:val="clear" w:color="auto" w:fill="FFFFFF"/>
        </w:rPr>
        <w:t xml:space="preserve">или признаках </w:t>
      </w:r>
      <w:r w:rsidRPr="00703CE0">
        <w:rPr>
          <w:color w:val="000000"/>
          <w:sz w:val="20"/>
          <w:shd w:val="clear" w:color="auto" w:fill="FFFFFF"/>
        </w:rPr>
        <w:lastRenderedPageBreak/>
        <w:t>нарушений обязательных требований </w:t>
      </w:r>
      <w:r w:rsidRPr="00703CE0">
        <w:rPr>
          <w:color w:val="000000"/>
          <w:sz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Ястребовского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03CE0" w:rsidRPr="00703CE0" w:rsidRDefault="00703CE0" w:rsidP="00703CE0">
      <w:pPr>
        <w:ind w:firstLine="709"/>
        <w:jc w:val="both"/>
        <w:rPr>
          <w:color w:val="000000"/>
          <w:sz w:val="20"/>
        </w:rPr>
      </w:pPr>
      <w:r w:rsidRPr="00703CE0">
        <w:rPr>
          <w:color w:val="000000"/>
          <w:sz w:val="20"/>
        </w:rPr>
        <w:t xml:space="preserve">Предостережение о недопустимости нарушения обязательных требований оформляется в соответствии с формой, утвержденной </w:t>
      </w:r>
      <w:r w:rsidRPr="00703CE0">
        <w:rPr>
          <w:color w:val="000000"/>
          <w:sz w:val="20"/>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703CE0">
        <w:rPr>
          <w:color w:val="000000"/>
          <w:sz w:val="20"/>
        </w:rPr>
        <w:t xml:space="preserve">. </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(при наличии технической возможности), на личном приеме либо в ходе проведения профилактических мероприятий, контрольных мероприятий и не должно превышать 15 минут.</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 xml:space="preserve">Личный прием граждан проводится Главой сельсовета, заместителем главы </w:t>
      </w:r>
      <w:r w:rsidRPr="00703CE0">
        <w:rPr>
          <w:color w:val="000000"/>
          <w:sz w:val="20"/>
        </w:rPr>
        <w:t>Ястребовского</w:t>
      </w:r>
      <w:r w:rsidRPr="00703CE0">
        <w:rPr>
          <w:color w:val="000000"/>
          <w:sz w:val="20"/>
          <w:lang w:eastAsia="zh-CN"/>
        </w:rPr>
        <w:t xml:space="preserve"> сельсовета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Консультирование осуществляется в устной или письменной форме по следующим вопросам:</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1) организация и осуществление муниципального жилищного контроля;</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2) порядок осуществления контрольных мероприятий, установленных настоящим Положением;</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3) порядок обжалования действий (бездействия) должностных лиц, уполномоченных осуществлять муниципальный жилищный контроль;</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Консультирование контролируемых лиц в устной форме может осуществляться также на собраниях и конференциях граждан. </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1) контролируемым лицом представлен письменный запрос о представлении письменного ответа по вопросам консультирования;</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2) за время консультирования предоставить в устной форме ответ на поставленные вопросы невозможно;</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3) ответ на поставленные вопросы требует дополнительного запроса сведений.</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Должностными лицами, уполномоченными осуществлять муниципальный жилищный контроль, ведется журнал учета консультирований.</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или должностным лицом, уполномоченным осуществлять муниципальный жилищный контроль.</w:t>
      </w:r>
    </w:p>
    <w:p w:rsidR="00703CE0" w:rsidRPr="00703CE0" w:rsidRDefault="00703CE0" w:rsidP="00703CE0">
      <w:pPr>
        <w:suppressAutoHyphens/>
        <w:autoSpaceDE w:val="0"/>
        <w:ind w:firstLine="709"/>
        <w:jc w:val="both"/>
        <w:rPr>
          <w:sz w:val="20"/>
          <w:lang w:eastAsia="zh-CN"/>
        </w:rPr>
      </w:pPr>
      <w:r w:rsidRPr="00703CE0">
        <w:rPr>
          <w:sz w:val="20"/>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03CE0" w:rsidRPr="00703CE0" w:rsidRDefault="00703CE0" w:rsidP="00703CE0">
      <w:pPr>
        <w:suppressAutoHyphens/>
        <w:autoSpaceDE w:val="0"/>
        <w:ind w:firstLine="709"/>
        <w:jc w:val="both"/>
        <w:rPr>
          <w:sz w:val="20"/>
          <w:lang w:eastAsia="zh-CN"/>
        </w:rPr>
      </w:pPr>
      <w:r w:rsidRPr="00703CE0">
        <w:rPr>
          <w:sz w:val="20"/>
          <w:lang w:eastAsia="zh-CN"/>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03CE0" w:rsidRPr="00703CE0" w:rsidRDefault="00703CE0" w:rsidP="00703CE0">
      <w:pPr>
        <w:suppressAutoHyphens/>
        <w:autoSpaceDE w:val="0"/>
        <w:ind w:firstLine="709"/>
        <w:jc w:val="both"/>
        <w:rPr>
          <w:sz w:val="20"/>
          <w:lang w:eastAsia="zh-CN"/>
        </w:rPr>
      </w:pPr>
      <w:r w:rsidRPr="00703CE0">
        <w:rPr>
          <w:sz w:val="20"/>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03CE0" w:rsidRPr="00703CE0" w:rsidRDefault="00703CE0" w:rsidP="00703CE0">
      <w:pPr>
        <w:suppressAutoHyphens/>
        <w:autoSpaceDE w:val="0"/>
        <w:ind w:firstLine="709"/>
        <w:jc w:val="both"/>
        <w:rPr>
          <w:color w:val="000000"/>
          <w:sz w:val="20"/>
          <w:lang w:eastAsia="zh-CN"/>
        </w:rPr>
      </w:pPr>
    </w:p>
    <w:p w:rsidR="00703CE0" w:rsidRPr="00703CE0" w:rsidRDefault="00703CE0" w:rsidP="00703CE0">
      <w:pPr>
        <w:suppressAutoHyphens/>
        <w:autoSpaceDE w:val="0"/>
        <w:jc w:val="center"/>
        <w:rPr>
          <w:b/>
          <w:bCs/>
          <w:color w:val="000000"/>
          <w:sz w:val="20"/>
          <w:lang w:eastAsia="zh-CN"/>
        </w:rPr>
      </w:pPr>
      <w:r w:rsidRPr="00703CE0">
        <w:rPr>
          <w:b/>
          <w:bCs/>
          <w:color w:val="000000"/>
          <w:sz w:val="20"/>
          <w:lang w:eastAsia="zh-CN"/>
        </w:rPr>
        <w:t>3. Осуществление контрольных мероприятий и контрольных действий</w:t>
      </w:r>
    </w:p>
    <w:p w:rsidR="00703CE0" w:rsidRPr="00703CE0" w:rsidRDefault="00703CE0" w:rsidP="00703CE0">
      <w:pPr>
        <w:suppressAutoHyphens/>
        <w:autoSpaceDE w:val="0"/>
        <w:jc w:val="center"/>
        <w:rPr>
          <w:b/>
          <w:bCs/>
          <w:color w:val="000000"/>
          <w:sz w:val="20"/>
          <w:lang w:eastAsia="zh-CN"/>
        </w:rPr>
      </w:pP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3) документарная проверка (посредством получения письменных объяснений, истребования документов, экспертизы);</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03CE0" w:rsidRPr="00703CE0" w:rsidRDefault="00703CE0" w:rsidP="00703CE0">
      <w:pPr>
        <w:ind w:firstLine="709"/>
        <w:jc w:val="both"/>
        <w:rPr>
          <w:color w:val="000000"/>
          <w:sz w:val="20"/>
        </w:rPr>
      </w:pPr>
      <w:r w:rsidRPr="00703CE0">
        <w:rPr>
          <w:color w:val="000000"/>
          <w:sz w:val="2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703CE0">
        <w:rPr>
          <w:color w:val="000000"/>
          <w:sz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03CE0">
        <w:rPr>
          <w:color w:val="000000"/>
          <w:sz w:val="20"/>
        </w:rPr>
        <w:t>);</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6) выездное обследование (посредством осмотра, инструментального обследования (с применением видеозаписи), испытания, экспертизы).</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lastRenderedPageBreak/>
        <w:t xml:space="preserve">3.3. </w:t>
      </w:r>
      <w:bookmarkStart w:id="9" w:name="_Hlk79507688"/>
      <w:r w:rsidRPr="00703CE0">
        <w:rPr>
          <w:color w:val="000000"/>
          <w:sz w:val="20"/>
          <w:lang w:eastAsia="zh-CN"/>
        </w:rPr>
        <w:t>Контрольные мероприятия, указанные в подпунктах 1 – 4 пункта 3.1 настоящего Положения, проводятся в форме внеплановых мероприятий.</w:t>
      </w:r>
    </w:p>
    <w:p w:rsidR="00703CE0" w:rsidRPr="00703CE0" w:rsidRDefault="00703CE0" w:rsidP="00703CE0">
      <w:pPr>
        <w:suppressAutoHyphens/>
        <w:autoSpaceDE w:val="0"/>
        <w:ind w:firstLine="709"/>
        <w:jc w:val="both"/>
        <w:rPr>
          <w:sz w:val="20"/>
          <w:lang w:eastAsia="zh-CN"/>
        </w:rPr>
      </w:pPr>
      <w:r w:rsidRPr="00703CE0">
        <w:rPr>
          <w:sz w:val="20"/>
          <w:lang w:eastAsia="zh-CN"/>
        </w:rPr>
        <w:t>Внеплановые контрольные мероприятия могут проводиться только после согласования с органами прокуратуры.</w:t>
      </w:r>
    </w:p>
    <w:bookmarkEnd w:id="9"/>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3.4. Основанием для проведения контрольных мероприятий, проводимых с взаимодействием с контролируемыми лицами, является:</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 xml:space="preserve">2) выявление </w:t>
      </w:r>
      <w:r w:rsidRPr="00703CE0">
        <w:rPr>
          <w:sz w:val="20"/>
          <w:lang w:eastAsia="zh-CN"/>
        </w:rPr>
        <w:t>соответствия</w:t>
      </w:r>
      <w:r w:rsidRPr="00703CE0">
        <w:rPr>
          <w:color w:val="000000"/>
          <w:sz w:val="20"/>
          <w:lang w:eastAsia="zh-CN"/>
        </w:rPr>
        <w:t xml:space="preserve">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703CE0">
        <w:rPr>
          <w:sz w:val="20"/>
          <w:lang w:eastAsia="zh-CN"/>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703CE0">
        <w:rPr>
          <w:color w:val="000000"/>
          <w:sz w:val="20"/>
          <w:lang w:eastAsia="zh-CN"/>
        </w:rPr>
        <w:t>Президента Российской Федерации или поручением Правительства Российской Федерации</w:t>
      </w:r>
      <w:r w:rsidRPr="00703CE0">
        <w:rPr>
          <w:sz w:val="20"/>
          <w:lang w:eastAsia="zh-CN"/>
        </w:rPr>
        <w:t xml:space="preserve"> не установлено иное)</w:t>
      </w:r>
      <w:r w:rsidRPr="00703CE0">
        <w:rPr>
          <w:color w:val="000000"/>
          <w:sz w:val="20"/>
          <w:lang w:eastAsia="zh-CN"/>
        </w:rPr>
        <w:t>;</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3.5. Индикаторы риска нарушения обязательных требований указаны в </w:t>
      </w:r>
      <w:r w:rsidRPr="00703CE0">
        <w:rPr>
          <w:sz w:val="20"/>
          <w:lang w:eastAsia="zh-CN"/>
        </w:rPr>
        <w:t xml:space="preserve">приложении </w:t>
      </w:r>
      <w:r w:rsidRPr="00703CE0">
        <w:rPr>
          <w:color w:val="000000"/>
          <w:sz w:val="20"/>
          <w:lang w:eastAsia="zh-CN"/>
        </w:rPr>
        <w:t>к настоящему Положению.</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03CE0" w:rsidRPr="00703CE0" w:rsidRDefault="00703CE0" w:rsidP="00703CE0">
      <w:pPr>
        <w:suppressAutoHyphens/>
        <w:autoSpaceDE w:val="0"/>
        <w:ind w:firstLine="709"/>
        <w:jc w:val="both"/>
        <w:rPr>
          <w:i/>
          <w:iCs/>
          <w:color w:val="000000"/>
          <w:sz w:val="20"/>
          <w:lang w:eastAsia="zh-CN"/>
        </w:rPr>
      </w:pPr>
      <w:r w:rsidRPr="00703CE0">
        <w:rPr>
          <w:color w:val="000000"/>
          <w:sz w:val="20"/>
          <w:lang w:eastAsia="zh-CN"/>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w:t>
      </w:r>
      <w:r w:rsidRPr="00703CE0">
        <w:rPr>
          <w:color w:val="000000"/>
          <w:sz w:val="20"/>
          <w:shd w:val="clear" w:color="auto" w:fill="FFFFFF"/>
          <w:lang w:eastAsia="zh-CN"/>
        </w:rPr>
        <w:t>, содержащегося в планах работы администрации, в том числе в случаях, установленных</w:t>
      </w:r>
      <w:r w:rsidRPr="00703CE0">
        <w:rPr>
          <w:color w:val="000000"/>
          <w:sz w:val="20"/>
          <w:lang w:eastAsia="zh-CN"/>
        </w:rPr>
        <w:t xml:space="preserve"> Федеральным </w:t>
      </w:r>
      <w:hyperlink r:id="rId15" w:history="1">
        <w:r w:rsidRPr="00703CE0">
          <w:rPr>
            <w:color w:val="000000"/>
            <w:sz w:val="20"/>
            <w:lang w:eastAsia="zh-CN"/>
          </w:rPr>
          <w:t>законом</w:t>
        </w:r>
      </w:hyperlink>
      <w:r w:rsidRPr="00703CE0">
        <w:rPr>
          <w:color w:val="000000"/>
          <w:sz w:val="20"/>
          <w:lang w:eastAsia="zh-CN"/>
        </w:rPr>
        <w:t xml:space="preserve"> от 31.07.2020 № 248-ФЗ «О государственном контроле (надзоре) и муниципальном контроле в Российской Федерации».</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6" w:history="1">
        <w:r w:rsidRPr="00703CE0">
          <w:rPr>
            <w:color w:val="000000"/>
            <w:sz w:val="20"/>
            <w:lang w:eastAsia="zh-CN"/>
          </w:rPr>
          <w:t>законом</w:t>
        </w:r>
      </w:hyperlink>
      <w:r w:rsidRPr="00703CE0">
        <w:rPr>
          <w:color w:val="000000"/>
          <w:sz w:val="20"/>
          <w:lang w:eastAsia="zh-CN"/>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03CE0" w:rsidRPr="00703CE0" w:rsidRDefault="00703CE0" w:rsidP="00703CE0">
      <w:pPr>
        <w:ind w:firstLine="709"/>
        <w:jc w:val="both"/>
        <w:rPr>
          <w:color w:val="000000"/>
          <w:sz w:val="20"/>
        </w:rPr>
      </w:pPr>
      <w:r w:rsidRPr="00703CE0">
        <w:rPr>
          <w:color w:val="000000"/>
          <w:sz w:val="2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Pr="00703CE0">
        <w:rPr>
          <w:color w:val="000000"/>
          <w:sz w:val="20"/>
          <w:shd w:val="clear" w:color="auto" w:fill="FFFFFF"/>
        </w:rPr>
        <w:t>распоряжением Правительства Российской Федерации от 19.04.2016 № 724-р «</w:t>
      </w:r>
      <w:r w:rsidRPr="00703CE0">
        <w:rPr>
          <w:sz w:val="20"/>
          <w:shd w:val="clear" w:color="auto" w:fill="FFFFFF"/>
        </w:rPr>
        <w:t>Об утверждении перечня</w:t>
      </w:r>
      <w:r w:rsidRPr="00703CE0">
        <w:rPr>
          <w:color w:val="000000"/>
          <w:sz w:val="2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местногосамоуправления организаций, в распоряжении которых находятся эти документы и (или) информация», а также</w:t>
      </w:r>
      <w:hyperlink r:id="rId17" w:history="1">
        <w:r w:rsidRPr="00703CE0">
          <w:rPr>
            <w:color w:val="000000"/>
            <w:sz w:val="20"/>
            <w:u w:val="single"/>
          </w:rPr>
          <w:t>Правилами</w:t>
        </w:r>
      </w:hyperlink>
      <w:r w:rsidRPr="00703CE0">
        <w:rPr>
          <w:color w:val="000000"/>
          <w:sz w:val="20"/>
        </w:rPr>
        <w:t xml:space="preserve"> предоставления в рамках межведомственного информационного взаимодействия документов и (или) сведений, получаемых контрольными </w:t>
      </w:r>
      <w:r w:rsidRPr="00703CE0">
        <w:rPr>
          <w:color w:val="000000"/>
          <w:sz w:val="20"/>
        </w:rPr>
        <w:lastRenderedPageBreak/>
        <w:t>(надзорными)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03CE0" w:rsidRPr="00703CE0" w:rsidRDefault="00703CE0" w:rsidP="00703CE0">
      <w:pPr>
        <w:suppressAutoHyphens/>
        <w:autoSpaceDE w:val="0"/>
        <w:ind w:firstLine="709"/>
        <w:jc w:val="both"/>
        <w:rPr>
          <w:color w:val="000000"/>
          <w:sz w:val="20"/>
          <w:shd w:val="clear" w:color="auto" w:fill="FFFFFF"/>
          <w:lang w:eastAsia="zh-CN"/>
        </w:rPr>
      </w:pPr>
      <w:r w:rsidRPr="00703CE0">
        <w:rPr>
          <w:color w:val="000000"/>
          <w:sz w:val="20"/>
          <w:lang w:eastAsia="zh-CN"/>
        </w:rPr>
        <w:t xml:space="preserve">3.11. </w:t>
      </w:r>
      <w:r w:rsidRPr="00703CE0">
        <w:rPr>
          <w:color w:val="000000"/>
          <w:sz w:val="20"/>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относится соблюдение одновременно следующих условий:</w:t>
      </w:r>
    </w:p>
    <w:p w:rsidR="00703CE0" w:rsidRPr="00703CE0" w:rsidRDefault="00703CE0" w:rsidP="00703CE0">
      <w:pPr>
        <w:ind w:firstLine="709"/>
        <w:jc w:val="both"/>
        <w:rPr>
          <w:color w:val="000000"/>
          <w:sz w:val="20"/>
          <w:shd w:val="clear" w:color="auto" w:fill="FFFFFF"/>
        </w:rPr>
      </w:pPr>
      <w:r w:rsidRPr="00703CE0">
        <w:rPr>
          <w:color w:val="000000"/>
          <w:sz w:val="20"/>
        </w:rPr>
        <w:t xml:space="preserve">1) </w:t>
      </w:r>
      <w:r w:rsidRPr="00703CE0">
        <w:rPr>
          <w:color w:val="000000"/>
          <w:sz w:val="20"/>
          <w:shd w:val="clear" w:color="auto" w:fill="FFFFFF"/>
        </w:rPr>
        <w:t xml:space="preserve">отсутствие контролируемого лица либо его представителя не препятствует оценке </w:t>
      </w:r>
      <w:r w:rsidRPr="00703CE0">
        <w:rPr>
          <w:color w:val="000000"/>
          <w:sz w:val="20"/>
        </w:rPr>
        <w:t xml:space="preserve">должностным лицом, уполномоченным осуществлять муниципальный жилищный контроль, </w:t>
      </w:r>
      <w:r w:rsidRPr="00703CE0">
        <w:rPr>
          <w:color w:val="000000"/>
          <w:sz w:val="2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03CE0" w:rsidRPr="00703CE0" w:rsidRDefault="00703CE0" w:rsidP="00703CE0">
      <w:pPr>
        <w:ind w:firstLine="709"/>
        <w:jc w:val="both"/>
        <w:rPr>
          <w:color w:val="000000"/>
          <w:sz w:val="20"/>
        </w:rPr>
      </w:pPr>
      <w:r w:rsidRPr="00703CE0">
        <w:rPr>
          <w:color w:val="000000"/>
          <w:sz w:val="20"/>
          <w:shd w:val="clear" w:color="auto" w:fill="FFFFFF"/>
        </w:rPr>
        <w:t xml:space="preserve">2) отсутствие признаков </w:t>
      </w:r>
      <w:r w:rsidRPr="00703CE0">
        <w:rPr>
          <w:color w:val="000000"/>
          <w:sz w:val="20"/>
        </w:rPr>
        <w:t>явной непосредственной угрозы причинения или фактического причинения вреда (ущерба) охраняемым законом ценностям;</w:t>
      </w:r>
    </w:p>
    <w:p w:rsidR="00703CE0" w:rsidRPr="00703CE0" w:rsidRDefault="00703CE0" w:rsidP="00703CE0">
      <w:pPr>
        <w:ind w:firstLine="709"/>
        <w:jc w:val="both"/>
        <w:rPr>
          <w:color w:val="000000"/>
          <w:sz w:val="20"/>
        </w:rPr>
      </w:pPr>
      <w:r w:rsidRPr="00703CE0">
        <w:rPr>
          <w:color w:val="000000"/>
          <w:sz w:val="20"/>
        </w:rPr>
        <w:t>3) имеются уважительные причины для отсутствия контролируемого лица (болезнь</w:t>
      </w:r>
      <w:r w:rsidRPr="00703CE0">
        <w:rPr>
          <w:color w:val="000000"/>
          <w:sz w:val="20"/>
          <w:shd w:val="clear" w:color="auto" w:fill="FFFFFF"/>
        </w:rPr>
        <w:t xml:space="preserve"> контролируемого лица</w:t>
      </w:r>
      <w:r w:rsidRPr="00703CE0">
        <w:rPr>
          <w:color w:val="000000"/>
          <w:sz w:val="20"/>
        </w:rPr>
        <w:t>, его командировка и т.п.) при проведении</w:t>
      </w:r>
      <w:r w:rsidRPr="00703CE0">
        <w:rPr>
          <w:color w:val="000000"/>
          <w:sz w:val="20"/>
          <w:shd w:val="clear" w:color="auto" w:fill="FFFFFF"/>
        </w:rPr>
        <w:t xml:space="preserve"> контрольного мероприятия</w:t>
      </w:r>
      <w:r w:rsidRPr="00703CE0">
        <w:rPr>
          <w:color w:val="000000"/>
          <w:sz w:val="20"/>
        </w:rPr>
        <w:t>.</w:t>
      </w:r>
    </w:p>
    <w:p w:rsidR="00703CE0" w:rsidRPr="00703CE0" w:rsidRDefault="00703CE0" w:rsidP="00703CE0">
      <w:pPr>
        <w:ind w:firstLine="709"/>
        <w:jc w:val="both"/>
        <w:rPr>
          <w:color w:val="000000"/>
          <w:sz w:val="20"/>
        </w:rPr>
      </w:pPr>
      <w:r w:rsidRPr="00703CE0">
        <w:rPr>
          <w:color w:val="000000"/>
          <w:sz w:val="20"/>
        </w:rPr>
        <w:t xml:space="preserve">3.12. Срок проведения выездной проверки не может превышать 10 рабочих дней. </w:t>
      </w:r>
    </w:p>
    <w:p w:rsidR="00703CE0" w:rsidRPr="00703CE0" w:rsidRDefault="00703CE0" w:rsidP="00703CE0">
      <w:pPr>
        <w:ind w:firstLine="709"/>
        <w:jc w:val="both"/>
        <w:rPr>
          <w:color w:val="000000"/>
          <w:sz w:val="20"/>
        </w:rPr>
      </w:pPr>
      <w:r w:rsidRPr="00703CE0">
        <w:rPr>
          <w:color w:val="000000"/>
          <w:sz w:val="2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03CE0" w:rsidRPr="00703CE0" w:rsidRDefault="00703CE0" w:rsidP="00703CE0">
      <w:pPr>
        <w:ind w:firstLine="709"/>
        <w:jc w:val="both"/>
        <w:rPr>
          <w:color w:val="000000"/>
          <w:sz w:val="20"/>
        </w:rPr>
      </w:pPr>
      <w:r w:rsidRPr="00703CE0">
        <w:rPr>
          <w:color w:val="000000"/>
          <w:sz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w:t>
      </w:r>
      <w:r w:rsidRPr="00703CE0">
        <w:rPr>
          <w:color w:val="000000"/>
          <w:sz w:val="20"/>
          <w:lang w:eastAsia="zh-CN"/>
        </w:rPr>
        <w:lastRenderedPageBreak/>
        <w:t>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 xml:space="preserve">3.14. К результатам контрольного мероприятия относятся -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history="1">
        <w:r w:rsidRPr="00703CE0">
          <w:rPr>
            <w:color w:val="000000"/>
            <w:sz w:val="20"/>
            <w:lang w:eastAsia="zh-CN"/>
          </w:rPr>
          <w:t>частью 2 статьи 90</w:t>
        </w:r>
      </w:hyperlink>
      <w:r w:rsidRPr="00703CE0">
        <w:rPr>
          <w:color w:val="000000"/>
          <w:sz w:val="20"/>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03CE0" w:rsidRPr="00703CE0" w:rsidRDefault="00703CE0" w:rsidP="00703CE0">
      <w:pPr>
        <w:ind w:firstLine="709"/>
        <w:jc w:val="both"/>
        <w:rPr>
          <w:color w:val="000000"/>
          <w:sz w:val="20"/>
        </w:rPr>
      </w:pPr>
      <w:r w:rsidRPr="00703CE0">
        <w:rPr>
          <w:color w:val="000000"/>
          <w:sz w:val="20"/>
        </w:rPr>
        <w:t>Оформление акта производится на месте проведения контрольного мероприятия в день окончания проведения такого мероприятия,</w:t>
      </w:r>
      <w:r w:rsidRPr="00703CE0">
        <w:rPr>
          <w:color w:val="000000"/>
          <w:sz w:val="20"/>
          <w:shd w:val="clear" w:color="auto" w:fill="FFFFFF"/>
        </w:rPr>
        <w:t xml:space="preserve"> если иной порядок оформления акта не установлен Правительством Российской Федерации</w:t>
      </w:r>
      <w:r w:rsidRPr="00703CE0">
        <w:rPr>
          <w:color w:val="000000"/>
          <w:sz w:val="20"/>
        </w:rPr>
        <w:t>.</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3.16. Информация о контрольных мероприятиях размещается в Едином реестре контрольных (надзорных) мероприятий.</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03CE0">
        <w:rPr>
          <w:color w:val="000000"/>
          <w:sz w:val="20"/>
          <w:shd w:val="clear" w:color="auto" w:fill="FFFFFF"/>
          <w:lang w:eastAsia="zh-CN"/>
        </w:rPr>
        <w:t xml:space="preserve">доведения их до контролируемых лиц посредством инфраструктуры, обеспечивающей информационно-технологическое </w:t>
      </w:r>
      <w:r w:rsidRPr="00703CE0">
        <w:rPr>
          <w:color w:val="000000"/>
          <w:sz w:val="20"/>
          <w:shd w:val="clear" w:color="auto" w:fill="FFFFFF"/>
          <w:lang w:eastAsia="zh-CN"/>
        </w:rPr>
        <w:lastRenderedPageBreak/>
        <w:t>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03CE0">
        <w:rPr>
          <w:color w:val="000000"/>
          <w:sz w:val="20"/>
          <w:lang w:eastAsia="zh-CN"/>
        </w:rPr>
        <w:t>Единый портал</w:t>
      </w:r>
      <w:r w:rsidRPr="00703CE0">
        <w:rPr>
          <w:color w:val="000000"/>
          <w:sz w:val="2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03CE0">
        <w:rPr>
          <w:color w:val="000000"/>
          <w:sz w:val="2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03CE0">
        <w:rPr>
          <w:color w:val="000000"/>
          <w:sz w:val="20"/>
          <w:lang w:eastAsia="zh-CN"/>
        </w:rPr>
        <w:t xml:space="preserve"> Указанный гражданин вправе направлять администрации документы на бумажном носителе.</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его в электронной форме либо по запросу контролируемого лица.</w:t>
      </w:r>
    </w:p>
    <w:p w:rsidR="00703CE0" w:rsidRPr="00703CE0" w:rsidRDefault="00703CE0" w:rsidP="00703CE0">
      <w:pPr>
        <w:suppressAutoHyphens/>
        <w:autoSpaceDE w:val="0"/>
        <w:ind w:firstLine="709"/>
        <w:jc w:val="both"/>
        <w:rPr>
          <w:color w:val="000000"/>
          <w:sz w:val="20"/>
          <w:lang w:eastAsia="zh-CN"/>
        </w:rPr>
      </w:pPr>
      <w:r w:rsidRPr="00703CE0">
        <w:rPr>
          <w:sz w:val="20"/>
          <w:lang w:eastAsia="zh-CN"/>
        </w:rPr>
        <w:t>3.18.</w:t>
      </w:r>
      <w:r w:rsidRPr="00703CE0">
        <w:rPr>
          <w:color w:val="000000"/>
          <w:sz w:val="20"/>
          <w:lang w:eastAsia="zh-CN"/>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03CE0">
        <w:rPr>
          <w:color w:val="000000"/>
          <w:sz w:val="20"/>
          <w:shd w:val="clear" w:color="auto" w:fill="FFFFFF"/>
          <w:lang w:eastAsia="zh-CN"/>
        </w:rPr>
        <w:t xml:space="preserve">Федерального закона </w:t>
      </w:r>
      <w:r w:rsidRPr="00703CE0">
        <w:rPr>
          <w:color w:val="000000"/>
          <w:sz w:val="20"/>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lastRenderedPageBreak/>
        <w:t>3.20. В случае выявления при проведении контрольного мероприятия нарушений обязательных требований,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обязано:</w:t>
      </w:r>
    </w:p>
    <w:p w:rsidR="00703CE0" w:rsidRPr="00703CE0" w:rsidRDefault="00703CE0" w:rsidP="00703CE0">
      <w:pPr>
        <w:suppressAutoHyphens/>
        <w:autoSpaceDE w:val="0"/>
        <w:ind w:firstLine="709"/>
        <w:jc w:val="both"/>
        <w:rPr>
          <w:sz w:val="20"/>
          <w:lang w:eastAsia="zh-CN"/>
        </w:rPr>
      </w:pPr>
      <w:bookmarkStart w:id="10" w:name="Par318"/>
      <w:bookmarkEnd w:id="10"/>
      <w:r w:rsidRPr="00703CE0">
        <w:rPr>
          <w:color w:val="000000"/>
          <w:sz w:val="2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 его компетенцией или, при наличии соответствующих полномочий, принять меры по привлечению виновных лиц к установленной законом ответственности;</w:t>
      </w:r>
    </w:p>
    <w:p w:rsidR="00703CE0" w:rsidRPr="00703CE0" w:rsidRDefault="00703CE0" w:rsidP="00703CE0">
      <w:pPr>
        <w:ind w:firstLine="709"/>
        <w:jc w:val="both"/>
        <w:rPr>
          <w:color w:val="000000"/>
          <w:sz w:val="20"/>
        </w:rPr>
      </w:pPr>
      <w:r w:rsidRPr="00703CE0">
        <w:rPr>
          <w:color w:val="000000"/>
          <w:sz w:val="20"/>
        </w:rPr>
        <w:t xml:space="preserve">4) </w:t>
      </w:r>
      <w:r w:rsidRPr="00703CE0">
        <w:rPr>
          <w:color w:val="000000"/>
          <w:sz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03CE0">
        <w:rPr>
          <w:color w:val="000000"/>
          <w:sz w:val="20"/>
        </w:rPr>
        <w:t>;</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w:t>
      </w:r>
      <w:r w:rsidRPr="00703CE0">
        <w:rPr>
          <w:color w:val="000000"/>
          <w:sz w:val="20"/>
          <w:lang w:eastAsia="zh-CN"/>
        </w:rPr>
        <w:lastRenderedPageBreak/>
        <w:t xml:space="preserve">органами исполнительной власти </w:t>
      </w:r>
      <w:r w:rsidRPr="00703CE0">
        <w:rPr>
          <w:sz w:val="20"/>
          <w:lang w:eastAsia="zh-CN"/>
        </w:rPr>
        <w:t>Красноярского края</w:t>
      </w:r>
      <w:r w:rsidRPr="00703CE0">
        <w:rPr>
          <w:color w:val="000000"/>
          <w:sz w:val="20"/>
          <w:lang w:eastAsia="zh-CN"/>
        </w:rPr>
        <w:t>, органами местного самоуправления, правоохранительными органами, организациями и гражданами.</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03CE0" w:rsidRPr="00703CE0" w:rsidRDefault="00703CE0" w:rsidP="00703CE0">
      <w:pPr>
        <w:suppressAutoHyphens/>
        <w:autoSpaceDE w:val="0"/>
        <w:ind w:firstLine="709"/>
        <w:jc w:val="both"/>
        <w:rPr>
          <w:color w:val="000000"/>
          <w:sz w:val="20"/>
          <w:lang w:eastAsia="zh-CN"/>
        </w:rPr>
      </w:pPr>
    </w:p>
    <w:p w:rsidR="00703CE0" w:rsidRPr="00703CE0" w:rsidRDefault="00703CE0" w:rsidP="00703CE0">
      <w:pPr>
        <w:suppressAutoHyphens/>
        <w:autoSpaceDE w:val="0"/>
        <w:jc w:val="center"/>
        <w:rPr>
          <w:b/>
          <w:bCs/>
          <w:color w:val="000000"/>
          <w:sz w:val="20"/>
          <w:lang w:eastAsia="zh-CN"/>
        </w:rPr>
      </w:pPr>
      <w:r w:rsidRPr="00703CE0">
        <w:rPr>
          <w:b/>
          <w:bCs/>
          <w:color w:val="000000"/>
          <w:sz w:val="20"/>
          <w:lang w:eastAsia="zh-CN"/>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03CE0" w:rsidRPr="00703CE0" w:rsidRDefault="00703CE0" w:rsidP="00703CE0">
      <w:pPr>
        <w:suppressAutoHyphens/>
        <w:autoSpaceDE w:val="0"/>
        <w:jc w:val="center"/>
        <w:rPr>
          <w:b/>
          <w:bCs/>
          <w:color w:val="000000"/>
          <w:sz w:val="20"/>
          <w:lang w:eastAsia="zh-CN"/>
        </w:rPr>
      </w:pP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1) решений о проведении контрольных мероприятий;</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2) актов контрольных мероприятий, предписаний об устранении выявленных нарушений;</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3) действий (бездействия) должностных лиц, уполномоченных осуществлять муниципальный жилищный контроль, в рамках контрольных мероприятий.</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03CE0">
        <w:rPr>
          <w:color w:val="000000"/>
          <w:sz w:val="20"/>
          <w:shd w:val="clear" w:color="auto" w:fill="FFFFFF"/>
          <w:lang w:eastAsia="zh-CN"/>
        </w:rPr>
        <w:t xml:space="preserve"> и (или) регионального портала государственных и муниципальных услуг.</w:t>
      </w:r>
    </w:p>
    <w:p w:rsidR="00703CE0" w:rsidRPr="00703CE0" w:rsidRDefault="00703CE0" w:rsidP="00703CE0">
      <w:pPr>
        <w:ind w:firstLine="720"/>
        <w:jc w:val="both"/>
        <w:rPr>
          <w:color w:val="000000"/>
          <w:sz w:val="20"/>
        </w:rPr>
      </w:pPr>
      <w:r w:rsidRPr="00703CE0">
        <w:rPr>
          <w:color w:val="000000"/>
          <w:sz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сельсовета с предварительным информированием Главы Ястребовского сельсовета о наличии в жалобе (документах) сведений, составляющих государственную или иную охраняемую законом тайну.</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lastRenderedPageBreak/>
        <w:t xml:space="preserve">4.4. Жалоба на решение администрации, действия (бездействие) её должностных лиц рассматривается Главой </w:t>
      </w:r>
      <w:r w:rsidRPr="00703CE0">
        <w:rPr>
          <w:color w:val="000000"/>
          <w:sz w:val="20"/>
        </w:rPr>
        <w:t>Ястребовского</w:t>
      </w:r>
      <w:r w:rsidRPr="00703CE0">
        <w:rPr>
          <w:color w:val="000000"/>
          <w:sz w:val="20"/>
          <w:lang w:eastAsia="zh-CN"/>
        </w:rPr>
        <w:t xml:space="preserve"> сельсовета. </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4.5. Жалоба на решение администрации, действия (бездействие) её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4.6. Жалоба на решение администрации, действия (бездействие) её должностных лиц подлежит рассмотрению в течение 20 рабочих дней со дня ее регистрации. </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703CE0">
        <w:rPr>
          <w:color w:val="000000"/>
          <w:sz w:val="20"/>
        </w:rPr>
        <w:t>Ястребовского</w:t>
      </w:r>
      <w:r w:rsidRPr="00703CE0">
        <w:rPr>
          <w:color w:val="000000"/>
          <w:sz w:val="20"/>
          <w:lang w:eastAsia="zh-CN"/>
        </w:rPr>
        <w:t xml:space="preserve"> сельсовета не более чем на 20 рабочих дней.</w:t>
      </w:r>
    </w:p>
    <w:p w:rsidR="00703CE0" w:rsidRPr="00703CE0" w:rsidRDefault="00703CE0" w:rsidP="00703CE0">
      <w:pPr>
        <w:suppressAutoHyphens/>
        <w:ind w:firstLine="709"/>
        <w:jc w:val="both"/>
        <w:rPr>
          <w:color w:val="000000"/>
          <w:sz w:val="20"/>
          <w:lang w:eastAsia="zh-CN"/>
        </w:rPr>
      </w:pPr>
    </w:p>
    <w:p w:rsidR="00703CE0" w:rsidRPr="00703CE0" w:rsidRDefault="00703CE0" w:rsidP="00703CE0">
      <w:pPr>
        <w:autoSpaceDE w:val="0"/>
        <w:autoSpaceDN w:val="0"/>
        <w:adjustRightInd w:val="0"/>
        <w:jc w:val="center"/>
        <w:outlineLvl w:val="0"/>
        <w:rPr>
          <w:b/>
          <w:bCs/>
          <w:sz w:val="20"/>
        </w:rPr>
      </w:pPr>
      <w:r w:rsidRPr="00703CE0">
        <w:rPr>
          <w:b/>
          <w:bCs/>
          <w:color w:val="000000"/>
          <w:sz w:val="20"/>
        </w:rPr>
        <w:t xml:space="preserve">5. </w:t>
      </w:r>
      <w:r w:rsidRPr="00703CE0">
        <w:rPr>
          <w:b/>
          <w:bCs/>
          <w:sz w:val="20"/>
        </w:rPr>
        <w:t>Оценка результативности и эффективности деятельности администрации при осуществлении муниципального контроля</w:t>
      </w:r>
    </w:p>
    <w:p w:rsidR="00703CE0" w:rsidRPr="00703CE0" w:rsidRDefault="00703CE0" w:rsidP="00703CE0">
      <w:pPr>
        <w:suppressAutoHyphens/>
        <w:jc w:val="center"/>
        <w:rPr>
          <w:b/>
          <w:bCs/>
          <w:color w:val="000000"/>
          <w:sz w:val="20"/>
          <w:lang w:eastAsia="zh-CN"/>
        </w:rPr>
      </w:pPr>
    </w:p>
    <w:p w:rsidR="00703CE0" w:rsidRPr="00703CE0" w:rsidRDefault="00703CE0" w:rsidP="00703CE0">
      <w:pPr>
        <w:ind w:firstLine="709"/>
        <w:jc w:val="both"/>
        <w:rPr>
          <w:rFonts w:eastAsia="Calibri"/>
          <w:sz w:val="20"/>
        </w:rPr>
      </w:pPr>
      <w:r w:rsidRPr="00703CE0">
        <w:rPr>
          <w:rFonts w:eastAsia="Calibri"/>
          <w:color w:val="000000"/>
          <w:sz w:val="20"/>
        </w:rPr>
        <w:t xml:space="preserve">5.1. Оценка результативности и эффективности осуществления муниципального жилищного контроля осуществляется в соответствии со статьей 30 Федерального закона от 31.07.2020 № 248-ФЗ «О государственном контроле (надзоре) и муниципальном контроле в Российской Федерации», на основе </w:t>
      </w:r>
      <w:r w:rsidRPr="00703CE0">
        <w:rPr>
          <w:rFonts w:eastAsia="Calibri"/>
          <w:sz w:val="20"/>
        </w:rPr>
        <w:t>системы показателей результативности и эффективности деятельности администрации.</w:t>
      </w:r>
    </w:p>
    <w:p w:rsidR="00703CE0" w:rsidRPr="00703CE0" w:rsidRDefault="00703CE0" w:rsidP="00703CE0">
      <w:pPr>
        <w:suppressAutoHyphens/>
        <w:ind w:firstLine="709"/>
        <w:jc w:val="both"/>
        <w:rPr>
          <w:color w:val="000000"/>
          <w:sz w:val="20"/>
          <w:lang w:eastAsia="zh-CN"/>
        </w:rPr>
      </w:pPr>
      <w:r w:rsidRPr="00703CE0">
        <w:rPr>
          <w:color w:val="000000"/>
          <w:sz w:val="20"/>
          <w:lang w:eastAsia="zh-CN"/>
        </w:rPr>
        <w:t xml:space="preserve">5.2. </w:t>
      </w:r>
      <w:r w:rsidRPr="00703CE0">
        <w:rPr>
          <w:sz w:val="20"/>
          <w:lang w:eastAsia="zh-CN"/>
        </w:rPr>
        <w:t xml:space="preserve">В систему показателей результативности и эффективности деятельности </w:t>
      </w:r>
      <w:r w:rsidRPr="00703CE0">
        <w:rPr>
          <w:iCs/>
          <w:sz w:val="20"/>
          <w:lang w:eastAsia="zh-CN"/>
        </w:rPr>
        <w:t>местной администрации</w:t>
      </w:r>
      <w:r w:rsidRPr="00703CE0">
        <w:rPr>
          <w:sz w:val="20"/>
          <w:lang w:eastAsia="zh-CN"/>
        </w:rPr>
        <w:t xml:space="preserve"> при осуществлении муниципального контроля входят:</w:t>
      </w:r>
    </w:p>
    <w:p w:rsidR="00703CE0" w:rsidRPr="00703CE0" w:rsidRDefault="00703CE0" w:rsidP="00703CE0">
      <w:pPr>
        <w:ind w:firstLine="709"/>
        <w:jc w:val="both"/>
        <w:rPr>
          <w:rFonts w:eastAsia="Calibri"/>
          <w:sz w:val="20"/>
        </w:rPr>
      </w:pPr>
      <w:r w:rsidRPr="00703CE0">
        <w:rPr>
          <w:rFonts w:eastAsia="Calibri"/>
          <w:sz w:val="20"/>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(устанавливаются исходя из текущей ситуации  в муниципальном образовании и должны стремится к минимизации)    и достижение которых должна обеспечить </w:t>
      </w:r>
      <w:r w:rsidRPr="00703CE0">
        <w:rPr>
          <w:rFonts w:eastAsia="Calibri"/>
          <w:iCs/>
          <w:sz w:val="20"/>
        </w:rPr>
        <w:t>местная администрация</w:t>
      </w:r>
      <w:r w:rsidRPr="00703CE0">
        <w:rPr>
          <w:rFonts w:eastAsia="Calibri"/>
          <w:sz w:val="20"/>
        </w:rPr>
        <w:t xml:space="preserve">; </w:t>
      </w:r>
    </w:p>
    <w:p w:rsidR="00703CE0" w:rsidRPr="00703CE0" w:rsidRDefault="00703CE0" w:rsidP="00703CE0">
      <w:pPr>
        <w:ind w:firstLine="709"/>
        <w:jc w:val="both"/>
        <w:rPr>
          <w:rFonts w:eastAsia="Calibri"/>
          <w:sz w:val="20"/>
        </w:rPr>
      </w:pPr>
      <w:r w:rsidRPr="00703CE0">
        <w:rPr>
          <w:rFonts w:eastAsia="Calibri"/>
          <w:sz w:val="20"/>
        </w:rPr>
        <w:t xml:space="preserve">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w:t>
      </w:r>
      <w:r w:rsidRPr="00703CE0">
        <w:rPr>
          <w:rFonts w:eastAsia="Calibri"/>
          <w:sz w:val="20"/>
        </w:rPr>
        <w:lastRenderedPageBreak/>
        <w:t>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03CE0" w:rsidRPr="00703CE0" w:rsidRDefault="00703CE0" w:rsidP="00703CE0">
      <w:pPr>
        <w:ind w:firstLine="709"/>
        <w:jc w:val="both"/>
        <w:rPr>
          <w:rFonts w:eastAsia="Calibri"/>
          <w:sz w:val="20"/>
        </w:rPr>
      </w:pPr>
      <w:r w:rsidRPr="00703CE0">
        <w:rPr>
          <w:rFonts w:eastAsia="Calibri"/>
          <w:iCs/>
          <w:sz w:val="20"/>
        </w:rPr>
        <w:t>Местная администрация</w:t>
      </w:r>
      <w:r w:rsidRPr="00703CE0">
        <w:rPr>
          <w:rFonts w:eastAsia="Calibri"/>
          <w:sz w:val="20"/>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703CE0" w:rsidRPr="00703CE0" w:rsidRDefault="00703CE0" w:rsidP="00703CE0">
      <w:pPr>
        <w:ind w:firstLine="709"/>
        <w:jc w:val="both"/>
        <w:rPr>
          <w:rFonts w:eastAsia="Calibri"/>
          <w:sz w:val="20"/>
        </w:rPr>
      </w:pPr>
      <w:r w:rsidRPr="00703CE0">
        <w:rPr>
          <w:rFonts w:eastAsia="Calibri"/>
          <w:sz w:val="20"/>
        </w:rPr>
        <w:t xml:space="preserve">Перечень показателей результативности и эффективности деятельности </w:t>
      </w:r>
      <w:r w:rsidRPr="00703CE0">
        <w:rPr>
          <w:rFonts w:eastAsia="Calibri"/>
          <w:iCs/>
          <w:sz w:val="20"/>
        </w:rPr>
        <w:t>местной администрации</w:t>
      </w:r>
      <w:r w:rsidRPr="00703CE0">
        <w:rPr>
          <w:rFonts w:eastAsia="Calibri"/>
          <w:sz w:val="20"/>
        </w:rPr>
        <w:t xml:space="preserve"> при осуществлении муниципального контроля установлен приложением № 2 к настоящему Положению.</w:t>
      </w:r>
    </w:p>
    <w:p w:rsidR="00703CE0" w:rsidRPr="00703CE0" w:rsidRDefault="00703CE0" w:rsidP="00703CE0">
      <w:pPr>
        <w:jc w:val="both"/>
        <w:rPr>
          <w:rFonts w:eastAsia="Calibri"/>
          <w:sz w:val="20"/>
        </w:rPr>
      </w:pPr>
    </w:p>
    <w:p w:rsidR="00703CE0" w:rsidRPr="00703CE0" w:rsidRDefault="00703CE0" w:rsidP="00703CE0">
      <w:pPr>
        <w:jc w:val="center"/>
        <w:rPr>
          <w:b/>
          <w:sz w:val="20"/>
        </w:rPr>
      </w:pPr>
      <w:r w:rsidRPr="00703CE0">
        <w:rPr>
          <w:b/>
          <w:sz w:val="20"/>
        </w:rPr>
        <w:t xml:space="preserve">6. Заключительные положения </w:t>
      </w:r>
    </w:p>
    <w:p w:rsidR="00703CE0" w:rsidRPr="00703CE0" w:rsidRDefault="00703CE0" w:rsidP="00703CE0">
      <w:pPr>
        <w:jc w:val="center"/>
        <w:rPr>
          <w:b/>
          <w:sz w:val="20"/>
        </w:rPr>
      </w:pPr>
    </w:p>
    <w:p w:rsidR="00703CE0" w:rsidRPr="00703CE0" w:rsidRDefault="00703CE0" w:rsidP="00703CE0">
      <w:pPr>
        <w:ind w:firstLine="709"/>
        <w:jc w:val="both"/>
        <w:rPr>
          <w:sz w:val="20"/>
        </w:rPr>
      </w:pPr>
      <w:r w:rsidRPr="00703CE0">
        <w:rPr>
          <w:sz w:val="20"/>
        </w:rPr>
        <w:t>6.1. Настоящее положение вступает в силу после его опубликования в информационном бюллетене «</w:t>
      </w:r>
      <w:r w:rsidRPr="00703CE0">
        <w:rPr>
          <w:color w:val="000000"/>
          <w:sz w:val="20"/>
        </w:rPr>
        <w:t>Ястребовский</w:t>
      </w:r>
      <w:r w:rsidRPr="00703CE0">
        <w:rPr>
          <w:sz w:val="20"/>
        </w:rPr>
        <w:t xml:space="preserve"> вестник», но не ранее 01.01.2022 года.</w:t>
      </w:r>
    </w:p>
    <w:p w:rsidR="00703CE0" w:rsidRPr="00703CE0" w:rsidRDefault="00703CE0" w:rsidP="00703CE0">
      <w:pPr>
        <w:ind w:firstLine="709"/>
        <w:jc w:val="both"/>
        <w:rPr>
          <w:sz w:val="20"/>
        </w:rPr>
      </w:pPr>
      <w:r w:rsidRPr="00703CE0">
        <w:rPr>
          <w:sz w:val="20"/>
        </w:rPr>
        <w:t>6.2. До 31 декабря 2023 года подготовка местной администрацией в ходе осуществления муниципального контроля документов, информирование контролируемых лиц о совершаемых должностными лицами местной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703CE0" w:rsidRPr="00703CE0" w:rsidRDefault="00703CE0" w:rsidP="00703CE0">
      <w:pPr>
        <w:ind w:firstLine="709"/>
        <w:jc w:val="both"/>
        <w:rPr>
          <w:sz w:val="20"/>
        </w:rPr>
      </w:pPr>
      <w:r w:rsidRPr="00703CE0">
        <w:rPr>
          <w:sz w:val="20"/>
        </w:rPr>
        <w:t>6.3. Раздел 5 настоящего Положения вступает в силу с 1 марта 2022 года.</w:t>
      </w:r>
    </w:p>
    <w:p w:rsidR="00703CE0" w:rsidRDefault="00703CE0" w:rsidP="00703CE0">
      <w:pPr>
        <w:ind w:firstLine="709"/>
        <w:jc w:val="right"/>
        <w:rPr>
          <w:sz w:val="20"/>
        </w:rPr>
      </w:pPr>
    </w:p>
    <w:p w:rsidR="00703CE0" w:rsidRPr="00703CE0" w:rsidRDefault="00703CE0" w:rsidP="00703CE0">
      <w:pPr>
        <w:ind w:firstLine="709"/>
        <w:jc w:val="right"/>
        <w:rPr>
          <w:sz w:val="20"/>
        </w:rPr>
      </w:pPr>
      <w:r w:rsidRPr="00703CE0">
        <w:rPr>
          <w:sz w:val="20"/>
        </w:rPr>
        <w:t>Приложение № 1</w:t>
      </w:r>
    </w:p>
    <w:p w:rsidR="00703CE0" w:rsidRPr="00703CE0" w:rsidRDefault="00703CE0" w:rsidP="00703CE0">
      <w:pPr>
        <w:ind w:firstLine="709"/>
        <w:jc w:val="right"/>
        <w:rPr>
          <w:sz w:val="20"/>
        </w:rPr>
      </w:pPr>
      <w:r w:rsidRPr="00703CE0">
        <w:rPr>
          <w:sz w:val="20"/>
        </w:rPr>
        <w:t>к Положению о муниципальном</w:t>
      </w:r>
    </w:p>
    <w:p w:rsidR="00703CE0" w:rsidRPr="00703CE0" w:rsidRDefault="00703CE0" w:rsidP="00703CE0">
      <w:pPr>
        <w:ind w:firstLine="709"/>
        <w:jc w:val="right"/>
        <w:rPr>
          <w:sz w:val="20"/>
        </w:rPr>
      </w:pPr>
      <w:r w:rsidRPr="00703CE0">
        <w:rPr>
          <w:sz w:val="20"/>
        </w:rPr>
        <w:t>жилищном контроле, утвержденному решением</w:t>
      </w:r>
    </w:p>
    <w:p w:rsidR="00703CE0" w:rsidRPr="00703CE0" w:rsidRDefault="00703CE0" w:rsidP="00703CE0">
      <w:pPr>
        <w:ind w:firstLine="709"/>
        <w:jc w:val="right"/>
        <w:rPr>
          <w:sz w:val="20"/>
        </w:rPr>
      </w:pPr>
      <w:r w:rsidRPr="00703CE0">
        <w:rPr>
          <w:color w:val="000000"/>
          <w:sz w:val="20"/>
        </w:rPr>
        <w:t>Ястребовского</w:t>
      </w:r>
      <w:r w:rsidRPr="00703CE0">
        <w:rPr>
          <w:sz w:val="20"/>
        </w:rPr>
        <w:t xml:space="preserve"> сельского Совета депутатов</w:t>
      </w:r>
    </w:p>
    <w:p w:rsidR="00703CE0" w:rsidRPr="00703CE0" w:rsidRDefault="00703CE0" w:rsidP="00703CE0">
      <w:pPr>
        <w:ind w:firstLine="709"/>
        <w:jc w:val="right"/>
        <w:rPr>
          <w:sz w:val="20"/>
        </w:rPr>
      </w:pPr>
      <w:r w:rsidRPr="00703CE0">
        <w:rPr>
          <w:sz w:val="20"/>
        </w:rPr>
        <w:t xml:space="preserve">от </w:t>
      </w:r>
      <w:r w:rsidR="004460E2">
        <w:rPr>
          <w:sz w:val="20"/>
        </w:rPr>
        <w:t>«31»01.</w:t>
      </w:r>
      <w:r w:rsidRPr="00703CE0">
        <w:rPr>
          <w:sz w:val="20"/>
        </w:rPr>
        <w:t xml:space="preserve">2022 № </w:t>
      </w:r>
      <w:r w:rsidR="004460E2">
        <w:rPr>
          <w:sz w:val="20"/>
        </w:rPr>
        <w:t>19</w:t>
      </w:r>
      <w:r w:rsidRPr="00703CE0">
        <w:rPr>
          <w:sz w:val="20"/>
        </w:rPr>
        <w:t>-</w:t>
      </w:r>
      <w:r w:rsidR="004460E2">
        <w:rPr>
          <w:sz w:val="20"/>
        </w:rPr>
        <w:t>54</w:t>
      </w:r>
      <w:r w:rsidRPr="00703CE0">
        <w:rPr>
          <w:sz w:val="20"/>
        </w:rPr>
        <w:t>Р</w:t>
      </w:r>
    </w:p>
    <w:p w:rsidR="00703CE0" w:rsidRPr="00703CE0" w:rsidRDefault="00703CE0" w:rsidP="00703CE0">
      <w:pPr>
        <w:widowControl w:val="0"/>
        <w:autoSpaceDE w:val="0"/>
        <w:jc w:val="both"/>
        <w:rPr>
          <w:color w:val="000000"/>
          <w:sz w:val="20"/>
        </w:rPr>
      </w:pPr>
      <w:bookmarkStart w:id="11" w:name="Par381"/>
      <w:bookmarkEnd w:id="11"/>
    </w:p>
    <w:p w:rsidR="00703CE0" w:rsidRPr="00703CE0" w:rsidRDefault="00703CE0" w:rsidP="00703CE0">
      <w:pPr>
        <w:widowControl w:val="0"/>
        <w:suppressAutoHyphens/>
        <w:autoSpaceDE w:val="0"/>
        <w:jc w:val="center"/>
        <w:rPr>
          <w:rFonts w:eastAsia="Calibri"/>
          <w:b/>
          <w:bCs/>
          <w:color w:val="000000"/>
          <w:sz w:val="20"/>
          <w:lang w:eastAsia="zh-CN"/>
        </w:rPr>
      </w:pPr>
      <w:r w:rsidRPr="00703CE0">
        <w:rPr>
          <w:rFonts w:eastAsia="Calibri"/>
          <w:b/>
          <w:bCs/>
          <w:color w:val="000000"/>
          <w:sz w:val="20"/>
          <w:lang w:eastAsia="zh-CN"/>
        </w:rPr>
        <w:t xml:space="preserve">Индикаторы риска нарушения обязательных требований, </w:t>
      </w:r>
    </w:p>
    <w:p w:rsidR="00703CE0" w:rsidRPr="00703CE0" w:rsidRDefault="00703CE0" w:rsidP="00703CE0">
      <w:pPr>
        <w:widowControl w:val="0"/>
        <w:suppressAutoHyphens/>
        <w:autoSpaceDE w:val="0"/>
        <w:jc w:val="center"/>
        <w:rPr>
          <w:rFonts w:eastAsia="Calibri"/>
          <w:b/>
          <w:bCs/>
          <w:sz w:val="20"/>
          <w:lang w:eastAsia="zh-CN"/>
        </w:rPr>
      </w:pPr>
      <w:r w:rsidRPr="00703CE0">
        <w:rPr>
          <w:rFonts w:eastAsia="Calibri"/>
          <w:b/>
          <w:bCs/>
          <w:color w:val="000000"/>
          <w:sz w:val="20"/>
          <w:lang w:eastAsia="zh-CN"/>
        </w:rPr>
        <w:t>используемые для определения необходимости проведения внеплановых</w:t>
      </w:r>
    </w:p>
    <w:p w:rsidR="00703CE0" w:rsidRPr="00703CE0" w:rsidRDefault="00703CE0" w:rsidP="00703CE0">
      <w:pPr>
        <w:widowControl w:val="0"/>
        <w:suppressAutoHyphens/>
        <w:autoSpaceDE w:val="0"/>
        <w:jc w:val="center"/>
        <w:rPr>
          <w:rFonts w:eastAsia="Calibri"/>
          <w:color w:val="000000"/>
          <w:sz w:val="20"/>
          <w:lang w:eastAsia="zh-CN"/>
        </w:rPr>
      </w:pPr>
      <w:r w:rsidRPr="00703CE0">
        <w:rPr>
          <w:rFonts w:eastAsia="Calibri"/>
          <w:b/>
          <w:bCs/>
          <w:color w:val="000000"/>
          <w:sz w:val="20"/>
          <w:lang w:eastAsia="zh-CN"/>
        </w:rPr>
        <w:t xml:space="preserve">проверок при осуществлении администрацией </w:t>
      </w:r>
      <w:r w:rsidRPr="00703CE0">
        <w:rPr>
          <w:b/>
          <w:color w:val="000000"/>
          <w:sz w:val="20"/>
        </w:rPr>
        <w:t>Ястребовского</w:t>
      </w:r>
      <w:r w:rsidRPr="00703CE0">
        <w:rPr>
          <w:rFonts w:eastAsia="Calibri"/>
          <w:b/>
          <w:color w:val="000000"/>
          <w:sz w:val="20"/>
          <w:lang w:eastAsia="zh-CN"/>
        </w:rPr>
        <w:t xml:space="preserve"> сельсовета</w:t>
      </w:r>
    </w:p>
    <w:p w:rsidR="00703CE0" w:rsidRPr="00703CE0" w:rsidRDefault="00703CE0" w:rsidP="00703CE0">
      <w:pPr>
        <w:jc w:val="center"/>
        <w:rPr>
          <w:color w:val="000000"/>
          <w:sz w:val="20"/>
        </w:rPr>
      </w:pPr>
      <w:bookmarkStart w:id="12" w:name="_Hlk77689331"/>
      <w:r w:rsidRPr="00703CE0">
        <w:rPr>
          <w:b/>
          <w:bCs/>
          <w:color w:val="000000"/>
          <w:sz w:val="20"/>
        </w:rPr>
        <w:t xml:space="preserve">муниципального жилищного контроля </w:t>
      </w:r>
    </w:p>
    <w:bookmarkEnd w:id="12"/>
    <w:p w:rsidR="00703CE0" w:rsidRPr="00703CE0" w:rsidRDefault="00703CE0" w:rsidP="00703CE0">
      <w:pPr>
        <w:suppressAutoHyphens/>
        <w:autoSpaceDE w:val="0"/>
        <w:jc w:val="both"/>
        <w:rPr>
          <w:color w:val="000000"/>
          <w:sz w:val="20"/>
          <w:lang w:eastAsia="zh-CN"/>
        </w:rPr>
      </w:pP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w:t>
      </w:r>
      <w:r w:rsidRPr="00703CE0">
        <w:rPr>
          <w:color w:val="000000"/>
          <w:sz w:val="20"/>
          <w:lang w:eastAsia="zh-CN"/>
        </w:rPr>
        <w:lastRenderedPageBreak/>
        <w:t>массовой информации о наличии в деятельности контролируемого лица хотя бы одного отклонения от следующих обязательных требований к:</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а) порядку осуществления перевода жилого помещения муниципального жилищного фонда в нежилое помещение; </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г) обеспечению доступности для инвалидов жилых помещений муниципального жилищного фонда;</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w:t>
      </w:r>
      <w:r w:rsidRPr="00703CE0">
        <w:rPr>
          <w:color w:val="000000"/>
          <w:sz w:val="20"/>
          <w:lang w:eastAsia="zh-CN"/>
        </w:rPr>
        <w:lastRenderedPageBreak/>
        <w:t>жилищного фонда обязательных требований, установленных частью 1 статьи 20 Жилищного кодекса Российской Федерации.</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703CE0">
        <w:rPr>
          <w:color w:val="000000"/>
          <w:sz w:val="20"/>
          <w:lang w:eastAsia="zh-CN"/>
        </w:rPr>
        <w:t xml:space="preserve">, в котором есть жилые помещения муниципального жилищного фонда, </w:t>
      </w:r>
      <w:bookmarkEnd w:id="13"/>
      <w:r w:rsidRPr="00703CE0">
        <w:rPr>
          <w:color w:val="000000"/>
          <w:sz w:val="20"/>
          <w:lang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03CE0" w:rsidRPr="00703CE0" w:rsidRDefault="00703CE0" w:rsidP="00703CE0">
      <w:pPr>
        <w:rPr>
          <w:sz w:val="20"/>
        </w:rPr>
      </w:pPr>
    </w:p>
    <w:p w:rsidR="00703CE0" w:rsidRPr="00703CE0" w:rsidRDefault="00703CE0" w:rsidP="00703CE0">
      <w:pPr>
        <w:ind w:firstLine="709"/>
        <w:jc w:val="right"/>
        <w:rPr>
          <w:sz w:val="20"/>
        </w:rPr>
      </w:pPr>
      <w:r w:rsidRPr="00703CE0">
        <w:rPr>
          <w:sz w:val="20"/>
        </w:rPr>
        <w:t>Приложение № 2</w:t>
      </w:r>
    </w:p>
    <w:p w:rsidR="00703CE0" w:rsidRPr="00703CE0" w:rsidRDefault="00703CE0" w:rsidP="00703CE0">
      <w:pPr>
        <w:ind w:firstLine="709"/>
        <w:jc w:val="right"/>
        <w:rPr>
          <w:sz w:val="20"/>
        </w:rPr>
      </w:pPr>
      <w:r w:rsidRPr="00703CE0">
        <w:rPr>
          <w:sz w:val="20"/>
        </w:rPr>
        <w:t>к Положению о муниципальном</w:t>
      </w:r>
    </w:p>
    <w:p w:rsidR="00703CE0" w:rsidRPr="00703CE0" w:rsidRDefault="00703CE0" w:rsidP="00703CE0">
      <w:pPr>
        <w:ind w:firstLine="709"/>
        <w:jc w:val="right"/>
        <w:rPr>
          <w:sz w:val="20"/>
        </w:rPr>
      </w:pPr>
      <w:r w:rsidRPr="00703CE0">
        <w:rPr>
          <w:sz w:val="20"/>
        </w:rPr>
        <w:t>жилищном контроле, утвержденному решением</w:t>
      </w:r>
    </w:p>
    <w:p w:rsidR="00703CE0" w:rsidRPr="00703CE0" w:rsidRDefault="00703CE0" w:rsidP="00703CE0">
      <w:pPr>
        <w:ind w:firstLine="709"/>
        <w:jc w:val="right"/>
        <w:rPr>
          <w:sz w:val="20"/>
        </w:rPr>
      </w:pPr>
      <w:r w:rsidRPr="00703CE0">
        <w:rPr>
          <w:color w:val="000000"/>
          <w:sz w:val="20"/>
        </w:rPr>
        <w:t>Ястребовского</w:t>
      </w:r>
      <w:r w:rsidRPr="00703CE0">
        <w:rPr>
          <w:sz w:val="20"/>
        </w:rPr>
        <w:t xml:space="preserve"> сельского Совета депутатов</w:t>
      </w:r>
    </w:p>
    <w:p w:rsidR="00703CE0" w:rsidRPr="00703CE0" w:rsidRDefault="00703CE0" w:rsidP="00703CE0">
      <w:pPr>
        <w:ind w:firstLine="709"/>
        <w:jc w:val="right"/>
        <w:rPr>
          <w:sz w:val="20"/>
        </w:rPr>
      </w:pPr>
      <w:r w:rsidRPr="00703CE0">
        <w:rPr>
          <w:sz w:val="20"/>
        </w:rPr>
        <w:t>от «</w:t>
      </w:r>
      <w:r w:rsidR="004460E2">
        <w:rPr>
          <w:sz w:val="20"/>
        </w:rPr>
        <w:t>31</w:t>
      </w:r>
      <w:r w:rsidRPr="00703CE0">
        <w:rPr>
          <w:sz w:val="20"/>
        </w:rPr>
        <w:t>»</w:t>
      </w:r>
      <w:r w:rsidR="004460E2">
        <w:rPr>
          <w:sz w:val="20"/>
        </w:rPr>
        <w:t>.01.</w:t>
      </w:r>
      <w:r w:rsidRPr="00703CE0">
        <w:rPr>
          <w:sz w:val="20"/>
        </w:rPr>
        <w:t xml:space="preserve">2022 № </w:t>
      </w:r>
      <w:r w:rsidR="004460E2">
        <w:rPr>
          <w:sz w:val="20"/>
        </w:rPr>
        <w:t>19</w:t>
      </w:r>
      <w:r w:rsidRPr="00703CE0">
        <w:rPr>
          <w:sz w:val="20"/>
        </w:rPr>
        <w:t>-</w:t>
      </w:r>
      <w:r w:rsidR="004460E2">
        <w:rPr>
          <w:sz w:val="20"/>
        </w:rPr>
        <w:t>54</w:t>
      </w:r>
      <w:r w:rsidRPr="00703CE0">
        <w:rPr>
          <w:sz w:val="20"/>
        </w:rPr>
        <w:t>Р</w:t>
      </w:r>
    </w:p>
    <w:p w:rsidR="00703CE0" w:rsidRPr="00703CE0" w:rsidRDefault="00703CE0" w:rsidP="00703CE0">
      <w:pPr>
        <w:autoSpaceDE w:val="0"/>
        <w:autoSpaceDN w:val="0"/>
        <w:adjustRightInd w:val="0"/>
        <w:jc w:val="center"/>
        <w:rPr>
          <w:rFonts w:eastAsia="Calibri"/>
          <w:bCs/>
          <w:sz w:val="20"/>
        </w:rPr>
      </w:pPr>
      <w:bookmarkStart w:id="14" w:name="_Hlk77072410"/>
      <w:r w:rsidRPr="00703CE0">
        <w:rPr>
          <w:rFonts w:eastAsia="Calibri"/>
          <w:bCs/>
          <w:sz w:val="20"/>
        </w:rPr>
        <w:t xml:space="preserve">ПЕРЕЧЕНЬ ПОКАЗАТЕЛЕЙ РЕЗУЛЬТАТИВНОСТИ И ЭФФЕКТИВНОСТИ </w:t>
      </w:r>
    </w:p>
    <w:p w:rsidR="00703CE0" w:rsidRPr="00703CE0" w:rsidRDefault="00703CE0" w:rsidP="00703CE0">
      <w:pPr>
        <w:autoSpaceDE w:val="0"/>
        <w:autoSpaceDN w:val="0"/>
        <w:adjustRightInd w:val="0"/>
        <w:jc w:val="center"/>
        <w:rPr>
          <w:rFonts w:eastAsia="Calibri"/>
          <w:bCs/>
          <w:sz w:val="20"/>
        </w:rPr>
      </w:pPr>
      <w:r w:rsidRPr="00703CE0">
        <w:rPr>
          <w:rFonts w:eastAsia="Calibri"/>
          <w:bCs/>
          <w:sz w:val="20"/>
        </w:rPr>
        <w:t xml:space="preserve">ДЕЯТЕЛЬСНОСТИ </w:t>
      </w:r>
      <w:r w:rsidRPr="00703CE0">
        <w:rPr>
          <w:rFonts w:eastAsia="Calibri"/>
          <w:bCs/>
          <w:iCs/>
          <w:sz w:val="20"/>
        </w:rPr>
        <w:t xml:space="preserve">АДМИНИСТРАЦИИ </w:t>
      </w:r>
    </w:p>
    <w:p w:rsidR="00703CE0" w:rsidRPr="00703CE0" w:rsidRDefault="00703CE0" w:rsidP="00703CE0">
      <w:pPr>
        <w:autoSpaceDE w:val="0"/>
        <w:autoSpaceDN w:val="0"/>
        <w:adjustRightInd w:val="0"/>
        <w:jc w:val="both"/>
        <w:rPr>
          <w:rFonts w:eastAsia="Calibri"/>
          <w:bCs/>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
        <w:gridCol w:w="2048"/>
        <w:gridCol w:w="1301"/>
        <w:gridCol w:w="1893"/>
        <w:gridCol w:w="494"/>
        <w:gridCol w:w="102"/>
        <w:gridCol w:w="324"/>
        <w:gridCol w:w="120"/>
        <w:gridCol w:w="444"/>
      </w:tblGrid>
      <w:tr w:rsidR="00703CE0" w:rsidRPr="00703CE0" w:rsidTr="00703CE0">
        <w:trPr>
          <w:trHeight w:val="390"/>
        </w:trPr>
        <w:tc>
          <w:tcPr>
            <w:tcW w:w="609" w:type="dxa"/>
            <w:vMerge w:val="restart"/>
            <w:tcBorders>
              <w:top w:val="single" w:sz="4" w:space="0" w:color="auto"/>
              <w:left w:val="single" w:sz="4" w:space="0" w:color="auto"/>
              <w:bottom w:val="single" w:sz="4" w:space="0" w:color="auto"/>
              <w:right w:val="single" w:sz="4" w:space="0" w:color="auto"/>
            </w:tcBorders>
            <w:vAlign w:val="center"/>
            <w:hideMark/>
          </w:tcPr>
          <w:p w:rsidR="00703CE0" w:rsidRPr="00703CE0" w:rsidRDefault="00703CE0" w:rsidP="00CD6ED0">
            <w:pPr>
              <w:autoSpaceDE w:val="0"/>
              <w:autoSpaceDN w:val="0"/>
              <w:adjustRightInd w:val="0"/>
              <w:spacing w:line="256" w:lineRule="auto"/>
              <w:jc w:val="center"/>
              <w:rPr>
                <w:rFonts w:eastAsia="Calibri"/>
                <w:bCs/>
                <w:sz w:val="16"/>
                <w:szCs w:val="16"/>
              </w:rPr>
            </w:pPr>
            <w:r w:rsidRPr="00703CE0">
              <w:rPr>
                <w:sz w:val="16"/>
                <w:szCs w:val="16"/>
              </w:rPr>
              <w:t>№ п/п</w:t>
            </w:r>
          </w:p>
        </w:tc>
        <w:tc>
          <w:tcPr>
            <w:tcW w:w="2048" w:type="dxa"/>
            <w:vMerge w:val="restart"/>
            <w:tcBorders>
              <w:top w:val="single" w:sz="4" w:space="0" w:color="auto"/>
              <w:left w:val="nil"/>
              <w:bottom w:val="single" w:sz="4" w:space="0" w:color="auto"/>
              <w:right w:val="single" w:sz="4" w:space="0" w:color="auto"/>
            </w:tcBorders>
            <w:vAlign w:val="center"/>
            <w:hideMark/>
          </w:tcPr>
          <w:p w:rsidR="00703CE0" w:rsidRPr="00703CE0" w:rsidRDefault="00703CE0" w:rsidP="00CD6ED0">
            <w:pPr>
              <w:autoSpaceDE w:val="0"/>
              <w:autoSpaceDN w:val="0"/>
              <w:adjustRightInd w:val="0"/>
              <w:spacing w:line="256" w:lineRule="auto"/>
              <w:jc w:val="center"/>
              <w:rPr>
                <w:rFonts w:eastAsia="Calibri"/>
                <w:bCs/>
                <w:sz w:val="16"/>
                <w:szCs w:val="16"/>
              </w:rPr>
            </w:pPr>
            <w:r w:rsidRPr="00703CE0">
              <w:rPr>
                <w:sz w:val="16"/>
                <w:szCs w:val="16"/>
              </w:rPr>
              <w:t>Наименование показателя</w:t>
            </w:r>
          </w:p>
        </w:tc>
        <w:tc>
          <w:tcPr>
            <w:tcW w:w="1301" w:type="dxa"/>
            <w:vMerge w:val="restart"/>
            <w:tcBorders>
              <w:top w:val="single" w:sz="4" w:space="0" w:color="auto"/>
              <w:left w:val="nil"/>
              <w:bottom w:val="single" w:sz="4" w:space="0" w:color="auto"/>
              <w:right w:val="single" w:sz="4" w:space="0" w:color="auto"/>
            </w:tcBorders>
            <w:vAlign w:val="center"/>
            <w:hideMark/>
          </w:tcPr>
          <w:p w:rsidR="00703CE0" w:rsidRPr="00703CE0" w:rsidRDefault="00703CE0" w:rsidP="00CD6ED0">
            <w:pPr>
              <w:autoSpaceDE w:val="0"/>
              <w:autoSpaceDN w:val="0"/>
              <w:adjustRightInd w:val="0"/>
              <w:spacing w:line="256" w:lineRule="auto"/>
              <w:jc w:val="center"/>
              <w:rPr>
                <w:rFonts w:eastAsia="Calibri"/>
                <w:bCs/>
                <w:sz w:val="16"/>
                <w:szCs w:val="16"/>
              </w:rPr>
            </w:pPr>
            <w:r w:rsidRPr="00703CE0">
              <w:rPr>
                <w:sz w:val="16"/>
                <w:szCs w:val="16"/>
              </w:rPr>
              <w:t>Формула расчета</w:t>
            </w:r>
          </w:p>
        </w:tc>
        <w:tc>
          <w:tcPr>
            <w:tcW w:w="1893" w:type="dxa"/>
            <w:vMerge w:val="restart"/>
            <w:tcBorders>
              <w:top w:val="single" w:sz="4" w:space="0" w:color="auto"/>
              <w:left w:val="nil"/>
              <w:bottom w:val="single" w:sz="4" w:space="0" w:color="auto"/>
              <w:right w:val="single" w:sz="4" w:space="0" w:color="auto"/>
            </w:tcBorders>
            <w:vAlign w:val="center"/>
            <w:hideMark/>
          </w:tcPr>
          <w:p w:rsidR="00703CE0" w:rsidRPr="00703CE0" w:rsidRDefault="00703CE0" w:rsidP="00CD6ED0">
            <w:pPr>
              <w:autoSpaceDE w:val="0"/>
              <w:autoSpaceDN w:val="0"/>
              <w:adjustRightInd w:val="0"/>
              <w:spacing w:line="256" w:lineRule="auto"/>
              <w:jc w:val="center"/>
              <w:rPr>
                <w:rFonts w:eastAsia="Calibri"/>
                <w:bCs/>
                <w:sz w:val="16"/>
                <w:szCs w:val="16"/>
              </w:rPr>
            </w:pPr>
            <w:r w:rsidRPr="00703CE0">
              <w:rPr>
                <w:sz w:val="16"/>
                <w:szCs w:val="16"/>
              </w:rPr>
              <w:t>Комментарии                           (интерпретация значений)</w:t>
            </w:r>
          </w:p>
        </w:tc>
        <w:tc>
          <w:tcPr>
            <w:tcW w:w="1384" w:type="dxa"/>
            <w:gridSpan w:val="5"/>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center"/>
              <w:rPr>
                <w:sz w:val="16"/>
                <w:szCs w:val="16"/>
              </w:rPr>
            </w:pPr>
            <w:r w:rsidRPr="00703CE0">
              <w:rPr>
                <w:sz w:val="16"/>
                <w:szCs w:val="16"/>
              </w:rPr>
              <w:t>Целевые значения показателей</w:t>
            </w:r>
          </w:p>
          <w:p w:rsidR="00703CE0" w:rsidRPr="00703CE0" w:rsidRDefault="00703CE0" w:rsidP="00CD6ED0">
            <w:pPr>
              <w:autoSpaceDE w:val="0"/>
              <w:autoSpaceDN w:val="0"/>
              <w:adjustRightInd w:val="0"/>
              <w:spacing w:line="256" w:lineRule="auto"/>
              <w:jc w:val="center"/>
              <w:rPr>
                <w:rFonts w:eastAsia="Calibri"/>
                <w:bCs/>
                <w:sz w:val="16"/>
                <w:szCs w:val="16"/>
              </w:rPr>
            </w:pPr>
          </w:p>
        </w:tc>
      </w:tr>
      <w:tr w:rsidR="00703CE0" w:rsidRPr="00703CE0" w:rsidTr="00703CE0">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3CE0" w:rsidRPr="00703CE0" w:rsidRDefault="00703CE0" w:rsidP="00CD6ED0">
            <w:pPr>
              <w:rPr>
                <w:rFonts w:eastAsia="Calibri"/>
                <w:bCs/>
                <w:sz w:val="16"/>
                <w:szCs w:val="16"/>
              </w:rPr>
            </w:pPr>
          </w:p>
        </w:tc>
        <w:tc>
          <w:tcPr>
            <w:tcW w:w="0" w:type="auto"/>
            <w:vMerge/>
            <w:tcBorders>
              <w:top w:val="single" w:sz="4" w:space="0" w:color="auto"/>
              <w:left w:val="nil"/>
              <w:bottom w:val="single" w:sz="4" w:space="0" w:color="auto"/>
              <w:right w:val="single" w:sz="4" w:space="0" w:color="auto"/>
            </w:tcBorders>
            <w:vAlign w:val="center"/>
            <w:hideMark/>
          </w:tcPr>
          <w:p w:rsidR="00703CE0" w:rsidRPr="00703CE0" w:rsidRDefault="00703CE0" w:rsidP="00CD6ED0">
            <w:pPr>
              <w:rPr>
                <w:rFonts w:eastAsia="Calibri"/>
                <w:bCs/>
                <w:sz w:val="16"/>
                <w:szCs w:val="16"/>
              </w:rPr>
            </w:pPr>
          </w:p>
        </w:tc>
        <w:tc>
          <w:tcPr>
            <w:tcW w:w="1301" w:type="dxa"/>
            <w:vMerge/>
            <w:tcBorders>
              <w:top w:val="single" w:sz="4" w:space="0" w:color="auto"/>
              <w:left w:val="nil"/>
              <w:bottom w:val="single" w:sz="4" w:space="0" w:color="auto"/>
              <w:right w:val="single" w:sz="4" w:space="0" w:color="auto"/>
            </w:tcBorders>
            <w:vAlign w:val="center"/>
            <w:hideMark/>
          </w:tcPr>
          <w:p w:rsidR="00703CE0" w:rsidRPr="00703CE0" w:rsidRDefault="00703CE0" w:rsidP="00CD6ED0">
            <w:pPr>
              <w:rPr>
                <w:rFonts w:eastAsia="Calibri"/>
                <w:bCs/>
                <w:sz w:val="16"/>
                <w:szCs w:val="16"/>
              </w:rPr>
            </w:pPr>
          </w:p>
        </w:tc>
        <w:tc>
          <w:tcPr>
            <w:tcW w:w="0" w:type="auto"/>
            <w:vMerge/>
            <w:tcBorders>
              <w:top w:val="single" w:sz="4" w:space="0" w:color="auto"/>
              <w:left w:val="nil"/>
              <w:bottom w:val="single" w:sz="4" w:space="0" w:color="auto"/>
              <w:right w:val="single" w:sz="4" w:space="0" w:color="auto"/>
            </w:tcBorders>
            <w:vAlign w:val="center"/>
            <w:hideMark/>
          </w:tcPr>
          <w:p w:rsidR="00703CE0" w:rsidRPr="00703CE0" w:rsidRDefault="00703CE0" w:rsidP="00CD6ED0">
            <w:pPr>
              <w:rPr>
                <w:rFonts w:eastAsia="Calibri"/>
                <w:bCs/>
                <w:sz w:val="16"/>
                <w:szCs w:val="16"/>
              </w:rPr>
            </w:pPr>
          </w:p>
        </w:tc>
        <w:tc>
          <w:tcPr>
            <w:tcW w:w="596" w:type="dxa"/>
            <w:gridSpan w:val="2"/>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center"/>
              <w:rPr>
                <w:sz w:val="16"/>
                <w:szCs w:val="16"/>
              </w:rPr>
            </w:pPr>
            <w:r w:rsidRPr="00703CE0">
              <w:rPr>
                <w:sz w:val="16"/>
                <w:szCs w:val="16"/>
              </w:rPr>
              <w:t>год</w:t>
            </w:r>
          </w:p>
        </w:tc>
        <w:tc>
          <w:tcPr>
            <w:tcW w:w="444" w:type="dxa"/>
            <w:gridSpan w:val="2"/>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center"/>
              <w:rPr>
                <w:sz w:val="16"/>
                <w:szCs w:val="16"/>
              </w:rPr>
            </w:pPr>
            <w:r w:rsidRPr="00703CE0">
              <w:rPr>
                <w:sz w:val="16"/>
                <w:szCs w:val="16"/>
              </w:rPr>
              <w:t>год</w:t>
            </w:r>
          </w:p>
        </w:tc>
        <w:tc>
          <w:tcPr>
            <w:tcW w:w="344"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center"/>
              <w:rPr>
                <w:sz w:val="16"/>
                <w:szCs w:val="16"/>
              </w:rPr>
            </w:pPr>
            <w:r w:rsidRPr="00703CE0">
              <w:rPr>
                <w:sz w:val="16"/>
                <w:szCs w:val="16"/>
              </w:rPr>
              <w:t>год</w:t>
            </w:r>
          </w:p>
        </w:tc>
      </w:tr>
      <w:tr w:rsidR="00703CE0" w:rsidRPr="00703CE0" w:rsidTr="00703CE0">
        <w:tc>
          <w:tcPr>
            <w:tcW w:w="609" w:type="dxa"/>
            <w:tcBorders>
              <w:top w:val="single" w:sz="4" w:space="0" w:color="auto"/>
              <w:left w:val="single" w:sz="4" w:space="0" w:color="auto"/>
              <w:bottom w:val="single" w:sz="4" w:space="0" w:color="auto"/>
              <w:right w:val="single" w:sz="4" w:space="0" w:color="auto"/>
            </w:tcBorders>
            <w:vAlign w:val="center"/>
          </w:tcPr>
          <w:p w:rsidR="00703CE0" w:rsidRPr="00703CE0" w:rsidRDefault="00703CE0" w:rsidP="00CD6ED0">
            <w:pPr>
              <w:autoSpaceDE w:val="0"/>
              <w:autoSpaceDN w:val="0"/>
              <w:adjustRightInd w:val="0"/>
              <w:spacing w:line="256" w:lineRule="auto"/>
              <w:jc w:val="center"/>
              <w:rPr>
                <w:rFonts w:eastAsia="Calibri"/>
                <w:bCs/>
                <w:sz w:val="16"/>
                <w:szCs w:val="16"/>
              </w:rPr>
            </w:pPr>
          </w:p>
        </w:tc>
        <w:tc>
          <w:tcPr>
            <w:tcW w:w="6626" w:type="dxa"/>
            <w:gridSpan w:val="8"/>
            <w:tcBorders>
              <w:top w:val="single" w:sz="4" w:space="0" w:color="auto"/>
              <w:left w:val="nil"/>
              <w:bottom w:val="single" w:sz="4" w:space="0" w:color="auto"/>
              <w:right w:val="single" w:sz="4" w:space="0" w:color="auto"/>
            </w:tcBorders>
            <w:vAlign w:val="center"/>
            <w:hideMark/>
          </w:tcPr>
          <w:p w:rsidR="00703CE0" w:rsidRPr="00703CE0" w:rsidRDefault="00703CE0" w:rsidP="00CD6ED0">
            <w:pPr>
              <w:autoSpaceDE w:val="0"/>
              <w:autoSpaceDN w:val="0"/>
              <w:adjustRightInd w:val="0"/>
              <w:spacing w:line="256" w:lineRule="auto"/>
              <w:jc w:val="center"/>
              <w:rPr>
                <w:rFonts w:eastAsia="Calibri"/>
                <w:b/>
                <w:sz w:val="16"/>
                <w:szCs w:val="16"/>
              </w:rPr>
            </w:pPr>
            <w:r w:rsidRPr="00703CE0">
              <w:rPr>
                <w:rFonts w:eastAsia="Calibri"/>
                <w:b/>
                <w:sz w:val="16"/>
                <w:szCs w:val="16"/>
              </w:rPr>
              <w:t>КЛЮЧЕВЫЕ ПОКАЗАТЕЛИ</w:t>
            </w:r>
          </w:p>
        </w:tc>
      </w:tr>
      <w:tr w:rsidR="00703CE0" w:rsidRPr="00703CE0" w:rsidTr="00703CE0">
        <w:tc>
          <w:tcPr>
            <w:tcW w:w="609"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center"/>
              <w:rPr>
                <w:rFonts w:eastAsia="Calibri"/>
                <w:b/>
                <w:sz w:val="16"/>
                <w:szCs w:val="16"/>
              </w:rPr>
            </w:pPr>
            <w:r w:rsidRPr="00703CE0">
              <w:rPr>
                <w:rFonts w:eastAsia="Calibri"/>
                <w:b/>
                <w:sz w:val="16"/>
                <w:szCs w:val="16"/>
              </w:rPr>
              <w:t>1</w:t>
            </w:r>
          </w:p>
        </w:tc>
        <w:tc>
          <w:tcPr>
            <w:tcW w:w="6626" w:type="dxa"/>
            <w:gridSpan w:val="8"/>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center"/>
              <w:rPr>
                <w:rFonts w:eastAsia="Calibri"/>
                <w:b/>
                <w:sz w:val="16"/>
                <w:szCs w:val="16"/>
              </w:rPr>
            </w:pPr>
            <w:r w:rsidRPr="00703CE0">
              <w:rPr>
                <w:rFonts w:eastAsia="Calibri"/>
                <w:b/>
                <w:sz w:val="16"/>
                <w:szCs w:val="16"/>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703CE0" w:rsidRPr="00703CE0" w:rsidTr="00703CE0">
        <w:tc>
          <w:tcPr>
            <w:tcW w:w="609"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center"/>
              <w:rPr>
                <w:rFonts w:eastAsia="Calibri"/>
                <w:bCs/>
                <w:sz w:val="16"/>
                <w:szCs w:val="16"/>
              </w:rPr>
            </w:pPr>
            <w:r w:rsidRPr="00703CE0">
              <w:rPr>
                <w:rFonts w:eastAsia="Calibri"/>
                <w:bCs/>
                <w:sz w:val="16"/>
                <w:szCs w:val="16"/>
              </w:rPr>
              <w:t>1.1.</w:t>
            </w:r>
          </w:p>
        </w:tc>
        <w:tc>
          <w:tcPr>
            <w:tcW w:w="2048"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rPr>
                <w:rFonts w:eastAsia="Calibri"/>
                <w:bCs/>
                <w:sz w:val="16"/>
                <w:szCs w:val="16"/>
              </w:rPr>
            </w:pPr>
            <w:r w:rsidRPr="00703CE0">
              <w:rPr>
                <w:sz w:val="16"/>
                <w:szCs w:val="16"/>
              </w:rPr>
              <w:t xml:space="preserve">Материальный ущерб, причиненный гражданам, юридическим лицам (индивидуальным предпринимателям) в результате нарушений </w:t>
            </w:r>
            <w:r w:rsidRPr="00703CE0">
              <w:rPr>
                <w:sz w:val="16"/>
                <w:szCs w:val="16"/>
              </w:rPr>
              <w:lastRenderedPageBreak/>
              <w:t>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301"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sz w:val="16"/>
                <w:szCs w:val="16"/>
              </w:rPr>
              <w:lastRenderedPageBreak/>
              <w:t>Сп*100 / ВРП</w:t>
            </w:r>
          </w:p>
        </w:tc>
        <w:tc>
          <w:tcPr>
            <w:tcW w:w="1893"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spacing w:line="256" w:lineRule="auto"/>
              <w:rPr>
                <w:sz w:val="16"/>
                <w:szCs w:val="16"/>
              </w:rPr>
            </w:pPr>
            <w:r w:rsidRPr="00703CE0">
              <w:rPr>
                <w:sz w:val="16"/>
                <w:szCs w:val="16"/>
              </w:rPr>
              <w:t xml:space="preserve">Сп - суммы перерасчета незаконно начисленной платы гражданам, юридическим лицам (индивидуальным предпринимателям) в </w:t>
            </w:r>
            <w:r w:rsidRPr="00703CE0">
              <w:rPr>
                <w:sz w:val="16"/>
                <w:szCs w:val="16"/>
              </w:rPr>
              <w:lastRenderedPageBreak/>
              <w:t xml:space="preserve">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703CE0" w:rsidRPr="00703CE0" w:rsidRDefault="00703CE0" w:rsidP="00CD6ED0">
            <w:pPr>
              <w:spacing w:line="256" w:lineRule="auto"/>
              <w:rPr>
                <w:sz w:val="16"/>
                <w:szCs w:val="16"/>
              </w:rPr>
            </w:pPr>
            <w:r w:rsidRPr="00703CE0">
              <w:rPr>
                <w:sz w:val="16"/>
                <w:szCs w:val="16"/>
              </w:rPr>
              <w:t>ВРП - утвержденный валовой региональный продукт, млн. руб.</w:t>
            </w:r>
          </w:p>
          <w:p w:rsidR="00703CE0" w:rsidRPr="00703CE0" w:rsidRDefault="00703CE0" w:rsidP="00CD6ED0">
            <w:pPr>
              <w:spacing w:line="256" w:lineRule="auto"/>
              <w:rPr>
                <w:sz w:val="16"/>
                <w:szCs w:val="16"/>
              </w:rPr>
            </w:pPr>
            <w:r w:rsidRPr="00703CE0">
              <w:rPr>
                <w:sz w:val="16"/>
                <w:szCs w:val="16"/>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494"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464" w:type="dxa"/>
            <w:gridSpan w:val="2"/>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r>
      <w:tr w:rsidR="00703CE0" w:rsidRPr="00703CE0" w:rsidTr="00703CE0">
        <w:tc>
          <w:tcPr>
            <w:tcW w:w="609"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6626" w:type="dxa"/>
            <w:gridSpan w:val="8"/>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center"/>
              <w:rPr>
                <w:rFonts w:eastAsia="Calibri"/>
                <w:b/>
                <w:sz w:val="16"/>
                <w:szCs w:val="16"/>
              </w:rPr>
            </w:pPr>
            <w:r w:rsidRPr="00703CE0">
              <w:rPr>
                <w:rFonts w:eastAsia="Calibri"/>
                <w:b/>
                <w:sz w:val="16"/>
                <w:szCs w:val="16"/>
              </w:rPr>
              <w:t>ИНДИКАТИВНЫЕ ПОКАЗАТЕЛИ</w:t>
            </w:r>
          </w:p>
        </w:tc>
      </w:tr>
      <w:tr w:rsidR="00703CE0" w:rsidRPr="00703CE0" w:rsidTr="00703CE0">
        <w:tc>
          <w:tcPr>
            <w:tcW w:w="609"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both"/>
              <w:rPr>
                <w:rFonts w:eastAsia="Calibri"/>
                <w:b/>
                <w:sz w:val="16"/>
                <w:szCs w:val="16"/>
              </w:rPr>
            </w:pPr>
            <w:r w:rsidRPr="00703CE0">
              <w:rPr>
                <w:rFonts w:eastAsia="Calibri"/>
                <w:b/>
                <w:sz w:val="16"/>
                <w:szCs w:val="16"/>
              </w:rPr>
              <w:t>2</w:t>
            </w:r>
          </w:p>
        </w:tc>
        <w:tc>
          <w:tcPr>
            <w:tcW w:w="6626" w:type="dxa"/>
            <w:gridSpan w:val="8"/>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center"/>
              <w:rPr>
                <w:rFonts w:eastAsia="Calibri"/>
                <w:b/>
                <w:sz w:val="16"/>
                <w:szCs w:val="16"/>
              </w:rPr>
            </w:pPr>
            <w:r w:rsidRPr="00703CE0">
              <w:rPr>
                <w:rFonts w:eastAsia="Calibri"/>
                <w:b/>
                <w:sz w:val="16"/>
                <w:szCs w:val="16"/>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703CE0" w:rsidRPr="00703CE0" w:rsidRDefault="00703CE0" w:rsidP="00CD6ED0">
            <w:pPr>
              <w:autoSpaceDE w:val="0"/>
              <w:autoSpaceDN w:val="0"/>
              <w:adjustRightInd w:val="0"/>
              <w:spacing w:line="256" w:lineRule="auto"/>
              <w:jc w:val="center"/>
              <w:rPr>
                <w:rFonts w:eastAsia="Calibri"/>
                <w:b/>
                <w:sz w:val="16"/>
                <w:szCs w:val="16"/>
              </w:rPr>
            </w:pPr>
            <w:r w:rsidRPr="00703CE0">
              <w:rPr>
                <w:rFonts w:eastAsia="Calibri"/>
                <w:b/>
                <w:sz w:val="16"/>
                <w:szCs w:val="16"/>
              </w:rPr>
              <w:t>и объемом трудовых, материальных и финансовых ресурсов, а также уровень вмешательства в деятельность контролируемых лиц</w:t>
            </w:r>
          </w:p>
        </w:tc>
      </w:tr>
      <w:tr w:rsidR="00703CE0" w:rsidRPr="00703CE0" w:rsidTr="00703CE0">
        <w:tc>
          <w:tcPr>
            <w:tcW w:w="609"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6626" w:type="dxa"/>
            <w:gridSpan w:val="8"/>
            <w:tcBorders>
              <w:top w:val="single" w:sz="4" w:space="0" w:color="auto"/>
              <w:left w:val="single" w:sz="4" w:space="0" w:color="auto"/>
              <w:bottom w:val="single" w:sz="4" w:space="0" w:color="auto"/>
              <w:right w:val="single" w:sz="4" w:space="0" w:color="auto"/>
            </w:tcBorders>
            <w:vAlign w:val="center"/>
            <w:hideMark/>
          </w:tcPr>
          <w:p w:rsidR="00703CE0" w:rsidRPr="00703CE0" w:rsidRDefault="00703CE0" w:rsidP="00CD6ED0">
            <w:pPr>
              <w:autoSpaceDE w:val="0"/>
              <w:autoSpaceDN w:val="0"/>
              <w:adjustRightInd w:val="0"/>
              <w:spacing w:line="256" w:lineRule="auto"/>
              <w:jc w:val="center"/>
              <w:rPr>
                <w:rFonts w:eastAsia="Calibri"/>
                <w:bCs/>
                <w:sz w:val="16"/>
                <w:szCs w:val="16"/>
              </w:rPr>
            </w:pPr>
            <w:r w:rsidRPr="00703CE0">
              <w:rPr>
                <w:b/>
                <w:bCs/>
                <w:sz w:val="16"/>
                <w:szCs w:val="16"/>
              </w:rPr>
              <w:t xml:space="preserve">2.1. Контрольные мероприятия при взаимодействии с контролируемым лицом </w:t>
            </w:r>
          </w:p>
        </w:tc>
      </w:tr>
      <w:tr w:rsidR="00703CE0" w:rsidRPr="00703CE0" w:rsidTr="00703CE0">
        <w:tc>
          <w:tcPr>
            <w:tcW w:w="609"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rFonts w:eastAsia="Calibri"/>
                <w:bCs/>
                <w:sz w:val="16"/>
                <w:szCs w:val="16"/>
              </w:rPr>
              <w:t>2.1.1.</w:t>
            </w:r>
          </w:p>
        </w:tc>
        <w:tc>
          <w:tcPr>
            <w:tcW w:w="2048"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rFonts w:eastAsia="Calibri"/>
                <w:bCs/>
                <w:sz w:val="16"/>
                <w:szCs w:val="16"/>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301"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rFonts w:eastAsia="Calibri"/>
                <w:bCs/>
                <w:sz w:val="16"/>
                <w:szCs w:val="16"/>
              </w:rPr>
              <w:t>Пву*100% / Пок</w:t>
            </w:r>
          </w:p>
        </w:tc>
        <w:tc>
          <w:tcPr>
            <w:tcW w:w="1893"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rFonts w:eastAsia="Calibri"/>
                <w:bCs/>
                <w:sz w:val="16"/>
                <w:szCs w:val="16"/>
              </w:rPr>
              <w:t>Пву – количество проверок в рамках муниципального контроля, проведенных в установленные сроки</w:t>
            </w:r>
          </w:p>
          <w:p w:rsidR="00703CE0" w:rsidRPr="00703CE0" w:rsidRDefault="00703CE0" w:rsidP="00CD6ED0">
            <w:pPr>
              <w:autoSpaceDE w:val="0"/>
              <w:autoSpaceDN w:val="0"/>
              <w:adjustRightInd w:val="0"/>
              <w:spacing w:line="256" w:lineRule="auto"/>
              <w:jc w:val="both"/>
              <w:rPr>
                <w:rFonts w:eastAsia="Calibri"/>
                <w:bCs/>
                <w:sz w:val="16"/>
                <w:szCs w:val="16"/>
              </w:rPr>
            </w:pPr>
          </w:p>
          <w:p w:rsidR="00703CE0" w:rsidRPr="00703CE0" w:rsidRDefault="00703CE0" w:rsidP="00CD6ED0">
            <w:pPr>
              <w:autoSpaceDE w:val="0"/>
              <w:autoSpaceDN w:val="0"/>
              <w:adjustRightInd w:val="0"/>
              <w:spacing w:line="256" w:lineRule="auto"/>
              <w:jc w:val="both"/>
              <w:rPr>
                <w:rFonts w:eastAsia="Calibri"/>
                <w:bCs/>
                <w:sz w:val="16"/>
                <w:szCs w:val="16"/>
              </w:rPr>
            </w:pPr>
            <w:r w:rsidRPr="00703CE0">
              <w:rPr>
                <w:rFonts w:eastAsia="Calibri"/>
                <w:bCs/>
                <w:sz w:val="16"/>
                <w:szCs w:val="16"/>
              </w:rPr>
              <w:t xml:space="preserve">Пок – общее количество проведенных контрольных мероприятий в рамках муниципального контроля </w:t>
            </w:r>
          </w:p>
        </w:tc>
        <w:tc>
          <w:tcPr>
            <w:tcW w:w="494"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464" w:type="dxa"/>
            <w:gridSpan w:val="2"/>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r>
      <w:tr w:rsidR="00703CE0" w:rsidRPr="00703CE0" w:rsidTr="00703CE0">
        <w:tc>
          <w:tcPr>
            <w:tcW w:w="609"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rFonts w:eastAsia="Calibri"/>
                <w:bCs/>
                <w:sz w:val="16"/>
                <w:szCs w:val="16"/>
              </w:rPr>
              <w:t xml:space="preserve">2.1.2. </w:t>
            </w:r>
          </w:p>
        </w:tc>
        <w:tc>
          <w:tcPr>
            <w:tcW w:w="2048"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rFonts w:eastAsia="Calibri"/>
                <w:bCs/>
                <w:sz w:val="16"/>
                <w:szCs w:val="16"/>
              </w:rPr>
              <w:t xml:space="preserve">Доля предписаний об устранении нарушений </w:t>
            </w:r>
            <w:r w:rsidRPr="00703CE0">
              <w:rPr>
                <w:rFonts w:eastAsia="Calibri"/>
                <w:bCs/>
                <w:sz w:val="16"/>
                <w:szCs w:val="16"/>
              </w:rPr>
              <w:lastRenderedPageBreak/>
              <w:t xml:space="preserve">обязательных требований, признанных незаконными в судебном порядке, по отношению к общему количеству предписаний, выданных </w:t>
            </w:r>
            <w:r w:rsidRPr="00703CE0">
              <w:rPr>
                <w:rFonts w:eastAsia="Calibri"/>
                <w:bCs/>
                <w:iCs/>
                <w:sz w:val="16"/>
                <w:szCs w:val="16"/>
              </w:rPr>
              <w:t>администрацией</w:t>
            </w:r>
            <w:r w:rsidRPr="00703CE0">
              <w:rPr>
                <w:rFonts w:eastAsia="Calibri"/>
                <w:bCs/>
                <w:sz w:val="16"/>
                <w:szCs w:val="16"/>
              </w:rPr>
              <w:t xml:space="preserve">в ходе осуществления муниципального контроля </w:t>
            </w:r>
          </w:p>
        </w:tc>
        <w:tc>
          <w:tcPr>
            <w:tcW w:w="1301"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rFonts w:eastAsia="Calibri"/>
                <w:bCs/>
                <w:sz w:val="16"/>
                <w:szCs w:val="16"/>
              </w:rPr>
              <w:t>ПРн*100% / ПРо</w:t>
            </w:r>
          </w:p>
        </w:tc>
        <w:tc>
          <w:tcPr>
            <w:tcW w:w="1893"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rFonts w:eastAsia="Calibri"/>
                <w:bCs/>
                <w:sz w:val="16"/>
                <w:szCs w:val="16"/>
              </w:rPr>
              <w:t>ПРн - количество предписаний,  признанных незаконными в судебном порядке;</w:t>
            </w:r>
          </w:p>
          <w:p w:rsidR="00703CE0" w:rsidRPr="00703CE0" w:rsidRDefault="00703CE0" w:rsidP="00CD6ED0">
            <w:pPr>
              <w:autoSpaceDE w:val="0"/>
              <w:autoSpaceDN w:val="0"/>
              <w:adjustRightInd w:val="0"/>
              <w:spacing w:line="256" w:lineRule="auto"/>
              <w:jc w:val="both"/>
              <w:rPr>
                <w:rFonts w:eastAsia="Calibri"/>
                <w:bCs/>
                <w:sz w:val="16"/>
                <w:szCs w:val="16"/>
              </w:rPr>
            </w:pPr>
          </w:p>
          <w:p w:rsidR="00703CE0" w:rsidRPr="00703CE0" w:rsidRDefault="00703CE0" w:rsidP="00CD6ED0">
            <w:pPr>
              <w:autoSpaceDE w:val="0"/>
              <w:autoSpaceDN w:val="0"/>
              <w:adjustRightInd w:val="0"/>
              <w:spacing w:line="256" w:lineRule="auto"/>
              <w:jc w:val="both"/>
              <w:rPr>
                <w:rFonts w:eastAsia="Calibri"/>
                <w:bCs/>
                <w:sz w:val="16"/>
                <w:szCs w:val="16"/>
              </w:rPr>
            </w:pPr>
            <w:r w:rsidRPr="00703CE0">
              <w:rPr>
                <w:rFonts w:eastAsia="Calibri"/>
                <w:bCs/>
                <w:sz w:val="16"/>
                <w:szCs w:val="16"/>
              </w:rPr>
              <w:t xml:space="preserve">Про - общее количеству предписаний, выданных в ходе муниципального контроля </w:t>
            </w:r>
          </w:p>
        </w:tc>
        <w:tc>
          <w:tcPr>
            <w:tcW w:w="494"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464" w:type="dxa"/>
            <w:gridSpan w:val="2"/>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r>
      <w:tr w:rsidR="00703CE0" w:rsidRPr="00703CE0" w:rsidTr="00703CE0">
        <w:tc>
          <w:tcPr>
            <w:tcW w:w="609"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rFonts w:eastAsia="Calibri"/>
                <w:bCs/>
                <w:sz w:val="16"/>
                <w:szCs w:val="16"/>
              </w:rPr>
              <w:t>2.1.3.</w:t>
            </w:r>
          </w:p>
        </w:tc>
        <w:tc>
          <w:tcPr>
            <w:tcW w:w="2048" w:type="dxa"/>
            <w:tcBorders>
              <w:top w:val="single" w:sz="4" w:space="0" w:color="auto"/>
              <w:left w:val="nil"/>
              <w:bottom w:val="single" w:sz="4" w:space="0" w:color="auto"/>
              <w:right w:val="single" w:sz="4" w:space="0" w:color="auto"/>
            </w:tcBorders>
            <w:shd w:val="clear" w:color="auto" w:fill="FFFFFF"/>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sz w:val="16"/>
                <w:szCs w:val="16"/>
              </w:rPr>
              <w:t>Доля контрольных мероприятий, проведенных                   в рамках муниципального контроля, результаты которых были признаны недействительными</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sz w:val="16"/>
                <w:szCs w:val="16"/>
              </w:rPr>
              <w:t>Ппн*100% / Пок</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703CE0" w:rsidRPr="00703CE0" w:rsidRDefault="00703CE0" w:rsidP="00CD6ED0">
            <w:pPr>
              <w:spacing w:line="256" w:lineRule="auto"/>
              <w:jc w:val="both"/>
              <w:rPr>
                <w:sz w:val="16"/>
                <w:szCs w:val="16"/>
              </w:rPr>
            </w:pPr>
            <w:r w:rsidRPr="00703CE0">
              <w:rPr>
                <w:sz w:val="16"/>
                <w:szCs w:val="16"/>
              </w:rPr>
              <w:t>Ппн – количество контрольных мероприятий, результаты которых признаны недействительными;</w:t>
            </w:r>
          </w:p>
          <w:p w:rsidR="00703CE0" w:rsidRPr="00703CE0" w:rsidRDefault="00703CE0" w:rsidP="00CD6ED0">
            <w:pPr>
              <w:autoSpaceDE w:val="0"/>
              <w:autoSpaceDN w:val="0"/>
              <w:adjustRightInd w:val="0"/>
              <w:spacing w:line="256" w:lineRule="auto"/>
              <w:jc w:val="both"/>
              <w:rPr>
                <w:rFonts w:eastAsia="Calibri"/>
                <w:bCs/>
                <w:sz w:val="16"/>
                <w:szCs w:val="16"/>
              </w:rPr>
            </w:pPr>
            <w:r w:rsidRPr="00703CE0">
              <w:rPr>
                <w:sz w:val="16"/>
                <w:szCs w:val="16"/>
              </w:rPr>
              <w:t xml:space="preserve">Пок - общее количество контрольных мероприятий, проведенных в рамках муниципального контроля </w:t>
            </w:r>
          </w:p>
        </w:tc>
        <w:tc>
          <w:tcPr>
            <w:tcW w:w="494"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464" w:type="dxa"/>
            <w:gridSpan w:val="2"/>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r>
      <w:tr w:rsidR="00703CE0" w:rsidRPr="00703CE0" w:rsidTr="00703CE0">
        <w:tc>
          <w:tcPr>
            <w:tcW w:w="609"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rFonts w:eastAsia="Calibri"/>
                <w:bCs/>
                <w:sz w:val="16"/>
                <w:szCs w:val="16"/>
              </w:rPr>
              <w:t>2.1.4.</w:t>
            </w:r>
          </w:p>
        </w:tc>
        <w:tc>
          <w:tcPr>
            <w:tcW w:w="2048" w:type="dxa"/>
            <w:tcBorders>
              <w:top w:val="single" w:sz="4" w:space="0" w:color="auto"/>
              <w:left w:val="nil"/>
              <w:bottom w:val="single" w:sz="4" w:space="0" w:color="auto"/>
              <w:right w:val="single" w:sz="4" w:space="0" w:color="auto"/>
            </w:tcBorders>
            <w:shd w:val="clear" w:color="auto" w:fill="FFFFFF"/>
            <w:vAlign w:val="center"/>
          </w:tcPr>
          <w:p w:rsidR="00703CE0" w:rsidRPr="00703CE0" w:rsidRDefault="00703CE0" w:rsidP="00CD6ED0">
            <w:pPr>
              <w:spacing w:line="256" w:lineRule="auto"/>
              <w:jc w:val="both"/>
              <w:rPr>
                <w:sz w:val="16"/>
                <w:szCs w:val="16"/>
              </w:rPr>
            </w:pPr>
            <w:r w:rsidRPr="00703CE0">
              <w:rPr>
                <w:sz w:val="16"/>
                <w:szCs w:val="16"/>
              </w:rPr>
              <w:t xml:space="preserve">Доля контрольных мероприятий, проведенных </w:t>
            </w:r>
            <w:r w:rsidRPr="00703CE0">
              <w:rPr>
                <w:iCs/>
                <w:sz w:val="16"/>
                <w:szCs w:val="16"/>
              </w:rPr>
              <w:t>администрацией</w:t>
            </w:r>
            <w:r w:rsidRPr="00703CE0">
              <w:rPr>
                <w:sz w:val="16"/>
                <w:szCs w:val="16"/>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703CE0">
              <w:rPr>
                <w:i/>
                <w:iCs/>
                <w:sz w:val="16"/>
                <w:szCs w:val="16"/>
              </w:rPr>
              <w:t>местной администрации</w:t>
            </w:r>
            <w:r w:rsidRPr="00703CE0">
              <w:rPr>
                <w:sz w:val="16"/>
                <w:szCs w:val="16"/>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703CE0" w:rsidRPr="00703CE0" w:rsidRDefault="00703CE0" w:rsidP="00CD6ED0">
            <w:pPr>
              <w:spacing w:line="256" w:lineRule="auto"/>
              <w:rPr>
                <w:sz w:val="16"/>
                <w:szCs w:val="16"/>
              </w:rPr>
            </w:pPr>
          </w:p>
          <w:p w:rsidR="00703CE0" w:rsidRPr="00703CE0" w:rsidRDefault="00703CE0" w:rsidP="00CD6ED0">
            <w:pPr>
              <w:spacing w:line="256" w:lineRule="auto"/>
              <w:rPr>
                <w:sz w:val="16"/>
                <w:szCs w:val="16"/>
              </w:rPr>
            </w:pPr>
          </w:p>
          <w:p w:rsidR="00703CE0" w:rsidRPr="00703CE0" w:rsidRDefault="00703CE0" w:rsidP="00CD6ED0">
            <w:pPr>
              <w:spacing w:line="256" w:lineRule="auto"/>
              <w:rPr>
                <w:sz w:val="16"/>
                <w:szCs w:val="16"/>
              </w:rPr>
            </w:pPr>
          </w:p>
          <w:p w:rsidR="00703CE0" w:rsidRPr="00703CE0" w:rsidRDefault="00703CE0" w:rsidP="00CD6ED0">
            <w:pPr>
              <w:spacing w:line="256" w:lineRule="auto"/>
              <w:rPr>
                <w:sz w:val="16"/>
                <w:szCs w:val="16"/>
              </w:rPr>
            </w:pPr>
          </w:p>
          <w:p w:rsidR="00703CE0" w:rsidRPr="00703CE0" w:rsidRDefault="00703CE0" w:rsidP="00CD6ED0">
            <w:pPr>
              <w:spacing w:line="256" w:lineRule="auto"/>
              <w:rPr>
                <w:sz w:val="16"/>
                <w:szCs w:val="16"/>
              </w:rPr>
            </w:pPr>
          </w:p>
          <w:p w:rsidR="00703CE0" w:rsidRPr="00703CE0" w:rsidRDefault="00703CE0" w:rsidP="00CD6ED0">
            <w:pPr>
              <w:spacing w:line="256" w:lineRule="auto"/>
              <w:rPr>
                <w:sz w:val="16"/>
                <w:szCs w:val="16"/>
              </w:rPr>
            </w:pPr>
          </w:p>
          <w:p w:rsidR="00703CE0" w:rsidRPr="00703CE0" w:rsidRDefault="00703CE0" w:rsidP="00CD6ED0">
            <w:pPr>
              <w:autoSpaceDE w:val="0"/>
              <w:autoSpaceDN w:val="0"/>
              <w:adjustRightInd w:val="0"/>
              <w:spacing w:line="256" w:lineRule="auto"/>
              <w:jc w:val="both"/>
              <w:rPr>
                <w:rFonts w:eastAsia="Calibri"/>
                <w:bCs/>
                <w:sz w:val="16"/>
                <w:szCs w:val="16"/>
              </w:rPr>
            </w:pP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sz w:val="16"/>
                <w:szCs w:val="16"/>
              </w:rPr>
              <w:lastRenderedPageBreak/>
              <w:t>Псн*100% / Пок</w:t>
            </w:r>
          </w:p>
        </w:tc>
        <w:tc>
          <w:tcPr>
            <w:tcW w:w="1893" w:type="dxa"/>
            <w:tcBorders>
              <w:top w:val="single" w:sz="4" w:space="0" w:color="auto"/>
              <w:left w:val="nil"/>
              <w:bottom w:val="single" w:sz="4" w:space="0" w:color="auto"/>
              <w:right w:val="single" w:sz="4" w:space="0" w:color="auto"/>
            </w:tcBorders>
            <w:shd w:val="clear" w:color="auto" w:fill="FFFFFF"/>
            <w:vAlign w:val="center"/>
          </w:tcPr>
          <w:p w:rsidR="00703CE0" w:rsidRPr="00703CE0" w:rsidRDefault="00703CE0" w:rsidP="00CD6ED0">
            <w:pPr>
              <w:spacing w:line="256" w:lineRule="auto"/>
              <w:jc w:val="both"/>
              <w:rPr>
                <w:sz w:val="16"/>
                <w:szCs w:val="16"/>
              </w:rPr>
            </w:pPr>
            <w:r w:rsidRPr="00703CE0">
              <w:rPr>
                <w:sz w:val="16"/>
                <w:szCs w:val="16"/>
              </w:rPr>
              <w:t xml:space="preserve">Псн – количество контрольных мероприятий, проведенных в рамках муниципального контроля, </w:t>
            </w:r>
          </w:p>
          <w:p w:rsidR="00703CE0" w:rsidRPr="00703CE0" w:rsidRDefault="00703CE0" w:rsidP="00CD6ED0">
            <w:pPr>
              <w:spacing w:line="256" w:lineRule="auto"/>
              <w:jc w:val="both"/>
              <w:rPr>
                <w:sz w:val="16"/>
                <w:szCs w:val="16"/>
              </w:rPr>
            </w:pPr>
            <w:r w:rsidRPr="00703CE0">
              <w:rPr>
                <w:sz w:val="16"/>
                <w:szCs w:val="16"/>
              </w:rPr>
              <w:t xml:space="preserve">с нарушениями требований законодательства РФ о порядке </w:t>
            </w:r>
          </w:p>
          <w:p w:rsidR="00703CE0" w:rsidRPr="00703CE0" w:rsidRDefault="00703CE0" w:rsidP="00CD6ED0">
            <w:pPr>
              <w:spacing w:line="256" w:lineRule="auto"/>
              <w:jc w:val="both"/>
              <w:rPr>
                <w:sz w:val="16"/>
                <w:szCs w:val="16"/>
              </w:rPr>
            </w:pPr>
            <w:r w:rsidRPr="00703CE0">
              <w:rPr>
                <w:sz w:val="16"/>
                <w:szCs w:val="16"/>
              </w:rPr>
              <w:t xml:space="preserve">их проведения, по результатам выявления которых к должностным лицам </w:t>
            </w:r>
            <w:r w:rsidRPr="00703CE0">
              <w:rPr>
                <w:iCs/>
                <w:sz w:val="16"/>
                <w:szCs w:val="16"/>
              </w:rPr>
              <w:t>администрации</w:t>
            </w:r>
            <w:r w:rsidRPr="00703CE0">
              <w:rPr>
                <w:sz w:val="16"/>
                <w:szCs w:val="16"/>
              </w:rPr>
              <w:t>, осуществившим такие проверки, применены меры дисциплинарного, административного наказания</w:t>
            </w:r>
          </w:p>
          <w:p w:rsidR="00703CE0" w:rsidRPr="00703CE0" w:rsidRDefault="00703CE0" w:rsidP="00CD6ED0">
            <w:pPr>
              <w:spacing w:line="256" w:lineRule="auto"/>
              <w:jc w:val="center"/>
              <w:rPr>
                <w:sz w:val="16"/>
                <w:szCs w:val="16"/>
              </w:rPr>
            </w:pPr>
          </w:p>
          <w:p w:rsidR="00703CE0" w:rsidRPr="00703CE0" w:rsidRDefault="00703CE0" w:rsidP="00CD6ED0">
            <w:pPr>
              <w:autoSpaceDE w:val="0"/>
              <w:autoSpaceDN w:val="0"/>
              <w:adjustRightInd w:val="0"/>
              <w:spacing w:line="256" w:lineRule="auto"/>
              <w:jc w:val="both"/>
              <w:rPr>
                <w:rFonts w:eastAsia="Calibri"/>
                <w:bCs/>
                <w:sz w:val="16"/>
                <w:szCs w:val="16"/>
              </w:rPr>
            </w:pPr>
            <w:r w:rsidRPr="00703CE0">
              <w:rPr>
                <w:sz w:val="16"/>
                <w:szCs w:val="16"/>
              </w:rPr>
              <w:t xml:space="preserve">Пок- общее количество контрольных мероприятий, проведенных в рамках </w:t>
            </w:r>
            <w:r w:rsidRPr="00703CE0">
              <w:rPr>
                <w:sz w:val="16"/>
                <w:szCs w:val="16"/>
              </w:rPr>
              <w:lastRenderedPageBreak/>
              <w:t xml:space="preserve">муниципального контроля </w:t>
            </w:r>
          </w:p>
        </w:tc>
        <w:tc>
          <w:tcPr>
            <w:tcW w:w="494"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464" w:type="dxa"/>
            <w:gridSpan w:val="2"/>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r>
      <w:tr w:rsidR="00703CE0" w:rsidRPr="00703CE0" w:rsidTr="00703CE0">
        <w:tc>
          <w:tcPr>
            <w:tcW w:w="609"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6626"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703CE0" w:rsidRPr="00703CE0" w:rsidRDefault="00703CE0" w:rsidP="00CD6ED0">
            <w:pPr>
              <w:autoSpaceDE w:val="0"/>
              <w:autoSpaceDN w:val="0"/>
              <w:adjustRightInd w:val="0"/>
              <w:spacing w:line="256" w:lineRule="auto"/>
              <w:jc w:val="center"/>
              <w:rPr>
                <w:rFonts w:eastAsia="Calibri"/>
                <w:bCs/>
                <w:sz w:val="16"/>
                <w:szCs w:val="16"/>
              </w:rPr>
            </w:pPr>
            <w:r w:rsidRPr="00703CE0">
              <w:rPr>
                <w:b/>
                <w:bCs/>
                <w:sz w:val="16"/>
                <w:szCs w:val="16"/>
              </w:rPr>
              <w:t xml:space="preserve">2.2. Контрольные мероприятия без взаимодействия </w:t>
            </w:r>
            <w:r w:rsidRPr="00703CE0">
              <w:rPr>
                <w:b/>
                <w:sz w:val="16"/>
                <w:szCs w:val="16"/>
              </w:rPr>
              <w:t>с контролируемым лицом</w:t>
            </w:r>
          </w:p>
        </w:tc>
      </w:tr>
      <w:tr w:rsidR="00703CE0" w:rsidRPr="00703CE0" w:rsidTr="00703CE0">
        <w:tc>
          <w:tcPr>
            <w:tcW w:w="609" w:type="dxa"/>
            <w:tcBorders>
              <w:top w:val="nil"/>
              <w:left w:val="single" w:sz="4" w:space="0" w:color="auto"/>
              <w:bottom w:val="single" w:sz="4" w:space="0" w:color="auto"/>
              <w:right w:val="single" w:sz="4" w:space="0" w:color="auto"/>
            </w:tcBorders>
            <w:shd w:val="clear" w:color="auto" w:fill="FFFFFF"/>
            <w:vAlign w:val="center"/>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sz w:val="16"/>
                <w:szCs w:val="16"/>
              </w:rPr>
              <w:t>2.2.1.</w:t>
            </w:r>
          </w:p>
        </w:tc>
        <w:tc>
          <w:tcPr>
            <w:tcW w:w="2048" w:type="dxa"/>
            <w:tcBorders>
              <w:top w:val="nil"/>
              <w:left w:val="nil"/>
              <w:bottom w:val="single" w:sz="4" w:space="0" w:color="auto"/>
              <w:right w:val="single" w:sz="4" w:space="0" w:color="auto"/>
            </w:tcBorders>
            <w:shd w:val="clear" w:color="auto" w:fill="FFFFFF"/>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sz w:val="16"/>
                <w:szCs w:val="16"/>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703CE0">
              <w:rPr>
                <w:iCs/>
                <w:sz w:val="16"/>
                <w:szCs w:val="16"/>
              </w:rPr>
              <w:t>администрацией</w:t>
            </w:r>
            <w:r w:rsidRPr="00703CE0">
              <w:rPr>
                <w:sz w:val="16"/>
                <w:szCs w:val="16"/>
              </w:rPr>
              <w:t>по результатам контрольных мероприятий по контролю без взаимодействия с юридическими лицами (индивидуальными предпринимателями)</w:t>
            </w:r>
          </w:p>
        </w:tc>
        <w:tc>
          <w:tcPr>
            <w:tcW w:w="1301" w:type="dxa"/>
            <w:tcBorders>
              <w:top w:val="nil"/>
              <w:left w:val="nil"/>
              <w:bottom w:val="single" w:sz="4" w:space="0" w:color="auto"/>
              <w:right w:val="single" w:sz="4" w:space="0" w:color="auto"/>
            </w:tcBorders>
            <w:shd w:val="clear" w:color="auto" w:fill="FFFFFF"/>
            <w:vAlign w:val="center"/>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sz w:val="16"/>
                <w:szCs w:val="16"/>
              </w:rPr>
              <w:t>ПРМБВн*100% / ПРМБВо</w:t>
            </w:r>
          </w:p>
        </w:tc>
        <w:tc>
          <w:tcPr>
            <w:tcW w:w="1893" w:type="dxa"/>
            <w:tcBorders>
              <w:top w:val="nil"/>
              <w:left w:val="nil"/>
              <w:bottom w:val="single" w:sz="4" w:space="0" w:color="auto"/>
              <w:right w:val="single" w:sz="4" w:space="0" w:color="auto"/>
            </w:tcBorders>
            <w:shd w:val="clear" w:color="auto" w:fill="FFFFFF"/>
            <w:vAlign w:val="center"/>
          </w:tcPr>
          <w:p w:rsidR="00703CE0" w:rsidRPr="00703CE0" w:rsidRDefault="00703CE0" w:rsidP="00CD6ED0">
            <w:pPr>
              <w:spacing w:line="256" w:lineRule="auto"/>
              <w:jc w:val="both"/>
              <w:rPr>
                <w:sz w:val="16"/>
                <w:szCs w:val="16"/>
              </w:rPr>
            </w:pPr>
            <w:r w:rsidRPr="00703CE0">
              <w:rPr>
                <w:sz w:val="16"/>
                <w:szCs w:val="16"/>
              </w:rPr>
              <w:t xml:space="preserve">ПРМБВн – количество предписаний, выданных </w:t>
            </w:r>
            <w:r w:rsidRPr="00703CE0">
              <w:rPr>
                <w:iCs/>
                <w:sz w:val="16"/>
                <w:szCs w:val="16"/>
              </w:rPr>
              <w:t>администрацией</w:t>
            </w:r>
            <w:r w:rsidRPr="00703CE0">
              <w:rPr>
                <w:sz w:val="16"/>
                <w:szCs w:val="16"/>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703CE0" w:rsidRPr="00703CE0" w:rsidRDefault="00703CE0" w:rsidP="00CD6ED0">
            <w:pPr>
              <w:spacing w:line="256" w:lineRule="auto"/>
              <w:jc w:val="center"/>
              <w:rPr>
                <w:sz w:val="16"/>
                <w:szCs w:val="16"/>
              </w:rPr>
            </w:pPr>
          </w:p>
          <w:p w:rsidR="00703CE0" w:rsidRPr="00703CE0" w:rsidRDefault="00703CE0" w:rsidP="00CD6ED0">
            <w:pPr>
              <w:autoSpaceDE w:val="0"/>
              <w:autoSpaceDN w:val="0"/>
              <w:adjustRightInd w:val="0"/>
              <w:spacing w:line="256" w:lineRule="auto"/>
              <w:jc w:val="both"/>
              <w:rPr>
                <w:rFonts w:eastAsia="Calibri"/>
                <w:bCs/>
                <w:sz w:val="16"/>
                <w:szCs w:val="16"/>
              </w:rPr>
            </w:pPr>
            <w:r w:rsidRPr="00703CE0">
              <w:rPr>
                <w:sz w:val="16"/>
                <w:szCs w:val="16"/>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494"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464" w:type="dxa"/>
            <w:gridSpan w:val="2"/>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r>
      <w:bookmarkEnd w:id="14"/>
    </w:tbl>
    <w:p w:rsidR="00703CE0" w:rsidRDefault="00703CE0" w:rsidP="00703CE0">
      <w:pPr>
        <w:rPr>
          <w:sz w:val="20"/>
        </w:rPr>
      </w:pPr>
    </w:p>
    <w:p w:rsidR="00703CE0" w:rsidRPr="00703CE0" w:rsidRDefault="00703CE0" w:rsidP="00703CE0">
      <w:pPr>
        <w:rPr>
          <w:sz w:val="20"/>
        </w:rPr>
      </w:pPr>
    </w:p>
    <w:p w:rsidR="00703CE0" w:rsidRPr="00703CE0" w:rsidRDefault="00703CE0" w:rsidP="00703CE0">
      <w:pPr>
        <w:tabs>
          <w:tab w:val="center" w:pos="4762"/>
          <w:tab w:val="left" w:pos="6225"/>
          <w:tab w:val="left" w:pos="9240"/>
        </w:tabs>
        <w:ind w:right="114"/>
        <w:jc w:val="center"/>
        <w:rPr>
          <w:b/>
          <w:sz w:val="20"/>
        </w:rPr>
      </w:pPr>
      <w:r w:rsidRPr="00703CE0">
        <w:rPr>
          <w:b/>
          <w:bCs/>
          <w:sz w:val="20"/>
        </w:rPr>
        <w:t>ЯСТРЕБОВСКИЙ  СЕЛЬСКИЙ СОВЕТ  ДЕПУТАТОВ</w:t>
      </w:r>
    </w:p>
    <w:p w:rsidR="00703CE0" w:rsidRPr="00703CE0" w:rsidRDefault="00703CE0" w:rsidP="00703CE0">
      <w:pPr>
        <w:pStyle w:val="1"/>
        <w:jc w:val="center"/>
        <w:rPr>
          <w:bCs/>
          <w:sz w:val="20"/>
          <w:szCs w:val="20"/>
        </w:rPr>
      </w:pPr>
      <w:r w:rsidRPr="00703CE0">
        <w:rPr>
          <w:bCs/>
          <w:sz w:val="20"/>
          <w:szCs w:val="20"/>
        </w:rPr>
        <w:t>АЧИНСКИЙ  РАЙОН</w:t>
      </w:r>
    </w:p>
    <w:p w:rsidR="00703CE0" w:rsidRPr="00703CE0" w:rsidRDefault="00703CE0" w:rsidP="00703CE0">
      <w:pPr>
        <w:pStyle w:val="1"/>
        <w:jc w:val="center"/>
        <w:rPr>
          <w:bCs/>
          <w:sz w:val="20"/>
          <w:szCs w:val="20"/>
        </w:rPr>
      </w:pPr>
      <w:r w:rsidRPr="00703CE0">
        <w:rPr>
          <w:bCs/>
          <w:sz w:val="20"/>
          <w:szCs w:val="20"/>
        </w:rPr>
        <w:t>КРАСНОЯРСКИЙ  КРАЙ</w:t>
      </w:r>
    </w:p>
    <w:p w:rsidR="00703CE0" w:rsidRPr="00703CE0" w:rsidRDefault="00703CE0" w:rsidP="00703CE0">
      <w:pPr>
        <w:pStyle w:val="2"/>
        <w:rPr>
          <w:i/>
          <w:iCs/>
          <w:sz w:val="20"/>
          <w:szCs w:val="20"/>
        </w:rPr>
      </w:pPr>
      <w:r w:rsidRPr="00703CE0">
        <w:rPr>
          <w:i/>
          <w:iCs/>
          <w:sz w:val="20"/>
          <w:szCs w:val="20"/>
        </w:rPr>
        <w:t>Р Е Ш Е Н И Е</w:t>
      </w:r>
    </w:p>
    <w:p w:rsidR="00703CE0" w:rsidRPr="00703CE0" w:rsidRDefault="00703CE0" w:rsidP="00703CE0">
      <w:pPr>
        <w:ind w:firstLine="708"/>
        <w:jc w:val="right"/>
        <w:rPr>
          <w:b/>
          <w:bCs/>
          <w:sz w:val="20"/>
        </w:rPr>
      </w:pPr>
    </w:p>
    <w:p w:rsidR="00703CE0" w:rsidRPr="00703CE0" w:rsidRDefault="004460E2" w:rsidP="00703CE0">
      <w:pPr>
        <w:rPr>
          <w:bCs/>
          <w:sz w:val="20"/>
          <w:u w:val="single"/>
        </w:rPr>
      </w:pPr>
      <w:r>
        <w:rPr>
          <w:bCs/>
          <w:sz w:val="20"/>
        </w:rPr>
        <w:t>31</w:t>
      </w:r>
      <w:r w:rsidR="00703CE0" w:rsidRPr="00703CE0">
        <w:rPr>
          <w:bCs/>
          <w:sz w:val="20"/>
        </w:rPr>
        <w:t>.</w:t>
      </w:r>
      <w:r>
        <w:rPr>
          <w:bCs/>
          <w:sz w:val="20"/>
        </w:rPr>
        <w:t>01</w:t>
      </w:r>
      <w:r w:rsidR="00703CE0" w:rsidRPr="00703CE0">
        <w:rPr>
          <w:bCs/>
          <w:sz w:val="20"/>
        </w:rPr>
        <w:t>.</w:t>
      </w:r>
      <w:r>
        <w:rPr>
          <w:bCs/>
          <w:sz w:val="20"/>
        </w:rPr>
        <w:t>2022</w:t>
      </w:r>
      <w:r w:rsidR="00703CE0" w:rsidRPr="00703CE0">
        <w:rPr>
          <w:bCs/>
          <w:sz w:val="20"/>
        </w:rPr>
        <w:tab/>
      </w:r>
      <w:r w:rsidR="00703CE0" w:rsidRPr="00703CE0">
        <w:rPr>
          <w:bCs/>
          <w:sz w:val="20"/>
        </w:rPr>
        <w:tab/>
      </w:r>
      <w:r w:rsidR="00703CE0" w:rsidRPr="00703CE0">
        <w:rPr>
          <w:bCs/>
          <w:sz w:val="20"/>
        </w:rPr>
        <w:tab/>
        <w:t xml:space="preserve">    с. Ястребово</w:t>
      </w:r>
      <w:r w:rsidR="00703CE0" w:rsidRPr="00703CE0">
        <w:rPr>
          <w:bCs/>
          <w:sz w:val="20"/>
        </w:rPr>
        <w:tab/>
      </w:r>
      <w:r w:rsidR="00703CE0" w:rsidRPr="00703CE0">
        <w:rPr>
          <w:bCs/>
          <w:sz w:val="20"/>
        </w:rPr>
        <w:tab/>
        <w:t xml:space="preserve">                     №</w:t>
      </w:r>
      <w:r>
        <w:rPr>
          <w:bCs/>
          <w:sz w:val="20"/>
        </w:rPr>
        <w:t>19</w:t>
      </w:r>
      <w:r w:rsidR="00703CE0" w:rsidRPr="00703CE0">
        <w:rPr>
          <w:bCs/>
          <w:sz w:val="20"/>
        </w:rPr>
        <w:t>-</w:t>
      </w:r>
      <w:r>
        <w:rPr>
          <w:bCs/>
          <w:sz w:val="20"/>
        </w:rPr>
        <w:t>56</w:t>
      </w:r>
      <w:r w:rsidR="00703CE0" w:rsidRPr="00703CE0">
        <w:rPr>
          <w:bCs/>
          <w:sz w:val="20"/>
        </w:rPr>
        <w:t xml:space="preserve">Р </w:t>
      </w:r>
    </w:p>
    <w:p w:rsidR="00703CE0" w:rsidRPr="00703CE0" w:rsidRDefault="00703CE0" w:rsidP="00703CE0">
      <w:pPr>
        <w:contextualSpacing/>
        <w:jc w:val="center"/>
        <w:rPr>
          <w:bCs/>
          <w:sz w:val="20"/>
        </w:rPr>
      </w:pPr>
    </w:p>
    <w:p w:rsidR="00703CE0" w:rsidRPr="00703CE0" w:rsidRDefault="00703CE0" w:rsidP="00703CE0">
      <w:pPr>
        <w:contextualSpacing/>
        <w:rPr>
          <w:b/>
          <w:bCs/>
          <w:sz w:val="20"/>
        </w:rPr>
      </w:pPr>
      <w:r w:rsidRPr="00703CE0">
        <w:rPr>
          <w:b/>
          <w:bCs/>
          <w:sz w:val="20"/>
        </w:rPr>
        <w:t>Об утверждении Положения о муниципальном контроле</w:t>
      </w:r>
    </w:p>
    <w:p w:rsidR="00703CE0" w:rsidRPr="00703CE0" w:rsidRDefault="00703CE0" w:rsidP="00703CE0">
      <w:pPr>
        <w:contextualSpacing/>
        <w:rPr>
          <w:b/>
          <w:bCs/>
          <w:sz w:val="20"/>
        </w:rPr>
      </w:pPr>
      <w:r w:rsidRPr="00703CE0">
        <w:rPr>
          <w:b/>
          <w:bCs/>
          <w:sz w:val="20"/>
        </w:rPr>
        <w:t>в сфере благоустройства</w:t>
      </w:r>
      <w:r w:rsidRPr="00703CE0">
        <w:rPr>
          <w:b/>
          <w:sz w:val="20"/>
          <w:lang w:eastAsia="zh-CN"/>
        </w:rPr>
        <w:t xml:space="preserve"> на территории Ястребовского сельсовета</w:t>
      </w:r>
    </w:p>
    <w:p w:rsidR="00703CE0" w:rsidRPr="00703CE0" w:rsidRDefault="00703CE0" w:rsidP="00703CE0">
      <w:pPr>
        <w:contextualSpacing/>
        <w:rPr>
          <w:b/>
          <w:i/>
          <w:sz w:val="20"/>
        </w:rPr>
      </w:pPr>
    </w:p>
    <w:p w:rsidR="00703CE0" w:rsidRPr="00703CE0" w:rsidRDefault="00703CE0" w:rsidP="00703CE0">
      <w:pPr>
        <w:contextualSpacing/>
        <w:jc w:val="both"/>
        <w:rPr>
          <w:sz w:val="20"/>
        </w:rPr>
      </w:pPr>
    </w:p>
    <w:p w:rsidR="00703CE0" w:rsidRPr="00703CE0" w:rsidRDefault="00703CE0" w:rsidP="00703CE0">
      <w:pPr>
        <w:jc w:val="both"/>
        <w:rPr>
          <w:b/>
          <w:sz w:val="20"/>
        </w:rPr>
      </w:pPr>
      <w:r w:rsidRPr="00703CE0">
        <w:rPr>
          <w:sz w:val="20"/>
        </w:rPr>
        <w:lastRenderedPageBreak/>
        <w:t xml:space="preserve">В соответствии с Федеральным законом от 06.10.2003 № 131-ФЗ </w:t>
      </w:r>
      <w:r w:rsidRPr="00703CE0">
        <w:rPr>
          <w:sz w:val="20"/>
        </w:rPr>
        <w:br/>
        <w:t xml:space="preserve">«Об общих принципах организации местного самоуправления в Российской Федерации», Федеральным законом от 31.07.2020 № 248-ФЗ </w:t>
      </w:r>
      <w:r w:rsidRPr="00703CE0">
        <w:rPr>
          <w:sz w:val="20"/>
        </w:rPr>
        <w:br/>
        <w:t xml:space="preserve">«О государственном контроле (надзоре) и муниципальном контроле </w:t>
      </w:r>
      <w:r w:rsidRPr="00703CE0">
        <w:rPr>
          <w:sz w:val="20"/>
        </w:rPr>
        <w:br/>
        <w:t>в Российской Федерации»,</w:t>
      </w:r>
      <w:r w:rsidRPr="00703CE0">
        <w:rPr>
          <w:i/>
          <w:sz w:val="20"/>
        </w:rPr>
        <w:t xml:space="preserve"> </w:t>
      </w:r>
      <w:r w:rsidRPr="00703CE0">
        <w:rPr>
          <w:sz w:val="20"/>
        </w:rPr>
        <w:t xml:space="preserve">руководствуясь статьей </w:t>
      </w:r>
      <w:r w:rsidRPr="00703CE0">
        <w:rPr>
          <w:rFonts w:eastAsia="Calibri"/>
          <w:sz w:val="20"/>
        </w:rPr>
        <w:t xml:space="preserve">20, 24 Устава Ястребовского сельсовета Ачинского района Красноярского края, Ястребовский сельский Совет депутатов </w:t>
      </w:r>
      <w:r w:rsidRPr="00703CE0">
        <w:rPr>
          <w:rFonts w:eastAsia="Calibri"/>
          <w:b/>
          <w:sz w:val="20"/>
        </w:rPr>
        <w:t>РЕШИЛ:</w:t>
      </w:r>
    </w:p>
    <w:p w:rsidR="00703CE0" w:rsidRPr="00703CE0" w:rsidRDefault="00703CE0" w:rsidP="00703CE0">
      <w:pPr>
        <w:numPr>
          <w:ilvl w:val="0"/>
          <w:numId w:val="23"/>
        </w:numPr>
        <w:ind w:left="0" w:firstLine="568"/>
        <w:contextualSpacing/>
        <w:jc w:val="both"/>
        <w:rPr>
          <w:sz w:val="20"/>
        </w:rPr>
      </w:pPr>
      <w:r w:rsidRPr="00703CE0">
        <w:rPr>
          <w:sz w:val="20"/>
        </w:rPr>
        <w:t>Утвердить Положение о муниципальном контроле в сфере благоустройства</w:t>
      </w:r>
      <w:r w:rsidRPr="00703CE0">
        <w:rPr>
          <w:b/>
          <w:sz w:val="20"/>
          <w:lang w:eastAsia="zh-CN"/>
        </w:rPr>
        <w:t xml:space="preserve"> </w:t>
      </w:r>
      <w:r w:rsidRPr="00703CE0">
        <w:rPr>
          <w:sz w:val="20"/>
          <w:lang w:eastAsia="zh-CN"/>
        </w:rPr>
        <w:t>на территории Ястребовского сельсовета</w:t>
      </w:r>
      <w:r w:rsidRPr="00703CE0">
        <w:rPr>
          <w:sz w:val="20"/>
        </w:rPr>
        <w:t xml:space="preserve"> согласно приложению.</w:t>
      </w:r>
    </w:p>
    <w:p w:rsidR="00703CE0" w:rsidRPr="00703CE0" w:rsidRDefault="00703CE0" w:rsidP="00703CE0">
      <w:pPr>
        <w:numPr>
          <w:ilvl w:val="0"/>
          <w:numId w:val="23"/>
        </w:numPr>
        <w:ind w:left="0" w:firstLine="568"/>
        <w:contextualSpacing/>
        <w:jc w:val="both"/>
        <w:rPr>
          <w:sz w:val="20"/>
        </w:rPr>
      </w:pPr>
      <w:r w:rsidRPr="00703CE0">
        <w:rPr>
          <w:sz w:val="20"/>
        </w:rPr>
        <w:t xml:space="preserve">Установить, что плановые проверки, включенные в ежегодный план проведения плановых проверок юридических лиц и индивидуальных предпринимателей на 2021 год, дата начала которых наступает позднее даты вступления в силу настоящего решения, проводятся в соответствии </w:t>
      </w:r>
      <w:r w:rsidRPr="00703CE0">
        <w:rPr>
          <w:sz w:val="20"/>
        </w:rPr>
        <w:br/>
        <w:t>с Положением о муниципальном контроле в сфере благоустройства, утвержденным настоящим решением.</w:t>
      </w:r>
    </w:p>
    <w:p w:rsidR="00703CE0" w:rsidRPr="00703CE0" w:rsidRDefault="00703CE0" w:rsidP="00703CE0">
      <w:pPr>
        <w:numPr>
          <w:ilvl w:val="0"/>
          <w:numId w:val="23"/>
        </w:numPr>
        <w:ind w:left="0" w:firstLine="568"/>
        <w:contextualSpacing/>
        <w:jc w:val="both"/>
        <w:rPr>
          <w:sz w:val="20"/>
        </w:rPr>
      </w:pPr>
      <w:r w:rsidRPr="00703CE0">
        <w:rPr>
          <w:sz w:val="20"/>
        </w:rPr>
        <w:t>Контроль за исполнением настоящего Решения возложить на Главу сельсовета.</w:t>
      </w:r>
    </w:p>
    <w:p w:rsidR="00703CE0" w:rsidRPr="00703CE0" w:rsidRDefault="00703CE0" w:rsidP="00703CE0">
      <w:pPr>
        <w:numPr>
          <w:ilvl w:val="0"/>
          <w:numId w:val="23"/>
        </w:numPr>
        <w:ind w:left="0" w:firstLine="568"/>
        <w:contextualSpacing/>
        <w:jc w:val="both"/>
        <w:rPr>
          <w:sz w:val="20"/>
        </w:rPr>
      </w:pPr>
      <w:r w:rsidRPr="00703CE0">
        <w:rPr>
          <w:sz w:val="20"/>
        </w:rPr>
        <w:t>Решение вступает в силу после его официального опубликования в информационном листе «Ястребовский вестник».</w:t>
      </w:r>
    </w:p>
    <w:p w:rsidR="00703CE0" w:rsidRPr="00703CE0" w:rsidRDefault="00703CE0" w:rsidP="00703CE0">
      <w:pPr>
        <w:tabs>
          <w:tab w:val="left" w:pos="993"/>
        </w:tabs>
        <w:ind w:left="568"/>
        <w:jc w:val="both"/>
        <w:rPr>
          <w:sz w:val="20"/>
        </w:rPr>
      </w:pPr>
    </w:p>
    <w:p w:rsidR="00703CE0" w:rsidRPr="00703CE0" w:rsidRDefault="00703CE0" w:rsidP="00703CE0">
      <w:pPr>
        <w:jc w:val="both"/>
        <w:rPr>
          <w:b/>
          <w:sz w:val="20"/>
        </w:rPr>
      </w:pPr>
      <w:r w:rsidRPr="00703CE0">
        <w:rPr>
          <w:b/>
          <w:sz w:val="20"/>
        </w:rPr>
        <w:t xml:space="preserve">Председатель сельского </w:t>
      </w:r>
    </w:p>
    <w:p w:rsidR="00703CE0" w:rsidRPr="00703CE0" w:rsidRDefault="00703CE0" w:rsidP="00703CE0">
      <w:pPr>
        <w:jc w:val="both"/>
        <w:rPr>
          <w:sz w:val="20"/>
        </w:rPr>
      </w:pPr>
      <w:r w:rsidRPr="00703CE0">
        <w:rPr>
          <w:b/>
          <w:sz w:val="20"/>
        </w:rPr>
        <w:t xml:space="preserve">Совета депутатов                                                                                          В.В. Чеберяк </w:t>
      </w:r>
    </w:p>
    <w:p w:rsidR="00703CE0" w:rsidRPr="00703CE0" w:rsidRDefault="00703CE0" w:rsidP="00703CE0">
      <w:pPr>
        <w:jc w:val="both"/>
        <w:rPr>
          <w:sz w:val="20"/>
        </w:rPr>
      </w:pPr>
    </w:p>
    <w:p w:rsidR="00703CE0" w:rsidRPr="00703CE0" w:rsidRDefault="00703CE0" w:rsidP="00703CE0">
      <w:pPr>
        <w:jc w:val="both"/>
        <w:rPr>
          <w:b/>
          <w:sz w:val="20"/>
        </w:rPr>
      </w:pPr>
      <w:r w:rsidRPr="00703CE0">
        <w:rPr>
          <w:b/>
          <w:sz w:val="20"/>
        </w:rPr>
        <w:t>Глава сельсовета                                                                                    Е.Н.Тимошенко</w:t>
      </w:r>
    </w:p>
    <w:p w:rsidR="00703CE0" w:rsidRPr="00703CE0" w:rsidRDefault="00703CE0" w:rsidP="00703CE0">
      <w:pPr>
        <w:ind w:firstLine="567"/>
        <w:contextualSpacing/>
        <w:jc w:val="both"/>
        <w:rPr>
          <w:sz w:val="20"/>
        </w:rPr>
      </w:pPr>
    </w:p>
    <w:p w:rsidR="00703CE0" w:rsidRPr="00703CE0" w:rsidRDefault="00703CE0" w:rsidP="00703CE0">
      <w:pPr>
        <w:autoSpaceDE w:val="0"/>
        <w:autoSpaceDN w:val="0"/>
        <w:adjustRightInd w:val="0"/>
        <w:contextualSpacing/>
        <w:jc w:val="right"/>
        <w:outlineLvl w:val="0"/>
        <w:rPr>
          <w:iCs/>
          <w:sz w:val="20"/>
        </w:rPr>
      </w:pPr>
      <w:r w:rsidRPr="00703CE0">
        <w:rPr>
          <w:iCs/>
          <w:sz w:val="20"/>
        </w:rPr>
        <w:t>Приложение</w:t>
      </w:r>
    </w:p>
    <w:p w:rsidR="00703CE0" w:rsidRPr="00703CE0" w:rsidRDefault="00703CE0" w:rsidP="00703CE0">
      <w:pPr>
        <w:autoSpaceDE w:val="0"/>
        <w:autoSpaceDN w:val="0"/>
        <w:adjustRightInd w:val="0"/>
        <w:contextualSpacing/>
        <w:jc w:val="right"/>
        <w:rPr>
          <w:iCs/>
          <w:sz w:val="20"/>
        </w:rPr>
      </w:pPr>
      <w:r w:rsidRPr="00703CE0">
        <w:rPr>
          <w:iCs/>
          <w:sz w:val="20"/>
        </w:rPr>
        <w:t xml:space="preserve">к Решению </w:t>
      </w:r>
      <w:r w:rsidRPr="00703CE0">
        <w:rPr>
          <w:sz w:val="20"/>
        </w:rPr>
        <w:t>Ястребовского совета депутатов</w:t>
      </w:r>
    </w:p>
    <w:p w:rsidR="00703CE0" w:rsidRPr="00703CE0" w:rsidRDefault="00703CE0" w:rsidP="00703CE0">
      <w:pPr>
        <w:autoSpaceDE w:val="0"/>
        <w:autoSpaceDN w:val="0"/>
        <w:adjustRightInd w:val="0"/>
        <w:contextualSpacing/>
        <w:jc w:val="right"/>
        <w:rPr>
          <w:i/>
          <w:iCs/>
          <w:sz w:val="20"/>
        </w:rPr>
      </w:pPr>
      <w:r w:rsidRPr="00703CE0">
        <w:rPr>
          <w:i/>
          <w:iCs/>
          <w:sz w:val="20"/>
        </w:rPr>
        <w:t xml:space="preserve"> от </w:t>
      </w:r>
      <w:r w:rsidR="004460E2">
        <w:rPr>
          <w:i/>
          <w:iCs/>
          <w:sz w:val="20"/>
        </w:rPr>
        <w:t>31.01.</w:t>
      </w:r>
      <w:r w:rsidRPr="00703CE0">
        <w:rPr>
          <w:i/>
          <w:iCs/>
          <w:sz w:val="20"/>
        </w:rPr>
        <w:t xml:space="preserve"> 20</w:t>
      </w:r>
      <w:r w:rsidR="004460E2">
        <w:rPr>
          <w:i/>
          <w:iCs/>
          <w:sz w:val="20"/>
        </w:rPr>
        <w:t>22</w:t>
      </w:r>
      <w:r w:rsidRPr="00703CE0">
        <w:rPr>
          <w:i/>
          <w:iCs/>
          <w:sz w:val="20"/>
        </w:rPr>
        <w:t xml:space="preserve"> г. № </w:t>
      </w:r>
      <w:r w:rsidR="004460E2">
        <w:rPr>
          <w:i/>
          <w:iCs/>
          <w:sz w:val="20"/>
        </w:rPr>
        <w:t>19-56Р</w:t>
      </w:r>
    </w:p>
    <w:p w:rsidR="00703CE0" w:rsidRPr="00703CE0" w:rsidRDefault="00703CE0" w:rsidP="00703CE0">
      <w:pPr>
        <w:contextualSpacing/>
        <w:rPr>
          <w:b/>
          <w:sz w:val="20"/>
        </w:rPr>
      </w:pPr>
    </w:p>
    <w:p w:rsidR="00703CE0" w:rsidRPr="00703CE0" w:rsidRDefault="00703CE0" w:rsidP="00703CE0">
      <w:pPr>
        <w:suppressAutoHyphens/>
        <w:autoSpaceDE w:val="0"/>
        <w:ind w:firstLine="720"/>
        <w:jc w:val="center"/>
        <w:rPr>
          <w:b/>
          <w:sz w:val="20"/>
          <w:lang w:eastAsia="zh-CN"/>
        </w:rPr>
      </w:pPr>
      <w:r w:rsidRPr="00703CE0">
        <w:rPr>
          <w:b/>
          <w:sz w:val="20"/>
          <w:lang w:eastAsia="zh-CN"/>
        </w:rPr>
        <w:t>Положению о муниципальном контроле в сфере благоустройства на территории Ястребовского сельсовета</w:t>
      </w:r>
    </w:p>
    <w:p w:rsidR="00703CE0" w:rsidRPr="00703CE0" w:rsidRDefault="00703CE0" w:rsidP="00703CE0">
      <w:pPr>
        <w:suppressAutoHyphens/>
        <w:autoSpaceDE w:val="0"/>
        <w:ind w:firstLine="720"/>
        <w:jc w:val="center"/>
        <w:rPr>
          <w:b/>
          <w:sz w:val="20"/>
          <w:lang w:eastAsia="zh-CN"/>
        </w:rPr>
      </w:pPr>
    </w:p>
    <w:p w:rsidR="00703CE0" w:rsidRPr="00703CE0" w:rsidRDefault="00703CE0" w:rsidP="00703CE0">
      <w:pPr>
        <w:ind w:firstLine="709"/>
        <w:contextualSpacing/>
        <w:jc w:val="center"/>
        <w:rPr>
          <w:b/>
          <w:sz w:val="20"/>
        </w:rPr>
      </w:pPr>
      <w:r w:rsidRPr="00703CE0">
        <w:rPr>
          <w:b/>
          <w:sz w:val="20"/>
        </w:rPr>
        <w:t>Общие положения</w:t>
      </w:r>
    </w:p>
    <w:p w:rsidR="00703CE0" w:rsidRPr="00703CE0" w:rsidRDefault="00703CE0" w:rsidP="00703CE0">
      <w:pPr>
        <w:ind w:firstLine="709"/>
        <w:contextualSpacing/>
        <w:jc w:val="center"/>
        <w:rPr>
          <w:sz w:val="20"/>
        </w:rPr>
      </w:pPr>
      <w:r w:rsidRPr="00703CE0">
        <w:rPr>
          <w:sz w:val="20"/>
        </w:rPr>
        <w:t xml:space="preserve"> </w:t>
      </w:r>
    </w:p>
    <w:p w:rsidR="00703CE0" w:rsidRPr="00703CE0" w:rsidRDefault="00703CE0" w:rsidP="00703CE0">
      <w:pPr>
        <w:suppressAutoHyphens/>
        <w:autoSpaceDE w:val="0"/>
        <w:ind w:firstLine="720"/>
        <w:jc w:val="center"/>
        <w:rPr>
          <w:sz w:val="20"/>
          <w:lang w:eastAsia="zh-CN"/>
        </w:rPr>
      </w:pPr>
      <w:r w:rsidRPr="00703CE0">
        <w:rPr>
          <w:sz w:val="20"/>
          <w:lang w:eastAsia="zh-CN"/>
        </w:rPr>
        <w:t>1. Общие положения</w:t>
      </w:r>
    </w:p>
    <w:p w:rsidR="00703CE0" w:rsidRPr="00703CE0" w:rsidRDefault="00703CE0" w:rsidP="00703CE0">
      <w:pPr>
        <w:suppressAutoHyphens/>
        <w:autoSpaceDE w:val="0"/>
        <w:ind w:firstLine="720"/>
        <w:jc w:val="center"/>
        <w:rPr>
          <w:sz w:val="20"/>
          <w:lang w:eastAsia="zh-CN"/>
        </w:rPr>
      </w:pPr>
      <w:r w:rsidRPr="00703CE0">
        <w:rPr>
          <w:sz w:val="20"/>
          <w:lang w:eastAsia="zh-CN"/>
        </w:rPr>
        <w:t>1.1. Настоящее Положение устанавливает порядок осуществления муниципального контроля в сфере благоустройства на территории 1. Общие положения</w:t>
      </w:r>
    </w:p>
    <w:p w:rsidR="00703CE0" w:rsidRPr="00703CE0" w:rsidRDefault="00703CE0" w:rsidP="00703CE0">
      <w:pPr>
        <w:suppressAutoHyphens/>
        <w:autoSpaceDE w:val="0"/>
        <w:ind w:firstLine="540"/>
        <w:jc w:val="both"/>
        <w:rPr>
          <w:sz w:val="20"/>
          <w:lang w:eastAsia="zh-CN"/>
        </w:rPr>
      </w:pPr>
      <w:r w:rsidRPr="00703CE0">
        <w:rPr>
          <w:sz w:val="20"/>
          <w:lang w:eastAsia="zh-CN"/>
        </w:rPr>
        <w:lastRenderedPageBreak/>
        <w:t>1.1. Настоящее Положение устанавливает порядок осуществления муниципального контроля в сфере благоустройства на территории Ястребовского сельсовета Ачинского района Красноярского края (далее - контроль в сфере благоустройства, Ястребовский сельсовет, сельсовет).</w:t>
      </w:r>
    </w:p>
    <w:p w:rsidR="00703CE0" w:rsidRPr="00703CE0" w:rsidRDefault="00703CE0" w:rsidP="00703CE0">
      <w:pPr>
        <w:suppressAutoHyphens/>
        <w:autoSpaceDE w:val="0"/>
        <w:ind w:firstLine="540"/>
        <w:jc w:val="both"/>
        <w:rPr>
          <w:sz w:val="20"/>
          <w:lang w:eastAsia="zh-CN"/>
        </w:rPr>
      </w:pPr>
      <w:r w:rsidRPr="00703CE0">
        <w:rPr>
          <w:sz w:val="20"/>
          <w:lang w:eastAsia="zh-CN"/>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Ястребовского сельсовета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703CE0" w:rsidRPr="00703CE0" w:rsidRDefault="00703CE0" w:rsidP="00703CE0">
      <w:pPr>
        <w:suppressAutoHyphens/>
        <w:autoSpaceDE w:val="0"/>
        <w:ind w:firstLine="540"/>
        <w:jc w:val="both"/>
        <w:rPr>
          <w:sz w:val="20"/>
          <w:lang w:eastAsia="zh-CN"/>
        </w:rPr>
      </w:pPr>
      <w:r w:rsidRPr="00703CE0">
        <w:rPr>
          <w:sz w:val="20"/>
          <w:lang w:eastAsia="zh-CN"/>
        </w:rPr>
        <w:t>1.3. Контроль в сфере благоустройства осуществляется администрацией Ястребовского сельсовета (далее - Администрация, контрольный орган).</w:t>
      </w:r>
    </w:p>
    <w:p w:rsidR="00703CE0" w:rsidRPr="00703CE0" w:rsidRDefault="00703CE0" w:rsidP="00703CE0">
      <w:pPr>
        <w:suppressAutoHyphens/>
        <w:autoSpaceDE w:val="0"/>
        <w:ind w:firstLine="540"/>
        <w:jc w:val="both"/>
        <w:rPr>
          <w:sz w:val="20"/>
          <w:lang w:eastAsia="zh-CN"/>
        </w:rPr>
      </w:pPr>
      <w:r w:rsidRPr="00703CE0">
        <w:rPr>
          <w:sz w:val="20"/>
          <w:lang w:eastAsia="zh-CN"/>
        </w:rPr>
        <w:t xml:space="preserve">1.4. Руководителем контрольного органа в сфере благоустройства, является Глава Ястребовского сельсовета. </w:t>
      </w:r>
    </w:p>
    <w:p w:rsidR="00703CE0" w:rsidRPr="00703CE0" w:rsidRDefault="00703CE0" w:rsidP="00703CE0">
      <w:pPr>
        <w:suppressAutoHyphens/>
        <w:autoSpaceDE w:val="0"/>
        <w:ind w:firstLine="540"/>
        <w:jc w:val="both"/>
        <w:rPr>
          <w:sz w:val="20"/>
          <w:lang w:eastAsia="zh-CN"/>
        </w:rPr>
      </w:pPr>
      <w:r w:rsidRPr="00703CE0">
        <w:rPr>
          <w:sz w:val="20"/>
          <w:lang w:eastAsia="zh-CN"/>
        </w:rPr>
        <w:t>Должностное лицо, уполномоченное осуществлять полномочия, при осуществлении контроля в сфере благоустройства, назначается распоряжением Главы сельсовета.</w:t>
      </w:r>
    </w:p>
    <w:p w:rsidR="00703CE0" w:rsidRPr="00703CE0" w:rsidRDefault="00703CE0" w:rsidP="00703CE0">
      <w:pPr>
        <w:suppressAutoHyphens/>
        <w:autoSpaceDE w:val="0"/>
        <w:ind w:firstLine="540"/>
        <w:jc w:val="both"/>
        <w:rPr>
          <w:sz w:val="20"/>
          <w:lang w:eastAsia="zh-CN"/>
        </w:rPr>
      </w:pPr>
      <w:r w:rsidRPr="00703CE0">
        <w:rPr>
          <w:sz w:val="20"/>
          <w:lang w:eastAsia="zh-CN"/>
        </w:rPr>
        <w:t>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rsidR="00703CE0" w:rsidRPr="00703CE0" w:rsidRDefault="00703CE0" w:rsidP="00703CE0">
      <w:pPr>
        <w:suppressAutoHyphens/>
        <w:autoSpaceDE w:val="0"/>
        <w:jc w:val="both"/>
        <w:rPr>
          <w:sz w:val="20"/>
          <w:lang w:eastAsia="zh-CN"/>
        </w:rPr>
      </w:pPr>
      <w:r w:rsidRPr="00703CE0">
        <w:rPr>
          <w:sz w:val="20"/>
          <w:lang w:eastAsia="zh-CN"/>
        </w:rPr>
        <w:t xml:space="preserve">        Должностное лицо, уполномоченное осуществлять полномочия, при осуществлении контроля в сфере благоустройства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rsidR="00703CE0" w:rsidRPr="00703CE0" w:rsidRDefault="00703CE0" w:rsidP="00703CE0">
      <w:pPr>
        <w:suppressAutoHyphens/>
        <w:autoSpaceDE w:val="0"/>
        <w:ind w:firstLine="540"/>
        <w:jc w:val="both"/>
        <w:rPr>
          <w:sz w:val="20"/>
          <w:lang w:eastAsia="zh-CN"/>
        </w:rPr>
      </w:pPr>
      <w:r w:rsidRPr="00703CE0">
        <w:rPr>
          <w:sz w:val="20"/>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703CE0" w:rsidRPr="00703CE0" w:rsidRDefault="00703CE0" w:rsidP="00703CE0">
      <w:pPr>
        <w:suppressAutoHyphens/>
        <w:autoSpaceDE w:val="0"/>
        <w:ind w:firstLine="540"/>
        <w:jc w:val="both"/>
        <w:rPr>
          <w:sz w:val="20"/>
          <w:lang w:eastAsia="zh-CN"/>
        </w:rPr>
      </w:pPr>
      <w:r w:rsidRPr="00703CE0">
        <w:rPr>
          <w:sz w:val="20"/>
          <w:lang w:eastAsia="zh-CN"/>
        </w:rPr>
        <w:t>1.6. Администрация осуществляет контроль за соблюдением Правил благоустройства, включающих:</w:t>
      </w:r>
    </w:p>
    <w:p w:rsidR="00703CE0" w:rsidRPr="00703CE0" w:rsidRDefault="00703CE0" w:rsidP="00703CE0">
      <w:pPr>
        <w:suppressAutoHyphens/>
        <w:autoSpaceDE w:val="0"/>
        <w:ind w:firstLine="540"/>
        <w:jc w:val="both"/>
        <w:rPr>
          <w:sz w:val="20"/>
          <w:lang w:eastAsia="zh-CN"/>
        </w:rPr>
      </w:pPr>
      <w:r w:rsidRPr="00703CE0">
        <w:rPr>
          <w:sz w:val="20"/>
          <w:lang w:eastAsia="zh-CN"/>
        </w:rPr>
        <w:t xml:space="preserve">1) обязательные требования по содержанию прилегающих территорий. Под прилегающей территорией понимается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в соответствии с порядком, установленным Законом Красноярского </w:t>
      </w:r>
      <w:r w:rsidRPr="00703CE0">
        <w:rPr>
          <w:sz w:val="20"/>
          <w:lang w:eastAsia="zh-CN"/>
        </w:rPr>
        <w:lastRenderedPageBreak/>
        <w:t>края от 23.05.2019 № 7-2784 "О порядке определения границ прилегающих территорий в Красноярском крае";</w:t>
      </w:r>
    </w:p>
    <w:p w:rsidR="00703CE0" w:rsidRPr="00703CE0" w:rsidRDefault="00703CE0" w:rsidP="00703CE0">
      <w:pPr>
        <w:suppressAutoHyphens/>
        <w:autoSpaceDE w:val="0"/>
        <w:ind w:firstLine="540"/>
        <w:jc w:val="both"/>
        <w:rPr>
          <w:sz w:val="20"/>
          <w:lang w:eastAsia="zh-CN"/>
        </w:rPr>
      </w:pPr>
      <w:r w:rsidRPr="00703CE0">
        <w:rPr>
          <w:sz w:val="20"/>
          <w:lang w:eastAsia="zh-CN"/>
        </w:rPr>
        <w:t>2) обязательные требования по содержанию элементов и объектов благоустройства, в том числе требования:</w:t>
      </w:r>
    </w:p>
    <w:p w:rsidR="00703CE0" w:rsidRPr="00703CE0" w:rsidRDefault="00703CE0" w:rsidP="00703CE0">
      <w:pPr>
        <w:suppressAutoHyphens/>
        <w:autoSpaceDE w:val="0"/>
        <w:ind w:firstLine="540"/>
        <w:jc w:val="both"/>
        <w:rPr>
          <w:sz w:val="20"/>
          <w:lang w:eastAsia="zh-CN"/>
        </w:rPr>
      </w:pPr>
      <w:r w:rsidRPr="00703CE0">
        <w:rPr>
          <w:sz w:val="20"/>
          <w:lang w:eastAsia="zh-CN"/>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703CE0" w:rsidRPr="00703CE0" w:rsidRDefault="00703CE0" w:rsidP="00703CE0">
      <w:pPr>
        <w:suppressAutoHyphens/>
        <w:autoSpaceDE w:val="0"/>
        <w:ind w:firstLine="540"/>
        <w:jc w:val="both"/>
        <w:rPr>
          <w:sz w:val="20"/>
          <w:lang w:eastAsia="zh-CN"/>
        </w:rPr>
      </w:pPr>
      <w:r w:rsidRPr="00703CE0">
        <w:rPr>
          <w:sz w:val="20"/>
          <w:lang w:eastAsia="zh-CN"/>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703CE0" w:rsidRPr="00703CE0" w:rsidRDefault="00703CE0" w:rsidP="00703CE0">
      <w:pPr>
        <w:suppressAutoHyphens/>
        <w:autoSpaceDE w:val="0"/>
        <w:ind w:firstLine="540"/>
        <w:jc w:val="both"/>
        <w:rPr>
          <w:sz w:val="20"/>
          <w:lang w:eastAsia="zh-CN"/>
        </w:rPr>
      </w:pPr>
      <w:r w:rsidRPr="00703CE0">
        <w:rPr>
          <w:sz w:val="20"/>
          <w:lang w:eastAsia="zh-CN"/>
        </w:rPr>
        <w:t>- по содержанию специальных знаков, надписей, содержащих информацию, необходимую для эксплуатации инженерных сооружений;</w:t>
      </w:r>
    </w:p>
    <w:p w:rsidR="00703CE0" w:rsidRPr="00703CE0" w:rsidRDefault="00703CE0" w:rsidP="00703CE0">
      <w:pPr>
        <w:suppressAutoHyphens/>
        <w:autoSpaceDE w:val="0"/>
        <w:ind w:firstLine="540"/>
        <w:jc w:val="both"/>
        <w:rPr>
          <w:sz w:val="20"/>
          <w:lang w:eastAsia="zh-CN"/>
        </w:rPr>
      </w:pPr>
      <w:r w:rsidRPr="00703CE0">
        <w:rPr>
          <w:sz w:val="20"/>
          <w:lang w:eastAsia="zh-CN"/>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Красноярского края и Правилами благоустройства;</w:t>
      </w:r>
    </w:p>
    <w:p w:rsidR="00703CE0" w:rsidRPr="00703CE0" w:rsidRDefault="00703CE0" w:rsidP="00703CE0">
      <w:pPr>
        <w:suppressAutoHyphens/>
        <w:autoSpaceDE w:val="0"/>
        <w:ind w:firstLine="540"/>
        <w:jc w:val="both"/>
        <w:rPr>
          <w:sz w:val="20"/>
          <w:lang w:eastAsia="zh-CN"/>
        </w:rPr>
      </w:pPr>
      <w:r w:rsidRPr="00703CE0">
        <w:rPr>
          <w:sz w:val="20"/>
          <w:lang w:eastAsia="zh-CN"/>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703CE0" w:rsidRPr="00703CE0" w:rsidRDefault="00703CE0" w:rsidP="00703CE0">
      <w:pPr>
        <w:suppressAutoHyphens/>
        <w:autoSpaceDE w:val="0"/>
        <w:ind w:firstLine="540"/>
        <w:jc w:val="both"/>
        <w:rPr>
          <w:sz w:val="20"/>
          <w:lang w:eastAsia="zh-CN"/>
        </w:rPr>
      </w:pPr>
      <w:r w:rsidRPr="00703CE0">
        <w:rPr>
          <w:sz w:val="20"/>
          <w:lang w:eastAsia="zh-CN"/>
        </w:rPr>
        <w:t>- по направлению в администрацию уведомления о проведении работ, в результате аварий в срок, установленный нормативными правовыми актами Красноярского края и муниципальными правовыми актами Ястребовского сельсовета;</w:t>
      </w:r>
    </w:p>
    <w:p w:rsidR="00703CE0" w:rsidRPr="00703CE0" w:rsidRDefault="00703CE0" w:rsidP="00703CE0">
      <w:pPr>
        <w:suppressAutoHyphens/>
        <w:autoSpaceDE w:val="0"/>
        <w:ind w:firstLine="540"/>
        <w:jc w:val="both"/>
        <w:rPr>
          <w:sz w:val="20"/>
          <w:lang w:eastAsia="zh-CN"/>
        </w:rPr>
      </w:pPr>
      <w:r w:rsidRPr="00703CE0">
        <w:rPr>
          <w:sz w:val="20"/>
          <w:lang w:eastAsia="zh-CN"/>
        </w:rPr>
        <w:t xml:space="preserve">- о недопустимости </w:t>
      </w:r>
      <w:r w:rsidRPr="00703CE0">
        <w:rPr>
          <w:rFonts w:eastAsia="Calibri"/>
          <w:sz w:val="20"/>
        </w:rPr>
        <w:t>повреждений расположенных в границах населенных пунктов деревьев, живых изгородей, кустарников, газонов, цветников и иных территорий, занятых травянистыми растениями, любым способом, в том числе путем размещения на указанных территориях транспортных средств (также разукомплектованных и неисправных), кроме дорожно-строительной и (или) коммунальной техники, связанной с эксплуатацией и уходом за указанными территориями</w:t>
      </w:r>
      <w:r w:rsidRPr="00703CE0">
        <w:rPr>
          <w:sz w:val="20"/>
          <w:lang w:eastAsia="zh-CN"/>
        </w:rPr>
        <w:t>, а также загрязнений при перевозке грузов или выезде со строительных площадок (вследствие отсутствия тента или укрытия);</w:t>
      </w:r>
    </w:p>
    <w:p w:rsidR="00703CE0" w:rsidRPr="00703CE0" w:rsidRDefault="00703CE0" w:rsidP="00703CE0">
      <w:pPr>
        <w:suppressAutoHyphens/>
        <w:autoSpaceDE w:val="0"/>
        <w:ind w:firstLine="540"/>
        <w:jc w:val="both"/>
        <w:rPr>
          <w:sz w:val="20"/>
          <w:lang w:eastAsia="zh-CN"/>
        </w:rPr>
      </w:pPr>
      <w:r w:rsidRPr="00703CE0">
        <w:rPr>
          <w:sz w:val="20"/>
          <w:lang w:eastAsia="zh-CN"/>
        </w:rPr>
        <w:t>3) обязательные требования по уборке территории Ястребовского сельсовета в зимний период, включая контроль проведения мероприятий по очистке от снега, наледи и сосулек кровель зданий, сооружений;</w:t>
      </w:r>
    </w:p>
    <w:p w:rsidR="00703CE0" w:rsidRPr="00703CE0" w:rsidRDefault="00703CE0" w:rsidP="00703CE0">
      <w:pPr>
        <w:suppressAutoHyphens/>
        <w:autoSpaceDE w:val="0"/>
        <w:ind w:firstLine="540"/>
        <w:jc w:val="both"/>
        <w:rPr>
          <w:sz w:val="20"/>
          <w:lang w:eastAsia="zh-CN"/>
        </w:rPr>
      </w:pPr>
      <w:r w:rsidRPr="00703CE0">
        <w:rPr>
          <w:sz w:val="20"/>
          <w:lang w:eastAsia="zh-CN"/>
        </w:rPr>
        <w:t>4) обязательные требования по уборке территории Ястребовского сельсовета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703CE0" w:rsidRPr="00703CE0" w:rsidRDefault="00703CE0" w:rsidP="00703CE0">
      <w:pPr>
        <w:suppressAutoHyphens/>
        <w:autoSpaceDE w:val="0"/>
        <w:ind w:firstLine="540"/>
        <w:jc w:val="both"/>
        <w:rPr>
          <w:sz w:val="20"/>
          <w:lang w:eastAsia="zh-CN"/>
        </w:rPr>
      </w:pPr>
      <w:r w:rsidRPr="00703CE0">
        <w:rPr>
          <w:sz w:val="20"/>
          <w:lang w:eastAsia="zh-CN"/>
        </w:rPr>
        <w:t>5) дополнительные обязательные требования пожарной безопасности в период действия особого противопожарного режима;</w:t>
      </w:r>
    </w:p>
    <w:p w:rsidR="00703CE0" w:rsidRPr="00703CE0" w:rsidRDefault="00703CE0" w:rsidP="00703CE0">
      <w:pPr>
        <w:suppressAutoHyphens/>
        <w:autoSpaceDE w:val="0"/>
        <w:ind w:firstLine="540"/>
        <w:jc w:val="both"/>
        <w:rPr>
          <w:sz w:val="20"/>
          <w:lang w:eastAsia="zh-CN"/>
        </w:rPr>
      </w:pPr>
      <w:r w:rsidRPr="00703CE0">
        <w:rPr>
          <w:sz w:val="20"/>
          <w:lang w:eastAsia="zh-CN"/>
        </w:rPr>
        <w:lastRenderedPageBreak/>
        <w:t>6) обязательные требования по прокладке, переустройству, ремонту и содержанию подземных коммуникаций на территориях общего пользования;</w:t>
      </w:r>
    </w:p>
    <w:p w:rsidR="00703CE0" w:rsidRPr="00703CE0" w:rsidRDefault="00703CE0" w:rsidP="00703CE0">
      <w:pPr>
        <w:autoSpaceDE w:val="0"/>
        <w:autoSpaceDN w:val="0"/>
        <w:adjustRightInd w:val="0"/>
        <w:jc w:val="both"/>
        <w:rPr>
          <w:rFonts w:eastAsia="Calibri"/>
          <w:sz w:val="20"/>
        </w:rPr>
      </w:pPr>
      <w:r w:rsidRPr="00703CE0">
        <w:rPr>
          <w:sz w:val="20"/>
        </w:rPr>
        <w:t>7) обязательные требования по посадке,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703CE0" w:rsidRPr="00703CE0" w:rsidRDefault="00703CE0" w:rsidP="00703CE0">
      <w:pPr>
        <w:suppressAutoHyphens/>
        <w:autoSpaceDE w:val="0"/>
        <w:ind w:firstLine="540"/>
        <w:jc w:val="both"/>
        <w:rPr>
          <w:sz w:val="20"/>
          <w:lang w:eastAsia="zh-CN"/>
        </w:rPr>
      </w:pPr>
      <w:r w:rsidRPr="00703CE0">
        <w:rPr>
          <w:sz w:val="20"/>
          <w:lang w:eastAsia="zh-CN"/>
        </w:rPr>
        <w:t>8) обязательные требования по складированию твердых коммунальных отходов;</w:t>
      </w:r>
    </w:p>
    <w:p w:rsidR="00703CE0" w:rsidRPr="00703CE0" w:rsidRDefault="00703CE0" w:rsidP="00703CE0">
      <w:pPr>
        <w:suppressAutoHyphens/>
        <w:autoSpaceDE w:val="0"/>
        <w:ind w:firstLine="540"/>
        <w:jc w:val="both"/>
        <w:rPr>
          <w:sz w:val="20"/>
          <w:lang w:eastAsia="zh-CN"/>
        </w:rPr>
      </w:pPr>
      <w:r w:rsidRPr="00703CE0">
        <w:rPr>
          <w:sz w:val="20"/>
          <w:lang w:eastAsia="zh-CN"/>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703CE0" w:rsidRPr="00703CE0" w:rsidRDefault="00703CE0" w:rsidP="00703CE0">
      <w:pPr>
        <w:suppressAutoHyphens/>
        <w:autoSpaceDE w:val="0"/>
        <w:ind w:firstLine="540"/>
        <w:jc w:val="both"/>
        <w:rPr>
          <w:sz w:val="20"/>
          <w:lang w:eastAsia="zh-CN"/>
        </w:rPr>
      </w:pPr>
      <w:r w:rsidRPr="00703CE0">
        <w:rPr>
          <w:sz w:val="20"/>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703CE0" w:rsidRPr="00703CE0" w:rsidRDefault="00703CE0" w:rsidP="00703CE0">
      <w:pPr>
        <w:suppressAutoHyphens/>
        <w:autoSpaceDE w:val="0"/>
        <w:ind w:firstLine="540"/>
        <w:jc w:val="both"/>
        <w:rPr>
          <w:sz w:val="20"/>
          <w:lang w:eastAsia="zh-CN"/>
        </w:rPr>
      </w:pPr>
      <w:r w:rsidRPr="00703CE0">
        <w:rPr>
          <w:sz w:val="20"/>
          <w:lang w:eastAsia="zh-CN"/>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03CE0" w:rsidRPr="00703CE0" w:rsidRDefault="00703CE0" w:rsidP="00703CE0">
      <w:pPr>
        <w:suppressAutoHyphens/>
        <w:autoSpaceDE w:val="0"/>
        <w:ind w:firstLine="540"/>
        <w:jc w:val="both"/>
        <w:rPr>
          <w:sz w:val="20"/>
          <w:lang w:eastAsia="zh-CN"/>
        </w:rPr>
      </w:pPr>
      <w:r w:rsidRPr="00703CE0">
        <w:rPr>
          <w:sz w:val="20"/>
          <w:lang w:eastAsia="zh-CN"/>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703CE0" w:rsidRPr="00703CE0" w:rsidRDefault="00703CE0" w:rsidP="00703CE0">
      <w:pPr>
        <w:suppressAutoHyphens/>
        <w:autoSpaceDE w:val="0"/>
        <w:ind w:firstLine="540"/>
        <w:jc w:val="both"/>
        <w:rPr>
          <w:sz w:val="20"/>
          <w:lang w:eastAsia="zh-CN"/>
        </w:rPr>
      </w:pPr>
      <w:r w:rsidRPr="00703CE0">
        <w:rPr>
          <w:sz w:val="20"/>
          <w:lang w:eastAsia="zh-CN"/>
        </w:rPr>
        <w:t>1) элементы планировочной структуры (зоны (массивы), районы (в том числе жилые районы, кварталы, промышленные районы), территории размещения садоводческих, огороднических некоммерческих объединений граждан);</w:t>
      </w:r>
    </w:p>
    <w:p w:rsidR="00703CE0" w:rsidRPr="00703CE0" w:rsidRDefault="00703CE0" w:rsidP="00703CE0">
      <w:pPr>
        <w:suppressAutoHyphens/>
        <w:autoSpaceDE w:val="0"/>
        <w:ind w:firstLine="540"/>
        <w:jc w:val="both"/>
        <w:rPr>
          <w:sz w:val="20"/>
          <w:lang w:eastAsia="zh-CN"/>
        </w:rPr>
      </w:pPr>
      <w:r w:rsidRPr="00703CE0">
        <w:rPr>
          <w:sz w:val="20"/>
          <w:lang w:eastAsia="zh-CN"/>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703CE0" w:rsidRPr="00703CE0" w:rsidRDefault="00703CE0" w:rsidP="00703CE0">
      <w:pPr>
        <w:suppressAutoHyphens/>
        <w:autoSpaceDE w:val="0"/>
        <w:ind w:firstLine="540"/>
        <w:jc w:val="both"/>
        <w:rPr>
          <w:sz w:val="20"/>
          <w:lang w:eastAsia="zh-CN"/>
        </w:rPr>
      </w:pPr>
      <w:r w:rsidRPr="00703CE0">
        <w:rPr>
          <w:sz w:val="20"/>
          <w:lang w:eastAsia="zh-CN"/>
        </w:rPr>
        <w:t>3) дворовые территории;</w:t>
      </w:r>
    </w:p>
    <w:p w:rsidR="00703CE0" w:rsidRPr="00703CE0" w:rsidRDefault="00703CE0" w:rsidP="00703CE0">
      <w:pPr>
        <w:suppressAutoHyphens/>
        <w:autoSpaceDE w:val="0"/>
        <w:ind w:firstLine="540"/>
        <w:jc w:val="both"/>
        <w:rPr>
          <w:sz w:val="20"/>
          <w:lang w:eastAsia="zh-CN"/>
        </w:rPr>
      </w:pPr>
      <w:r w:rsidRPr="00703CE0">
        <w:rPr>
          <w:sz w:val="20"/>
          <w:lang w:eastAsia="zh-CN"/>
        </w:rPr>
        <w:t>4) детские и спортивные площадки;</w:t>
      </w:r>
    </w:p>
    <w:p w:rsidR="00703CE0" w:rsidRPr="00703CE0" w:rsidRDefault="00703CE0" w:rsidP="00703CE0">
      <w:pPr>
        <w:suppressAutoHyphens/>
        <w:autoSpaceDE w:val="0"/>
        <w:ind w:firstLine="540"/>
        <w:jc w:val="both"/>
        <w:rPr>
          <w:sz w:val="20"/>
          <w:lang w:eastAsia="zh-CN"/>
        </w:rPr>
      </w:pPr>
      <w:r w:rsidRPr="00703CE0">
        <w:rPr>
          <w:sz w:val="20"/>
          <w:lang w:eastAsia="zh-CN"/>
        </w:rPr>
        <w:t>5) площадки для выгула животных;</w:t>
      </w:r>
    </w:p>
    <w:p w:rsidR="00703CE0" w:rsidRPr="00703CE0" w:rsidRDefault="00703CE0" w:rsidP="00703CE0">
      <w:pPr>
        <w:suppressAutoHyphens/>
        <w:autoSpaceDE w:val="0"/>
        <w:ind w:firstLine="540"/>
        <w:jc w:val="both"/>
        <w:rPr>
          <w:sz w:val="20"/>
          <w:lang w:eastAsia="zh-CN"/>
        </w:rPr>
      </w:pPr>
      <w:r w:rsidRPr="00703CE0">
        <w:rPr>
          <w:sz w:val="20"/>
          <w:lang w:eastAsia="zh-CN"/>
        </w:rPr>
        <w:t>6) парковки (парковочные места);</w:t>
      </w:r>
    </w:p>
    <w:p w:rsidR="00703CE0" w:rsidRPr="00703CE0" w:rsidRDefault="00703CE0" w:rsidP="00703CE0">
      <w:pPr>
        <w:suppressAutoHyphens/>
        <w:autoSpaceDE w:val="0"/>
        <w:ind w:firstLine="540"/>
        <w:jc w:val="both"/>
        <w:rPr>
          <w:sz w:val="20"/>
          <w:lang w:eastAsia="zh-CN"/>
        </w:rPr>
      </w:pPr>
      <w:r w:rsidRPr="00703CE0">
        <w:rPr>
          <w:sz w:val="20"/>
          <w:lang w:eastAsia="zh-CN"/>
        </w:rPr>
        <w:t>7) парки, скверы, иные зеленые зоны;</w:t>
      </w:r>
    </w:p>
    <w:p w:rsidR="00703CE0" w:rsidRPr="00703CE0" w:rsidRDefault="00703CE0" w:rsidP="00703CE0">
      <w:pPr>
        <w:suppressAutoHyphens/>
        <w:autoSpaceDE w:val="0"/>
        <w:ind w:firstLine="540"/>
        <w:jc w:val="both"/>
        <w:rPr>
          <w:sz w:val="20"/>
          <w:lang w:eastAsia="zh-CN"/>
        </w:rPr>
      </w:pPr>
      <w:r w:rsidRPr="00703CE0">
        <w:rPr>
          <w:sz w:val="20"/>
          <w:lang w:eastAsia="zh-CN"/>
        </w:rPr>
        <w:t>8) технические и санитарно-защитные зоны;</w:t>
      </w:r>
    </w:p>
    <w:p w:rsidR="00703CE0" w:rsidRPr="00703CE0" w:rsidRDefault="00703CE0" w:rsidP="00703CE0">
      <w:pPr>
        <w:suppressAutoHyphens/>
        <w:autoSpaceDE w:val="0"/>
        <w:ind w:firstLine="540"/>
        <w:jc w:val="both"/>
        <w:rPr>
          <w:sz w:val="20"/>
          <w:lang w:eastAsia="zh-CN"/>
        </w:rPr>
      </w:pPr>
      <w:r w:rsidRPr="00703CE0">
        <w:rPr>
          <w:sz w:val="20"/>
          <w:lang w:eastAsia="zh-CN"/>
        </w:rPr>
        <w:lastRenderedPageBreak/>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703CE0" w:rsidRPr="00703CE0" w:rsidRDefault="00703CE0" w:rsidP="00703CE0">
      <w:pPr>
        <w:suppressAutoHyphens/>
        <w:autoSpaceDE w:val="0"/>
        <w:ind w:firstLine="540"/>
        <w:jc w:val="both"/>
        <w:rPr>
          <w:sz w:val="20"/>
          <w:lang w:eastAsia="zh-CN"/>
        </w:rPr>
      </w:pPr>
      <w:r w:rsidRPr="00703CE0">
        <w:rPr>
          <w:sz w:val="20"/>
          <w:lang w:eastAsia="zh-CN"/>
        </w:rPr>
        <w:t>1.8. При осуществлении контроля в сфере благоустройства система оценки и управления рисками не применяется.</w:t>
      </w:r>
    </w:p>
    <w:p w:rsidR="00703CE0" w:rsidRPr="00703CE0" w:rsidRDefault="00703CE0" w:rsidP="00703CE0">
      <w:pPr>
        <w:suppressAutoHyphens/>
        <w:autoSpaceDE w:val="0"/>
        <w:ind w:firstLine="540"/>
        <w:jc w:val="both"/>
        <w:rPr>
          <w:sz w:val="20"/>
          <w:lang w:eastAsia="zh-CN"/>
        </w:rPr>
      </w:pPr>
    </w:p>
    <w:p w:rsidR="00703CE0" w:rsidRPr="00703CE0" w:rsidRDefault="00703CE0" w:rsidP="00703CE0">
      <w:pPr>
        <w:suppressAutoHyphens/>
        <w:autoSpaceDE w:val="0"/>
        <w:ind w:firstLine="720"/>
        <w:jc w:val="center"/>
        <w:rPr>
          <w:b/>
          <w:smallCaps/>
          <w:sz w:val="20"/>
          <w:lang w:eastAsia="zh-CN"/>
        </w:rPr>
      </w:pPr>
      <w:r w:rsidRPr="00703CE0">
        <w:rPr>
          <w:b/>
          <w:smallCaps/>
          <w:sz w:val="20"/>
          <w:lang w:eastAsia="zh-CN"/>
        </w:rPr>
        <w:t>2. Профилактика рисков причинения вреда (ущерба) охраняемым законом ценностям</w:t>
      </w:r>
    </w:p>
    <w:p w:rsidR="00703CE0" w:rsidRPr="00703CE0" w:rsidRDefault="00703CE0" w:rsidP="00703CE0">
      <w:pPr>
        <w:suppressAutoHyphens/>
        <w:autoSpaceDE w:val="0"/>
        <w:ind w:firstLine="540"/>
        <w:jc w:val="both"/>
        <w:rPr>
          <w:sz w:val="20"/>
          <w:lang w:eastAsia="zh-CN"/>
        </w:rPr>
      </w:pPr>
    </w:p>
    <w:p w:rsidR="00703CE0" w:rsidRPr="00703CE0" w:rsidRDefault="00703CE0" w:rsidP="00703CE0">
      <w:pPr>
        <w:suppressAutoHyphens/>
        <w:autoSpaceDE w:val="0"/>
        <w:ind w:firstLine="540"/>
        <w:jc w:val="both"/>
        <w:rPr>
          <w:sz w:val="20"/>
          <w:lang w:eastAsia="zh-CN"/>
        </w:rPr>
      </w:pPr>
      <w:r w:rsidRPr="00703CE0">
        <w:rPr>
          <w:sz w:val="20"/>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703CE0" w:rsidRPr="00703CE0" w:rsidRDefault="00703CE0" w:rsidP="00703CE0">
      <w:pPr>
        <w:suppressAutoHyphens/>
        <w:autoSpaceDE w:val="0"/>
        <w:ind w:firstLine="540"/>
        <w:jc w:val="both"/>
        <w:rPr>
          <w:sz w:val="20"/>
          <w:lang w:eastAsia="zh-CN"/>
        </w:rPr>
      </w:pPr>
      <w:r w:rsidRPr="00703CE0">
        <w:rPr>
          <w:sz w:val="2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03CE0" w:rsidRPr="00703CE0" w:rsidRDefault="00703CE0" w:rsidP="00703CE0">
      <w:pPr>
        <w:suppressAutoHyphens/>
        <w:autoSpaceDE w:val="0"/>
        <w:ind w:firstLine="540"/>
        <w:jc w:val="both"/>
        <w:rPr>
          <w:sz w:val="20"/>
          <w:lang w:eastAsia="zh-CN"/>
        </w:rPr>
      </w:pPr>
      <w:r w:rsidRPr="00703CE0">
        <w:rPr>
          <w:sz w:val="20"/>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03CE0" w:rsidRPr="00703CE0" w:rsidRDefault="00703CE0" w:rsidP="00703CE0">
      <w:pPr>
        <w:suppressAutoHyphens/>
        <w:autoSpaceDE w:val="0"/>
        <w:ind w:firstLine="540"/>
        <w:jc w:val="both"/>
        <w:rPr>
          <w:sz w:val="20"/>
          <w:lang w:eastAsia="zh-CN"/>
        </w:rPr>
      </w:pPr>
      <w:r w:rsidRPr="00703CE0">
        <w:rPr>
          <w:sz w:val="2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03CE0" w:rsidRPr="00703CE0" w:rsidRDefault="00703CE0" w:rsidP="00703CE0">
      <w:pPr>
        <w:suppressAutoHyphens/>
        <w:autoSpaceDE w:val="0"/>
        <w:ind w:firstLine="540"/>
        <w:jc w:val="both"/>
        <w:rPr>
          <w:sz w:val="20"/>
          <w:lang w:eastAsia="zh-CN"/>
        </w:rPr>
      </w:pPr>
      <w:r w:rsidRPr="00703CE0">
        <w:rPr>
          <w:sz w:val="20"/>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сельсовета для принятия решения о проведении контрольных мероприятий.</w:t>
      </w:r>
    </w:p>
    <w:p w:rsidR="00703CE0" w:rsidRPr="00703CE0" w:rsidRDefault="00703CE0" w:rsidP="00703CE0">
      <w:pPr>
        <w:suppressAutoHyphens/>
        <w:autoSpaceDE w:val="0"/>
        <w:ind w:firstLine="540"/>
        <w:jc w:val="both"/>
        <w:rPr>
          <w:sz w:val="20"/>
          <w:lang w:eastAsia="zh-CN"/>
        </w:rPr>
      </w:pPr>
      <w:r w:rsidRPr="00703CE0">
        <w:rPr>
          <w:sz w:val="20"/>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703CE0" w:rsidRPr="00703CE0" w:rsidRDefault="00703CE0" w:rsidP="00703CE0">
      <w:pPr>
        <w:suppressAutoHyphens/>
        <w:autoSpaceDE w:val="0"/>
        <w:ind w:firstLine="540"/>
        <w:jc w:val="both"/>
        <w:rPr>
          <w:sz w:val="20"/>
          <w:lang w:eastAsia="zh-CN"/>
        </w:rPr>
      </w:pPr>
      <w:r w:rsidRPr="00703CE0">
        <w:rPr>
          <w:sz w:val="20"/>
          <w:lang w:eastAsia="zh-CN"/>
        </w:rPr>
        <w:t>1) информирование;</w:t>
      </w:r>
    </w:p>
    <w:p w:rsidR="00703CE0" w:rsidRPr="00703CE0" w:rsidRDefault="00703CE0" w:rsidP="00703CE0">
      <w:pPr>
        <w:suppressAutoHyphens/>
        <w:autoSpaceDE w:val="0"/>
        <w:ind w:firstLine="540"/>
        <w:jc w:val="both"/>
        <w:rPr>
          <w:sz w:val="20"/>
          <w:lang w:eastAsia="zh-CN"/>
        </w:rPr>
      </w:pPr>
      <w:r w:rsidRPr="00703CE0">
        <w:rPr>
          <w:sz w:val="20"/>
          <w:lang w:eastAsia="zh-CN"/>
        </w:rPr>
        <w:t>2) обобщение правоприменительной практики;</w:t>
      </w:r>
    </w:p>
    <w:p w:rsidR="00703CE0" w:rsidRPr="00703CE0" w:rsidRDefault="00703CE0" w:rsidP="00703CE0">
      <w:pPr>
        <w:suppressAutoHyphens/>
        <w:autoSpaceDE w:val="0"/>
        <w:ind w:firstLine="540"/>
        <w:jc w:val="both"/>
        <w:rPr>
          <w:sz w:val="20"/>
          <w:lang w:eastAsia="zh-CN"/>
        </w:rPr>
      </w:pPr>
      <w:r w:rsidRPr="00703CE0">
        <w:rPr>
          <w:sz w:val="20"/>
          <w:lang w:eastAsia="zh-CN"/>
        </w:rPr>
        <w:t>3) объявление предостережений;</w:t>
      </w:r>
    </w:p>
    <w:p w:rsidR="00703CE0" w:rsidRPr="00703CE0" w:rsidRDefault="00703CE0" w:rsidP="00703CE0">
      <w:pPr>
        <w:suppressAutoHyphens/>
        <w:autoSpaceDE w:val="0"/>
        <w:ind w:firstLine="540"/>
        <w:jc w:val="both"/>
        <w:rPr>
          <w:sz w:val="20"/>
          <w:lang w:eastAsia="zh-CN"/>
        </w:rPr>
      </w:pPr>
      <w:r w:rsidRPr="00703CE0">
        <w:rPr>
          <w:sz w:val="20"/>
          <w:lang w:eastAsia="zh-CN"/>
        </w:rPr>
        <w:t>4) консультирование.</w:t>
      </w:r>
    </w:p>
    <w:p w:rsidR="00703CE0" w:rsidRPr="00703CE0" w:rsidRDefault="00703CE0" w:rsidP="00703CE0">
      <w:pPr>
        <w:suppressAutoHyphens/>
        <w:autoSpaceDE w:val="0"/>
        <w:ind w:firstLine="540"/>
        <w:jc w:val="both"/>
        <w:rPr>
          <w:sz w:val="20"/>
          <w:lang w:eastAsia="zh-CN"/>
        </w:rPr>
      </w:pPr>
      <w:r w:rsidRPr="00703CE0">
        <w:rPr>
          <w:sz w:val="20"/>
          <w:lang w:eastAsia="zh-CN"/>
        </w:rPr>
        <w:t xml:space="preserve">2.6. Информирование осуществляется администрацией по вопросам соблюдения обязательных требований посредством размещения соответствующих </w:t>
      </w:r>
      <w:r w:rsidRPr="00703CE0">
        <w:rPr>
          <w:sz w:val="20"/>
          <w:lang w:eastAsia="zh-CN"/>
        </w:rPr>
        <w:lastRenderedPageBreak/>
        <w:t xml:space="preserve">сведений на официальном сайте Администрации Ачинского района  в разделе Ястребовский сельсовет </w:t>
      </w:r>
      <w:r w:rsidRPr="00703CE0">
        <w:rPr>
          <w:sz w:val="20"/>
          <w:u w:val="single"/>
        </w:rPr>
        <w:t>https://ach-rajon.ru</w:t>
      </w:r>
      <w:r w:rsidRPr="00703CE0">
        <w:rPr>
          <w:sz w:val="20"/>
          <w:lang w:eastAsia="zh-CN"/>
        </w:rPr>
        <w:t>(далее официальный сайт) в разделе "Муниципальный контроль",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03CE0" w:rsidRPr="00703CE0" w:rsidRDefault="00703CE0" w:rsidP="00703CE0">
      <w:pPr>
        <w:suppressAutoHyphens/>
        <w:autoSpaceDE w:val="0"/>
        <w:ind w:firstLine="540"/>
        <w:jc w:val="both"/>
        <w:rPr>
          <w:sz w:val="20"/>
          <w:lang w:eastAsia="zh-CN"/>
        </w:rPr>
      </w:pPr>
      <w:r w:rsidRPr="00703CE0">
        <w:rPr>
          <w:sz w:val="20"/>
          <w:lang w:eastAsia="zh-CN"/>
        </w:rPr>
        <w:t>Администрация обязана размещать и поддерживать в актуальном состоянии на официальном сайте в разделе "Муниципальный контроль"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703CE0" w:rsidRPr="00703CE0" w:rsidRDefault="00703CE0" w:rsidP="00703CE0">
      <w:pPr>
        <w:suppressAutoHyphens/>
        <w:autoSpaceDE w:val="0"/>
        <w:ind w:firstLine="540"/>
        <w:jc w:val="both"/>
        <w:rPr>
          <w:sz w:val="20"/>
          <w:lang w:eastAsia="zh-CN"/>
        </w:rPr>
      </w:pPr>
      <w:r w:rsidRPr="00703CE0">
        <w:rPr>
          <w:sz w:val="20"/>
          <w:lang w:eastAsia="zh-CN"/>
        </w:rPr>
        <w:t>Администрация также вправе информировать население Ястребовского сельсовета на собраниях и конференциях граждан об обязательных требованиях, предъявляемых к объектам контроля.</w:t>
      </w:r>
    </w:p>
    <w:p w:rsidR="00703CE0" w:rsidRPr="00703CE0" w:rsidRDefault="00703CE0" w:rsidP="00703CE0">
      <w:pPr>
        <w:suppressAutoHyphens/>
        <w:autoSpaceDE w:val="0"/>
        <w:ind w:firstLine="540"/>
        <w:jc w:val="both"/>
        <w:rPr>
          <w:sz w:val="20"/>
          <w:lang w:eastAsia="zh-CN"/>
        </w:rPr>
      </w:pPr>
      <w:r w:rsidRPr="00703CE0">
        <w:rPr>
          <w:sz w:val="20"/>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03CE0" w:rsidRPr="00703CE0" w:rsidRDefault="00703CE0" w:rsidP="00703CE0">
      <w:pPr>
        <w:suppressAutoHyphens/>
        <w:autoSpaceDE w:val="0"/>
        <w:ind w:firstLine="540"/>
        <w:jc w:val="both"/>
        <w:rPr>
          <w:sz w:val="20"/>
          <w:lang w:eastAsia="zh-CN"/>
        </w:rPr>
      </w:pPr>
      <w:r w:rsidRPr="00703CE0">
        <w:rPr>
          <w:sz w:val="20"/>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сельсовета. Указанный доклад размещается в срок до 1 июля года, следующего за отчетным годом, на официальном сайте сельсовета в разделе "Муниципальный контроль".</w:t>
      </w:r>
    </w:p>
    <w:p w:rsidR="00703CE0" w:rsidRPr="00703CE0" w:rsidRDefault="00703CE0" w:rsidP="00703CE0">
      <w:pPr>
        <w:suppressAutoHyphens/>
        <w:autoSpaceDE w:val="0"/>
        <w:ind w:firstLine="540"/>
        <w:jc w:val="both"/>
        <w:rPr>
          <w:sz w:val="20"/>
          <w:lang w:eastAsia="zh-CN"/>
        </w:rPr>
      </w:pPr>
      <w:r w:rsidRPr="00703CE0">
        <w:rPr>
          <w:sz w:val="20"/>
          <w:lang w:eastAsia="zh-CN"/>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03CE0" w:rsidRPr="00703CE0" w:rsidRDefault="00703CE0" w:rsidP="00703CE0">
      <w:pPr>
        <w:suppressAutoHyphens/>
        <w:autoSpaceDE w:val="0"/>
        <w:ind w:firstLine="540"/>
        <w:jc w:val="both"/>
        <w:rPr>
          <w:sz w:val="20"/>
          <w:lang w:eastAsia="zh-CN"/>
        </w:rPr>
      </w:pPr>
      <w:r w:rsidRPr="00703CE0">
        <w:rPr>
          <w:sz w:val="20"/>
          <w:lang w:eastAsia="zh-CN"/>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703CE0" w:rsidRPr="00703CE0" w:rsidRDefault="00703CE0" w:rsidP="00703CE0">
      <w:pPr>
        <w:suppressAutoHyphens/>
        <w:autoSpaceDE w:val="0"/>
        <w:ind w:firstLine="540"/>
        <w:jc w:val="both"/>
        <w:rPr>
          <w:sz w:val="20"/>
          <w:lang w:eastAsia="zh-CN"/>
        </w:rPr>
      </w:pPr>
      <w:r w:rsidRPr="00703CE0">
        <w:rPr>
          <w:sz w:val="20"/>
          <w:lang w:eastAsia="zh-CN"/>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03CE0" w:rsidRPr="00703CE0" w:rsidRDefault="00703CE0" w:rsidP="00703CE0">
      <w:pPr>
        <w:suppressAutoHyphens/>
        <w:autoSpaceDE w:val="0"/>
        <w:ind w:firstLine="540"/>
        <w:jc w:val="both"/>
        <w:rPr>
          <w:sz w:val="20"/>
          <w:lang w:eastAsia="zh-CN"/>
        </w:rPr>
      </w:pPr>
      <w:r w:rsidRPr="00703CE0">
        <w:rPr>
          <w:sz w:val="20"/>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03CE0" w:rsidRPr="00703CE0" w:rsidRDefault="00703CE0" w:rsidP="00703CE0">
      <w:pPr>
        <w:suppressAutoHyphens/>
        <w:autoSpaceDE w:val="0"/>
        <w:ind w:firstLine="540"/>
        <w:jc w:val="both"/>
        <w:rPr>
          <w:sz w:val="20"/>
          <w:lang w:eastAsia="zh-CN"/>
        </w:rPr>
      </w:pPr>
      <w:r w:rsidRPr="00703CE0">
        <w:rPr>
          <w:sz w:val="20"/>
          <w:lang w:eastAsia="zh-CN"/>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03CE0" w:rsidRPr="00703CE0" w:rsidRDefault="00703CE0" w:rsidP="00703CE0">
      <w:pPr>
        <w:suppressAutoHyphens/>
        <w:autoSpaceDE w:val="0"/>
        <w:ind w:firstLine="540"/>
        <w:jc w:val="both"/>
        <w:rPr>
          <w:sz w:val="20"/>
          <w:lang w:eastAsia="zh-CN"/>
        </w:rPr>
      </w:pPr>
      <w:r w:rsidRPr="00703CE0">
        <w:rPr>
          <w:sz w:val="20"/>
          <w:lang w:eastAsia="zh-CN"/>
        </w:rPr>
        <w:t>Личный прием граждан проводится Главой сельсовета, его заместителем и (или) должностным лицом, уполномоченным на осуществление муниципального контроля. Информация о месте приема, а также об установленных для приема днях и часах размещается на официальном сайте сельсовета в разделе "Муниципальный контроль".</w:t>
      </w:r>
    </w:p>
    <w:p w:rsidR="00703CE0" w:rsidRPr="00703CE0" w:rsidRDefault="00703CE0" w:rsidP="00703CE0">
      <w:pPr>
        <w:suppressAutoHyphens/>
        <w:autoSpaceDE w:val="0"/>
        <w:ind w:firstLine="540"/>
        <w:jc w:val="both"/>
        <w:rPr>
          <w:sz w:val="20"/>
          <w:lang w:eastAsia="zh-CN"/>
        </w:rPr>
      </w:pPr>
      <w:r w:rsidRPr="00703CE0">
        <w:rPr>
          <w:sz w:val="20"/>
          <w:lang w:eastAsia="zh-CN"/>
        </w:rPr>
        <w:t>Консультирование осуществляется в устной или письменной форме по следующим вопросам:</w:t>
      </w:r>
    </w:p>
    <w:p w:rsidR="00703CE0" w:rsidRPr="00703CE0" w:rsidRDefault="00703CE0" w:rsidP="00703CE0">
      <w:pPr>
        <w:suppressAutoHyphens/>
        <w:autoSpaceDE w:val="0"/>
        <w:ind w:firstLine="540"/>
        <w:jc w:val="both"/>
        <w:rPr>
          <w:sz w:val="20"/>
          <w:lang w:eastAsia="zh-CN"/>
        </w:rPr>
      </w:pPr>
      <w:r w:rsidRPr="00703CE0">
        <w:rPr>
          <w:sz w:val="20"/>
          <w:lang w:eastAsia="zh-CN"/>
        </w:rPr>
        <w:t>1) организация и осуществление контроля в сфере благоустройства;</w:t>
      </w:r>
    </w:p>
    <w:p w:rsidR="00703CE0" w:rsidRPr="00703CE0" w:rsidRDefault="00703CE0" w:rsidP="00703CE0">
      <w:pPr>
        <w:suppressAutoHyphens/>
        <w:autoSpaceDE w:val="0"/>
        <w:ind w:firstLine="540"/>
        <w:jc w:val="both"/>
        <w:rPr>
          <w:sz w:val="20"/>
          <w:lang w:eastAsia="zh-CN"/>
        </w:rPr>
      </w:pPr>
      <w:r w:rsidRPr="00703CE0">
        <w:rPr>
          <w:sz w:val="20"/>
          <w:lang w:eastAsia="zh-CN"/>
        </w:rPr>
        <w:t>2) порядок осуществления контрольных мероприятий, установленных настоящим Положением;</w:t>
      </w:r>
    </w:p>
    <w:p w:rsidR="00703CE0" w:rsidRPr="00703CE0" w:rsidRDefault="00703CE0" w:rsidP="00703CE0">
      <w:pPr>
        <w:suppressAutoHyphens/>
        <w:autoSpaceDE w:val="0"/>
        <w:ind w:firstLine="540"/>
        <w:jc w:val="both"/>
        <w:rPr>
          <w:sz w:val="20"/>
          <w:lang w:eastAsia="zh-CN"/>
        </w:rPr>
      </w:pPr>
      <w:r w:rsidRPr="00703CE0">
        <w:rPr>
          <w:sz w:val="20"/>
          <w:lang w:eastAsia="zh-CN"/>
        </w:rPr>
        <w:t>3) порядок обжалования действий (бездействия) должностных лиц, уполномоченных осуществлять контроль;</w:t>
      </w:r>
    </w:p>
    <w:p w:rsidR="00703CE0" w:rsidRPr="00703CE0" w:rsidRDefault="00703CE0" w:rsidP="00703CE0">
      <w:pPr>
        <w:suppressAutoHyphens/>
        <w:autoSpaceDE w:val="0"/>
        <w:ind w:firstLine="540"/>
        <w:jc w:val="both"/>
        <w:rPr>
          <w:sz w:val="20"/>
          <w:lang w:eastAsia="zh-CN"/>
        </w:rPr>
      </w:pPr>
      <w:r w:rsidRPr="00703CE0">
        <w:rPr>
          <w:sz w:val="2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03CE0" w:rsidRPr="00703CE0" w:rsidRDefault="00703CE0" w:rsidP="00703CE0">
      <w:pPr>
        <w:suppressAutoHyphens/>
        <w:autoSpaceDE w:val="0"/>
        <w:ind w:firstLine="540"/>
        <w:jc w:val="both"/>
        <w:rPr>
          <w:sz w:val="20"/>
          <w:lang w:eastAsia="zh-CN"/>
        </w:rPr>
      </w:pPr>
      <w:r w:rsidRPr="00703CE0">
        <w:rPr>
          <w:sz w:val="20"/>
          <w:lang w:eastAsia="zh-CN"/>
        </w:rPr>
        <w:t>Консультирование контролируемых лиц в устной форме может осуществляться также на собраниях и конференциях граждан.</w:t>
      </w:r>
    </w:p>
    <w:p w:rsidR="00703CE0" w:rsidRPr="00703CE0" w:rsidRDefault="00703CE0" w:rsidP="00703CE0">
      <w:pPr>
        <w:suppressAutoHyphens/>
        <w:autoSpaceDE w:val="0"/>
        <w:ind w:firstLine="540"/>
        <w:jc w:val="both"/>
        <w:rPr>
          <w:sz w:val="20"/>
          <w:lang w:eastAsia="zh-CN"/>
        </w:rPr>
      </w:pPr>
      <w:r w:rsidRPr="00703CE0">
        <w:rPr>
          <w:sz w:val="20"/>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rsidR="00703CE0" w:rsidRPr="00703CE0" w:rsidRDefault="00703CE0" w:rsidP="00703CE0">
      <w:pPr>
        <w:suppressAutoHyphens/>
        <w:autoSpaceDE w:val="0"/>
        <w:ind w:firstLine="540"/>
        <w:jc w:val="both"/>
        <w:rPr>
          <w:sz w:val="20"/>
          <w:lang w:eastAsia="zh-CN"/>
        </w:rPr>
      </w:pPr>
      <w:r w:rsidRPr="00703CE0">
        <w:rPr>
          <w:sz w:val="20"/>
          <w:lang w:eastAsia="zh-CN"/>
        </w:rPr>
        <w:t>1) контролируемым лицом представлен письменный запрос о представлении письменного ответа по вопросам консультирования;</w:t>
      </w:r>
    </w:p>
    <w:p w:rsidR="00703CE0" w:rsidRPr="00703CE0" w:rsidRDefault="00703CE0" w:rsidP="00703CE0">
      <w:pPr>
        <w:suppressAutoHyphens/>
        <w:autoSpaceDE w:val="0"/>
        <w:ind w:firstLine="540"/>
        <w:jc w:val="both"/>
        <w:rPr>
          <w:sz w:val="20"/>
          <w:lang w:eastAsia="zh-CN"/>
        </w:rPr>
      </w:pPr>
      <w:r w:rsidRPr="00703CE0">
        <w:rPr>
          <w:sz w:val="20"/>
          <w:lang w:eastAsia="zh-CN"/>
        </w:rPr>
        <w:t>2) за время консультирования предоставить в устной форме ответ на поставленные вопросы невозможно;</w:t>
      </w:r>
    </w:p>
    <w:p w:rsidR="00703CE0" w:rsidRPr="00703CE0" w:rsidRDefault="00703CE0" w:rsidP="00703CE0">
      <w:pPr>
        <w:suppressAutoHyphens/>
        <w:autoSpaceDE w:val="0"/>
        <w:ind w:firstLine="540"/>
        <w:jc w:val="both"/>
        <w:rPr>
          <w:sz w:val="20"/>
          <w:lang w:eastAsia="zh-CN"/>
        </w:rPr>
      </w:pPr>
      <w:r w:rsidRPr="00703CE0">
        <w:rPr>
          <w:sz w:val="20"/>
          <w:lang w:eastAsia="zh-CN"/>
        </w:rPr>
        <w:t>3) ответ на поставленные вопросы требует дополнительного запроса сведений.</w:t>
      </w:r>
    </w:p>
    <w:p w:rsidR="00703CE0" w:rsidRPr="00703CE0" w:rsidRDefault="00703CE0" w:rsidP="00703CE0">
      <w:pPr>
        <w:suppressAutoHyphens/>
        <w:autoSpaceDE w:val="0"/>
        <w:ind w:firstLine="540"/>
        <w:jc w:val="both"/>
        <w:rPr>
          <w:sz w:val="20"/>
          <w:lang w:eastAsia="zh-CN"/>
        </w:rPr>
      </w:pPr>
      <w:r w:rsidRPr="00703CE0">
        <w:rPr>
          <w:sz w:val="20"/>
          <w:lang w:eastAsia="zh-CN"/>
        </w:rPr>
        <w:lastRenderedPageBreak/>
        <w:t>2.11. 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03CE0" w:rsidRPr="00703CE0" w:rsidRDefault="00703CE0" w:rsidP="00703CE0">
      <w:pPr>
        <w:suppressAutoHyphens/>
        <w:autoSpaceDE w:val="0"/>
        <w:ind w:firstLine="540"/>
        <w:jc w:val="both"/>
        <w:rPr>
          <w:sz w:val="20"/>
          <w:lang w:eastAsia="zh-CN"/>
        </w:rPr>
      </w:pPr>
      <w:r w:rsidRPr="00703CE0">
        <w:rPr>
          <w:sz w:val="2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703CE0" w:rsidRPr="00703CE0" w:rsidRDefault="00703CE0" w:rsidP="00703CE0">
      <w:pPr>
        <w:suppressAutoHyphens/>
        <w:autoSpaceDE w:val="0"/>
        <w:ind w:firstLine="540"/>
        <w:jc w:val="both"/>
        <w:rPr>
          <w:sz w:val="20"/>
          <w:lang w:eastAsia="zh-CN"/>
        </w:rPr>
      </w:pPr>
      <w:r w:rsidRPr="00703CE0">
        <w:rPr>
          <w:sz w:val="20"/>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03CE0" w:rsidRPr="00703CE0" w:rsidRDefault="00703CE0" w:rsidP="00703CE0">
      <w:pPr>
        <w:suppressAutoHyphens/>
        <w:autoSpaceDE w:val="0"/>
        <w:ind w:firstLine="540"/>
        <w:jc w:val="both"/>
        <w:rPr>
          <w:sz w:val="20"/>
          <w:lang w:eastAsia="zh-CN"/>
        </w:rPr>
      </w:pPr>
      <w:r w:rsidRPr="00703CE0">
        <w:rPr>
          <w:sz w:val="20"/>
          <w:lang w:eastAsia="zh-CN"/>
        </w:rPr>
        <w:t>2.12. Должностными лицами, уполномоченными осуществлять контроль, ведется журнал учета консультирований.</w:t>
      </w:r>
    </w:p>
    <w:p w:rsidR="00703CE0" w:rsidRPr="00703CE0" w:rsidRDefault="00703CE0" w:rsidP="00703CE0">
      <w:pPr>
        <w:suppressAutoHyphens/>
        <w:autoSpaceDE w:val="0"/>
        <w:ind w:firstLine="540"/>
        <w:jc w:val="both"/>
        <w:rPr>
          <w:sz w:val="20"/>
          <w:lang w:eastAsia="zh-CN"/>
        </w:rPr>
      </w:pPr>
      <w:r w:rsidRPr="00703CE0">
        <w:rPr>
          <w:sz w:val="20"/>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"Муниципальный контроль" письменного разъяснения, подписанного Главой сельсовета.</w:t>
      </w:r>
    </w:p>
    <w:p w:rsidR="00703CE0" w:rsidRPr="00703CE0" w:rsidRDefault="00703CE0" w:rsidP="00703CE0">
      <w:pPr>
        <w:suppressAutoHyphens/>
        <w:autoSpaceDE w:val="0"/>
        <w:ind w:firstLine="540"/>
        <w:jc w:val="both"/>
        <w:rPr>
          <w:sz w:val="20"/>
          <w:lang w:eastAsia="zh-CN"/>
        </w:rPr>
      </w:pPr>
    </w:p>
    <w:p w:rsidR="00703CE0" w:rsidRPr="00703CE0" w:rsidRDefault="00703CE0" w:rsidP="00703CE0">
      <w:pPr>
        <w:suppressAutoHyphens/>
        <w:autoSpaceDE w:val="0"/>
        <w:ind w:firstLine="720"/>
        <w:jc w:val="center"/>
        <w:rPr>
          <w:b/>
          <w:smallCaps/>
          <w:sz w:val="20"/>
          <w:lang w:eastAsia="zh-CN"/>
        </w:rPr>
      </w:pPr>
      <w:r w:rsidRPr="00703CE0">
        <w:rPr>
          <w:b/>
          <w:smallCaps/>
          <w:sz w:val="20"/>
          <w:lang w:eastAsia="zh-CN"/>
        </w:rPr>
        <w:t>3. Осуществление контрольных мероприятий и контрольных действий</w:t>
      </w:r>
    </w:p>
    <w:p w:rsidR="00703CE0" w:rsidRPr="00703CE0" w:rsidRDefault="00703CE0" w:rsidP="00703CE0">
      <w:pPr>
        <w:suppressAutoHyphens/>
        <w:autoSpaceDE w:val="0"/>
        <w:ind w:firstLine="540"/>
        <w:jc w:val="both"/>
        <w:rPr>
          <w:sz w:val="20"/>
          <w:lang w:eastAsia="zh-CN"/>
        </w:rPr>
      </w:pPr>
    </w:p>
    <w:p w:rsidR="00703CE0" w:rsidRPr="00703CE0" w:rsidRDefault="00703CE0" w:rsidP="00703CE0">
      <w:pPr>
        <w:suppressAutoHyphens/>
        <w:autoSpaceDE w:val="0"/>
        <w:ind w:firstLine="540"/>
        <w:jc w:val="both"/>
        <w:rPr>
          <w:sz w:val="20"/>
          <w:lang w:eastAsia="zh-CN"/>
        </w:rPr>
      </w:pPr>
      <w:r w:rsidRPr="00703CE0">
        <w:rPr>
          <w:sz w:val="20"/>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703CE0" w:rsidRPr="00703CE0" w:rsidRDefault="00703CE0" w:rsidP="00703CE0">
      <w:pPr>
        <w:suppressAutoHyphens/>
        <w:autoSpaceDE w:val="0"/>
        <w:ind w:firstLine="540"/>
        <w:jc w:val="both"/>
        <w:rPr>
          <w:sz w:val="20"/>
          <w:lang w:eastAsia="zh-CN"/>
        </w:rPr>
      </w:pPr>
      <w:r w:rsidRPr="00703CE0">
        <w:rPr>
          <w:sz w:val="2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03CE0" w:rsidRPr="00703CE0" w:rsidRDefault="00703CE0" w:rsidP="00703CE0">
      <w:pPr>
        <w:suppressAutoHyphens/>
        <w:autoSpaceDE w:val="0"/>
        <w:ind w:firstLine="540"/>
        <w:jc w:val="both"/>
        <w:rPr>
          <w:sz w:val="20"/>
          <w:lang w:eastAsia="zh-CN"/>
        </w:rPr>
      </w:pPr>
      <w:r w:rsidRPr="00703CE0">
        <w:rPr>
          <w:sz w:val="2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03CE0" w:rsidRPr="00703CE0" w:rsidRDefault="00703CE0" w:rsidP="00703CE0">
      <w:pPr>
        <w:suppressAutoHyphens/>
        <w:autoSpaceDE w:val="0"/>
        <w:ind w:firstLine="540"/>
        <w:jc w:val="both"/>
        <w:rPr>
          <w:sz w:val="20"/>
          <w:lang w:eastAsia="zh-CN"/>
        </w:rPr>
      </w:pPr>
      <w:r w:rsidRPr="00703CE0">
        <w:rPr>
          <w:sz w:val="20"/>
          <w:lang w:eastAsia="zh-CN"/>
        </w:rPr>
        <w:t>3) документарная проверка (посредством получения письменных объяснений, истребования документов, экспертизы);</w:t>
      </w:r>
    </w:p>
    <w:p w:rsidR="00703CE0" w:rsidRPr="00703CE0" w:rsidRDefault="00703CE0" w:rsidP="00703CE0">
      <w:pPr>
        <w:suppressAutoHyphens/>
        <w:autoSpaceDE w:val="0"/>
        <w:ind w:firstLine="540"/>
        <w:jc w:val="both"/>
        <w:rPr>
          <w:sz w:val="20"/>
          <w:lang w:eastAsia="zh-CN"/>
        </w:rPr>
      </w:pPr>
      <w:r w:rsidRPr="00703CE0">
        <w:rPr>
          <w:sz w:val="2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03CE0" w:rsidRPr="00703CE0" w:rsidRDefault="00703CE0" w:rsidP="00703CE0">
      <w:pPr>
        <w:suppressAutoHyphens/>
        <w:autoSpaceDE w:val="0"/>
        <w:ind w:firstLine="540"/>
        <w:jc w:val="both"/>
        <w:rPr>
          <w:sz w:val="20"/>
          <w:lang w:eastAsia="zh-CN"/>
        </w:rPr>
      </w:pPr>
      <w:r w:rsidRPr="00703CE0">
        <w:rPr>
          <w:sz w:val="20"/>
          <w:lang w:eastAsia="zh-CN"/>
        </w:rPr>
        <w:lastRenderedPageBreak/>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03CE0" w:rsidRPr="00703CE0" w:rsidRDefault="00703CE0" w:rsidP="00703CE0">
      <w:pPr>
        <w:suppressAutoHyphens/>
        <w:autoSpaceDE w:val="0"/>
        <w:ind w:firstLine="540"/>
        <w:jc w:val="both"/>
        <w:rPr>
          <w:sz w:val="20"/>
          <w:lang w:eastAsia="zh-CN"/>
        </w:rPr>
      </w:pPr>
      <w:r w:rsidRPr="00703CE0">
        <w:rPr>
          <w:sz w:val="20"/>
          <w:lang w:eastAsia="zh-CN"/>
        </w:rPr>
        <w:t>6) выездное обследование (посредством осмотра, инструментального обследования (с применением видеозаписи), испытания, экспертизы).</w:t>
      </w:r>
    </w:p>
    <w:p w:rsidR="00703CE0" w:rsidRPr="00703CE0" w:rsidRDefault="00703CE0" w:rsidP="00703CE0">
      <w:pPr>
        <w:suppressAutoHyphens/>
        <w:autoSpaceDE w:val="0"/>
        <w:ind w:firstLine="540"/>
        <w:jc w:val="both"/>
        <w:rPr>
          <w:sz w:val="20"/>
          <w:lang w:eastAsia="zh-CN"/>
        </w:rPr>
      </w:pPr>
      <w:r w:rsidRPr="00703CE0">
        <w:rPr>
          <w:sz w:val="20"/>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03CE0" w:rsidRPr="00703CE0" w:rsidRDefault="00703CE0" w:rsidP="00703CE0">
      <w:pPr>
        <w:suppressAutoHyphens/>
        <w:autoSpaceDE w:val="0"/>
        <w:ind w:firstLine="540"/>
        <w:jc w:val="both"/>
        <w:rPr>
          <w:sz w:val="20"/>
          <w:lang w:eastAsia="zh-CN"/>
        </w:rPr>
      </w:pPr>
      <w:r w:rsidRPr="00703CE0">
        <w:rPr>
          <w:sz w:val="20"/>
          <w:lang w:eastAsia="zh-CN"/>
        </w:rPr>
        <w:t>3.3. Контрольные мероприятия, указанные в пункте 3.1 настоящего Положения, проводятся в форме внеплановых мероприятий.</w:t>
      </w:r>
    </w:p>
    <w:p w:rsidR="00703CE0" w:rsidRPr="00703CE0" w:rsidRDefault="00703CE0" w:rsidP="00703CE0">
      <w:pPr>
        <w:suppressAutoHyphens/>
        <w:autoSpaceDE w:val="0"/>
        <w:ind w:firstLine="540"/>
        <w:jc w:val="both"/>
        <w:rPr>
          <w:sz w:val="20"/>
          <w:lang w:eastAsia="zh-CN"/>
        </w:rPr>
      </w:pPr>
      <w:r w:rsidRPr="00703CE0">
        <w:rPr>
          <w:sz w:val="20"/>
          <w:lang w:eastAsia="zh-CN"/>
        </w:rPr>
        <w:t>Внеплановые контрольные мероприятия могут проводиться только после согласования с органами прокуратуры.</w:t>
      </w:r>
    </w:p>
    <w:p w:rsidR="00703CE0" w:rsidRPr="00703CE0" w:rsidRDefault="00703CE0" w:rsidP="00703CE0">
      <w:pPr>
        <w:suppressAutoHyphens/>
        <w:autoSpaceDE w:val="0"/>
        <w:ind w:firstLine="540"/>
        <w:jc w:val="both"/>
        <w:rPr>
          <w:sz w:val="20"/>
          <w:lang w:eastAsia="zh-CN"/>
        </w:rPr>
      </w:pPr>
      <w:r w:rsidRPr="00703CE0">
        <w:rPr>
          <w:sz w:val="20"/>
          <w:lang w:eastAsia="zh-CN"/>
        </w:rPr>
        <w:t>3.4. Основанием для проведения контрольных мероприятий, проводимых с взаимодействием с контролируемыми лицами, является:</w:t>
      </w:r>
    </w:p>
    <w:p w:rsidR="00703CE0" w:rsidRPr="00703CE0" w:rsidRDefault="00703CE0" w:rsidP="00703CE0">
      <w:pPr>
        <w:suppressAutoHyphens/>
        <w:autoSpaceDE w:val="0"/>
        <w:ind w:firstLine="540"/>
        <w:jc w:val="both"/>
        <w:rPr>
          <w:sz w:val="20"/>
          <w:lang w:eastAsia="zh-CN"/>
        </w:rPr>
      </w:pPr>
      <w:r w:rsidRPr="00703CE0">
        <w:rPr>
          <w:sz w:val="20"/>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03CE0" w:rsidRPr="00703CE0" w:rsidRDefault="00703CE0" w:rsidP="00703CE0">
      <w:pPr>
        <w:suppressAutoHyphens/>
        <w:autoSpaceDE w:val="0"/>
        <w:ind w:firstLine="540"/>
        <w:jc w:val="both"/>
        <w:rPr>
          <w:sz w:val="20"/>
          <w:lang w:eastAsia="zh-CN"/>
        </w:rPr>
      </w:pPr>
      <w:r w:rsidRPr="00703CE0">
        <w:rPr>
          <w:sz w:val="20"/>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03CE0" w:rsidRPr="00703CE0" w:rsidRDefault="00703CE0" w:rsidP="00703CE0">
      <w:pPr>
        <w:suppressAutoHyphens/>
        <w:autoSpaceDE w:val="0"/>
        <w:ind w:firstLine="540"/>
        <w:jc w:val="both"/>
        <w:rPr>
          <w:sz w:val="20"/>
          <w:lang w:eastAsia="zh-CN"/>
        </w:rPr>
      </w:pPr>
      <w:r w:rsidRPr="00703CE0">
        <w:rPr>
          <w:sz w:val="20"/>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03CE0" w:rsidRPr="00703CE0" w:rsidRDefault="00703CE0" w:rsidP="00703CE0">
      <w:pPr>
        <w:suppressAutoHyphens/>
        <w:autoSpaceDE w:val="0"/>
        <w:ind w:firstLine="540"/>
        <w:jc w:val="both"/>
        <w:rPr>
          <w:sz w:val="20"/>
          <w:lang w:eastAsia="zh-CN"/>
        </w:rPr>
      </w:pPr>
      <w:r w:rsidRPr="00703CE0">
        <w:rPr>
          <w:sz w:val="20"/>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03CE0" w:rsidRPr="00703CE0" w:rsidRDefault="00703CE0" w:rsidP="00703CE0">
      <w:pPr>
        <w:suppressAutoHyphens/>
        <w:autoSpaceDE w:val="0"/>
        <w:ind w:firstLine="540"/>
        <w:jc w:val="both"/>
        <w:rPr>
          <w:sz w:val="20"/>
          <w:lang w:eastAsia="zh-CN"/>
        </w:rPr>
      </w:pPr>
      <w:r w:rsidRPr="00703CE0">
        <w:rPr>
          <w:sz w:val="20"/>
          <w:lang w:eastAsia="zh-CN"/>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703CE0">
        <w:rPr>
          <w:sz w:val="20"/>
          <w:lang w:eastAsia="zh-CN"/>
        </w:rPr>
        <w:lastRenderedPageBreak/>
        <w:t>сведений невозможно сделать вывод об исполнении предписания об устранении выявленного нарушения обязательных требований.</w:t>
      </w:r>
    </w:p>
    <w:p w:rsidR="00703CE0" w:rsidRPr="00703CE0" w:rsidRDefault="00703CE0" w:rsidP="00703CE0">
      <w:pPr>
        <w:suppressAutoHyphens/>
        <w:autoSpaceDE w:val="0"/>
        <w:ind w:firstLine="540"/>
        <w:jc w:val="both"/>
        <w:rPr>
          <w:sz w:val="20"/>
          <w:lang w:eastAsia="zh-CN"/>
        </w:rPr>
      </w:pPr>
      <w:r w:rsidRPr="00703CE0">
        <w:rPr>
          <w:sz w:val="20"/>
          <w:lang w:eastAsia="zh-CN"/>
        </w:rPr>
        <w:t>3.5. Индикаторы риска нарушения обязательных требований указаны в приложении N 1 к настоящему Положению.</w:t>
      </w:r>
    </w:p>
    <w:p w:rsidR="00703CE0" w:rsidRPr="00703CE0" w:rsidRDefault="00703CE0" w:rsidP="00703CE0">
      <w:pPr>
        <w:suppressAutoHyphens/>
        <w:autoSpaceDE w:val="0"/>
        <w:ind w:firstLine="540"/>
        <w:jc w:val="both"/>
        <w:rPr>
          <w:sz w:val="20"/>
          <w:lang w:eastAsia="zh-CN"/>
        </w:rPr>
      </w:pPr>
      <w:r w:rsidRPr="00703CE0">
        <w:rPr>
          <w:sz w:val="20"/>
          <w:lang w:eastAsia="zh-CN"/>
        </w:rPr>
        <w:t>Перечень индикаторов риска нарушения обязательных требований размещается на официальном сайте в разделе "Муниципальный контроль".</w:t>
      </w:r>
    </w:p>
    <w:p w:rsidR="00703CE0" w:rsidRPr="00703CE0" w:rsidRDefault="00703CE0" w:rsidP="00703CE0">
      <w:pPr>
        <w:suppressAutoHyphens/>
        <w:autoSpaceDE w:val="0"/>
        <w:ind w:firstLine="540"/>
        <w:jc w:val="both"/>
        <w:rPr>
          <w:sz w:val="20"/>
          <w:lang w:eastAsia="zh-CN"/>
        </w:rPr>
      </w:pPr>
      <w:r w:rsidRPr="00703CE0">
        <w:rPr>
          <w:sz w:val="20"/>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03CE0" w:rsidRPr="00703CE0" w:rsidRDefault="00703CE0" w:rsidP="00703CE0">
      <w:pPr>
        <w:suppressAutoHyphens/>
        <w:autoSpaceDE w:val="0"/>
        <w:ind w:firstLine="540"/>
        <w:jc w:val="both"/>
        <w:rPr>
          <w:sz w:val="20"/>
          <w:lang w:eastAsia="zh-CN"/>
        </w:rPr>
      </w:pPr>
      <w:r w:rsidRPr="00703CE0">
        <w:rPr>
          <w:sz w:val="20"/>
          <w:lang w:eastAsia="zh-CN"/>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703CE0" w:rsidRPr="00703CE0" w:rsidRDefault="00703CE0" w:rsidP="00703CE0">
      <w:pPr>
        <w:suppressAutoHyphens/>
        <w:autoSpaceDE w:val="0"/>
        <w:ind w:firstLine="540"/>
        <w:jc w:val="both"/>
        <w:rPr>
          <w:sz w:val="20"/>
          <w:lang w:eastAsia="zh-CN"/>
        </w:rPr>
      </w:pPr>
      <w:r w:rsidRPr="00703CE0">
        <w:rPr>
          <w:sz w:val="20"/>
          <w:lang w:eastAsia="zh-CN"/>
        </w:rPr>
        <w:t>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сельсовета,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703CE0" w:rsidRPr="00703CE0" w:rsidRDefault="00703CE0" w:rsidP="00703CE0">
      <w:pPr>
        <w:suppressAutoHyphens/>
        <w:autoSpaceDE w:val="0"/>
        <w:ind w:firstLine="540"/>
        <w:jc w:val="both"/>
        <w:rPr>
          <w:sz w:val="20"/>
          <w:lang w:eastAsia="zh-CN"/>
        </w:rPr>
      </w:pPr>
      <w:r w:rsidRPr="00703CE0">
        <w:rPr>
          <w:sz w:val="20"/>
          <w:lang w:eastAsia="zh-CN"/>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N 248-ФЗ "О государственном контроле (надзоре) и муниципальном контроле в Российской Федерации".</w:t>
      </w:r>
    </w:p>
    <w:p w:rsidR="00703CE0" w:rsidRPr="00703CE0" w:rsidRDefault="00703CE0" w:rsidP="00703CE0">
      <w:pPr>
        <w:suppressAutoHyphens/>
        <w:autoSpaceDE w:val="0"/>
        <w:ind w:firstLine="540"/>
        <w:jc w:val="both"/>
        <w:rPr>
          <w:sz w:val="20"/>
          <w:lang w:eastAsia="zh-CN"/>
        </w:rPr>
      </w:pPr>
      <w:r w:rsidRPr="00703CE0">
        <w:rPr>
          <w:sz w:val="20"/>
          <w:lang w:eastAsia="zh-CN"/>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N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w:t>
      </w:r>
      <w:r w:rsidRPr="00703CE0">
        <w:rPr>
          <w:sz w:val="20"/>
          <w:lang w:eastAsia="zh-CN"/>
        </w:rPr>
        <w:lastRenderedPageBreak/>
        <w:t>иных государственных органов, органов местного самоуправления либо подведомственных государственным органам или органам местногосамоуправления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N 338 "О межведомственном информационном взаимодействии в рамках осуществления государственного контроля (надзора), муниципального контроля".</w:t>
      </w:r>
    </w:p>
    <w:p w:rsidR="00703CE0" w:rsidRPr="00703CE0" w:rsidRDefault="00703CE0" w:rsidP="00703CE0">
      <w:pPr>
        <w:suppressAutoHyphens/>
        <w:autoSpaceDE w:val="0"/>
        <w:ind w:firstLine="540"/>
        <w:jc w:val="both"/>
        <w:rPr>
          <w:sz w:val="20"/>
          <w:lang w:eastAsia="zh-CN"/>
        </w:rPr>
      </w:pPr>
      <w:r w:rsidRPr="00703CE0">
        <w:rPr>
          <w:sz w:val="20"/>
          <w:lang w:eastAsia="zh-CN"/>
        </w:rPr>
        <w:t>3.11.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(но не более чем на 20 дней), относится соблюдение одновременно следующих условий:</w:t>
      </w:r>
    </w:p>
    <w:p w:rsidR="00703CE0" w:rsidRPr="00703CE0" w:rsidRDefault="00703CE0" w:rsidP="00703CE0">
      <w:pPr>
        <w:suppressAutoHyphens/>
        <w:autoSpaceDE w:val="0"/>
        <w:ind w:firstLine="540"/>
        <w:jc w:val="both"/>
        <w:rPr>
          <w:sz w:val="20"/>
          <w:lang w:eastAsia="zh-CN"/>
        </w:rPr>
      </w:pPr>
      <w:r w:rsidRPr="00703CE0">
        <w:rPr>
          <w:sz w:val="20"/>
          <w:lang w:eastAsia="zh-CN"/>
        </w:rPr>
        <w:t>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703CE0" w:rsidRPr="00703CE0" w:rsidRDefault="00703CE0" w:rsidP="00703CE0">
      <w:pPr>
        <w:suppressAutoHyphens/>
        <w:autoSpaceDE w:val="0"/>
        <w:ind w:firstLine="540"/>
        <w:jc w:val="both"/>
        <w:rPr>
          <w:sz w:val="20"/>
          <w:lang w:eastAsia="zh-CN"/>
        </w:rPr>
      </w:pPr>
      <w:r w:rsidRPr="00703CE0">
        <w:rPr>
          <w:sz w:val="20"/>
          <w:lang w:eastAsia="zh-CN"/>
        </w:rPr>
        <w:t>2) отсутствие признаков явной непосредственной угрозы причинения или фактического причинения вреда (ущерба) охраняемым законом ценностям;</w:t>
      </w:r>
    </w:p>
    <w:p w:rsidR="00703CE0" w:rsidRPr="00703CE0" w:rsidRDefault="00703CE0" w:rsidP="00703CE0">
      <w:pPr>
        <w:suppressAutoHyphens/>
        <w:autoSpaceDE w:val="0"/>
        <w:ind w:firstLine="540"/>
        <w:jc w:val="both"/>
        <w:rPr>
          <w:sz w:val="20"/>
          <w:lang w:eastAsia="zh-CN"/>
        </w:rPr>
      </w:pPr>
      <w:r w:rsidRPr="00703CE0">
        <w:rPr>
          <w:sz w:val="20"/>
          <w:lang w:eastAsia="zh-CN"/>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703CE0" w:rsidRPr="00703CE0" w:rsidRDefault="00703CE0" w:rsidP="00703CE0">
      <w:pPr>
        <w:suppressAutoHyphens/>
        <w:autoSpaceDE w:val="0"/>
        <w:ind w:firstLine="540"/>
        <w:jc w:val="both"/>
        <w:rPr>
          <w:sz w:val="20"/>
          <w:lang w:eastAsia="zh-CN"/>
        </w:rPr>
      </w:pPr>
      <w:r w:rsidRPr="00703CE0">
        <w:rPr>
          <w:sz w:val="20"/>
          <w:lang w:eastAsia="zh-CN"/>
        </w:rPr>
        <w:t>3.12. Срок проведения выездной проверки не может превышать 10 рабочих дней.</w:t>
      </w:r>
    </w:p>
    <w:p w:rsidR="00703CE0" w:rsidRPr="00703CE0" w:rsidRDefault="00703CE0" w:rsidP="00703CE0">
      <w:pPr>
        <w:suppressAutoHyphens/>
        <w:autoSpaceDE w:val="0"/>
        <w:ind w:firstLine="540"/>
        <w:jc w:val="both"/>
        <w:rPr>
          <w:sz w:val="20"/>
          <w:lang w:eastAsia="zh-CN"/>
        </w:rPr>
      </w:pPr>
      <w:r w:rsidRPr="00703CE0">
        <w:rPr>
          <w:sz w:val="20"/>
          <w:lang w:eastAsia="zh-CN"/>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03CE0" w:rsidRPr="00703CE0" w:rsidRDefault="00703CE0" w:rsidP="00703CE0">
      <w:pPr>
        <w:suppressAutoHyphens/>
        <w:autoSpaceDE w:val="0"/>
        <w:ind w:firstLine="540"/>
        <w:jc w:val="both"/>
        <w:rPr>
          <w:sz w:val="20"/>
          <w:lang w:eastAsia="zh-CN"/>
        </w:rPr>
      </w:pPr>
      <w:r w:rsidRPr="00703CE0">
        <w:rPr>
          <w:sz w:val="20"/>
          <w:lang w:eastAsia="zh-CN"/>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703CE0" w:rsidRPr="00703CE0" w:rsidRDefault="00703CE0" w:rsidP="00703CE0">
      <w:pPr>
        <w:suppressAutoHyphens/>
        <w:autoSpaceDE w:val="0"/>
        <w:ind w:firstLine="540"/>
        <w:jc w:val="both"/>
        <w:rPr>
          <w:sz w:val="20"/>
          <w:lang w:eastAsia="zh-CN"/>
        </w:rPr>
      </w:pPr>
      <w:r w:rsidRPr="00703CE0">
        <w:rPr>
          <w:sz w:val="20"/>
          <w:lang w:eastAsia="zh-CN"/>
        </w:rPr>
        <w:lastRenderedPageBreak/>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03CE0" w:rsidRPr="00703CE0" w:rsidRDefault="00703CE0" w:rsidP="00703CE0">
      <w:pPr>
        <w:suppressAutoHyphens/>
        <w:autoSpaceDE w:val="0"/>
        <w:ind w:firstLine="540"/>
        <w:jc w:val="both"/>
        <w:rPr>
          <w:sz w:val="20"/>
          <w:lang w:eastAsia="zh-CN"/>
        </w:rPr>
      </w:pPr>
      <w:r w:rsidRPr="00703CE0">
        <w:rPr>
          <w:sz w:val="20"/>
          <w:lang w:eastAsia="zh-CN"/>
        </w:rPr>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703CE0" w:rsidRPr="00703CE0" w:rsidRDefault="00703CE0" w:rsidP="00703CE0">
      <w:pPr>
        <w:suppressAutoHyphens/>
        <w:autoSpaceDE w:val="0"/>
        <w:ind w:firstLine="540"/>
        <w:jc w:val="both"/>
        <w:rPr>
          <w:sz w:val="20"/>
          <w:lang w:eastAsia="zh-CN"/>
        </w:rPr>
      </w:pPr>
      <w:r w:rsidRPr="00703CE0">
        <w:rPr>
          <w:sz w:val="20"/>
          <w:lang w:eastAsia="zh-CN"/>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03CE0" w:rsidRPr="00703CE0" w:rsidRDefault="00703CE0" w:rsidP="00703CE0">
      <w:pPr>
        <w:suppressAutoHyphens/>
        <w:autoSpaceDE w:val="0"/>
        <w:ind w:firstLine="540"/>
        <w:jc w:val="both"/>
        <w:rPr>
          <w:sz w:val="20"/>
          <w:lang w:eastAsia="zh-CN"/>
        </w:rPr>
      </w:pPr>
      <w:r w:rsidRPr="00703CE0">
        <w:rPr>
          <w:sz w:val="20"/>
          <w:lang w:eastAsia="zh-CN"/>
        </w:rP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03CE0" w:rsidRPr="00703CE0" w:rsidRDefault="00703CE0" w:rsidP="00703CE0">
      <w:pPr>
        <w:suppressAutoHyphens/>
        <w:autoSpaceDE w:val="0"/>
        <w:ind w:firstLine="540"/>
        <w:jc w:val="both"/>
        <w:rPr>
          <w:sz w:val="20"/>
          <w:lang w:eastAsia="zh-CN"/>
        </w:rPr>
      </w:pPr>
      <w:r w:rsidRPr="00703CE0">
        <w:rPr>
          <w:sz w:val="20"/>
          <w:lang w:eastAsia="zh-CN"/>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03CE0" w:rsidRPr="00703CE0" w:rsidRDefault="00703CE0" w:rsidP="00703CE0">
      <w:pPr>
        <w:suppressAutoHyphens/>
        <w:autoSpaceDE w:val="0"/>
        <w:ind w:firstLine="540"/>
        <w:jc w:val="both"/>
        <w:rPr>
          <w:sz w:val="20"/>
          <w:lang w:eastAsia="zh-CN"/>
        </w:rPr>
      </w:pPr>
      <w:r w:rsidRPr="00703CE0">
        <w:rPr>
          <w:sz w:val="2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03CE0" w:rsidRPr="00703CE0" w:rsidRDefault="00703CE0" w:rsidP="00703CE0">
      <w:pPr>
        <w:suppressAutoHyphens/>
        <w:autoSpaceDE w:val="0"/>
        <w:ind w:firstLine="540"/>
        <w:jc w:val="both"/>
        <w:rPr>
          <w:sz w:val="20"/>
          <w:lang w:eastAsia="zh-CN"/>
        </w:rPr>
      </w:pPr>
      <w:r w:rsidRPr="00703CE0">
        <w:rPr>
          <w:sz w:val="20"/>
          <w:lang w:eastAsia="zh-CN"/>
        </w:rPr>
        <w:t>3.16. Информация о контрольных мероприятиях размещается в Едином реестре контрольных (надзорных) мероприятий.</w:t>
      </w:r>
    </w:p>
    <w:p w:rsidR="00703CE0" w:rsidRPr="00703CE0" w:rsidRDefault="00703CE0" w:rsidP="00703CE0">
      <w:pPr>
        <w:suppressAutoHyphens/>
        <w:autoSpaceDE w:val="0"/>
        <w:ind w:firstLine="540"/>
        <w:jc w:val="both"/>
        <w:rPr>
          <w:sz w:val="20"/>
          <w:lang w:eastAsia="zh-CN"/>
        </w:rPr>
      </w:pPr>
      <w:r w:rsidRPr="00703CE0">
        <w:rPr>
          <w:sz w:val="20"/>
          <w:lang w:eastAsia="zh-CN"/>
        </w:rPr>
        <w:lastRenderedPageBreak/>
        <w:t>3.17.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03CE0" w:rsidRPr="00703CE0" w:rsidRDefault="00703CE0" w:rsidP="00703CE0">
      <w:pPr>
        <w:suppressAutoHyphens/>
        <w:autoSpaceDE w:val="0"/>
        <w:ind w:firstLine="540"/>
        <w:jc w:val="both"/>
        <w:rPr>
          <w:sz w:val="20"/>
          <w:lang w:eastAsia="zh-CN"/>
        </w:rPr>
      </w:pPr>
      <w:r w:rsidRPr="00703CE0">
        <w:rPr>
          <w:sz w:val="2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документы на бумажном носителе.</w:t>
      </w:r>
    </w:p>
    <w:p w:rsidR="00703CE0" w:rsidRPr="00703CE0" w:rsidRDefault="00703CE0" w:rsidP="00703CE0">
      <w:pPr>
        <w:suppressAutoHyphens/>
        <w:autoSpaceDE w:val="0"/>
        <w:ind w:firstLine="540"/>
        <w:jc w:val="both"/>
        <w:rPr>
          <w:sz w:val="20"/>
          <w:lang w:eastAsia="zh-CN"/>
        </w:rPr>
      </w:pPr>
      <w:r w:rsidRPr="00703CE0">
        <w:rPr>
          <w:sz w:val="20"/>
          <w:lang w:eastAsia="zh-CN"/>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03CE0" w:rsidRPr="00703CE0" w:rsidRDefault="00703CE0" w:rsidP="00703CE0">
      <w:pPr>
        <w:suppressAutoHyphens/>
        <w:autoSpaceDE w:val="0"/>
        <w:ind w:firstLine="540"/>
        <w:jc w:val="both"/>
        <w:rPr>
          <w:sz w:val="20"/>
          <w:lang w:eastAsia="zh-CN"/>
        </w:rPr>
      </w:pPr>
      <w:r w:rsidRPr="00703CE0">
        <w:rPr>
          <w:sz w:val="20"/>
          <w:lang w:eastAsia="zh-CN"/>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703CE0" w:rsidRPr="00703CE0" w:rsidRDefault="00703CE0" w:rsidP="00703CE0">
      <w:pPr>
        <w:suppressAutoHyphens/>
        <w:autoSpaceDE w:val="0"/>
        <w:ind w:firstLine="540"/>
        <w:jc w:val="both"/>
        <w:rPr>
          <w:sz w:val="20"/>
          <w:lang w:eastAsia="zh-CN"/>
        </w:rPr>
      </w:pPr>
      <w:r w:rsidRPr="00703CE0">
        <w:rPr>
          <w:sz w:val="20"/>
          <w:lang w:eastAsia="zh-CN"/>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w:t>
      </w:r>
      <w:r w:rsidRPr="00703CE0">
        <w:rPr>
          <w:sz w:val="20"/>
          <w:lang w:eastAsia="zh-CN"/>
        </w:rPr>
        <w:lastRenderedPageBreak/>
        <w:t>требований, провести иные мероприятия, направленные на профилактику рисков причинения вреда (ущерба) охраняемым законом ценностям.</w:t>
      </w:r>
    </w:p>
    <w:p w:rsidR="00703CE0" w:rsidRPr="00703CE0" w:rsidRDefault="00703CE0" w:rsidP="00703CE0">
      <w:pPr>
        <w:suppressAutoHyphens/>
        <w:autoSpaceDE w:val="0"/>
        <w:ind w:firstLine="540"/>
        <w:jc w:val="both"/>
        <w:rPr>
          <w:sz w:val="20"/>
          <w:lang w:eastAsia="zh-CN"/>
        </w:rPr>
      </w:pPr>
      <w:r w:rsidRPr="00703CE0">
        <w:rPr>
          <w:sz w:val="20"/>
          <w:lang w:eastAsia="zh-C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703CE0" w:rsidRPr="00703CE0" w:rsidRDefault="00703CE0" w:rsidP="00703CE0">
      <w:pPr>
        <w:suppressAutoHyphens/>
        <w:autoSpaceDE w:val="0"/>
        <w:ind w:firstLine="540"/>
        <w:jc w:val="both"/>
        <w:rPr>
          <w:sz w:val="20"/>
          <w:lang w:eastAsia="zh-CN"/>
        </w:rPr>
      </w:pPr>
      <w:r w:rsidRPr="00703CE0">
        <w:rPr>
          <w:sz w:val="2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03CE0" w:rsidRPr="00703CE0" w:rsidRDefault="00703CE0" w:rsidP="00703CE0">
      <w:pPr>
        <w:suppressAutoHyphens/>
        <w:autoSpaceDE w:val="0"/>
        <w:ind w:firstLine="540"/>
        <w:jc w:val="both"/>
        <w:rPr>
          <w:sz w:val="20"/>
          <w:lang w:eastAsia="zh-CN"/>
        </w:rPr>
      </w:pPr>
      <w:r w:rsidRPr="00703CE0">
        <w:rPr>
          <w:sz w:val="2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703CE0" w:rsidRPr="00703CE0" w:rsidRDefault="00703CE0" w:rsidP="00703CE0">
      <w:pPr>
        <w:suppressAutoHyphens/>
        <w:autoSpaceDE w:val="0"/>
        <w:ind w:firstLine="540"/>
        <w:jc w:val="both"/>
        <w:rPr>
          <w:sz w:val="20"/>
          <w:lang w:eastAsia="zh-CN"/>
        </w:rPr>
      </w:pPr>
      <w:r w:rsidRPr="00703CE0">
        <w:rPr>
          <w:sz w:val="2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03CE0" w:rsidRPr="00703CE0" w:rsidRDefault="00703CE0" w:rsidP="00703CE0">
      <w:pPr>
        <w:suppressAutoHyphens/>
        <w:autoSpaceDE w:val="0"/>
        <w:ind w:firstLine="540"/>
        <w:jc w:val="both"/>
        <w:rPr>
          <w:sz w:val="20"/>
          <w:lang w:eastAsia="zh-CN"/>
        </w:rPr>
      </w:pPr>
      <w:r w:rsidRPr="00703CE0">
        <w:rPr>
          <w:sz w:val="20"/>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03CE0" w:rsidRPr="00703CE0" w:rsidRDefault="00703CE0" w:rsidP="00703CE0">
      <w:pPr>
        <w:suppressAutoHyphens/>
        <w:autoSpaceDE w:val="0"/>
        <w:ind w:firstLine="540"/>
        <w:jc w:val="both"/>
        <w:rPr>
          <w:sz w:val="20"/>
          <w:lang w:eastAsia="zh-CN"/>
        </w:rPr>
      </w:pPr>
      <w:r w:rsidRPr="00703CE0">
        <w:rPr>
          <w:sz w:val="2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03CE0" w:rsidRPr="00703CE0" w:rsidRDefault="00703CE0" w:rsidP="00703CE0">
      <w:pPr>
        <w:suppressAutoHyphens/>
        <w:autoSpaceDE w:val="0"/>
        <w:ind w:firstLine="540"/>
        <w:jc w:val="both"/>
        <w:rPr>
          <w:sz w:val="20"/>
          <w:lang w:eastAsia="zh-CN"/>
        </w:rPr>
      </w:pPr>
      <w:r w:rsidRPr="00703CE0">
        <w:rPr>
          <w:sz w:val="20"/>
          <w:lang w:eastAsia="zh-CN"/>
        </w:rPr>
        <w:t>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703CE0" w:rsidRPr="00703CE0" w:rsidRDefault="00703CE0" w:rsidP="00703CE0">
      <w:pPr>
        <w:suppressAutoHyphens/>
        <w:autoSpaceDE w:val="0"/>
        <w:ind w:firstLine="540"/>
        <w:jc w:val="both"/>
        <w:rPr>
          <w:sz w:val="20"/>
          <w:lang w:eastAsia="zh-CN"/>
        </w:rPr>
      </w:pPr>
      <w:r w:rsidRPr="00703CE0">
        <w:rPr>
          <w:sz w:val="20"/>
          <w:lang w:eastAsia="zh-CN"/>
        </w:rPr>
        <w:lastRenderedPageBreak/>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рассмотрение таких правонарушений.</w:t>
      </w:r>
    </w:p>
    <w:p w:rsidR="00703CE0" w:rsidRPr="00703CE0" w:rsidRDefault="00703CE0" w:rsidP="00703CE0">
      <w:pPr>
        <w:suppressAutoHyphens/>
        <w:autoSpaceDE w:val="0"/>
        <w:ind w:firstLine="540"/>
        <w:jc w:val="both"/>
        <w:rPr>
          <w:sz w:val="20"/>
          <w:lang w:eastAsia="zh-CN"/>
        </w:rPr>
      </w:pPr>
    </w:p>
    <w:p w:rsidR="00703CE0" w:rsidRPr="00703CE0" w:rsidRDefault="00703CE0" w:rsidP="00703CE0">
      <w:pPr>
        <w:suppressAutoHyphens/>
        <w:autoSpaceDE w:val="0"/>
        <w:ind w:firstLine="720"/>
        <w:jc w:val="center"/>
        <w:rPr>
          <w:b/>
          <w:smallCaps/>
          <w:sz w:val="20"/>
          <w:lang w:eastAsia="zh-CN"/>
        </w:rPr>
      </w:pPr>
      <w:r w:rsidRPr="00703CE0">
        <w:rPr>
          <w:b/>
          <w:smallCaps/>
          <w:sz w:val="20"/>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703CE0" w:rsidRPr="00703CE0" w:rsidRDefault="00703CE0" w:rsidP="00703CE0">
      <w:pPr>
        <w:suppressAutoHyphens/>
        <w:autoSpaceDE w:val="0"/>
        <w:ind w:firstLine="540"/>
        <w:jc w:val="both"/>
        <w:rPr>
          <w:sz w:val="20"/>
          <w:lang w:eastAsia="zh-CN"/>
        </w:rPr>
      </w:pPr>
    </w:p>
    <w:p w:rsidR="00703CE0" w:rsidRPr="00703CE0" w:rsidRDefault="00703CE0" w:rsidP="00703CE0">
      <w:pPr>
        <w:suppressAutoHyphens/>
        <w:autoSpaceDE w:val="0"/>
        <w:ind w:firstLine="540"/>
        <w:jc w:val="both"/>
        <w:rPr>
          <w:sz w:val="20"/>
          <w:lang w:eastAsia="zh-CN"/>
        </w:rPr>
      </w:pPr>
      <w:r w:rsidRPr="00703CE0">
        <w:rPr>
          <w:sz w:val="20"/>
          <w:lang w:eastAsia="zh-CN"/>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03CE0" w:rsidRPr="00703CE0" w:rsidRDefault="00703CE0" w:rsidP="00703CE0">
      <w:pPr>
        <w:suppressAutoHyphens/>
        <w:autoSpaceDE w:val="0"/>
        <w:ind w:firstLine="540"/>
        <w:jc w:val="both"/>
        <w:rPr>
          <w:sz w:val="20"/>
          <w:lang w:eastAsia="zh-CN"/>
        </w:rPr>
      </w:pPr>
      <w:r w:rsidRPr="00703CE0">
        <w:rPr>
          <w:sz w:val="20"/>
          <w:lang w:eastAsia="zh-CN"/>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703CE0" w:rsidRPr="00703CE0" w:rsidRDefault="00703CE0" w:rsidP="00703CE0">
      <w:pPr>
        <w:suppressAutoHyphens/>
        <w:autoSpaceDE w:val="0"/>
        <w:ind w:firstLine="540"/>
        <w:jc w:val="both"/>
        <w:rPr>
          <w:sz w:val="20"/>
          <w:lang w:eastAsia="zh-CN"/>
        </w:rPr>
      </w:pPr>
      <w:r w:rsidRPr="00703CE0">
        <w:rPr>
          <w:sz w:val="20"/>
          <w:lang w:eastAsia="zh-CN"/>
        </w:rPr>
        <w:t>1) решений о проведении контрольных мероприятий;</w:t>
      </w:r>
    </w:p>
    <w:p w:rsidR="00703CE0" w:rsidRPr="00703CE0" w:rsidRDefault="00703CE0" w:rsidP="00703CE0">
      <w:pPr>
        <w:suppressAutoHyphens/>
        <w:autoSpaceDE w:val="0"/>
        <w:ind w:firstLine="540"/>
        <w:jc w:val="both"/>
        <w:rPr>
          <w:sz w:val="20"/>
          <w:lang w:eastAsia="zh-CN"/>
        </w:rPr>
      </w:pPr>
      <w:r w:rsidRPr="00703CE0">
        <w:rPr>
          <w:sz w:val="20"/>
          <w:lang w:eastAsia="zh-CN"/>
        </w:rPr>
        <w:t>2) актов контрольных мероприятий, предписаний об устранении выявленных нарушений;</w:t>
      </w:r>
    </w:p>
    <w:p w:rsidR="00703CE0" w:rsidRPr="00703CE0" w:rsidRDefault="00703CE0" w:rsidP="00703CE0">
      <w:pPr>
        <w:suppressAutoHyphens/>
        <w:autoSpaceDE w:val="0"/>
        <w:ind w:firstLine="540"/>
        <w:jc w:val="both"/>
        <w:rPr>
          <w:sz w:val="20"/>
          <w:lang w:eastAsia="zh-CN"/>
        </w:rPr>
      </w:pPr>
      <w:r w:rsidRPr="00703CE0">
        <w:rPr>
          <w:sz w:val="20"/>
          <w:lang w:eastAsia="zh-CN"/>
        </w:rPr>
        <w:t>3) действий (бездействия) должностных лиц, уполномоченных осуществлять контроль в сфере благоустройства, в рамках контрольных мероприятий.</w:t>
      </w:r>
    </w:p>
    <w:p w:rsidR="00703CE0" w:rsidRPr="00703CE0" w:rsidRDefault="00703CE0" w:rsidP="00703CE0">
      <w:pPr>
        <w:suppressAutoHyphens/>
        <w:autoSpaceDE w:val="0"/>
        <w:ind w:firstLine="540"/>
        <w:jc w:val="both"/>
        <w:rPr>
          <w:sz w:val="20"/>
          <w:lang w:eastAsia="zh-CN"/>
        </w:rPr>
      </w:pPr>
      <w:r w:rsidRPr="00703CE0">
        <w:rPr>
          <w:sz w:val="20"/>
          <w:lang w:eastAsia="zh-CN"/>
        </w:rPr>
        <w:t>4.3. Жалоба на решение Администрации, действия (бездействие) её должностных лиц рассматривается Главой Ястребовского сельсовета.</w:t>
      </w:r>
    </w:p>
    <w:p w:rsidR="00703CE0" w:rsidRPr="00703CE0" w:rsidRDefault="00703CE0" w:rsidP="00703CE0">
      <w:pPr>
        <w:suppressAutoHyphens/>
        <w:autoSpaceDE w:val="0"/>
        <w:ind w:firstLine="540"/>
        <w:jc w:val="both"/>
        <w:rPr>
          <w:sz w:val="20"/>
          <w:lang w:eastAsia="zh-CN"/>
        </w:rPr>
      </w:pPr>
      <w:r w:rsidRPr="00703CE0">
        <w:rPr>
          <w:sz w:val="20"/>
          <w:lang w:eastAsia="zh-CN"/>
        </w:rPr>
        <w:t>4.4. Жалоба подается контролируемым лицом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703CE0" w:rsidRPr="00703CE0" w:rsidRDefault="00703CE0" w:rsidP="00703CE0">
      <w:pPr>
        <w:suppressAutoHyphens/>
        <w:autoSpaceDE w:val="0"/>
        <w:ind w:firstLine="540"/>
        <w:jc w:val="both"/>
        <w:rPr>
          <w:sz w:val="20"/>
          <w:lang w:eastAsia="zh-CN"/>
        </w:rPr>
      </w:pPr>
      <w:r w:rsidRPr="00703CE0">
        <w:rPr>
          <w:sz w:val="20"/>
          <w:lang w:eastAsia="zh-C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сельсовета с предварительным информированием о наличии в жалобе (документах) сведений, составляющих государственную или иную охраняемую законом тайну.</w:t>
      </w:r>
    </w:p>
    <w:p w:rsidR="00703CE0" w:rsidRPr="00703CE0" w:rsidRDefault="00703CE0" w:rsidP="00703CE0">
      <w:pPr>
        <w:suppressAutoHyphens/>
        <w:autoSpaceDE w:val="0"/>
        <w:ind w:firstLine="540"/>
        <w:jc w:val="both"/>
        <w:rPr>
          <w:sz w:val="20"/>
          <w:lang w:eastAsia="zh-CN"/>
        </w:rPr>
      </w:pPr>
      <w:r w:rsidRPr="00703CE0">
        <w:rPr>
          <w:sz w:val="20"/>
          <w:lang w:eastAsia="zh-CN"/>
        </w:rPr>
        <w:lastRenderedPageBreak/>
        <w:t>4.5. Жалоба на решение Администрации, действия (бездействие) её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03CE0" w:rsidRPr="00703CE0" w:rsidRDefault="00703CE0" w:rsidP="00703CE0">
      <w:pPr>
        <w:suppressAutoHyphens/>
        <w:autoSpaceDE w:val="0"/>
        <w:ind w:firstLine="540"/>
        <w:jc w:val="both"/>
        <w:rPr>
          <w:sz w:val="20"/>
          <w:lang w:eastAsia="zh-CN"/>
        </w:rPr>
      </w:pPr>
      <w:r w:rsidRPr="00703CE0">
        <w:rPr>
          <w:sz w:val="20"/>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703CE0" w:rsidRPr="00703CE0" w:rsidRDefault="00703CE0" w:rsidP="00703CE0">
      <w:pPr>
        <w:suppressAutoHyphens/>
        <w:autoSpaceDE w:val="0"/>
        <w:ind w:firstLine="540"/>
        <w:jc w:val="both"/>
        <w:rPr>
          <w:sz w:val="20"/>
          <w:lang w:eastAsia="zh-CN"/>
        </w:rPr>
      </w:pPr>
      <w:r w:rsidRPr="00703CE0">
        <w:rPr>
          <w:sz w:val="20"/>
          <w:lang w:eastAsia="zh-CN"/>
        </w:rPr>
        <w:t>В случае пропуска по уважительной причине срока подачи жалобы этот срок по ходатайству лица, подающего жалобу, может быть восстановлен.</w:t>
      </w:r>
    </w:p>
    <w:p w:rsidR="00703CE0" w:rsidRPr="00703CE0" w:rsidRDefault="00703CE0" w:rsidP="00703CE0">
      <w:pPr>
        <w:suppressAutoHyphens/>
        <w:autoSpaceDE w:val="0"/>
        <w:ind w:firstLine="540"/>
        <w:jc w:val="both"/>
        <w:rPr>
          <w:sz w:val="20"/>
          <w:lang w:eastAsia="zh-CN"/>
        </w:rPr>
      </w:pPr>
      <w:r w:rsidRPr="00703CE0">
        <w:rPr>
          <w:sz w:val="20"/>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03CE0" w:rsidRPr="00703CE0" w:rsidRDefault="00703CE0" w:rsidP="00703CE0">
      <w:pPr>
        <w:suppressAutoHyphens/>
        <w:autoSpaceDE w:val="0"/>
        <w:ind w:firstLine="540"/>
        <w:jc w:val="both"/>
        <w:rPr>
          <w:sz w:val="20"/>
          <w:lang w:eastAsia="zh-CN"/>
        </w:rPr>
      </w:pPr>
      <w:r w:rsidRPr="00703CE0">
        <w:rPr>
          <w:sz w:val="20"/>
          <w:lang w:eastAsia="zh-CN"/>
        </w:rPr>
        <w:t>4.6. Жалоба на решение Администрации, действия (бездействие) её должностных лиц подлежит рассмотрению в течение 20 рабочих дней со дня ее регистрации.</w:t>
      </w:r>
    </w:p>
    <w:p w:rsidR="00703CE0" w:rsidRPr="00703CE0" w:rsidRDefault="00703CE0" w:rsidP="00703CE0">
      <w:pPr>
        <w:suppressAutoHyphens/>
        <w:autoSpaceDE w:val="0"/>
        <w:ind w:firstLine="540"/>
        <w:jc w:val="both"/>
        <w:rPr>
          <w:sz w:val="20"/>
          <w:lang w:eastAsia="zh-CN"/>
        </w:rPr>
      </w:pPr>
      <w:r w:rsidRPr="00703CE0">
        <w:rPr>
          <w:sz w:val="20"/>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сельсовета не более чем на 20 рабочих дней.</w:t>
      </w:r>
    </w:p>
    <w:p w:rsidR="00703CE0" w:rsidRPr="00703CE0" w:rsidRDefault="00703CE0" w:rsidP="00703CE0">
      <w:pPr>
        <w:suppressAutoHyphens/>
        <w:autoSpaceDE w:val="0"/>
        <w:ind w:firstLine="540"/>
        <w:jc w:val="both"/>
        <w:rPr>
          <w:sz w:val="20"/>
          <w:lang w:eastAsia="zh-CN"/>
        </w:rPr>
      </w:pPr>
    </w:p>
    <w:p w:rsidR="00703CE0" w:rsidRPr="00703CE0" w:rsidRDefault="00703CE0" w:rsidP="00703CE0">
      <w:pPr>
        <w:suppressAutoHyphens/>
        <w:autoSpaceDE w:val="0"/>
        <w:ind w:firstLine="720"/>
        <w:jc w:val="center"/>
        <w:rPr>
          <w:b/>
          <w:smallCaps/>
          <w:sz w:val="20"/>
          <w:lang w:eastAsia="zh-CN"/>
        </w:rPr>
      </w:pPr>
      <w:r w:rsidRPr="00703CE0">
        <w:rPr>
          <w:b/>
          <w:smallCaps/>
          <w:sz w:val="20"/>
          <w:lang w:eastAsia="zh-CN"/>
        </w:rPr>
        <w:t>5. Ключевые показатели контроля в сфере благоустройства и их целевые значения</w:t>
      </w:r>
    </w:p>
    <w:p w:rsidR="00703CE0" w:rsidRPr="00703CE0" w:rsidRDefault="00703CE0" w:rsidP="00703CE0">
      <w:pPr>
        <w:suppressAutoHyphens/>
        <w:autoSpaceDE w:val="0"/>
        <w:ind w:firstLine="540"/>
        <w:jc w:val="both"/>
        <w:rPr>
          <w:sz w:val="20"/>
          <w:lang w:eastAsia="zh-CN"/>
        </w:rPr>
      </w:pPr>
    </w:p>
    <w:p w:rsidR="00703CE0" w:rsidRPr="00703CE0" w:rsidRDefault="00703CE0" w:rsidP="00703CE0">
      <w:pPr>
        <w:suppressAutoHyphens/>
        <w:autoSpaceDE w:val="0"/>
        <w:ind w:firstLine="540"/>
        <w:jc w:val="both"/>
        <w:rPr>
          <w:sz w:val="20"/>
          <w:lang w:eastAsia="zh-CN"/>
        </w:rPr>
      </w:pPr>
      <w:r w:rsidRPr="00703CE0">
        <w:rPr>
          <w:sz w:val="20"/>
          <w:lang w:eastAsia="zh-CN"/>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703CE0" w:rsidRPr="00703CE0" w:rsidRDefault="00703CE0" w:rsidP="00703CE0">
      <w:pPr>
        <w:suppressAutoHyphens/>
        <w:autoSpaceDE w:val="0"/>
        <w:ind w:firstLine="540"/>
        <w:jc w:val="both"/>
        <w:rPr>
          <w:sz w:val="20"/>
          <w:lang w:eastAsia="zh-CN"/>
        </w:rPr>
      </w:pPr>
      <w:r w:rsidRPr="00703CE0">
        <w:rPr>
          <w:sz w:val="20"/>
          <w:lang w:eastAsia="zh-CN"/>
        </w:rPr>
        <w:t>5.2. Ключевые показатели вида контроля и их целевые значения, индикативные показатели для контроля в сфере благоустройства утверждаются Ястребовским сельским Советом депутатов.</w:t>
      </w:r>
    </w:p>
    <w:p w:rsidR="00703CE0" w:rsidRPr="00703CE0" w:rsidRDefault="00703CE0" w:rsidP="00703CE0">
      <w:pPr>
        <w:suppressAutoHyphens/>
        <w:autoSpaceDE w:val="0"/>
        <w:ind w:firstLine="540"/>
        <w:jc w:val="both"/>
        <w:rPr>
          <w:sz w:val="20"/>
          <w:lang w:eastAsia="zh-CN"/>
        </w:rPr>
      </w:pPr>
    </w:p>
    <w:p w:rsidR="00703CE0" w:rsidRPr="00703CE0" w:rsidRDefault="00703CE0" w:rsidP="00703CE0">
      <w:pPr>
        <w:suppressAutoHyphens/>
        <w:autoSpaceDE w:val="0"/>
        <w:ind w:firstLine="720"/>
        <w:jc w:val="right"/>
        <w:rPr>
          <w:sz w:val="20"/>
          <w:lang w:eastAsia="zh-CN"/>
        </w:rPr>
      </w:pPr>
      <w:r w:rsidRPr="00703CE0">
        <w:rPr>
          <w:sz w:val="20"/>
          <w:lang w:eastAsia="zh-CN"/>
        </w:rPr>
        <w:t>Приложение № 1</w:t>
      </w:r>
    </w:p>
    <w:p w:rsidR="00703CE0" w:rsidRPr="00703CE0" w:rsidRDefault="00703CE0" w:rsidP="00703CE0">
      <w:pPr>
        <w:suppressAutoHyphens/>
        <w:autoSpaceDE w:val="0"/>
        <w:ind w:firstLine="720"/>
        <w:jc w:val="right"/>
        <w:rPr>
          <w:sz w:val="20"/>
          <w:lang w:eastAsia="zh-CN"/>
        </w:rPr>
      </w:pPr>
      <w:r w:rsidRPr="00703CE0">
        <w:rPr>
          <w:sz w:val="20"/>
          <w:lang w:eastAsia="zh-CN"/>
        </w:rPr>
        <w:t>к Положению о муниципальном контроле</w:t>
      </w:r>
    </w:p>
    <w:p w:rsidR="00703CE0" w:rsidRPr="00703CE0" w:rsidRDefault="00703CE0" w:rsidP="00703CE0">
      <w:pPr>
        <w:suppressAutoHyphens/>
        <w:autoSpaceDE w:val="0"/>
        <w:ind w:firstLine="720"/>
        <w:jc w:val="right"/>
        <w:rPr>
          <w:sz w:val="20"/>
          <w:lang w:eastAsia="zh-CN"/>
        </w:rPr>
      </w:pPr>
      <w:r w:rsidRPr="00703CE0">
        <w:rPr>
          <w:sz w:val="20"/>
          <w:lang w:eastAsia="zh-CN"/>
        </w:rPr>
        <w:t>в сфере благоустройства на территории</w:t>
      </w:r>
    </w:p>
    <w:p w:rsidR="00703CE0" w:rsidRPr="00703CE0" w:rsidRDefault="00703CE0" w:rsidP="00703CE0">
      <w:pPr>
        <w:suppressAutoHyphens/>
        <w:autoSpaceDE w:val="0"/>
        <w:ind w:firstLine="720"/>
        <w:jc w:val="right"/>
        <w:rPr>
          <w:sz w:val="20"/>
          <w:lang w:eastAsia="zh-CN"/>
        </w:rPr>
      </w:pPr>
      <w:r w:rsidRPr="00703CE0">
        <w:rPr>
          <w:sz w:val="20"/>
          <w:lang w:eastAsia="zh-CN"/>
        </w:rPr>
        <w:t>Ястребовского сельсовета</w:t>
      </w:r>
    </w:p>
    <w:p w:rsidR="00703CE0" w:rsidRPr="00703CE0" w:rsidRDefault="00703CE0" w:rsidP="00703CE0">
      <w:pPr>
        <w:suppressAutoHyphens/>
        <w:autoSpaceDE w:val="0"/>
        <w:ind w:firstLine="540"/>
        <w:jc w:val="both"/>
        <w:rPr>
          <w:sz w:val="20"/>
          <w:lang w:eastAsia="zh-CN"/>
        </w:rPr>
      </w:pPr>
    </w:p>
    <w:p w:rsidR="00703CE0" w:rsidRPr="00703CE0" w:rsidRDefault="00703CE0" w:rsidP="00703CE0">
      <w:pPr>
        <w:suppressAutoHyphens/>
        <w:autoSpaceDE w:val="0"/>
        <w:ind w:firstLine="720"/>
        <w:jc w:val="center"/>
        <w:rPr>
          <w:b/>
          <w:sz w:val="20"/>
          <w:lang w:eastAsia="zh-CN"/>
        </w:rPr>
      </w:pPr>
      <w:r w:rsidRPr="00703CE0">
        <w:rPr>
          <w:b/>
          <w:sz w:val="20"/>
          <w:lang w:eastAsia="zh-CN"/>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w:t>
      </w:r>
    </w:p>
    <w:p w:rsidR="00703CE0" w:rsidRPr="00703CE0" w:rsidRDefault="00703CE0" w:rsidP="00703CE0">
      <w:pPr>
        <w:suppressAutoHyphens/>
        <w:autoSpaceDE w:val="0"/>
        <w:ind w:firstLine="720"/>
        <w:jc w:val="center"/>
        <w:rPr>
          <w:b/>
          <w:sz w:val="20"/>
          <w:lang w:eastAsia="zh-CN"/>
        </w:rPr>
      </w:pPr>
      <w:r w:rsidRPr="00703CE0">
        <w:rPr>
          <w:b/>
          <w:sz w:val="20"/>
          <w:lang w:eastAsia="zh-CN"/>
        </w:rPr>
        <w:t xml:space="preserve">администрацией Ястребовского сельсовета муниципального контроля </w:t>
      </w:r>
    </w:p>
    <w:p w:rsidR="00703CE0" w:rsidRPr="00703CE0" w:rsidRDefault="00703CE0" w:rsidP="00703CE0">
      <w:pPr>
        <w:suppressAutoHyphens/>
        <w:autoSpaceDE w:val="0"/>
        <w:ind w:firstLine="720"/>
        <w:jc w:val="center"/>
        <w:rPr>
          <w:sz w:val="20"/>
          <w:lang w:eastAsia="zh-CN"/>
        </w:rPr>
      </w:pPr>
      <w:r w:rsidRPr="00703CE0">
        <w:rPr>
          <w:b/>
          <w:sz w:val="20"/>
          <w:lang w:eastAsia="zh-CN"/>
        </w:rPr>
        <w:t>в сфере благоустройства</w:t>
      </w:r>
    </w:p>
    <w:p w:rsidR="00703CE0" w:rsidRPr="00703CE0" w:rsidRDefault="00703CE0" w:rsidP="00703CE0">
      <w:pPr>
        <w:suppressAutoHyphens/>
        <w:autoSpaceDE w:val="0"/>
        <w:ind w:firstLine="540"/>
        <w:jc w:val="both"/>
        <w:rPr>
          <w:sz w:val="20"/>
          <w:lang w:eastAsia="zh-CN"/>
        </w:rPr>
      </w:pPr>
    </w:p>
    <w:p w:rsidR="00703CE0" w:rsidRPr="00703CE0" w:rsidRDefault="00703CE0" w:rsidP="00703CE0">
      <w:pPr>
        <w:suppressAutoHyphens/>
        <w:autoSpaceDE w:val="0"/>
        <w:ind w:firstLine="540"/>
        <w:jc w:val="both"/>
        <w:rPr>
          <w:sz w:val="20"/>
          <w:lang w:eastAsia="zh-CN"/>
        </w:rPr>
      </w:pPr>
      <w:r w:rsidRPr="00703CE0">
        <w:rPr>
          <w:sz w:val="20"/>
          <w:lang w:eastAsia="zh-CN"/>
        </w:rPr>
        <w:lastRenderedPageBreak/>
        <w:t>1. Наличие мусора и иных отходов производства и потребления на прилегающей территории или на иных территориях общего пользования.</w:t>
      </w:r>
    </w:p>
    <w:p w:rsidR="00703CE0" w:rsidRPr="00703CE0" w:rsidRDefault="00703CE0" w:rsidP="00703CE0">
      <w:pPr>
        <w:suppressAutoHyphens/>
        <w:autoSpaceDE w:val="0"/>
        <w:ind w:firstLine="540"/>
        <w:jc w:val="both"/>
        <w:rPr>
          <w:sz w:val="20"/>
          <w:lang w:eastAsia="zh-CN"/>
        </w:rPr>
      </w:pPr>
      <w:r w:rsidRPr="00703CE0">
        <w:rPr>
          <w:sz w:val="20"/>
          <w:lang w:eastAsia="zh-CN"/>
        </w:rPr>
        <w:t>2. Наличие на прилегающей территории карантинных, ядовитых и сорных растений, порубочных остатков деревьев и кустарников.</w:t>
      </w:r>
    </w:p>
    <w:p w:rsidR="00703CE0" w:rsidRPr="00703CE0" w:rsidRDefault="00703CE0" w:rsidP="00703CE0">
      <w:pPr>
        <w:suppressAutoHyphens/>
        <w:autoSpaceDE w:val="0"/>
        <w:ind w:firstLine="540"/>
        <w:jc w:val="both"/>
        <w:rPr>
          <w:sz w:val="20"/>
          <w:lang w:eastAsia="zh-CN"/>
        </w:rPr>
      </w:pPr>
      <w:r w:rsidRPr="00703CE0">
        <w:rPr>
          <w:sz w:val="20"/>
          <w:lang w:eastAsia="zh-CN"/>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703CE0" w:rsidRPr="00703CE0" w:rsidRDefault="00703CE0" w:rsidP="00703CE0">
      <w:pPr>
        <w:suppressAutoHyphens/>
        <w:autoSpaceDE w:val="0"/>
        <w:ind w:firstLine="540"/>
        <w:jc w:val="both"/>
        <w:rPr>
          <w:sz w:val="20"/>
          <w:lang w:eastAsia="zh-CN"/>
        </w:rPr>
      </w:pPr>
      <w:r w:rsidRPr="00703CE0">
        <w:rPr>
          <w:sz w:val="20"/>
          <w:lang w:eastAsia="zh-CN"/>
        </w:rPr>
        <w:t>4. Наличие препятствующей свободному и безопасному проходу граждан наледи на прилегающих территориях.</w:t>
      </w:r>
    </w:p>
    <w:p w:rsidR="00703CE0" w:rsidRPr="00703CE0" w:rsidRDefault="00703CE0" w:rsidP="00703CE0">
      <w:pPr>
        <w:suppressAutoHyphens/>
        <w:autoSpaceDE w:val="0"/>
        <w:ind w:firstLine="540"/>
        <w:jc w:val="both"/>
        <w:rPr>
          <w:sz w:val="20"/>
          <w:lang w:eastAsia="zh-CN"/>
        </w:rPr>
      </w:pPr>
      <w:r w:rsidRPr="00703CE0">
        <w:rPr>
          <w:sz w:val="20"/>
          <w:lang w:eastAsia="zh-CN"/>
        </w:rPr>
        <w:t>5. Наличие сосулек на кровлях зданий, сооружений.</w:t>
      </w:r>
    </w:p>
    <w:p w:rsidR="00703CE0" w:rsidRPr="00703CE0" w:rsidRDefault="00703CE0" w:rsidP="00703CE0">
      <w:pPr>
        <w:suppressAutoHyphens/>
        <w:autoSpaceDE w:val="0"/>
        <w:ind w:firstLine="540"/>
        <w:jc w:val="both"/>
        <w:rPr>
          <w:sz w:val="20"/>
          <w:lang w:eastAsia="zh-CN"/>
        </w:rPr>
      </w:pPr>
      <w:r w:rsidRPr="00703CE0">
        <w:rPr>
          <w:sz w:val="20"/>
          <w:lang w:eastAsia="zh-CN"/>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703CE0" w:rsidRPr="00703CE0" w:rsidRDefault="00703CE0" w:rsidP="00703CE0">
      <w:pPr>
        <w:suppressAutoHyphens/>
        <w:autoSpaceDE w:val="0"/>
        <w:ind w:firstLine="540"/>
        <w:jc w:val="both"/>
        <w:rPr>
          <w:sz w:val="20"/>
          <w:lang w:eastAsia="zh-CN"/>
        </w:rPr>
      </w:pPr>
      <w:r w:rsidRPr="00703CE0">
        <w:rPr>
          <w:sz w:val="20"/>
          <w:lang w:eastAsia="zh-CN"/>
        </w:rPr>
        <w:t>7. Уничтожение или повреждение специальных знаков, надписей, содержащих информацию, необходимую для эксплуатации инженерных сооружений.</w:t>
      </w:r>
    </w:p>
    <w:p w:rsidR="00703CE0" w:rsidRPr="00703CE0" w:rsidRDefault="00703CE0" w:rsidP="00703CE0">
      <w:pPr>
        <w:suppressAutoHyphens/>
        <w:autoSpaceDE w:val="0"/>
        <w:ind w:firstLine="540"/>
        <w:jc w:val="both"/>
        <w:rPr>
          <w:sz w:val="20"/>
          <w:lang w:eastAsia="zh-CN"/>
        </w:rPr>
      </w:pPr>
      <w:r w:rsidRPr="00703CE0">
        <w:rPr>
          <w:sz w:val="20"/>
          <w:lang w:eastAsia="zh-CN"/>
        </w:rPr>
        <w:t>8. Осуществление земляных работ без разрешения на их осуществление либо с превышением срока действия такого разрешения.</w:t>
      </w:r>
    </w:p>
    <w:p w:rsidR="00703CE0" w:rsidRPr="00703CE0" w:rsidRDefault="00703CE0" w:rsidP="00703CE0">
      <w:pPr>
        <w:suppressAutoHyphens/>
        <w:autoSpaceDE w:val="0"/>
        <w:ind w:firstLine="540"/>
        <w:jc w:val="both"/>
        <w:rPr>
          <w:sz w:val="20"/>
          <w:lang w:eastAsia="zh-CN"/>
        </w:rPr>
      </w:pPr>
      <w:r w:rsidRPr="00703CE0">
        <w:rPr>
          <w:sz w:val="20"/>
          <w:lang w:eastAsia="zh-CN"/>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703CE0" w:rsidRPr="00703CE0" w:rsidRDefault="00703CE0" w:rsidP="00703CE0">
      <w:pPr>
        <w:suppressAutoHyphens/>
        <w:autoSpaceDE w:val="0"/>
        <w:ind w:firstLine="540"/>
        <w:jc w:val="both"/>
        <w:rPr>
          <w:sz w:val="20"/>
          <w:lang w:eastAsia="zh-CN"/>
        </w:rPr>
      </w:pPr>
      <w:r w:rsidRPr="00703CE0">
        <w:rPr>
          <w:sz w:val="20"/>
          <w:lang w:eastAsia="zh-CN"/>
        </w:rPr>
        <w:t>10.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w:t>
      </w:r>
    </w:p>
    <w:p w:rsidR="00703CE0" w:rsidRPr="00703CE0" w:rsidRDefault="00703CE0" w:rsidP="00703CE0">
      <w:pPr>
        <w:suppressAutoHyphens/>
        <w:autoSpaceDE w:val="0"/>
        <w:ind w:firstLine="540"/>
        <w:jc w:val="both"/>
        <w:rPr>
          <w:sz w:val="20"/>
          <w:lang w:eastAsia="zh-CN"/>
        </w:rPr>
      </w:pPr>
      <w:r w:rsidRPr="00703CE0">
        <w:rPr>
          <w:sz w:val="20"/>
          <w:lang w:eastAsia="zh-CN"/>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703CE0" w:rsidRPr="00703CE0" w:rsidRDefault="00703CE0" w:rsidP="00703CE0">
      <w:pPr>
        <w:suppressAutoHyphens/>
        <w:autoSpaceDE w:val="0"/>
        <w:ind w:firstLine="540"/>
        <w:jc w:val="both"/>
        <w:rPr>
          <w:sz w:val="20"/>
          <w:lang w:eastAsia="zh-CN"/>
        </w:rPr>
      </w:pPr>
      <w:r w:rsidRPr="00703CE0">
        <w:rPr>
          <w:sz w:val="20"/>
          <w:lang w:eastAsia="zh-CN"/>
        </w:rPr>
        <w:t>12. Выпас сельскохозяйственных животных и птиц на территориях общего пользования.</w:t>
      </w:r>
    </w:p>
    <w:p w:rsidR="00703CE0" w:rsidRDefault="00703CE0" w:rsidP="00703CE0">
      <w:pPr>
        <w:ind w:firstLine="709"/>
        <w:contextualSpacing/>
        <w:jc w:val="both"/>
        <w:rPr>
          <w:rFonts w:eastAsia="Calibri"/>
          <w:bCs/>
          <w:sz w:val="20"/>
          <w:lang w:eastAsia="en-US"/>
        </w:rPr>
      </w:pPr>
    </w:p>
    <w:p w:rsidR="004460E2" w:rsidRDefault="004460E2" w:rsidP="00703CE0">
      <w:pPr>
        <w:ind w:firstLine="709"/>
        <w:contextualSpacing/>
        <w:jc w:val="both"/>
        <w:rPr>
          <w:rFonts w:eastAsia="Calibri"/>
          <w:bCs/>
          <w:sz w:val="20"/>
          <w:lang w:eastAsia="en-US"/>
        </w:rPr>
      </w:pPr>
    </w:p>
    <w:p w:rsidR="004460E2" w:rsidRDefault="004460E2" w:rsidP="00703CE0">
      <w:pPr>
        <w:ind w:firstLine="709"/>
        <w:contextualSpacing/>
        <w:jc w:val="both"/>
        <w:rPr>
          <w:rFonts w:eastAsia="Calibri"/>
          <w:bCs/>
          <w:sz w:val="20"/>
          <w:lang w:eastAsia="en-US"/>
        </w:rPr>
      </w:pPr>
    </w:p>
    <w:p w:rsidR="004460E2" w:rsidRDefault="004460E2" w:rsidP="00703CE0">
      <w:pPr>
        <w:ind w:firstLine="709"/>
        <w:contextualSpacing/>
        <w:jc w:val="both"/>
        <w:rPr>
          <w:rFonts w:eastAsia="Calibri"/>
          <w:bCs/>
          <w:sz w:val="20"/>
          <w:lang w:eastAsia="en-US"/>
        </w:rPr>
      </w:pPr>
    </w:p>
    <w:p w:rsidR="004460E2" w:rsidRDefault="004460E2" w:rsidP="00703CE0">
      <w:pPr>
        <w:ind w:firstLine="709"/>
        <w:contextualSpacing/>
        <w:jc w:val="both"/>
        <w:rPr>
          <w:rFonts w:eastAsia="Calibri"/>
          <w:bCs/>
          <w:sz w:val="20"/>
          <w:lang w:eastAsia="en-US"/>
        </w:rPr>
      </w:pPr>
    </w:p>
    <w:p w:rsidR="004460E2" w:rsidRDefault="004460E2" w:rsidP="00703CE0">
      <w:pPr>
        <w:ind w:firstLine="709"/>
        <w:contextualSpacing/>
        <w:jc w:val="both"/>
        <w:rPr>
          <w:rFonts w:eastAsia="Calibri"/>
          <w:bCs/>
          <w:sz w:val="20"/>
          <w:lang w:eastAsia="en-US"/>
        </w:rPr>
      </w:pPr>
    </w:p>
    <w:p w:rsidR="004460E2" w:rsidRPr="00703CE0" w:rsidRDefault="004460E2" w:rsidP="00703CE0">
      <w:pPr>
        <w:ind w:firstLine="709"/>
        <w:contextualSpacing/>
        <w:jc w:val="both"/>
        <w:rPr>
          <w:rFonts w:eastAsia="Calibri"/>
          <w:bCs/>
          <w:sz w:val="20"/>
          <w:lang w:eastAsia="en-US"/>
        </w:rPr>
      </w:pPr>
    </w:p>
    <w:p w:rsidR="00703CE0" w:rsidRPr="00703CE0" w:rsidRDefault="00703CE0" w:rsidP="00703CE0">
      <w:pPr>
        <w:keepNext/>
        <w:jc w:val="center"/>
        <w:outlineLvl w:val="2"/>
        <w:rPr>
          <w:b/>
          <w:bCs/>
          <w:sz w:val="20"/>
        </w:rPr>
      </w:pPr>
      <w:r w:rsidRPr="00703CE0">
        <w:rPr>
          <w:b/>
          <w:bCs/>
          <w:sz w:val="20"/>
        </w:rPr>
        <w:lastRenderedPageBreak/>
        <w:t>КРАСНОЯРСКИЙ  КРАЙ</w:t>
      </w:r>
    </w:p>
    <w:p w:rsidR="00703CE0" w:rsidRPr="00703CE0" w:rsidRDefault="00703CE0" w:rsidP="00703CE0">
      <w:pPr>
        <w:keepNext/>
        <w:jc w:val="center"/>
        <w:outlineLvl w:val="2"/>
        <w:rPr>
          <w:b/>
          <w:bCs/>
          <w:sz w:val="20"/>
        </w:rPr>
      </w:pPr>
      <w:r w:rsidRPr="00703CE0">
        <w:rPr>
          <w:b/>
          <w:bCs/>
          <w:sz w:val="20"/>
        </w:rPr>
        <w:t>АЧИНСКИЙ РАЙОН</w:t>
      </w:r>
    </w:p>
    <w:p w:rsidR="00703CE0" w:rsidRPr="00703CE0" w:rsidRDefault="00703CE0" w:rsidP="00703CE0">
      <w:pPr>
        <w:keepNext/>
        <w:jc w:val="center"/>
        <w:outlineLvl w:val="2"/>
        <w:rPr>
          <w:b/>
          <w:bCs/>
          <w:sz w:val="20"/>
        </w:rPr>
      </w:pPr>
      <w:r w:rsidRPr="00703CE0">
        <w:rPr>
          <w:b/>
          <w:bCs/>
          <w:sz w:val="20"/>
        </w:rPr>
        <w:t>ЯСТРЕБОВСКИЙ СЕЛЬСКИЙ СОВЕТ ДЕПУТАТОВ</w:t>
      </w:r>
    </w:p>
    <w:p w:rsidR="00703CE0" w:rsidRPr="00703CE0" w:rsidRDefault="00703CE0" w:rsidP="00703CE0">
      <w:pPr>
        <w:keepNext/>
        <w:jc w:val="center"/>
        <w:outlineLvl w:val="2"/>
        <w:rPr>
          <w:b/>
          <w:bCs/>
          <w:sz w:val="20"/>
        </w:rPr>
      </w:pPr>
      <w:r w:rsidRPr="00703CE0">
        <w:rPr>
          <w:b/>
          <w:bCs/>
          <w:sz w:val="20"/>
        </w:rPr>
        <w:t>РЕШЕНИЕ</w:t>
      </w:r>
    </w:p>
    <w:p w:rsidR="00703CE0" w:rsidRPr="00703CE0" w:rsidRDefault="00703CE0" w:rsidP="00703CE0">
      <w:pPr>
        <w:jc w:val="center"/>
        <w:rPr>
          <w:b/>
          <w:sz w:val="20"/>
          <w:u w:val="single"/>
        </w:rPr>
      </w:pPr>
    </w:p>
    <w:tbl>
      <w:tblPr>
        <w:tblW w:w="7479" w:type="dxa"/>
        <w:tblLayout w:type="fixed"/>
        <w:tblLook w:val="04A0"/>
      </w:tblPr>
      <w:tblGrid>
        <w:gridCol w:w="3204"/>
        <w:gridCol w:w="2574"/>
        <w:gridCol w:w="1701"/>
      </w:tblGrid>
      <w:tr w:rsidR="00703CE0" w:rsidRPr="00703CE0" w:rsidTr="00703CE0">
        <w:tc>
          <w:tcPr>
            <w:tcW w:w="3204" w:type="dxa"/>
            <w:hideMark/>
          </w:tcPr>
          <w:p w:rsidR="00703CE0" w:rsidRPr="00703CE0" w:rsidRDefault="004460E2" w:rsidP="004460E2">
            <w:pPr>
              <w:rPr>
                <w:b/>
                <w:sz w:val="20"/>
              </w:rPr>
            </w:pPr>
            <w:r>
              <w:rPr>
                <w:b/>
                <w:sz w:val="20"/>
              </w:rPr>
              <w:t>31</w:t>
            </w:r>
            <w:r w:rsidR="00703CE0" w:rsidRPr="00703CE0">
              <w:rPr>
                <w:b/>
                <w:sz w:val="20"/>
              </w:rPr>
              <w:t>.0</w:t>
            </w:r>
            <w:r>
              <w:rPr>
                <w:b/>
                <w:sz w:val="20"/>
              </w:rPr>
              <w:t>1</w:t>
            </w:r>
            <w:r w:rsidR="00703CE0" w:rsidRPr="00703CE0">
              <w:rPr>
                <w:b/>
                <w:sz w:val="20"/>
              </w:rPr>
              <w:t>.</w:t>
            </w:r>
            <w:r>
              <w:rPr>
                <w:b/>
                <w:sz w:val="20"/>
              </w:rPr>
              <w:t>2022</w:t>
            </w:r>
          </w:p>
        </w:tc>
        <w:tc>
          <w:tcPr>
            <w:tcW w:w="2574" w:type="dxa"/>
            <w:hideMark/>
          </w:tcPr>
          <w:p w:rsidR="00703CE0" w:rsidRPr="00703CE0" w:rsidRDefault="00703CE0" w:rsidP="00CD6ED0">
            <w:pPr>
              <w:rPr>
                <w:b/>
                <w:sz w:val="20"/>
              </w:rPr>
            </w:pPr>
            <w:r w:rsidRPr="00703CE0">
              <w:rPr>
                <w:b/>
                <w:sz w:val="20"/>
              </w:rPr>
              <w:t xml:space="preserve">        с. Ястребово   </w:t>
            </w:r>
          </w:p>
        </w:tc>
        <w:tc>
          <w:tcPr>
            <w:tcW w:w="1701" w:type="dxa"/>
            <w:hideMark/>
          </w:tcPr>
          <w:p w:rsidR="00703CE0" w:rsidRPr="00703CE0" w:rsidRDefault="00703CE0" w:rsidP="004460E2">
            <w:pPr>
              <w:rPr>
                <w:b/>
                <w:sz w:val="20"/>
              </w:rPr>
            </w:pPr>
            <w:r w:rsidRPr="00703CE0">
              <w:rPr>
                <w:b/>
                <w:sz w:val="20"/>
              </w:rPr>
              <w:t xml:space="preserve">№ </w:t>
            </w:r>
            <w:r w:rsidR="004460E2">
              <w:rPr>
                <w:b/>
                <w:sz w:val="20"/>
              </w:rPr>
              <w:t>19</w:t>
            </w:r>
            <w:r w:rsidRPr="00703CE0">
              <w:rPr>
                <w:b/>
                <w:sz w:val="20"/>
              </w:rPr>
              <w:t>-</w:t>
            </w:r>
            <w:r w:rsidR="004460E2">
              <w:rPr>
                <w:b/>
                <w:sz w:val="20"/>
              </w:rPr>
              <w:t>57</w:t>
            </w:r>
            <w:r w:rsidRPr="00703CE0">
              <w:rPr>
                <w:b/>
                <w:sz w:val="20"/>
              </w:rPr>
              <w:t>Р</w:t>
            </w:r>
          </w:p>
        </w:tc>
      </w:tr>
    </w:tbl>
    <w:p w:rsidR="00703CE0" w:rsidRPr="00703CE0" w:rsidRDefault="00703CE0" w:rsidP="00703CE0">
      <w:pPr>
        <w:rPr>
          <w:sz w:val="20"/>
        </w:rPr>
      </w:pPr>
    </w:p>
    <w:p w:rsidR="00703CE0" w:rsidRPr="00703CE0" w:rsidRDefault="00703CE0" w:rsidP="00703CE0">
      <w:pPr>
        <w:rPr>
          <w:b/>
          <w:sz w:val="20"/>
        </w:rPr>
      </w:pPr>
    </w:p>
    <w:tbl>
      <w:tblPr>
        <w:tblW w:w="7479" w:type="dxa"/>
        <w:tblLayout w:type="fixed"/>
        <w:tblLook w:val="04A0"/>
      </w:tblPr>
      <w:tblGrid>
        <w:gridCol w:w="5070"/>
        <w:gridCol w:w="2409"/>
      </w:tblGrid>
      <w:tr w:rsidR="00703CE0" w:rsidRPr="00703CE0" w:rsidTr="00703CE0">
        <w:tc>
          <w:tcPr>
            <w:tcW w:w="5070" w:type="dxa"/>
            <w:hideMark/>
          </w:tcPr>
          <w:p w:rsidR="00703CE0" w:rsidRPr="00703CE0" w:rsidRDefault="00703CE0" w:rsidP="00CD6ED0">
            <w:pPr>
              <w:rPr>
                <w:b/>
                <w:sz w:val="20"/>
              </w:rPr>
            </w:pPr>
            <w:r w:rsidRPr="00703CE0">
              <w:rPr>
                <w:b/>
                <w:sz w:val="20"/>
              </w:rPr>
              <w:t>О плане работы Ястребовского сельского Совета депутатов на 2022 год</w:t>
            </w:r>
          </w:p>
        </w:tc>
        <w:tc>
          <w:tcPr>
            <w:tcW w:w="2409" w:type="dxa"/>
          </w:tcPr>
          <w:p w:rsidR="00703CE0" w:rsidRPr="00703CE0" w:rsidRDefault="00703CE0" w:rsidP="00CD6ED0">
            <w:pPr>
              <w:rPr>
                <w:b/>
                <w:sz w:val="20"/>
              </w:rPr>
            </w:pPr>
          </w:p>
          <w:p w:rsidR="00703CE0" w:rsidRPr="00703CE0" w:rsidRDefault="00703CE0" w:rsidP="00CD6ED0">
            <w:pPr>
              <w:rPr>
                <w:b/>
                <w:sz w:val="20"/>
              </w:rPr>
            </w:pPr>
          </w:p>
        </w:tc>
      </w:tr>
    </w:tbl>
    <w:p w:rsidR="00703CE0" w:rsidRPr="00703CE0" w:rsidRDefault="00703CE0" w:rsidP="00703CE0">
      <w:pPr>
        <w:ind w:firstLine="708"/>
        <w:jc w:val="both"/>
        <w:rPr>
          <w:sz w:val="20"/>
        </w:rPr>
      </w:pPr>
    </w:p>
    <w:p w:rsidR="00703CE0" w:rsidRPr="00703CE0" w:rsidRDefault="00703CE0" w:rsidP="00703CE0">
      <w:pPr>
        <w:shd w:val="clear" w:color="auto" w:fill="FFFFFF"/>
        <w:ind w:right="11" w:firstLine="697"/>
        <w:jc w:val="both"/>
        <w:rPr>
          <w:sz w:val="20"/>
        </w:rPr>
      </w:pPr>
      <w:r w:rsidRPr="00703CE0">
        <w:rPr>
          <w:color w:val="000000"/>
          <w:spacing w:val="9"/>
          <w:sz w:val="20"/>
        </w:rPr>
        <w:t xml:space="preserve">В соответствии со статьями 20, 24 Устава  Ястребовского сельсовета, Ястребовский сельский </w:t>
      </w:r>
      <w:r w:rsidRPr="00703CE0">
        <w:rPr>
          <w:color w:val="000000"/>
          <w:spacing w:val="-2"/>
          <w:sz w:val="20"/>
        </w:rPr>
        <w:t xml:space="preserve">Совет депутатов </w:t>
      </w:r>
      <w:r w:rsidRPr="00703CE0">
        <w:rPr>
          <w:b/>
          <w:bCs/>
          <w:color w:val="000000"/>
          <w:spacing w:val="-2"/>
          <w:sz w:val="20"/>
        </w:rPr>
        <w:t>РЕШИЛ:</w:t>
      </w:r>
    </w:p>
    <w:p w:rsidR="00703CE0" w:rsidRPr="00703CE0" w:rsidRDefault="00703CE0" w:rsidP="00703CE0">
      <w:pPr>
        <w:shd w:val="clear" w:color="auto" w:fill="FFFFFF"/>
        <w:ind w:left="7" w:right="17" w:firstLine="700"/>
        <w:jc w:val="both"/>
        <w:rPr>
          <w:sz w:val="20"/>
        </w:rPr>
      </w:pPr>
      <w:r w:rsidRPr="00703CE0">
        <w:rPr>
          <w:color w:val="000000"/>
          <w:sz w:val="20"/>
        </w:rPr>
        <w:t xml:space="preserve">1. Утвердить план работы Ястребовского сельского Совета депутатов на </w:t>
      </w:r>
      <w:r w:rsidRPr="00703CE0">
        <w:rPr>
          <w:color w:val="000000"/>
          <w:spacing w:val="-1"/>
          <w:sz w:val="20"/>
        </w:rPr>
        <w:t>2022 год согласно приложению.</w:t>
      </w:r>
    </w:p>
    <w:p w:rsidR="00703CE0" w:rsidRPr="00703CE0" w:rsidRDefault="00703CE0" w:rsidP="00703CE0">
      <w:pPr>
        <w:ind w:firstLine="709"/>
        <w:jc w:val="both"/>
        <w:rPr>
          <w:sz w:val="20"/>
        </w:rPr>
      </w:pPr>
      <w:r w:rsidRPr="00703CE0">
        <w:rPr>
          <w:sz w:val="20"/>
        </w:rPr>
        <w:t>2. Контроль за выполнением плана работы Ястребовского сельского Совета депутатов возложить на комиссию по социальной защите, образованию, культуре, здравоохранению, спорту и делам молодежи.</w:t>
      </w:r>
    </w:p>
    <w:p w:rsidR="00703CE0" w:rsidRPr="00703CE0" w:rsidRDefault="00703CE0" w:rsidP="00703CE0">
      <w:pPr>
        <w:pStyle w:val="ConsPlusNormal"/>
        <w:ind w:firstLine="708"/>
        <w:jc w:val="both"/>
        <w:rPr>
          <w:rFonts w:ascii="Times New Roman" w:hAnsi="Times New Roman" w:cs="Times New Roman"/>
          <w:u w:val="single"/>
        </w:rPr>
      </w:pPr>
      <w:r w:rsidRPr="00703CE0">
        <w:rPr>
          <w:rFonts w:ascii="Times New Roman" w:hAnsi="Times New Roman" w:cs="Times New Roman"/>
        </w:rPr>
        <w:t xml:space="preserve">3. Настоящее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администрации Ястребовского сельсовета Ачинского района: </w:t>
      </w:r>
      <w:hyperlink r:id="rId19" w:history="1">
        <w:r w:rsidRPr="00703CE0">
          <w:rPr>
            <w:rStyle w:val="aa"/>
            <w:rFonts w:ascii="Times New Roman" w:eastAsiaTheme="majorEastAsia" w:hAnsi="Times New Roman" w:cs="Times New Roman"/>
            <w:lang w:val="en-US"/>
          </w:rPr>
          <w:t>www</w:t>
        </w:r>
        <w:r w:rsidRPr="00703CE0">
          <w:rPr>
            <w:rStyle w:val="aa"/>
            <w:rFonts w:ascii="Times New Roman" w:eastAsiaTheme="majorEastAsia" w:hAnsi="Times New Roman" w:cs="Times New Roman"/>
          </w:rPr>
          <w:t>.</w:t>
        </w:r>
        <w:r w:rsidRPr="00703CE0">
          <w:rPr>
            <w:rStyle w:val="aa"/>
            <w:rFonts w:ascii="Times New Roman" w:eastAsiaTheme="majorEastAsia" w:hAnsi="Times New Roman" w:cs="Times New Roman"/>
            <w:lang w:val="en-US"/>
          </w:rPr>
          <w:t>ach</w:t>
        </w:r>
        <w:r w:rsidRPr="00703CE0">
          <w:rPr>
            <w:rStyle w:val="aa"/>
            <w:rFonts w:ascii="Times New Roman" w:eastAsiaTheme="majorEastAsia" w:hAnsi="Times New Roman" w:cs="Times New Roman"/>
          </w:rPr>
          <w:t>-</w:t>
        </w:r>
        <w:r w:rsidRPr="00703CE0">
          <w:rPr>
            <w:rStyle w:val="aa"/>
            <w:rFonts w:ascii="Times New Roman" w:eastAsiaTheme="majorEastAsia" w:hAnsi="Times New Roman" w:cs="Times New Roman"/>
            <w:lang w:val="en-US"/>
          </w:rPr>
          <w:t>raion</w:t>
        </w:r>
        <w:r w:rsidRPr="00703CE0">
          <w:rPr>
            <w:rStyle w:val="aa"/>
            <w:rFonts w:ascii="Times New Roman" w:eastAsiaTheme="majorEastAsia" w:hAnsi="Times New Roman" w:cs="Times New Roman"/>
          </w:rPr>
          <w:t>.</w:t>
        </w:r>
        <w:r w:rsidRPr="00703CE0">
          <w:rPr>
            <w:rStyle w:val="aa"/>
            <w:rFonts w:ascii="Times New Roman" w:eastAsiaTheme="majorEastAsia" w:hAnsi="Times New Roman" w:cs="Times New Roman"/>
            <w:lang w:val="en-US"/>
          </w:rPr>
          <w:t>ru</w:t>
        </w:r>
      </w:hyperlink>
      <w:r w:rsidRPr="00703CE0">
        <w:rPr>
          <w:rFonts w:ascii="Times New Roman" w:hAnsi="Times New Roman" w:cs="Times New Roman"/>
          <w:u w:val="single"/>
        </w:rPr>
        <w:t>.</w:t>
      </w:r>
    </w:p>
    <w:p w:rsidR="00703CE0" w:rsidRPr="00703CE0" w:rsidRDefault="00703CE0" w:rsidP="00703CE0">
      <w:pPr>
        <w:pStyle w:val="ConsPlusNormal"/>
        <w:ind w:firstLine="708"/>
        <w:jc w:val="both"/>
        <w:rPr>
          <w:rFonts w:ascii="Times New Roman" w:hAnsi="Times New Roman" w:cs="Times New Roman"/>
        </w:rPr>
      </w:pPr>
    </w:p>
    <w:p w:rsidR="00703CE0" w:rsidRPr="00703CE0" w:rsidRDefault="00703CE0" w:rsidP="00703CE0">
      <w:pPr>
        <w:jc w:val="both"/>
        <w:rPr>
          <w:b/>
          <w:sz w:val="20"/>
        </w:rPr>
      </w:pPr>
      <w:r w:rsidRPr="00703CE0">
        <w:rPr>
          <w:b/>
          <w:sz w:val="20"/>
        </w:rPr>
        <w:t>Председатель сельского</w:t>
      </w:r>
    </w:p>
    <w:p w:rsidR="00703CE0" w:rsidRPr="00703CE0" w:rsidRDefault="00703CE0" w:rsidP="00703CE0">
      <w:pPr>
        <w:jc w:val="both"/>
        <w:rPr>
          <w:b/>
          <w:sz w:val="20"/>
        </w:rPr>
      </w:pPr>
      <w:r w:rsidRPr="00703CE0">
        <w:rPr>
          <w:b/>
          <w:sz w:val="20"/>
        </w:rPr>
        <w:t xml:space="preserve">Совета депутатов                                                                     В.В. Чеберяк </w:t>
      </w:r>
    </w:p>
    <w:p w:rsidR="00703CE0" w:rsidRPr="00703CE0" w:rsidRDefault="00703CE0" w:rsidP="00703CE0">
      <w:pPr>
        <w:jc w:val="both"/>
        <w:rPr>
          <w:b/>
          <w:sz w:val="20"/>
        </w:rPr>
      </w:pPr>
    </w:p>
    <w:p w:rsidR="00703CE0" w:rsidRPr="00703CE0" w:rsidRDefault="00703CE0" w:rsidP="00703CE0">
      <w:pPr>
        <w:jc w:val="both"/>
        <w:rPr>
          <w:b/>
          <w:sz w:val="20"/>
        </w:rPr>
      </w:pPr>
      <w:r w:rsidRPr="00703CE0">
        <w:rPr>
          <w:b/>
          <w:sz w:val="20"/>
        </w:rPr>
        <w:t xml:space="preserve">Глава  сельсовета                                                                    Е. Н. Тимошенко </w:t>
      </w:r>
    </w:p>
    <w:p w:rsidR="00703CE0" w:rsidRPr="00703CE0" w:rsidRDefault="00703CE0" w:rsidP="00703CE0">
      <w:pPr>
        <w:keepNext/>
        <w:jc w:val="right"/>
        <w:outlineLvl w:val="0"/>
        <w:rPr>
          <w:b/>
          <w:bCs/>
          <w:sz w:val="20"/>
        </w:rPr>
      </w:pPr>
      <w:r w:rsidRPr="00703CE0">
        <w:rPr>
          <w:b/>
          <w:bCs/>
          <w:sz w:val="20"/>
        </w:rPr>
        <w:t xml:space="preserve">         Приложение</w:t>
      </w:r>
    </w:p>
    <w:p w:rsidR="00703CE0" w:rsidRPr="00703CE0" w:rsidRDefault="00703CE0" w:rsidP="00703CE0">
      <w:pPr>
        <w:jc w:val="right"/>
        <w:rPr>
          <w:sz w:val="20"/>
        </w:rPr>
      </w:pPr>
    </w:p>
    <w:p w:rsidR="00703CE0" w:rsidRPr="00703CE0" w:rsidRDefault="00703CE0" w:rsidP="00703CE0">
      <w:pPr>
        <w:jc w:val="right"/>
        <w:rPr>
          <w:sz w:val="20"/>
        </w:rPr>
      </w:pPr>
      <w:r w:rsidRPr="00703CE0">
        <w:rPr>
          <w:sz w:val="20"/>
        </w:rPr>
        <w:t>к решению Ястребовского сельского</w:t>
      </w:r>
    </w:p>
    <w:p w:rsidR="00703CE0" w:rsidRPr="00703CE0" w:rsidRDefault="00703CE0" w:rsidP="00703CE0">
      <w:pPr>
        <w:jc w:val="right"/>
        <w:rPr>
          <w:sz w:val="20"/>
        </w:rPr>
      </w:pPr>
      <w:r w:rsidRPr="00703CE0">
        <w:rPr>
          <w:sz w:val="20"/>
        </w:rPr>
        <w:t xml:space="preserve"> Совета депутатов от </w:t>
      </w:r>
      <w:r w:rsidR="004460E2">
        <w:rPr>
          <w:sz w:val="20"/>
        </w:rPr>
        <w:t>31</w:t>
      </w:r>
      <w:r w:rsidRPr="00703CE0">
        <w:rPr>
          <w:sz w:val="20"/>
        </w:rPr>
        <w:t>.0</w:t>
      </w:r>
      <w:r w:rsidR="004460E2">
        <w:rPr>
          <w:sz w:val="20"/>
        </w:rPr>
        <w:t>1</w:t>
      </w:r>
      <w:r w:rsidRPr="00703CE0">
        <w:rPr>
          <w:sz w:val="20"/>
        </w:rPr>
        <w:t>.</w:t>
      </w:r>
      <w:r w:rsidR="004460E2">
        <w:rPr>
          <w:sz w:val="20"/>
        </w:rPr>
        <w:t>2022</w:t>
      </w:r>
      <w:r w:rsidRPr="00703CE0">
        <w:rPr>
          <w:sz w:val="20"/>
        </w:rPr>
        <w:t xml:space="preserve">   № </w:t>
      </w:r>
      <w:r w:rsidR="004460E2">
        <w:rPr>
          <w:sz w:val="20"/>
        </w:rPr>
        <w:t>19</w:t>
      </w:r>
      <w:r w:rsidRPr="00703CE0">
        <w:rPr>
          <w:sz w:val="20"/>
        </w:rPr>
        <w:t>-</w:t>
      </w:r>
      <w:r w:rsidR="004460E2">
        <w:rPr>
          <w:sz w:val="20"/>
        </w:rPr>
        <w:t>57</w:t>
      </w:r>
      <w:r w:rsidRPr="00703CE0">
        <w:rPr>
          <w:sz w:val="20"/>
        </w:rPr>
        <w:t>Р</w:t>
      </w:r>
    </w:p>
    <w:p w:rsidR="00703CE0" w:rsidRPr="00703CE0" w:rsidRDefault="00703CE0" w:rsidP="00703CE0">
      <w:pPr>
        <w:rPr>
          <w:sz w:val="20"/>
        </w:rPr>
      </w:pPr>
    </w:p>
    <w:p w:rsidR="00703CE0" w:rsidRPr="00703CE0" w:rsidRDefault="00703CE0" w:rsidP="00703CE0">
      <w:pPr>
        <w:keepNext/>
        <w:jc w:val="center"/>
        <w:outlineLvl w:val="0"/>
        <w:rPr>
          <w:b/>
          <w:bCs/>
          <w:sz w:val="20"/>
        </w:rPr>
      </w:pPr>
      <w:r w:rsidRPr="00703CE0">
        <w:rPr>
          <w:b/>
          <w:bCs/>
          <w:sz w:val="20"/>
        </w:rPr>
        <w:t>ПЛАН РАБОТЫ</w:t>
      </w:r>
    </w:p>
    <w:p w:rsidR="00703CE0" w:rsidRPr="00703CE0" w:rsidRDefault="00703CE0" w:rsidP="00703CE0">
      <w:pPr>
        <w:keepNext/>
        <w:jc w:val="center"/>
        <w:outlineLvl w:val="0"/>
        <w:rPr>
          <w:b/>
          <w:bCs/>
          <w:sz w:val="20"/>
        </w:rPr>
      </w:pPr>
      <w:r w:rsidRPr="00703CE0">
        <w:rPr>
          <w:b/>
          <w:bCs/>
          <w:sz w:val="20"/>
        </w:rPr>
        <w:t xml:space="preserve"> Ястребовского сельского Совета депутатов на 2022год</w:t>
      </w:r>
    </w:p>
    <w:p w:rsidR="00703CE0" w:rsidRPr="00703CE0" w:rsidRDefault="00703CE0" w:rsidP="00703CE0">
      <w:pPr>
        <w:rPr>
          <w:sz w:val="20"/>
        </w:rPr>
      </w:pPr>
    </w:p>
    <w:tbl>
      <w:tblPr>
        <w:tblW w:w="9187" w:type="dxa"/>
        <w:tblInd w:w="-34" w:type="dxa"/>
        <w:tblBorders>
          <w:top w:val="single" w:sz="4" w:space="0" w:color="auto"/>
          <w:left w:val="single" w:sz="4" w:space="0" w:color="auto"/>
          <w:bottom w:val="single" w:sz="4" w:space="0" w:color="auto"/>
          <w:right w:val="single" w:sz="4" w:space="0" w:color="auto"/>
        </w:tblBorders>
        <w:tblLook w:val="04A0"/>
      </w:tblPr>
      <w:tblGrid>
        <w:gridCol w:w="750"/>
        <w:gridCol w:w="5062"/>
        <w:gridCol w:w="1560"/>
        <w:gridCol w:w="1815"/>
      </w:tblGrid>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keepNext/>
              <w:spacing w:before="240" w:after="60"/>
              <w:outlineLvl w:val="1"/>
              <w:rPr>
                <w:b/>
                <w:bCs/>
                <w:i/>
                <w:iCs/>
                <w:sz w:val="20"/>
              </w:rPr>
            </w:pPr>
            <w:r w:rsidRPr="00703CE0">
              <w:rPr>
                <w:b/>
                <w:bCs/>
                <w:i/>
                <w:iCs/>
                <w:sz w:val="20"/>
              </w:rPr>
              <w:t xml:space="preserve">                           Наименование вопроса</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b/>
                <w:bCs/>
                <w:sz w:val="20"/>
              </w:rPr>
            </w:pPr>
            <w:r w:rsidRPr="00703CE0">
              <w:rPr>
                <w:b/>
                <w:bCs/>
                <w:sz w:val="20"/>
              </w:rPr>
              <w:t>Срок  проведения</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b/>
                <w:bCs/>
                <w:sz w:val="20"/>
              </w:rPr>
            </w:pP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p>
        </w:tc>
      </w:tr>
      <w:tr w:rsidR="00703CE0" w:rsidRPr="00703CE0" w:rsidTr="00703CE0">
        <w:trPr>
          <w:gridAfter w:val="1"/>
          <w:wAfter w:w="1815" w:type="dxa"/>
          <w:trHeight w:val="415"/>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lastRenderedPageBreak/>
              <w:t xml:space="preserve">1.    </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20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февраль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21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февраль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22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март</w:t>
            </w:r>
          </w:p>
        </w:tc>
      </w:tr>
      <w:tr w:rsidR="00703CE0" w:rsidRPr="00703CE0" w:rsidTr="00703CE0">
        <w:trPr>
          <w:trHeight w:val="32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4.</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23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март</w:t>
            </w:r>
          </w:p>
        </w:tc>
        <w:tc>
          <w:tcPr>
            <w:tcW w:w="1815" w:type="dxa"/>
            <w:vMerge w:val="restart"/>
            <w:tcBorders>
              <w:top w:val="nil"/>
              <w:left w:val="nil"/>
              <w:bottom w:val="nil"/>
              <w:right w:val="single" w:sz="4" w:space="0" w:color="auto"/>
            </w:tcBorders>
          </w:tcPr>
          <w:p w:rsidR="00703CE0" w:rsidRPr="00703CE0" w:rsidRDefault="00703CE0" w:rsidP="00CD6ED0">
            <w:pPr>
              <w:rPr>
                <w:sz w:val="20"/>
              </w:rPr>
            </w:pPr>
          </w:p>
          <w:p w:rsidR="00703CE0" w:rsidRPr="00703CE0" w:rsidRDefault="00703CE0" w:rsidP="00CD6ED0">
            <w:pPr>
              <w:rPr>
                <w:sz w:val="20"/>
              </w:rPr>
            </w:pPr>
          </w:p>
        </w:tc>
      </w:tr>
      <w:tr w:rsidR="00703CE0" w:rsidRPr="00703CE0" w:rsidTr="00703CE0">
        <w:trPr>
          <w:trHeight w:val="362"/>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5.</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b/>
                <w:sz w:val="20"/>
              </w:rPr>
            </w:pPr>
            <w:r w:rsidRPr="00703CE0">
              <w:rPr>
                <w:sz w:val="20"/>
              </w:rPr>
              <w:t>24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апрель</w:t>
            </w:r>
          </w:p>
        </w:tc>
        <w:tc>
          <w:tcPr>
            <w:tcW w:w="0" w:type="auto"/>
            <w:vMerge/>
            <w:tcBorders>
              <w:top w:val="nil"/>
              <w:left w:val="nil"/>
              <w:bottom w:val="nil"/>
              <w:right w:val="single" w:sz="4" w:space="0" w:color="auto"/>
            </w:tcBorders>
            <w:vAlign w:val="center"/>
            <w:hideMark/>
          </w:tcPr>
          <w:p w:rsidR="00703CE0" w:rsidRPr="00703CE0" w:rsidRDefault="00703CE0" w:rsidP="00CD6ED0">
            <w:pPr>
              <w:rPr>
                <w:sz w:val="20"/>
              </w:rPr>
            </w:pP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6.</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sz w:val="20"/>
              </w:rPr>
              <w:t>25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апрель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7.</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sz w:val="20"/>
              </w:rPr>
              <w:t>26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май</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8.</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bCs/>
                <w:sz w:val="20"/>
              </w:rPr>
            </w:pPr>
            <w:r w:rsidRPr="00703CE0">
              <w:rPr>
                <w:sz w:val="20"/>
              </w:rPr>
              <w:t>27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май</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9.</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28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июнь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10.</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29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июнь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11.</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30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июль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12.</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31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июль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13.</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32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август</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14.</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33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август</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15.</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34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сентябрь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16.</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35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сентябрь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17.</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36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октябрь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18.</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37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октябрь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19.</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38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ноябрь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20.</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39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ноябрь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21.</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40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декабрь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22.</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41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декабрь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1.</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Об утверждении плана работы Совета депутатов на  2022 год.</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февраль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 xml:space="preserve">2. </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bCs/>
                <w:sz w:val="20"/>
              </w:rPr>
            </w:pPr>
            <w:r w:rsidRPr="00703CE0">
              <w:rPr>
                <w:bCs/>
                <w:sz w:val="20"/>
              </w:rPr>
              <w:t>О внесении изменений и дополнений в Устав Ястребовского сельсовета</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март</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 xml:space="preserve">Отчет Главы сельсовета </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май</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4.</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bCs/>
                <w:sz w:val="20"/>
              </w:rPr>
            </w:pPr>
            <w:r w:rsidRPr="00703CE0">
              <w:rPr>
                <w:bCs/>
                <w:sz w:val="20"/>
              </w:rPr>
              <w:t>Утверждение отчета об исполнении бюджета Ястребовского сельсовета за 2021год</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май</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5.</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О внесении изменений и дополнений в некоторые  решения Совета депутатов на основании изменения законодательства, по протестам прокурора, по заключениям экспертно аналитического управления.</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6.</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 xml:space="preserve">О внесении изменений и дополнений в решение «О бюджете Ястребовского сельсовета  на 2022год и </w:t>
            </w:r>
            <w:r w:rsidRPr="00703CE0">
              <w:rPr>
                <w:bCs/>
                <w:sz w:val="20"/>
              </w:rPr>
              <w:lastRenderedPageBreak/>
              <w:t>плановый период 2023-2024 годов»</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lastRenderedPageBreak/>
              <w:t>В течение года</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lastRenderedPageBreak/>
              <w:t>7.</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Принятие   нормативно правовых актов в соответствии с действующим  законодательством</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8.</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Корректировка НПА в соответствии с изменениями  Федерального законодательства</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9.</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 xml:space="preserve">Передача Ястребовского сельсоветом  к осуществлению части  полномочий Ачинскому району  </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ноябрь</w:t>
            </w:r>
          </w:p>
        </w:tc>
      </w:tr>
      <w:tr w:rsidR="00703CE0" w:rsidRPr="00703CE0" w:rsidTr="00703CE0">
        <w:trPr>
          <w:gridAfter w:val="1"/>
          <w:wAfter w:w="1815" w:type="dxa"/>
          <w:trHeight w:val="384"/>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10.</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Передача  Ревизионной комиссии Ачинского района полномочий по осуществлению внешнего муниципального финансового контроля</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ноябрь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 xml:space="preserve">11. </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bCs/>
                <w:sz w:val="20"/>
              </w:rPr>
            </w:pPr>
            <w:r w:rsidRPr="00703CE0">
              <w:rPr>
                <w:bCs/>
                <w:sz w:val="20"/>
              </w:rPr>
              <w:t>Передача  полномочий по осуществлению внутреннего  муниципального финансового контроля Ястребовского сельсовета Ачинскому району</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ноябрь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12.</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Утверждение бюджета Ястребовского сельсовета на 2023год и плановый период 2024-2025года</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декабрь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bCs/>
                <w:sz w:val="20"/>
              </w:rPr>
            </w:pP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keepNext/>
              <w:spacing w:before="240" w:after="60"/>
              <w:outlineLvl w:val="1"/>
              <w:rPr>
                <w:b/>
                <w:bCs/>
                <w:i/>
                <w:iCs/>
                <w:sz w:val="20"/>
              </w:rPr>
            </w:pPr>
            <w:r w:rsidRPr="00703CE0">
              <w:rPr>
                <w:b/>
                <w:bCs/>
                <w:i/>
                <w:iCs/>
                <w:sz w:val="20"/>
              </w:rPr>
              <w:t xml:space="preserve"> Организация работы  постоянных комиссий</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1.</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keepNext/>
              <w:spacing w:before="240" w:after="60"/>
              <w:outlineLvl w:val="1"/>
              <w:rPr>
                <w:b/>
                <w:bCs/>
                <w:iCs/>
                <w:sz w:val="20"/>
              </w:rPr>
            </w:pPr>
            <w:r w:rsidRPr="00703CE0">
              <w:rPr>
                <w:b/>
                <w:bCs/>
                <w:iCs/>
                <w:sz w:val="20"/>
              </w:rPr>
              <w:t>Совместные заседания постоянных комиссий</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 xml:space="preserve">По мере необходимости </w:t>
            </w:r>
          </w:p>
        </w:tc>
      </w:tr>
      <w:tr w:rsidR="00703CE0" w:rsidRPr="00703CE0" w:rsidTr="00703CE0">
        <w:trPr>
          <w:gridAfter w:val="1"/>
          <w:wAfter w:w="1815" w:type="dxa"/>
          <w:trHeight w:val="139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b/>
                <w:sz w:val="20"/>
              </w:rPr>
            </w:pPr>
            <w:r w:rsidRPr="00703CE0">
              <w:rPr>
                <w:b/>
                <w:sz w:val="20"/>
              </w:rPr>
              <w:t>2.</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b/>
                <w:sz w:val="20"/>
              </w:rPr>
            </w:pPr>
            <w:r w:rsidRPr="00703CE0">
              <w:rPr>
                <w:b/>
                <w:sz w:val="20"/>
              </w:rPr>
              <w:t xml:space="preserve"> Заседания постоянной комиссии по экономической и бюджетной политике, муниципальному имуществу, предпринимательству, сельскому хозяйству, землепользованию и охране окружающей среды</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p>
        </w:tc>
      </w:tr>
      <w:tr w:rsidR="00703CE0" w:rsidRPr="00703CE0" w:rsidTr="00703CE0">
        <w:trPr>
          <w:gridAfter w:val="1"/>
          <w:wAfter w:w="1815" w:type="dxa"/>
          <w:trHeight w:val="583"/>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2.1</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Об утверждении плана работы Совета депутатов на   2022 год</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февраль</w:t>
            </w:r>
          </w:p>
        </w:tc>
      </w:tr>
      <w:tr w:rsidR="00703CE0" w:rsidRPr="00703CE0" w:rsidTr="00703CE0">
        <w:trPr>
          <w:gridAfter w:val="1"/>
          <w:wAfter w:w="1815" w:type="dxa"/>
          <w:trHeight w:val="521"/>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2.2</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Об утверждении плана работы  постоянной комиссии на 2022год</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февраль</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2.3</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 xml:space="preserve">Отчет Главы сельсовета </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май</w:t>
            </w:r>
          </w:p>
        </w:tc>
      </w:tr>
      <w:tr w:rsidR="00703CE0" w:rsidRPr="00703CE0" w:rsidTr="00703CE0">
        <w:trPr>
          <w:gridAfter w:val="1"/>
          <w:wAfter w:w="1815" w:type="dxa"/>
          <w:trHeight w:val="572"/>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2.4</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О внесении изменений и дополнений в некоторые  решения Совета депутатов на основании изменения законодательства, по протестам прокурора, по заключениям экспертно аналитического управления.</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2.5.</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 xml:space="preserve">О внесении изменений и дополнений в решение «О бюджете Ястребовского сельсовета  на 2022год и </w:t>
            </w:r>
            <w:r w:rsidRPr="00703CE0">
              <w:rPr>
                <w:bCs/>
                <w:sz w:val="20"/>
              </w:rPr>
              <w:lastRenderedPageBreak/>
              <w:t>плановый период 2023-2024годов»</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2.6.</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Утверждение отчета об исполнении бюджета Ястребовского сельсовета за 2021год</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май</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2.7.</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Принятие   нормативно правовых актов в соответствии с действующим  законодательством</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 xml:space="preserve">2.8. </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О внесении изменений и дополнений в Устав Ястребовского сельсовета</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март</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2.9</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Корректировка НПА в соответствии с изменениями  Федерального законодательства</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2.10</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 xml:space="preserve">Передача Ястребовским сельсоветом  к осуществлению части  полномочий Ачинскому району  </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сентябрь</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2.11</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Передача  Ревизионной комиссии Ачинского района полномочий по осуществлению внешнего муниципального финансового контроля</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ноябрь</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 xml:space="preserve">2.12. </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bCs/>
                <w:sz w:val="20"/>
              </w:rPr>
            </w:pPr>
            <w:r w:rsidRPr="00703CE0">
              <w:rPr>
                <w:bCs/>
                <w:sz w:val="20"/>
              </w:rPr>
              <w:t>Передача  полномочий по осуществлению внутреннего  муниципального финансового контроля Ястребовского сельсовета Ачинскому району</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ноябрь</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2.13</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Утверждение бюджета Ястребовского сельсовета на 2023год и плановый период 2024-2025года</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декабрь</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b/>
                <w:sz w:val="20"/>
              </w:rPr>
            </w:pPr>
            <w:r w:rsidRPr="00703CE0">
              <w:rPr>
                <w:b/>
                <w:sz w:val="20"/>
              </w:rPr>
              <w:t>3.</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
                <w:bCs/>
                <w:sz w:val="20"/>
              </w:rPr>
            </w:pPr>
            <w:r w:rsidRPr="00703CE0">
              <w:rPr>
                <w:b/>
                <w:bCs/>
                <w:sz w:val="20"/>
              </w:rPr>
              <w:t>Заседание постоянной комиссии по социальной защите, образованию, культуре, здравоохранению, спорту и молодежи</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3.1</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Об утверждении плана работы Совета депутатов на   2022 год</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февраль</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3.2</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Об утверждении плана работы  постоянной комиссии</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февраль</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3.3</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 xml:space="preserve">Отчет Главы сельсовета </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май</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3.4</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О внесении изменений и дополнений в некоторые  решения Совета депутатов на основании изменения законодательства, по протестам прокурора, по заключениям экспертно аналитического управления.</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3.5.</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О внесении изменений и дополнений в решение «О бюджете Ястребовского сельсовета  на 2022год и плановый период 2023-2024 годов»</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3.6</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Утверждение отчета об исполнении бюджета Ястребовского сельсовета за 2021 год</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май</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3.7</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Принятие   нормативно правовых актов в соответствии с действующим  законодательством</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3.8</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О внесении изменений и дополнений в Устав Ястребовского сельсовета</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март</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lastRenderedPageBreak/>
              <w:t>3.9</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Корректировка НПА в соответствии с изменениями  Федерального законодательства</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3.10</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 xml:space="preserve">Передача Ястребовским сельсоветом  к осуществлению части  полномочий Ачинскому району  </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ноябрь</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3.11</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Передача  Ревизионной комиссии Ачинского района полномочий по осуществлению внешнего муниципального финансового контроля</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ноябрь</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 xml:space="preserve">3.12. </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bCs/>
                <w:sz w:val="20"/>
              </w:rPr>
            </w:pPr>
            <w:r w:rsidRPr="00703CE0">
              <w:rPr>
                <w:bCs/>
                <w:sz w:val="20"/>
              </w:rPr>
              <w:t>Передача  полномочий по осуществлению внутреннего  муниципального финансового контроля Ястребовского сельсовета Ачинскому району</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ноябрь</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3.13</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Утверждение бюджета Ястребовского сельсовета на 2023год и плановый период 2024-2025года</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декабрь</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
                <w:bCs/>
                <w:sz w:val="20"/>
              </w:rPr>
            </w:pPr>
            <w:r w:rsidRPr="00703CE0">
              <w:rPr>
                <w:b/>
                <w:sz w:val="20"/>
              </w:rPr>
              <w:t>Организационные вопросы</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1</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color w:val="000000"/>
                <w:spacing w:val="-1"/>
                <w:sz w:val="20"/>
              </w:rPr>
              <w:t>Подготовка информации для населения  о  принятых решениях  Совета депутатов в средствах массовой информации (Информационный вестник, Уголок России, на официальном сайте Ачинского района)</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 xml:space="preserve"> По мере принятия НПА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color w:val="000000"/>
                <w:spacing w:val="-1"/>
                <w:sz w:val="20"/>
              </w:rPr>
              <w:t>Приём избирателей по личным вопросам</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color w:val="000000"/>
                <w:spacing w:val="-1"/>
                <w:sz w:val="20"/>
              </w:rPr>
              <w:t>Работа с письмами, жалобами, обращениями граждан</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По мере поступления</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4</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shd w:val="clear" w:color="auto" w:fill="FFFFFF"/>
              <w:rPr>
                <w:color w:val="000000"/>
                <w:spacing w:val="-1"/>
                <w:sz w:val="20"/>
              </w:rPr>
            </w:pPr>
            <w:r w:rsidRPr="00703CE0">
              <w:rPr>
                <w:color w:val="000000"/>
                <w:spacing w:val="-1"/>
                <w:sz w:val="20"/>
              </w:rPr>
              <w:t>Организация заседаний сессий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5</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shd w:val="clear" w:color="auto" w:fill="FFFFFF"/>
              <w:rPr>
                <w:color w:val="000000"/>
                <w:spacing w:val="-1"/>
                <w:sz w:val="20"/>
              </w:rPr>
            </w:pPr>
            <w:r w:rsidRPr="00703CE0">
              <w:rPr>
                <w:color w:val="000000"/>
                <w:spacing w:val="-1"/>
                <w:sz w:val="20"/>
              </w:rPr>
              <w:t>Организация заседаний постоянных комиссий</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6.</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shd w:val="clear" w:color="auto" w:fill="FFFFFF"/>
              <w:rPr>
                <w:color w:val="000000"/>
                <w:spacing w:val="-1"/>
                <w:sz w:val="20"/>
              </w:rPr>
            </w:pPr>
            <w:r w:rsidRPr="00703CE0">
              <w:rPr>
                <w:color w:val="000000"/>
                <w:spacing w:val="-1"/>
                <w:sz w:val="20"/>
              </w:rPr>
              <w:t xml:space="preserve">Организация и проведение публичных слушаний </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7</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shd w:val="clear" w:color="auto" w:fill="FFFFFF"/>
              <w:rPr>
                <w:color w:val="000000"/>
                <w:spacing w:val="-1"/>
                <w:sz w:val="20"/>
              </w:rPr>
            </w:pPr>
            <w:r w:rsidRPr="00703CE0">
              <w:rPr>
                <w:color w:val="000000"/>
                <w:spacing w:val="-1"/>
                <w:sz w:val="20"/>
              </w:rPr>
              <w:t>Благоустройство территории и противопожарная безопасность</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8</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shd w:val="clear" w:color="auto" w:fill="FFFFFF"/>
              <w:rPr>
                <w:color w:val="000000"/>
                <w:spacing w:val="-1"/>
                <w:sz w:val="20"/>
              </w:rPr>
            </w:pPr>
            <w:r w:rsidRPr="00703CE0">
              <w:rPr>
                <w:color w:val="000000"/>
                <w:spacing w:val="-1"/>
                <w:sz w:val="20"/>
              </w:rPr>
              <w:t>Подготовка заключений по проектам решений в комиссиях для рассмотрения на сессиях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9</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shd w:val="clear" w:color="auto" w:fill="FFFFFF"/>
              <w:rPr>
                <w:color w:val="000000"/>
                <w:spacing w:val="-1"/>
                <w:sz w:val="20"/>
              </w:rPr>
            </w:pPr>
            <w:r w:rsidRPr="00703CE0">
              <w:rPr>
                <w:color w:val="000000"/>
                <w:spacing w:val="-1"/>
                <w:sz w:val="20"/>
              </w:rPr>
              <w:t>Участие в  мероприятиях  проводимых на территории сельсовета и районных мероприятиях</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 xml:space="preserve">По мере проведения </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10</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 xml:space="preserve">Ознакомление с решениями Районного Совета депутатов и изучение законотворческой деятельности  Законодательного собрания края </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постоянно</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 xml:space="preserve">11. </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Антикоррупционная  экспертиза  проектов  НПА</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bl>
    <w:p w:rsidR="00703CE0" w:rsidRPr="00703CE0" w:rsidRDefault="00703CE0" w:rsidP="00703CE0">
      <w:pPr>
        <w:rPr>
          <w:sz w:val="20"/>
        </w:rPr>
      </w:pPr>
    </w:p>
    <w:p w:rsidR="00703CE0" w:rsidRPr="00703CE0" w:rsidRDefault="00703CE0" w:rsidP="00703CE0">
      <w:pPr>
        <w:jc w:val="both"/>
        <w:rPr>
          <w:b/>
          <w:sz w:val="20"/>
        </w:rPr>
      </w:pPr>
      <w:r w:rsidRPr="00703CE0">
        <w:rPr>
          <w:b/>
          <w:sz w:val="20"/>
        </w:rPr>
        <w:t>Председатель сельского</w:t>
      </w:r>
    </w:p>
    <w:p w:rsidR="00703CE0" w:rsidRPr="00703CE0" w:rsidRDefault="00703CE0" w:rsidP="00703CE0">
      <w:pPr>
        <w:jc w:val="both"/>
        <w:rPr>
          <w:b/>
          <w:sz w:val="20"/>
        </w:rPr>
      </w:pPr>
      <w:r w:rsidRPr="00703CE0">
        <w:rPr>
          <w:b/>
          <w:sz w:val="20"/>
        </w:rPr>
        <w:t xml:space="preserve">Совета депутатов                                                                     В.В. Чеберяк </w:t>
      </w:r>
    </w:p>
    <w:p w:rsidR="00703CE0" w:rsidRPr="00703CE0" w:rsidRDefault="00703CE0" w:rsidP="00703CE0">
      <w:pPr>
        <w:jc w:val="both"/>
        <w:rPr>
          <w:b/>
          <w:sz w:val="20"/>
        </w:rPr>
      </w:pPr>
      <w:r w:rsidRPr="00703CE0">
        <w:rPr>
          <w:b/>
          <w:sz w:val="20"/>
        </w:rPr>
        <w:t xml:space="preserve">Глава  сельсовета                                                                    Е. Н. Тимошенко </w:t>
      </w:r>
    </w:p>
    <w:p w:rsidR="004460E2" w:rsidRPr="004460E2" w:rsidRDefault="004460E2" w:rsidP="004460E2">
      <w:pPr>
        <w:pStyle w:val="7"/>
        <w:suppressAutoHyphens/>
        <w:spacing w:before="0"/>
        <w:jc w:val="center"/>
        <w:rPr>
          <w:rFonts w:ascii="Times New Roman" w:hAnsi="Times New Roman" w:cs="Times New Roman"/>
          <w:b/>
          <w:bCs/>
          <w:sz w:val="20"/>
        </w:rPr>
      </w:pPr>
      <w:r w:rsidRPr="004460E2">
        <w:rPr>
          <w:rFonts w:ascii="Times New Roman" w:hAnsi="Times New Roman" w:cs="Times New Roman"/>
          <w:b/>
          <w:bCs/>
          <w:sz w:val="20"/>
        </w:rPr>
        <w:lastRenderedPageBreak/>
        <w:t>АДМИНИСТРАЦИЯ ЯСТРЕБОВСКОГО СЕЛЬСОВЕТА</w:t>
      </w:r>
    </w:p>
    <w:p w:rsidR="004460E2" w:rsidRPr="004460E2" w:rsidRDefault="004460E2" w:rsidP="004460E2">
      <w:pPr>
        <w:jc w:val="center"/>
        <w:rPr>
          <w:b/>
          <w:sz w:val="20"/>
        </w:rPr>
      </w:pPr>
      <w:r w:rsidRPr="004460E2">
        <w:rPr>
          <w:b/>
          <w:sz w:val="20"/>
        </w:rPr>
        <w:t xml:space="preserve">АЧИНСКОГО РАЙОНА </w:t>
      </w:r>
    </w:p>
    <w:p w:rsidR="004460E2" w:rsidRPr="004460E2" w:rsidRDefault="004460E2" w:rsidP="004460E2">
      <w:pPr>
        <w:jc w:val="center"/>
        <w:rPr>
          <w:b/>
          <w:sz w:val="20"/>
        </w:rPr>
      </w:pPr>
      <w:r w:rsidRPr="004460E2">
        <w:rPr>
          <w:b/>
          <w:sz w:val="20"/>
        </w:rPr>
        <w:t>КРАСНОЯРСКОГО КРАЯ</w:t>
      </w:r>
    </w:p>
    <w:p w:rsidR="004460E2" w:rsidRPr="004460E2" w:rsidRDefault="004460E2" w:rsidP="004460E2">
      <w:pPr>
        <w:pStyle w:val="af0"/>
        <w:suppressAutoHyphens/>
        <w:rPr>
          <w:b/>
          <w:bCs/>
          <w:i/>
          <w:iCs/>
          <w:sz w:val="20"/>
        </w:rPr>
      </w:pPr>
    </w:p>
    <w:p w:rsidR="004460E2" w:rsidRPr="004460E2" w:rsidRDefault="004460E2" w:rsidP="004460E2">
      <w:pPr>
        <w:rPr>
          <w:sz w:val="20"/>
        </w:rPr>
      </w:pPr>
    </w:p>
    <w:p w:rsidR="004460E2" w:rsidRPr="004460E2" w:rsidRDefault="004460E2" w:rsidP="004460E2">
      <w:pPr>
        <w:jc w:val="center"/>
        <w:rPr>
          <w:b/>
          <w:spacing w:val="90"/>
          <w:sz w:val="20"/>
        </w:rPr>
      </w:pPr>
      <w:r w:rsidRPr="004460E2">
        <w:rPr>
          <w:b/>
          <w:spacing w:val="90"/>
          <w:sz w:val="20"/>
        </w:rPr>
        <w:t>ПОСТАНОВЛЕНИЕ</w:t>
      </w:r>
    </w:p>
    <w:p w:rsidR="004460E2" w:rsidRPr="004460E2" w:rsidRDefault="004460E2" w:rsidP="004460E2">
      <w:pPr>
        <w:rPr>
          <w:sz w:val="20"/>
        </w:rPr>
      </w:pPr>
    </w:p>
    <w:p w:rsidR="004460E2" w:rsidRPr="004460E2" w:rsidRDefault="004460E2" w:rsidP="004460E2">
      <w:pPr>
        <w:rPr>
          <w:sz w:val="20"/>
        </w:rPr>
      </w:pPr>
    </w:p>
    <w:p w:rsidR="004460E2" w:rsidRPr="004460E2" w:rsidRDefault="004460E2" w:rsidP="004460E2">
      <w:pPr>
        <w:tabs>
          <w:tab w:val="left" w:pos="2340"/>
          <w:tab w:val="left" w:pos="4140"/>
        </w:tabs>
        <w:rPr>
          <w:sz w:val="20"/>
        </w:rPr>
      </w:pPr>
      <w:r w:rsidRPr="004460E2">
        <w:rPr>
          <w:sz w:val="20"/>
        </w:rPr>
        <w:t>18.01.2022</w:t>
      </w:r>
      <w:r w:rsidRPr="004460E2">
        <w:rPr>
          <w:sz w:val="20"/>
        </w:rPr>
        <w:tab/>
        <w:t xml:space="preserve"> </w:t>
      </w:r>
      <w:r w:rsidRPr="004460E2">
        <w:rPr>
          <w:sz w:val="20"/>
        </w:rPr>
        <w:tab/>
        <w:t>с. Ястребово</w:t>
      </w:r>
      <w:r w:rsidRPr="004460E2">
        <w:rPr>
          <w:sz w:val="20"/>
        </w:rPr>
        <w:tab/>
      </w:r>
      <w:r w:rsidRPr="004460E2">
        <w:rPr>
          <w:sz w:val="20"/>
        </w:rPr>
        <w:tab/>
      </w:r>
      <w:r w:rsidRPr="004460E2">
        <w:rPr>
          <w:sz w:val="20"/>
        </w:rPr>
        <w:tab/>
      </w:r>
      <w:r w:rsidRPr="004460E2">
        <w:rPr>
          <w:sz w:val="20"/>
        </w:rPr>
        <w:tab/>
      </w:r>
      <w:r w:rsidRPr="004460E2">
        <w:rPr>
          <w:sz w:val="20"/>
        </w:rPr>
        <w:tab/>
        <w:t>№1-П</w:t>
      </w:r>
    </w:p>
    <w:p w:rsidR="004460E2" w:rsidRPr="004460E2" w:rsidRDefault="004460E2" w:rsidP="004460E2">
      <w:pPr>
        <w:rPr>
          <w:sz w:val="20"/>
        </w:rPr>
      </w:pPr>
    </w:p>
    <w:p w:rsidR="004460E2" w:rsidRPr="004460E2" w:rsidRDefault="004460E2" w:rsidP="004460E2">
      <w:pPr>
        <w:jc w:val="both"/>
        <w:rPr>
          <w:b/>
          <w:sz w:val="20"/>
        </w:rPr>
      </w:pPr>
      <w:r w:rsidRPr="004460E2">
        <w:rPr>
          <w:b/>
          <w:sz w:val="20"/>
        </w:rPr>
        <w:t xml:space="preserve">Об утверждении списка граждан, состоящих на учете в качестве нуждающихся в улучшении жилищных условий на территории Ястребовского сельсовета Ачинского района на 2022 год </w:t>
      </w:r>
    </w:p>
    <w:p w:rsidR="004460E2" w:rsidRPr="004460E2" w:rsidRDefault="004460E2" w:rsidP="004460E2">
      <w:pPr>
        <w:rPr>
          <w:b/>
          <w:sz w:val="20"/>
        </w:rPr>
      </w:pPr>
    </w:p>
    <w:p w:rsidR="004460E2" w:rsidRPr="004460E2" w:rsidRDefault="004460E2" w:rsidP="004460E2">
      <w:pPr>
        <w:rPr>
          <w:sz w:val="20"/>
        </w:rPr>
      </w:pPr>
    </w:p>
    <w:p w:rsidR="004460E2" w:rsidRPr="004460E2" w:rsidRDefault="004460E2" w:rsidP="004460E2">
      <w:pPr>
        <w:ind w:firstLine="720"/>
        <w:jc w:val="both"/>
        <w:rPr>
          <w:sz w:val="20"/>
        </w:rPr>
      </w:pPr>
      <w:r w:rsidRPr="004460E2">
        <w:rPr>
          <w:sz w:val="20"/>
        </w:rPr>
        <w:t>На основании Федерального закона Российской Федерации №188-ФЗ от 29.12.2004 года, Закона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Постановления администрации Ястребовского сельсовета № 60-П от 05.08.2011,руководствуясь ст. 7, 17, 32 Устава Ястребовского  сельсовета.</w:t>
      </w:r>
    </w:p>
    <w:p w:rsidR="004460E2" w:rsidRPr="004460E2" w:rsidRDefault="004460E2" w:rsidP="004460E2">
      <w:pPr>
        <w:ind w:firstLine="720"/>
        <w:jc w:val="both"/>
        <w:rPr>
          <w:sz w:val="20"/>
        </w:rPr>
      </w:pPr>
    </w:p>
    <w:p w:rsidR="004460E2" w:rsidRPr="004460E2" w:rsidRDefault="004460E2" w:rsidP="004460E2">
      <w:pPr>
        <w:rPr>
          <w:b/>
          <w:sz w:val="20"/>
        </w:rPr>
      </w:pPr>
      <w:r w:rsidRPr="004460E2">
        <w:rPr>
          <w:b/>
          <w:sz w:val="20"/>
        </w:rPr>
        <w:t>ПОСТАНОВЛЯЮ:</w:t>
      </w:r>
    </w:p>
    <w:p w:rsidR="004460E2" w:rsidRPr="004460E2" w:rsidRDefault="004460E2" w:rsidP="004460E2">
      <w:pPr>
        <w:rPr>
          <w:sz w:val="20"/>
        </w:rPr>
      </w:pPr>
    </w:p>
    <w:p w:rsidR="004460E2" w:rsidRPr="004460E2" w:rsidRDefault="004460E2" w:rsidP="004460E2">
      <w:pPr>
        <w:ind w:firstLine="720"/>
        <w:jc w:val="both"/>
        <w:rPr>
          <w:sz w:val="20"/>
        </w:rPr>
      </w:pPr>
      <w:r w:rsidRPr="004460E2">
        <w:rPr>
          <w:sz w:val="20"/>
        </w:rPr>
        <w:t>1. Утвердить список граждан, состоящих на учете в качестве нуждающихся в улучшении жилищных условий, зарегистрированных и постоянно проживающих на территории Ястребовского сельсовета, по состоянию на 01.01.2022 год, согласно приложению.</w:t>
      </w:r>
    </w:p>
    <w:p w:rsidR="004460E2" w:rsidRPr="004460E2" w:rsidRDefault="004460E2" w:rsidP="004460E2">
      <w:pPr>
        <w:autoSpaceDE w:val="0"/>
        <w:autoSpaceDN w:val="0"/>
        <w:adjustRightInd w:val="0"/>
        <w:ind w:firstLine="540"/>
        <w:jc w:val="both"/>
        <w:rPr>
          <w:color w:val="000000"/>
          <w:sz w:val="20"/>
        </w:rPr>
      </w:pPr>
      <w:r w:rsidRPr="004460E2">
        <w:rPr>
          <w:sz w:val="20"/>
        </w:rPr>
        <w:t xml:space="preserve">2. </w:t>
      </w:r>
      <w:r w:rsidRPr="004460E2">
        <w:rPr>
          <w:color w:val="000000"/>
          <w:sz w:val="20"/>
        </w:rPr>
        <w:t xml:space="preserve">Постановление вступает в силу после его официального опубликования в информационном листе «Ястребовский вестник» и подлежит размещению на официальном сайте </w:t>
      </w:r>
      <w:r w:rsidRPr="004460E2">
        <w:rPr>
          <w:color w:val="000000"/>
          <w:sz w:val="20"/>
          <w:lang w:val="en-US"/>
        </w:rPr>
        <w:t>www</w:t>
      </w:r>
      <w:r w:rsidRPr="004460E2">
        <w:rPr>
          <w:color w:val="000000"/>
          <w:sz w:val="20"/>
        </w:rPr>
        <w:t>.</w:t>
      </w:r>
      <w:r w:rsidRPr="004460E2">
        <w:rPr>
          <w:color w:val="000000"/>
          <w:sz w:val="20"/>
          <w:lang w:val="en-US"/>
        </w:rPr>
        <w:t>ach</w:t>
      </w:r>
      <w:r w:rsidRPr="004460E2">
        <w:rPr>
          <w:color w:val="000000"/>
          <w:sz w:val="20"/>
        </w:rPr>
        <w:t>-</w:t>
      </w:r>
      <w:r w:rsidRPr="004460E2">
        <w:rPr>
          <w:color w:val="000000"/>
          <w:sz w:val="20"/>
          <w:lang w:val="en-US"/>
        </w:rPr>
        <w:t>rajon</w:t>
      </w:r>
      <w:r w:rsidRPr="004460E2">
        <w:rPr>
          <w:color w:val="000000"/>
          <w:sz w:val="20"/>
        </w:rPr>
        <w:t>.</w:t>
      </w:r>
      <w:r w:rsidRPr="004460E2">
        <w:rPr>
          <w:color w:val="000000"/>
          <w:sz w:val="20"/>
          <w:lang w:val="en-US"/>
        </w:rPr>
        <w:t>ru</w:t>
      </w:r>
      <w:r w:rsidRPr="004460E2">
        <w:rPr>
          <w:color w:val="000000"/>
          <w:sz w:val="20"/>
        </w:rPr>
        <w:t>.</w:t>
      </w:r>
    </w:p>
    <w:p w:rsidR="004460E2" w:rsidRPr="004460E2" w:rsidRDefault="004460E2" w:rsidP="004460E2">
      <w:pPr>
        <w:rPr>
          <w:sz w:val="20"/>
        </w:rPr>
      </w:pPr>
      <w:r w:rsidRPr="004460E2">
        <w:rPr>
          <w:sz w:val="20"/>
        </w:rPr>
        <w:t xml:space="preserve">        3. Контроль исполнения постановления оставляю за собой.</w:t>
      </w:r>
    </w:p>
    <w:p w:rsidR="004460E2" w:rsidRPr="004460E2" w:rsidRDefault="004460E2" w:rsidP="004460E2">
      <w:pPr>
        <w:rPr>
          <w:sz w:val="20"/>
        </w:rPr>
      </w:pPr>
    </w:p>
    <w:p w:rsidR="004460E2" w:rsidRPr="004460E2" w:rsidRDefault="004460E2" w:rsidP="004460E2">
      <w:pPr>
        <w:rPr>
          <w:b/>
          <w:sz w:val="20"/>
        </w:rPr>
      </w:pPr>
    </w:p>
    <w:p w:rsidR="004460E2" w:rsidRPr="004460E2" w:rsidRDefault="004460E2" w:rsidP="004460E2">
      <w:pPr>
        <w:rPr>
          <w:b/>
          <w:sz w:val="20"/>
        </w:rPr>
      </w:pPr>
      <w:r w:rsidRPr="004460E2">
        <w:rPr>
          <w:b/>
          <w:sz w:val="20"/>
        </w:rPr>
        <w:t>Глава сельсовета</w:t>
      </w:r>
      <w:r w:rsidRPr="004460E2">
        <w:rPr>
          <w:b/>
          <w:sz w:val="20"/>
        </w:rPr>
        <w:tab/>
      </w:r>
      <w:r w:rsidRPr="004460E2">
        <w:rPr>
          <w:b/>
          <w:sz w:val="20"/>
        </w:rPr>
        <w:tab/>
      </w:r>
      <w:r w:rsidRPr="004460E2">
        <w:rPr>
          <w:b/>
          <w:sz w:val="20"/>
        </w:rPr>
        <w:tab/>
      </w:r>
      <w:r w:rsidRPr="004460E2">
        <w:rPr>
          <w:b/>
          <w:sz w:val="20"/>
        </w:rPr>
        <w:tab/>
      </w:r>
      <w:r w:rsidRPr="004460E2">
        <w:rPr>
          <w:b/>
          <w:sz w:val="20"/>
        </w:rPr>
        <w:tab/>
      </w:r>
      <w:r w:rsidRPr="004460E2">
        <w:rPr>
          <w:b/>
          <w:sz w:val="20"/>
        </w:rPr>
        <w:tab/>
      </w:r>
      <w:r w:rsidRPr="004460E2">
        <w:rPr>
          <w:b/>
          <w:sz w:val="20"/>
        </w:rPr>
        <w:tab/>
        <w:t>Е.Н. Тимошенко</w:t>
      </w:r>
    </w:p>
    <w:p w:rsidR="004460E2" w:rsidRPr="004460E2" w:rsidRDefault="004460E2" w:rsidP="004460E2">
      <w:pPr>
        <w:rPr>
          <w:sz w:val="20"/>
        </w:rPr>
      </w:pPr>
    </w:p>
    <w:p w:rsidR="004460E2" w:rsidRPr="004460E2" w:rsidRDefault="004460E2" w:rsidP="004460E2">
      <w:pPr>
        <w:rPr>
          <w:sz w:val="20"/>
        </w:rPr>
      </w:pPr>
    </w:p>
    <w:p w:rsidR="004460E2" w:rsidRPr="004460E2" w:rsidRDefault="004460E2" w:rsidP="004460E2">
      <w:pPr>
        <w:rPr>
          <w:sz w:val="20"/>
        </w:rPr>
      </w:pPr>
      <w:r w:rsidRPr="004460E2">
        <w:rPr>
          <w:sz w:val="20"/>
        </w:rPr>
        <w:t>Исп. Арефьева Елена Александровна</w:t>
      </w:r>
    </w:p>
    <w:p w:rsidR="004460E2" w:rsidRPr="004460E2" w:rsidRDefault="004460E2" w:rsidP="004460E2">
      <w:pPr>
        <w:rPr>
          <w:sz w:val="20"/>
        </w:rPr>
      </w:pPr>
      <w:r w:rsidRPr="004460E2">
        <w:rPr>
          <w:sz w:val="20"/>
        </w:rPr>
        <w:lastRenderedPageBreak/>
        <w:t>8(39151)99-2-75</w:t>
      </w:r>
    </w:p>
    <w:p w:rsidR="004460E2" w:rsidRPr="004460E2" w:rsidRDefault="004460E2" w:rsidP="004460E2">
      <w:pPr>
        <w:jc w:val="right"/>
        <w:rPr>
          <w:sz w:val="20"/>
        </w:rPr>
      </w:pPr>
      <w:r w:rsidRPr="004460E2">
        <w:rPr>
          <w:sz w:val="20"/>
        </w:rPr>
        <w:t xml:space="preserve">Приложение </w:t>
      </w:r>
    </w:p>
    <w:p w:rsidR="004460E2" w:rsidRPr="004460E2" w:rsidRDefault="004460E2" w:rsidP="004460E2">
      <w:pPr>
        <w:jc w:val="right"/>
        <w:rPr>
          <w:sz w:val="20"/>
        </w:rPr>
      </w:pPr>
      <w:r w:rsidRPr="004460E2">
        <w:rPr>
          <w:sz w:val="20"/>
        </w:rPr>
        <w:t>к Постановлению  администрации</w:t>
      </w:r>
    </w:p>
    <w:p w:rsidR="004460E2" w:rsidRPr="004460E2" w:rsidRDefault="004460E2" w:rsidP="004460E2">
      <w:pPr>
        <w:jc w:val="right"/>
        <w:rPr>
          <w:sz w:val="20"/>
        </w:rPr>
      </w:pPr>
      <w:r w:rsidRPr="004460E2">
        <w:rPr>
          <w:sz w:val="20"/>
        </w:rPr>
        <w:t>Ястребовского сельсовета</w:t>
      </w:r>
    </w:p>
    <w:p w:rsidR="004460E2" w:rsidRPr="004460E2" w:rsidRDefault="004460E2" w:rsidP="004460E2">
      <w:pPr>
        <w:jc w:val="right"/>
        <w:rPr>
          <w:sz w:val="20"/>
        </w:rPr>
      </w:pPr>
      <w:r w:rsidRPr="004460E2">
        <w:rPr>
          <w:sz w:val="20"/>
        </w:rPr>
        <w:t>от 18.01.2022 № 1-П</w:t>
      </w:r>
    </w:p>
    <w:p w:rsidR="004460E2" w:rsidRPr="004460E2" w:rsidRDefault="004460E2" w:rsidP="004460E2">
      <w:pPr>
        <w:jc w:val="center"/>
        <w:rPr>
          <w:sz w:val="20"/>
        </w:rPr>
      </w:pPr>
    </w:p>
    <w:p w:rsidR="004460E2" w:rsidRPr="004460E2" w:rsidRDefault="004460E2" w:rsidP="004460E2">
      <w:pPr>
        <w:jc w:val="center"/>
        <w:rPr>
          <w:sz w:val="20"/>
        </w:rPr>
      </w:pPr>
    </w:p>
    <w:p w:rsidR="004460E2" w:rsidRPr="004460E2" w:rsidRDefault="004460E2" w:rsidP="004460E2">
      <w:pPr>
        <w:jc w:val="center"/>
        <w:rPr>
          <w:sz w:val="20"/>
        </w:rPr>
      </w:pPr>
      <w:r w:rsidRPr="004460E2">
        <w:rPr>
          <w:sz w:val="20"/>
        </w:rPr>
        <w:t>СПИСОК</w:t>
      </w:r>
    </w:p>
    <w:p w:rsidR="004460E2" w:rsidRPr="004460E2" w:rsidRDefault="004460E2" w:rsidP="004460E2">
      <w:pPr>
        <w:jc w:val="center"/>
        <w:rPr>
          <w:sz w:val="20"/>
        </w:rPr>
      </w:pPr>
      <w:r w:rsidRPr="004460E2">
        <w:rPr>
          <w:sz w:val="20"/>
        </w:rPr>
        <w:t>граждан, состоящих на учете в качестве нуждающихся в улучшении жилищных условий на территории Ястребовского сельсовета Ачинского района на 2022 год</w:t>
      </w:r>
    </w:p>
    <w:p w:rsidR="004460E2" w:rsidRPr="004460E2" w:rsidRDefault="004460E2" w:rsidP="004460E2">
      <w:pPr>
        <w:jc w:val="center"/>
        <w:rPr>
          <w:sz w:val="20"/>
        </w:rPr>
      </w:pPr>
    </w:p>
    <w:p w:rsidR="004460E2" w:rsidRPr="004460E2" w:rsidRDefault="004460E2" w:rsidP="004460E2">
      <w:pPr>
        <w:jc w:val="center"/>
        <w:rPr>
          <w:sz w:val="20"/>
        </w:rPr>
      </w:pPr>
    </w:p>
    <w:tbl>
      <w:tblPr>
        <w:tblW w:w="7519" w:type="dxa"/>
        <w:tblInd w:w="-176" w:type="dxa"/>
        <w:tblLayout w:type="fixed"/>
        <w:tblLook w:val="0000"/>
      </w:tblPr>
      <w:tblGrid>
        <w:gridCol w:w="426"/>
        <w:gridCol w:w="1302"/>
        <w:gridCol w:w="1134"/>
        <w:gridCol w:w="570"/>
        <w:gridCol w:w="1530"/>
        <w:gridCol w:w="851"/>
        <w:gridCol w:w="850"/>
        <w:gridCol w:w="856"/>
      </w:tblGrid>
      <w:tr w:rsidR="004460E2" w:rsidRPr="004460E2" w:rsidTr="004460E2">
        <w:trPr>
          <w:trHeight w:val="2735"/>
        </w:trPr>
        <w:tc>
          <w:tcPr>
            <w:tcW w:w="426" w:type="dxa"/>
            <w:tcBorders>
              <w:top w:val="single" w:sz="4" w:space="0" w:color="auto"/>
              <w:left w:val="single" w:sz="4" w:space="0" w:color="auto"/>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N</w:t>
            </w:r>
          </w:p>
        </w:tc>
        <w:tc>
          <w:tcPr>
            <w:tcW w:w="1302"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Номер и дата решения о принятии на учет, основание принятия на учет</w:t>
            </w:r>
          </w:p>
        </w:tc>
        <w:tc>
          <w:tcPr>
            <w:tcW w:w="1134"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Фамилия,  имя, отчество, дата рождения гражданина, подавшего заявление</w:t>
            </w:r>
          </w:p>
        </w:tc>
        <w:tc>
          <w:tcPr>
            <w:tcW w:w="570"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Количество членов семьи</w:t>
            </w:r>
          </w:p>
        </w:tc>
        <w:tc>
          <w:tcPr>
            <w:tcW w:w="1530"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Фамилия, имя отчество, дата рождения членов семьи заявителя</w:t>
            </w:r>
          </w:p>
        </w:tc>
        <w:tc>
          <w:tcPr>
            <w:tcW w:w="851"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Дата возникновения права на внеочередное предоставление жилья</w:t>
            </w:r>
          </w:p>
        </w:tc>
        <w:tc>
          <w:tcPr>
            <w:tcW w:w="850"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Номер по списку на внеочередное предоставление  жилого помещения, основание внеочередного предоставления жилого помещения</w:t>
            </w:r>
          </w:p>
        </w:tc>
        <w:tc>
          <w:tcPr>
            <w:tcW w:w="856"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Примечание</w:t>
            </w:r>
          </w:p>
        </w:tc>
      </w:tr>
      <w:tr w:rsidR="004460E2" w:rsidRPr="004460E2" w:rsidTr="004460E2">
        <w:trPr>
          <w:trHeight w:val="211"/>
        </w:trPr>
        <w:tc>
          <w:tcPr>
            <w:tcW w:w="426" w:type="dxa"/>
            <w:tcBorders>
              <w:top w:val="nil"/>
              <w:left w:val="single" w:sz="4" w:space="0" w:color="auto"/>
              <w:bottom w:val="single" w:sz="4" w:space="0" w:color="auto"/>
              <w:right w:val="single" w:sz="4" w:space="0" w:color="auto"/>
            </w:tcBorders>
            <w:shd w:val="clear" w:color="auto" w:fill="auto"/>
          </w:tcPr>
          <w:p w:rsidR="004460E2" w:rsidRPr="004460E2" w:rsidRDefault="004460E2" w:rsidP="009271C3">
            <w:pPr>
              <w:jc w:val="right"/>
              <w:rPr>
                <w:sz w:val="14"/>
                <w:szCs w:val="14"/>
              </w:rPr>
            </w:pPr>
            <w:r w:rsidRPr="004460E2">
              <w:rPr>
                <w:sz w:val="14"/>
                <w:szCs w:val="14"/>
              </w:rPr>
              <w:t>1</w:t>
            </w:r>
          </w:p>
        </w:tc>
        <w:tc>
          <w:tcPr>
            <w:tcW w:w="1302" w:type="dxa"/>
            <w:tcBorders>
              <w:top w:val="nil"/>
              <w:left w:val="nil"/>
              <w:bottom w:val="single" w:sz="4" w:space="0" w:color="auto"/>
              <w:right w:val="single" w:sz="4" w:space="0" w:color="auto"/>
            </w:tcBorders>
            <w:shd w:val="clear" w:color="auto" w:fill="auto"/>
          </w:tcPr>
          <w:p w:rsidR="004460E2" w:rsidRPr="004460E2" w:rsidRDefault="004460E2" w:rsidP="009271C3">
            <w:pPr>
              <w:jc w:val="right"/>
              <w:rPr>
                <w:sz w:val="14"/>
                <w:szCs w:val="14"/>
              </w:rPr>
            </w:pPr>
            <w:r w:rsidRPr="004460E2">
              <w:rPr>
                <w:sz w:val="14"/>
                <w:szCs w:val="14"/>
              </w:rPr>
              <w:t>2</w:t>
            </w:r>
          </w:p>
        </w:tc>
        <w:tc>
          <w:tcPr>
            <w:tcW w:w="1134" w:type="dxa"/>
            <w:tcBorders>
              <w:top w:val="nil"/>
              <w:left w:val="nil"/>
              <w:bottom w:val="single" w:sz="4" w:space="0" w:color="auto"/>
              <w:right w:val="single" w:sz="4" w:space="0" w:color="auto"/>
            </w:tcBorders>
            <w:shd w:val="clear" w:color="auto" w:fill="auto"/>
          </w:tcPr>
          <w:p w:rsidR="004460E2" w:rsidRPr="004460E2" w:rsidRDefault="004460E2" w:rsidP="009271C3">
            <w:pPr>
              <w:jc w:val="right"/>
              <w:rPr>
                <w:sz w:val="14"/>
                <w:szCs w:val="14"/>
              </w:rPr>
            </w:pPr>
            <w:r w:rsidRPr="004460E2">
              <w:rPr>
                <w:sz w:val="14"/>
                <w:szCs w:val="14"/>
              </w:rPr>
              <w:t>3</w:t>
            </w:r>
          </w:p>
        </w:tc>
        <w:tc>
          <w:tcPr>
            <w:tcW w:w="570" w:type="dxa"/>
            <w:tcBorders>
              <w:top w:val="nil"/>
              <w:left w:val="nil"/>
              <w:bottom w:val="single" w:sz="4" w:space="0" w:color="auto"/>
              <w:right w:val="single" w:sz="4" w:space="0" w:color="auto"/>
            </w:tcBorders>
            <w:shd w:val="clear" w:color="auto" w:fill="auto"/>
          </w:tcPr>
          <w:p w:rsidR="004460E2" w:rsidRPr="004460E2" w:rsidRDefault="004460E2" w:rsidP="009271C3">
            <w:pPr>
              <w:jc w:val="right"/>
              <w:rPr>
                <w:sz w:val="14"/>
                <w:szCs w:val="14"/>
              </w:rPr>
            </w:pPr>
            <w:r w:rsidRPr="004460E2">
              <w:rPr>
                <w:sz w:val="14"/>
                <w:szCs w:val="14"/>
              </w:rPr>
              <w:t>4</w:t>
            </w:r>
          </w:p>
        </w:tc>
        <w:tc>
          <w:tcPr>
            <w:tcW w:w="1530" w:type="dxa"/>
            <w:tcBorders>
              <w:top w:val="nil"/>
              <w:left w:val="nil"/>
              <w:bottom w:val="single" w:sz="4" w:space="0" w:color="auto"/>
              <w:right w:val="single" w:sz="4" w:space="0" w:color="auto"/>
            </w:tcBorders>
            <w:shd w:val="clear" w:color="auto" w:fill="auto"/>
          </w:tcPr>
          <w:p w:rsidR="004460E2" w:rsidRPr="004460E2" w:rsidRDefault="004460E2" w:rsidP="009271C3">
            <w:pPr>
              <w:jc w:val="right"/>
              <w:rPr>
                <w:sz w:val="14"/>
                <w:szCs w:val="14"/>
              </w:rPr>
            </w:pPr>
            <w:r w:rsidRPr="004460E2">
              <w:rPr>
                <w:sz w:val="14"/>
                <w:szCs w:val="14"/>
              </w:rPr>
              <w:t>5</w:t>
            </w:r>
          </w:p>
        </w:tc>
        <w:tc>
          <w:tcPr>
            <w:tcW w:w="851" w:type="dxa"/>
            <w:tcBorders>
              <w:top w:val="nil"/>
              <w:left w:val="nil"/>
              <w:bottom w:val="single" w:sz="4" w:space="0" w:color="auto"/>
              <w:right w:val="single" w:sz="4" w:space="0" w:color="auto"/>
            </w:tcBorders>
            <w:shd w:val="clear" w:color="auto" w:fill="auto"/>
          </w:tcPr>
          <w:p w:rsidR="004460E2" w:rsidRPr="004460E2" w:rsidRDefault="004460E2" w:rsidP="009271C3">
            <w:pPr>
              <w:jc w:val="right"/>
              <w:rPr>
                <w:sz w:val="14"/>
                <w:szCs w:val="14"/>
              </w:rPr>
            </w:pPr>
            <w:r w:rsidRPr="004460E2">
              <w:rPr>
                <w:sz w:val="14"/>
                <w:szCs w:val="14"/>
              </w:rPr>
              <w:t>6</w:t>
            </w:r>
          </w:p>
        </w:tc>
        <w:tc>
          <w:tcPr>
            <w:tcW w:w="850" w:type="dxa"/>
            <w:tcBorders>
              <w:top w:val="nil"/>
              <w:left w:val="nil"/>
              <w:bottom w:val="single" w:sz="4" w:space="0" w:color="auto"/>
              <w:right w:val="single" w:sz="4" w:space="0" w:color="auto"/>
            </w:tcBorders>
            <w:shd w:val="clear" w:color="auto" w:fill="auto"/>
          </w:tcPr>
          <w:p w:rsidR="004460E2" w:rsidRPr="004460E2" w:rsidRDefault="004460E2" w:rsidP="009271C3">
            <w:pPr>
              <w:jc w:val="right"/>
              <w:rPr>
                <w:sz w:val="14"/>
                <w:szCs w:val="14"/>
              </w:rPr>
            </w:pPr>
            <w:r w:rsidRPr="004460E2">
              <w:rPr>
                <w:sz w:val="14"/>
                <w:szCs w:val="14"/>
              </w:rPr>
              <w:t>7</w:t>
            </w:r>
          </w:p>
        </w:tc>
        <w:tc>
          <w:tcPr>
            <w:tcW w:w="856" w:type="dxa"/>
            <w:tcBorders>
              <w:top w:val="nil"/>
              <w:left w:val="nil"/>
              <w:bottom w:val="single" w:sz="4" w:space="0" w:color="auto"/>
              <w:right w:val="single" w:sz="4" w:space="0" w:color="auto"/>
            </w:tcBorders>
            <w:shd w:val="clear" w:color="auto" w:fill="auto"/>
          </w:tcPr>
          <w:p w:rsidR="004460E2" w:rsidRPr="004460E2" w:rsidRDefault="004460E2" w:rsidP="009271C3">
            <w:pPr>
              <w:jc w:val="right"/>
              <w:rPr>
                <w:sz w:val="14"/>
                <w:szCs w:val="14"/>
              </w:rPr>
            </w:pPr>
            <w:r w:rsidRPr="004460E2">
              <w:rPr>
                <w:sz w:val="14"/>
                <w:szCs w:val="14"/>
              </w:rPr>
              <w:t>9</w:t>
            </w:r>
          </w:p>
        </w:tc>
      </w:tr>
      <w:tr w:rsidR="004460E2" w:rsidRPr="004460E2" w:rsidTr="004460E2">
        <w:trPr>
          <w:trHeight w:val="211"/>
        </w:trPr>
        <w:tc>
          <w:tcPr>
            <w:tcW w:w="426" w:type="dxa"/>
            <w:tcBorders>
              <w:top w:val="single" w:sz="4" w:space="0" w:color="auto"/>
              <w:left w:val="single" w:sz="4" w:space="0" w:color="auto"/>
              <w:bottom w:val="nil"/>
              <w:right w:val="nil"/>
            </w:tcBorders>
            <w:shd w:val="clear" w:color="auto" w:fill="auto"/>
            <w:noWrap/>
          </w:tcPr>
          <w:p w:rsidR="004460E2" w:rsidRPr="004460E2" w:rsidRDefault="004460E2" w:rsidP="009271C3">
            <w:pPr>
              <w:rPr>
                <w:sz w:val="14"/>
                <w:szCs w:val="14"/>
              </w:rPr>
            </w:pPr>
            <w:r w:rsidRPr="004460E2">
              <w:rPr>
                <w:sz w:val="14"/>
                <w:szCs w:val="14"/>
              </w:rPr>
              <w:t>1</w:t>
            </w:r>
          </w:p>
        </w:tc>
        <w:tc>
          <w:tcPr>
            <w:tcW w:w="1302" w:type="dxa"/>
            <w:tcBorders>
              <w:top w:val="single" w:sz="4" w:space="0" w:color="auto"/>
              <w:left w:val="single" w:sz="4" w:space="0" w:color="auto"/>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Протокол ЖК №7 от 10.05.2012г, Постановление №46а-П  от 11.05.2012г</w:t>
            </w:r>
          </w:p>
        </w:tc>
        <w:tc>
          <w:tcPr>
            <w:tcW w:w="1134" w:type="dxa"/>
            <w:tcBorders>
              <w:top w:val="single" w:sz="4" w:space="0" w:color="auto"/>
              <w:left w:val="nil"/>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Фисенко Юрий Петрович, 29.03.1959 г.р.</w:t>
            </w:r>
          </w:p>
        </w:tc>
        <w:tc>
          <w:tcPr>
            <w:tcW w:w="570" w:type="dxa"/>
            <w:tcBorders>
              <w:top w:val="single" w:sz="4" w:space="0" w:color="auto"/>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15</w:t>
            </w:r>
          </w:p>
        </w:tc>
        <w:tc>
          <w:tcPr>
            <w:tcW w:w="1530" w:type="dxa"/>
            <w:tcBorders>
              <w:top w:val="nil"/>
              <w:left w:val="nil"/>
              <w:bottom w:val="single" w:sz="4" w:space="0" w:color="auto"/>
              <w:right w:val="nil"/>
            </w:tcBorders>
            <w:shd w:val="clear" w:color="auto" w:fill="auto"/>
          </w:tcPr>
          <w:p w:rsidR="004460E2" w:rsidRPr="004460E2" w:rsidRDefault="004460E2" w:rsidP="009271C3">
            <w:pPr>
              <w:rPr>
                <w:sz w:val="14"/>
                <w:szCs w:val="14"/>
              </w:rPr>
            </w:pPr>
            <w:r w:rsidRPr="004460E2">
              <w:rPr>
                <w:sz w:val="14"/>
                <w:szCs w:val="14"/>
              </w:rPr>
              <w:t>Фисенко Нина Петровна (жена) 02.07.1958 г.р.</w:t>
            </w:r>
          </w:p>
        </w:tc>
        <w:tc>
          <w:tcPr>
            <w:tcW w:w="851" w:type="dxa"/>
            <w:tcBorders>
              <w:top w:val="single" w:sz="4" w:space="0" w:color="auto"/>
              <w:left w:val="single" w:sz="4" w:space="0" w:color="auto"/>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11.05.2012</w:t>
            </w:r>
          </w:p>
        </w:tc>
        <w:tc>
          <w:tcPr>
            <w:tcW w:w="850" w:type="dxa"/>
            <w:tcBorders>
              <w:top w:val="single" w:sz="4" w:space="0" w:color="auto"/>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2</w:t>
            </w:r>
          </w:p>
        </w:tc>
        <w:tc>
          <w:tcPr>
            <w:tcW w:w="856" w:type="dxa"/>
            <w:tcBorders>
              <w:top w:val="single" w:sz="4" w:space="0" w:color="auto"/>
              <w:left w:val="single" w:sz="4" w:space="0" w:color="auto"/>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зарегистрированы п. Березовый, ул. Новая, 6</w:t>
            </w:r>
          </w:p>
        </w:tc>
      </w:tr>
      <w:tr w:rsidR="004460E2" w:rsidRPr="004460E2" w:rsidTr="004460E2">
        <w:trPr>
          <w:trHeight w:val="211"/>
        </w:trPr>
        <w:tc>
          <w:tcPr>
            <w:tcW w:w="426" w:type="dxa"/>
            <w:tcBorders>
              <w:top w:val="nil"/>
              <w:left w:val="single" w:sz="4" w:space="0" w:color="auto"/>
              <w:bottom w:val="nil"/>
              <w:right w:val="nil"/>
            </w:tcBorders>
            <w:shd w:val="clear" w:color="auto" w:fill="auto"/>
            <w:noWrap/>
          </w:tcPr>
          <w:p w:rsidR="004460E2" w:rsidRPr="004460E2" w:rsidRDefault="004460E2" w:rsidP="009271C3">
            <w:pPr>
              <w:rPr>
                <w:sz w:val="14"/>
                <w:szCs w:val="14"/>
              </w:rPr>
            </w:pPr>
            <w:r w:rsidRPr="004460E2">
              <w:rPr>
                <w:sz w:val="14"/>
                <w:szCs w:val="14"/>
              </w:rPr>
              <w:t> </w:t>
            </w:r>
          </w:p>
        </w:tc>
        <w:tc>
          <w:tcPr>
            <w:tcW w:w="1302" w:type="dxa"/>
            <w:tcBorders>
              <w:top w:val="nil"/>
              <w:left w:val="single" w:sz="4" w:space="0" w:color="auto"/>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c>
          <w:tcPr>
            <w:tcW w:w="1134" w:type="dxa"/>
            <w:tcBorders>
              <w:top w:val="nil"/>
              <w:left w:val="nil"/>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c>
          <w:tcPr>
            <w:tcW w:w="570" w:type="dxa"/>
            <w:tcBorders>
              <w:top w:val="nil"/>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1530" w:type="dxa"/>
            <w:tcBorders>
              <w:top w:val="nil"/>
              <w:left w:val="nil"/>
              <w:bottom w:val="single" w:sz="4" w:space="0" w:color="auto"/>
              <w:right w:val="nil"/>
            </w:tcBorders>
            <w:shd w:val="clear" w:color="auto" w:fill="auto"/>
          </w:tcPr>
          <w:p w:rsidR="004460E2" w:rsidRPr="004460E2" w:rsidRDefault="004460E2" w:rsidP="009271C3">
            <w:pPr>
              <w:rPr>
                <w:sz w:val="14"/>
                <w:szCs w:val="14"/>
              </w:rPr>
            </w:pPr>
            <w:r w:rsidRPr="004460E2">
              <w:rPr>
                <w:sz w:val="14"/>
                <w:szCs w:val="14"/>
              </w:rPr>
              <w:t>Фисенко Ольга Юрьевна (дочь) 07.06.1978 г.р.</w:t>
            </w:r>
          </w:p>
        </w:tc>
        <w:tc>
          <w:tcPr>
            <w:tcW w:w="851" w:type="dxa"/>
            <w:tcBorders>
              <w:top w:val="nil"/>
              <w:left w:val="single" w:sz="4" w:space="0" w:color="auto"/>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850" w:type="dxa"/>
            <w:tcBorders>
              <w:top w:val="nil"/>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856" w:type="dxa"/>
            <w:tcBorders>
              <w:top w:val="nil"/>
              <w:left w:val="single" w:sz="4" w:space="0" w:color="auto"/>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r>
      <w:tr w:rsidR="004460E2" w:rsidRPr="004460E2" w:rsidTr="004460E2">
        <w:trPr>
          <w:trHeight w:val="211"/>
        </w:trPr>
        <w:tc>
          <w:tcPr>
            <w:tcW w:w="426" w:type="dxa"/>
            <w:tcBorders>
              <w:top w:val="nil"/>
              <w:left w:val="single" w:sz="4" w:space="0" w:color="auto"/>
              <w:bottom w:val="nil"/>
              <w:right w:val="nil"/>
            </w:tcBorders>
            <w:shd w:val="clear" w:color="auto" w:fill="auto"/>
            <w:noWrap/>
          </w:tcPr>
          <w:p w:rsidR="004460E2" w:rsidRPr="004460E2" w:rsidRDefault="004460E2" w:rsidP="009271C3">
            <w:pPr>
              <w:rPr>
                <w:sz w:val="14"/>
                <w:szCs w:val="14"/>
              </w:rPr>
            </w:pPr>
            <w:r w:rsidRPr="004460E2">
              <w:rPr>
                <w:sz w:val="14"/>
                <w:szCs w:val="14"/>
              </w:rPr>
              <w:t> </w:t>
            </w:r>
          </w:p>
        </w:tc>
        <w:tc>
          <w:tcPr>
            <w:tcW w:w="1302" w:type="dxa"/>
            <w:tcBorders>
              <w:top w:val="nil"/>
              <w:left w:val="single" w:sz="4" w:space="0" w:color="auto"/>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c>
          <w:tcPr>
            <w:tcW w:w="1134" w:type="dxa"/>
            <w:tcBorders>
              <w:top w:val="nil"/>
              <w:left w:val="nil"/>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c>
          <w:tcPr>
            <w:tcW w:w="570" w:type="dxa"/>
            <w:tcBorders>
              <w:top w:val="nil"/>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1530" w:type="dxa"/>
            <w:tcBorders>
              <w:top w:val="nil"/>
              <w:left w:val="nil"/>
              <w:bottom w:val="single" w:sz="4" w:space="0" w:color="auto"/>
              <w:right w:val="nil"/>
            </w:tcBorders>
            <w:shd w:val="clear" w:color="auto" w:fill="auto"/>
          </w:tcPr>
          <w:p w:rsidR="004460E2" w:rsidRPr="004460E2" w:rsidRDefault="004460E2" w:rsidP="009271C3">
            <w:pPr>
              <w:rPr>
                <w:sz w:val="14"/>
                <w:szCs w:val="14"/>
              </w:rPr>
            </w:pPr>
            <w:r w:rsidRPr="004460E2">
              <w:rPr>
                <w:sz w:val="14"/>
                <w:szCs w:val="14"/>
              </w:rPr>
              <w:t>Кощаева Елена Юрьевна (дочь) 14.03.1981 г.р.</w:t>
            </w:r>
          </w:p>
        </w:tc>
        <w:tc>
          <w:tcPr>
            <w:tcW w:w="851" w:type="dxa"/>
            <w:tcBorders>
              <w:top w:val="nil"/>
              <w:left w:val="single" w:sz="4" w:space="0" w:color="auto"/>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850" w:type="dxa"/>
            <w:tcBorders>
              <w:top w:val="nil"/>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856" w:type="dxa"/>
            <w:tcBorders>
              <w:top w:val="nil"/>
              <w:left w:val="single" w:sz="4" w:space="0" w:color="auto"/>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r>
      <w:tr w:rsidR="004460E2" w:rsidRPr="004460E2" w:rsidTr="004460E2">
        <w:trPr>
          <w:trHeight w:val="211"/>
        </w:trPr>
        <w:tc>
          <w:tcPr>
            <w:tcW w:w="426" w:type="dxa"/>
            <w:tcBorders>
              <w:top w:val="nil"/>
              <w:left w:val="single" w:sz="4" w:space="0" w:color="auto"/>
              <w:bottom w:val="nil"/>
              <w:right w:val="nil"/>
            </w:tcBorders>
            <w:shd w:val="clear" w:color="auto" w:fill="auto"/>
            <w:noWrap/>
          </w:tcPr>
          <w:p w:rsidR="004460E2" w:rsidRPr="004460E2" w:rsidRDefault="004460E2" w:rsidP="009271C3">
            <w:pPr>
              <w:rPr>
                <w:sz w:val="14"/>
                <w:szCs w:val="14"/>
              </w:rPr>
            </w:pPr>
            <w:r w:rsidRPr="004460E2">
              <w:rPr>
                <w:sz w:val="14"/>
                <w:szCs w:val="14"/>
              </w:rPr>
              <w:t> </w:t>
            </w:r>
          </w:p>
        </w:tc>
        <w:tc>
          <w:tcPr>
            <w:tcW w:w="1302" w:type="dxa"/>
            <w:tcBorders>
              <w:top w:val="nil"/>
              <w:left w:val="single" w:sz="4" w:space="0" w:color="auto"/>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c>
          <w:tcPr>
            <w:tcW w:w="1134" w:type="dxa"/>
            <w:tcBorders>
              <w:top w:val="nil"/>
              <w:left w:val="nil"/>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c>
          <w:tcPr>
            <w:tcW w:w="570" w:type="dxa"/>
            <w:tcBorders>
              <w:top w:val="nil"/>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1530" w:type="dxa"/>
            <w:tcBorders>
              <w:top w:val="nil"/>
              <w:left w:val="nil"/>
              <w:bottom w:val="single" w:sz="4" w:space="0" w:color="auto"/>
              <w:right w:val="nil"/>
            </w:tcBorders>
            <w:shd w:val="clear" w:color="auto" w:fill="auto"/>
          </w:tcPr>
          <w:p w:rsidR="004460E2" w:rsidRPr="004460E2" w:rsidRDefault="004460E2" w:rsidP="009271C3">
            <w:pPr>
              <w:rPr>
                <w:sz w:val="14"/>
                <w:szCs w:val="14"/>
              </w:rPr>
            </w:pPr>
            <w:r w:rsidRPr="004460E2">
              <w:rPr>
                <w:sz w:val="14"/>
                <w:szCs w:val="14"/>
              </w:rPr>
              <w:t>Фисенко Иван Юрьевич (сын) 11.01.1983 г.р.</w:t>
            </w:r>
          </w:p>
        </w:tc>
        <w:tc>
          <w:tcPr>
            <w:tcW w:w="851" w:type="dxa"/>
            <w:tcBorders>
              <w:top w:val="nil"/>
              <w:left w:val="single" w:sz="4" w:space="0" w:color="auto"/>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850" w:type="dxa"/>
            <w:tcBorders>
              <w:top w:val="nil"/>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856" w:type="dxa"/>
            <w:tcBorders>
              <w:top w:val="nil"/>
              <w:left w:val="single" w:sz="4" w:space="0" w:color="auto"/>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r>
      <w:tr w:rsidR="004460E2" w:rsidRPr="004460E2" w:rsidTr="004460E2">
        <w:trPr>
          <w:trHeight w:val="211"/>
        </w:trPr>
        <w:tc>
          <w:tcPr>
            <w:tcW w:w="426" w:type="dxa"/>
            <w:tcBorders>
              <w:top w:val="nil"/>
              <w:left w:val="single" w:sz="4" w:space="0" w:color="auto"/>
              <w:bottom w:val="nil"/>
              <w:right w:val="nil"/>
            </w:tcBorders>
            <w:shd w:val="clear" w:color="auto" w:fill="auto"/>
            <w:noWrap/>
          </w:tcPr>
          <w:p w:rsidR="004460E2" w:rsidRPr="004460E2" w:rsidRDefault="004460E2" w:rsidP="009271C3">
            <w:pPr>
              <w:rPr>
                <w:sz w:val="14"/>
                <w:szCs w:val="14"/>
              </w:rPr>
            </w:pPr>
            <w:r w:rsidRPr="004460E2">
              <w:rPr>
                <w:sz w:val="14"/>
                <w:szCs w:val="14"/>
              </w:rPr>
              <w:t> </w:t>
            </w:r>
          </w:p>
        </w:tc>
        <w:tc>
          <w:tcPr>
            <w:tcW w:w="1302" w:type="dxa"/>
            <w:tcBorders>
              <w:top w:val="nil"/>
              <w:left w:val="single" w:sz="4" w:space="0" w:color="auto"/>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c>
          <w:tcPr>
            <w:tcW w:w="1134" w:type="dxa"/>
            <w:tcBorders>
              <w:top w:val="nil"/>
              <w:left w:val="nil"/>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c>
          <w:tcPr>
            <w:tcW w:w="570" w:type="dxa"/>
            <w:tcBorders>
              <w:top w:val="nil"/>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1530" w:type="dxa"/>
            <w:tcBorders>
              <w:top w:val="nil"/>
              <w:left w:val="nil"/>
              <w:bottom w:val="single" w:sz="4" w:space="0" w:color="auto"/>
              <w:right w:val="nil"/>
            </w:tcBorders>
            <w:shd w:val="clear" w:color="auto" w:fill="auto"/>
          </w:tcPr>
          <w:p w:rsidR="004460E2" w:rsidRPr="004460E2" w:rsidRDefault="004460E2" w:rsidP="009271C3">
            <w:pPr>
              <w:rPr>
                <w:sz w:val="14"/>
                <w:szCs w:val="14"/>
              </w:rPr>
            </w:pPr>
            <w:r w:rsidRPr="004460E2">
              <w:rPr>
                <w:sz w:val="14"/>
                <w:szCs w:val="14"/>
              </w:rPr>
              <w:t>Фисенко Александр Юрьевич (сын) 09.05.1984 г.р.</w:t>
            </w:r>
          </w:p>
        </w:tc>
        <w:tc>
          <w:tcPr>
            <w:tcW w:w="851" w:type="dxa"/>
            <w:tcBorders>
              <w:top w:val="nil"/>
              <w:left w:val="single" w:sz="4" w:space="0" w:color="auto"/>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850" w:type="dxa"/>
            <w:tcBorders>
              <w:top w:val="nil"/>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856" w:type="dxa"/>
            <w:tcBorders>
              <w:top w:val="nil"/>
              <w:left w:val="single" w:sz="4" w:space="0" w:color="auto"/>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r>
      <w:tr w:rsidR="004460E2" w:rsidRPr="004460E2" w:rsidTr="004460E2">
        <w:trPr>
          <w:trHeight w:val="211"/>
        </w:trPr>
        <w:tc>
          <w:tcPr>
            <w:tcW w:w="426" w:type="dxa"/>
            <w:tcBorders>
              <w:top w:val="nil"/>
              <w:left w:val="single" w:sz="4" w:space="0" w:color="auto"/>
              <w:bottom w:val="nil"/>
              <w:right w:val="nil"/>
            </w:tcBorders>
            <w:shd w:val="clear" w:color="auto" w:fill="auto"/>
            <w:noWrap/>
          </w:tcPr>
          <w:p w:rsidR="004460E2" w:rsidRPr="004460E2" w:rsidRDefault="004460E2" w:rsidP="009271C3">
            <w:pPr>
              <w:rPr>
                <w:sz w:val="14"/>
                <w:szCs w:val="14"/>
              </w:rPr>
            </w:pPr>
            <w:r w:rsidRPr="004460E2">
              <w:rPr>
                <w:sz w:val="14"/>
                <w:szCs w:val="14"/>
              </w:rPr>
              <w:t> </w:t>
            </w:r>
          </w:p>
        </w:tc>
        <w:tc>
          <w:tcPr>
            <w:tcW w:w="1302" w:type="dxa"/>
            <w:tcBorders>
              <w:top w:val="nil"/>
              <w:left w:val="single" w:sz="4" w:space="0" w:color="auto"/>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c>
          <w:tcPr>
            <w:tcW w:w="1134" w:type="dxa"/>
            <w:tcBorders>
              <w:top w:val="nil"/>
              <w:left w:val="nil"/>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c>
          <w:tcPr>
            <w:tcW w:w="570" w:type="dxa"/>
            <w:tcBorders>
              <w:top w:val="nil"/>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1530" w:type="dxa"/>
            <w:tcBorders>
              <w:top w:val="nil"/>
              <w:left w:val="nil"/>
              <w:bottom w:val="single" w:sz="4" w:space="0" w:color="auto"/>
              <w:right w:val="nil"/>
            </w:tcBorders>
            <w:shd w:val="clear" w:color="auto" w:fill="auto"/>
          </w:tcPr>
          <w:p w:rsidR="004460E2" w:rsidRPr="004460E2" w:rsidRDefault="004460E2" w:rsidP="009271C3">
            <w:pPr>
              <w:rPr>
                <w:sz w:val="14"/>
                <w:szCs w:val="14"/>
              </w:rPr>
            </w:pPr>
            <w:r w:rsidRPr="004460E2">
              <w:rPr>
                <w:sz w:val="14"/>
                <w:szCs w:val="14"/>
              </w:rPr>
              <w:t>Фисенко Анна Юрьевна (дочь) 10.11.1985 г.р.</w:t>
            </w:r>
          </w:p>
        </w:tc>
        <w:tc>
          <w:tcPr>
            <w:tcW w:w="851" w:type="dxa"/>
            <w:tcBorders>
              <w:top w:val="nil"/>
              <w:left w:val="single" w:sz="4" w:space="0" w:color="auto"/>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850" w:type="dxa"/>
            <w:tcBorders>
              <w:top w:val="nil"/>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856" w:type="dxa"/>
            <w:tcBorders>
              <w:top w:val="nil"/>
              <w:left w:val="single" w:sz="4" w:space="0" w:color="auto"/>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r>
      <w:tr w:rsidR="004460E2" w:rsidRPr="004460E2" w:rsidTr="004460E2">
        <w:trPr>
          <w:trHeight w:val="211"/>
        </w:trPr>
        <w:tc>
          <w:tcPr>
            <w:tcW w:w="426" w:type="dxa"/>
            <w:tcBorders>
              <w:top w:val="nil"/>
              <w:left w:val="single" w:sz="4" w:space="0" w:color="auto"/>
              <w:bottom w:val="nil"/>
              <w:right w:val="nil"/>
            </w:tcBorders>
            <w:shd w:val="clear" w:color="auto" w:fill="auto"/>
            <w:noWrap/>
          </w:tcPr>
          <w:p w:rsidR="004460E2" w:rsidRPr="004460E2" w:rsidRDefault="004460E2" w:rsidP="009271C3">
            <w:pPr>
              <w:rPr>
                <w:sz w:val="14"/>
                <w:szCs w:val="14"/>
              </w:rPr>
            </w:pPr>
            <w:r w:rsidRPr="004460E2">
              <w:rPr>
                <w:sz w:val="14"/>
                <w:szCs w:val="14"/>
              </w:rPr>
              <w:lastRenderedPageBreak/>
              <w:t> </w:t>
            </w:r>
          </w:p>
        </w:tc>
        <w:tc>
          <w:tcPr>
            <w:tcW w:w="1302" w:type="dxa"/>
            <w:tcBorders>
              <w:top w:val="nil"/>
              <w:left w:val="single" w:sz="4" w:space="0" w:color="auto"/>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c>
          <w:tcPr>
            <w:tcW w:w="1134" w:type="dxa"/>
            <w:tcBorders>
              <w:top w:val="nil"/>
              <w:left w:val="nil"/>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c>
          <w:tcPr>
            <w:tcW w:w="570" w:type="dxa"/>
            <w:tcBorders>
              <w:top w:val="nil"/>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1530" w:type="dxa"/>
            <w:tcBorders>
              <w:top w:val="nil"/>
              <w:left w:val="nil"/>
              <w:bottom w:val="single" w:sz="4" w:space="0" w:color="auto"/>
              <w:right w:val="nil"/>
            </w:tcBorders>
            <w:shd w:val="clear" w:color="auto" w:fill="auto"/>
          </w:tcPr>
          <w:p w:rsidR="004460E2" w:rsidRPr="004460E2" w:rsidRDefault="004460E2" w:rsidP="009271C3">
            <w:pPr>
              <w:rPr>
                <w:sz w:val="14"/>
                <w:szCs w:val="14"/>
              </w:rPr>
            </w:pPr>
            <w:r w:rsidRPr="004460E2">
              <w:rPr>
                <w:sz w:val="14"/>
                <w:szCs w:val="14"/>
              </w:rPr>
              <w:t>Фисенко Никита Валентинович (внук) 23.11.2001 г.р.</w:t>
            </w:r>
          </w:p>
        </w:tc>
        <w:tc>
          <w:tcPr>
            <w:tcW w:w="851" w:type="dxa"/>
            <w:tcBorders>
              <w:top w:val="nil"/>
              <w:left w:val="single" w:sz="4" w:space="0" w:color="auto"/>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850" w:type="dxa"/>
            <w:tcBorders>
              <w:top w:val="nil"/>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856" w:type="dxa"/>
            <w:tcBorders>
              <w:top w:val="nil"/>
              <w:left w:val="single" w:sz="4" w:space="0" w:color="auto"/>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r>
      <w:tr w:rsidR="004460E2" w:rsidRPr="004460E2" w:rsidTr="004460E2">
        <w:trPr>
          <w:trHeight w:val="211"/>
        </w:trPr>
        <w:tc>
          <w:tcPr>
            <w:tcW w:w="426" w:type="dxa"/>
            <w:tcBorders>
              <w:top w:val="nil"/>
              <w:left w:val="single" w:sz="4" w:space="0" w:color="auto"/>
              <w:bottom w:val="nil"/>
              <w:right w:val="nil"/>
            </w:tcBorders>
            <w:shd w:val="clear" w:color="auto" w:fill="auto"/>
            <w:noWrap/>
          </w:tcPr>
          <w:p w:rsidR="004460E2" w:rsidRPr="004460E2" w:rsidRDefault="004460E2" w:rsidP="009271C3">
            <w:pPr>
              <w:rPr>
                <w:sz w:val="14"/>
                <w:szCs w:val="14"/>
              </w:rPr>
            </w:pPr>
            <w:r w:rsidRPr="004460E2">
              <w:rPr>
                <w:sz w:val="14"/>
                <w:szCs w:val="14"/>
              </w:rPr>
              <w:t> </w:t>
            </w:r>
          </w:p>
        </w:tc>
        <w:tc>
          <w:tcPr>
            <w:tcW w:w="1302" w:type="dxa"/>
            <w:tcBorders>
              <w:top w:val="nil"/>
              <w:left w:val="single" w:sz="4" w:space="0" w:color="auto"/>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c>
          <w:tcPr>
            <w:tcW w:w="1134" w:type="dxa"/>
            <w:tcBorders>
              <w:top w:val="nil"/>
              <w:left w:val="nil"/>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c>
          <w:tcPr>
            <w:tcW w:w="570" w:type="dxa"/>
            <w:tcBorders>
              <w:top w:val="nil"/>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1530" w:type="dxa"/>
            <w:tcBorders>
              <w:top w:val="nil"/>
              <w:left w:val="nil"/>
              <w:bottom w:val="single" w:sz="4" w:space="0" w:color="auto"/>
              <w:right w:val="nil"/>
            </w:tcBorders>
            <w:shd w:val="clear" w:color="auto" w:fill="auto"/>
          </w:tcPr>
          <w:p w:rsidR="004460E2" w:rsidRPr="004460E2" w:rsidRDefault="004460E2" w:rsidP="009271C3">
            <w:pPr>
              <w:rPr>
                <w:sz w:val="14"/>
                <w:szCs w:val="14"/>
              </w:rPr>
            </w:pPr>
            <w:r w:rsidRPr="004460E2">
              <w:rPr>
                <w:sz w:val="14"/>
                <w:szCs w:val="14"/>
              </w:rPr>
              <w:t>Кощаев Василий Андреевич (внук) 08.03.2002 г.р.</w:t>
            </w:r>
          </w:p>
        </w:tc>
        <w:tc>
          <w:tcPr>
            <w:tcW w:w="851" w:type="dxa"/>
            <w:tcBorders>
              <w:top w:val="nil"/>
              <w:left w:val="single" w:sz="4" w:space="0" w:color="auto"/>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850" w:type="dxa"/>
            <w:tcBorders>
              <w:top w:val="nil"/>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856" w:type="dxa"/>
            <w:tcBorders>
              <w:top w:val="nil"/>
              <w:left w:val="single" w:sz="4" w:space="0" w:color="auto"/>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r>
      <w:tr w:rsidR="004460E2" w:rsidRPr="004460E2" w:rsidTr="004460E2">
        <w:trPr>
          <w:trHeight w:val="211"/>
        </w:trPr>
        <w:tc>
          <w:tcPr>
            <w:tcW w:w="426" w:type="dxa"/>
            <w:tcBorders>
              <w:top w:val="nil"/>
              <w:left w:val="single" w:sz="4" w:space="0" w:color="auto"/>
              <w:bottom w:val="nil"/>
              <w:right w:val="nil"/>
            </w:tcBorders>
            <w:shd w:val="clear" w:color="auto" w:fill="auto"/>
            <w:noWrap/>
          </w:tcPr>
          <w:p w:rsidR="004460E2" w:rsidRPr="004460E2" w:rsidRDefault="004460E2" w:rsidP="009271C3">
            <w:pPr>
              <w:rPr>
                <w:sz w:val="14"/>
                <w:szCs w:val="14"/>
              </w:rPr>
            </w:pPr>
            <w:r w:rsidRPr="004460E2">
              <w:rPr>
                <w:sz w:val="14"/>
                <w:szCs w:val="14"/>
              </w:rPr>
              <w:t> </w:t>
            </w:r>
          </w:p>
        </w:tc>
        <w:tc>
          <w:tcPr>
            <w:tcW w:w="1302" w:type="dxa"/>
            <w:tcBorders>
              <w:top w:val="nil"/>
              <w:left w:val="single" w:sz="4" w:space="0" w:color="auto"/>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c>
          <w:tcPr>
            <w:tcW w:w="1134" w:type="dxa"/>
            <w:tcBorders>
              <w:top w:val="nil"/>
              <w:left w:val="nil"/>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c>
          <w:tcPr>
            <w:tcW w:w="570" w:type="dxa"/>
            <w:tcBorders>
              <w:top w:val="nil"/>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1530" w:type="dxa"/>
            <w:tcBorders>
              <w:top w:val="nil"/>
              <w:left w:val="nil"/>
              <w:bottom w:val="single" w:sz="4" w:space="0" w:color="auto"/>
              <w:right w:val="nil"/>
            </w:tcBorders>
            <w:shd w:val="clear" w:color="auto" w:fill="auto"/>
          </w:tcPr>
          <w:p w:rsidR="004460E2" w:rsidRPr="004460E2" w:rsidRDefault="004460E2" w:rsidP="009271C3">
            <w:pPr>
              <w:rPr>
                <w:sz w:val="14"/>
                <w:szCs w:val="14"/>
              </w:rPr>
            </w:pPr>
            <w:r w:rsidRPr="004460E2">
              <w:rPr>
                <w:sz w:val="14"/>
                <w:szCs w:val="14"/>
              </w:rPr>
              <w:t>Рогозик Константин Евгеньевич (внук) 18.09.2004 г.р.</w:t>
            </w:r>
          </w:p>
        </w:tc>
        <w:tc>
          <w:tcPr>
            <w:tcW w:w="851" w:type="dxa"/>
            <w:tcBorders>
              <w:top w:val="nil"/>
              <w:left w:val="single" w:sz="4" w:space="0" w:color="auto"/>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850" w:type="dxa"/>
            <w:tcBorders>
              <w:top w:val="nil"/>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856" w:type="dxa"/>
            <w:tcBorders>
              <w:top w:val="nil"/>
              <w:left w:val="single" w:sz="4" w:space="0" w:color="auto"/>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r>
      <w:tr w:rsidR="004460E2" w:rsidRPr="004460E2" w:rsidTr="004460E2">
        <w:trPr>
          <w:trHeight w:val="211"/>
        </w:trPr>
        <w:tc>
          <w:tcPr>
            <w:tcW w:w="426" w:type="dxa"/>
            <w:tcBorders>
              <w:top w:val="nil"/>
              <w:left w:val="single" w:sz="4" w:space="0" w:color="auto"/>
              <w:bottom w:val="nil"/>
              <w:right w:val="nil"/>
            </w:tcBorders>
            <w:shd w:val="clear" w:color="auto" w:fill="auto"/>
            <w:noWrap/>
          </w:tcPr>
          <w:p w:rsidR="004460E2" w:rsidRPr="004460E2" w:rsidRDefault="004460E2" w:rsidP="009271C3">
            <w:pPr>
              <w:rPr>
                <w:sz w:val="14"/>
                <w:szCs w:val="14"/>
              </w:rPr>
            </w:pPr>
            <w:r w:rsidRPr="004460E2">
              <w:rPr>
                <w:sz w:val="14"/>
                <w:szCs w:val="14"/>
              </w:rPr>
              <w:t> </w:t>
            </w:r>
          </w:p>
        </w:tc>
        <w:tc>
          <w:tcPr>
            <w:tcW w:w="1302" w:type="dxa"/>
            <w:tcBorders>
              <w:top w:val="nil"/>
              <w:left w:val="single" w:sz="4" w:space="0" w:color="auto"/>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c>
          <w:tcPr>
            <w:tcW w:w="1134" w:type="dxa"/>
            <w:tcBorders>
              <w:top w:val="nil"/>
              <w:left w:val="nil"/>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c>
          <w:tcPr>
            <w:tcW w:w="570" w:type="dxa"/>
            <w:tcBorders>
              <w:top w:val="nil"/>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1530" w:type="dxa"/>
            <w:tcBorders>
              <w:top w:val="nil"/>
              <w:left w:val="nil"/>
              <w:bottom w:val="single" w:sz="4" w:space="0" w:color="auto"/>
              <w:right w:val="nil"/>
            </w:tcBorders>
            <w:shd w:val="clear" w:color="auto" w:fill="auto"/>
          </w:tcPr>
          <w:p w:rsidR="004460E2" w:rsidRPr="004460E2" w:rsidRDefault="004460E2" w:rsidP="009271C3">
            <w:pPr>
              <w:rPr>
                <w:sz w:val="14"/>
                <w:szCs w:val="14"/>
              </w:rPr>
            </w:pPr>
            <w:r w:rsidRPr="004460E2">
              <w:rPr>
                <w:sz w:val="14"/>
                <w:szCs w:val="14"/>
              </w:rPr>
              <w:t>Кощаев Юрий Евгеньевич (внук) 16.10.2005 г.р.</w:t>
            </w:r>
          </w:p>
        </w:tc>
        <w:tc>
          <w:tcPr>
            <w:tcW w:w="851" w:type="dxa"/>
            <w:tcBorders>
              <w:top w:val="nil"/>
              <w:left w:val="single" w:sz="4" w:space="0" w:color="auto"/>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850" w:type="dxa"/>
            <w:tcBorders>
              <w:top w:val="nil"/>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856" w:type="dxa"/>
            <w:tcBorders>
              <w:top w:val="nil"/>
              <w:left w:val="single" w:sz="4" w:space="0" w:color="auto"/>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r>
      <w:tr w:rsidR="004460E2" w:rsidRPr="004460E2" w:rsidTr="004460E2">
        <w:trPr>
          <w:trHeight w:val="211"/>
        </w:trPr>
        <w:tc>
          <w:tcPr>
            <w:tcW w:w="426" w:type="dxa"/>
            <w:tcBorders>
              <w:top w:val="nil"/>
              <w:left w:val="single" w:sz="4" w:space="0" w:color="auto"/>
              <w:bottom w:val="nil"/>
              <w:right w:val="nil"/>
            </w:tcBorders>
            <w:shd w:val="clear" w:color="auto" w:fill="auto"/>
            <w:noWrap/>
          </w:tcPr>
          <w:p w:rsidR="004460E2" w:rsidRPr="004460E2" w:rsidRDefault="004460E2" w:rsidP="009271C3">
            <w:pPr>
              <w:rPr>
                <w:sz w:val="14"/>
                <w:szCs w:val="14"/>
              </w:rPr>
            </w:pPr>
            <w:r w:rsidRPr="004460E2">
              <w:rPr>
                <w:sz w:val="14"/>
                <w:szCs w:val="14"/>
              </w:rPr>
              <w:t> </w:t>
            </w:r>
          </w:p>
        </w:tc>
        <w:tc>
          <w:tcPr>
            <w:tcW w:w="1302" w:type="dxa"/>
            <w:tcBorders>
              <w:top w:val="nil"/>
              <w:left w:val="single" w:sz="4" w:space="0" w:color="auto"/>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c>
          <w:tcPr>
            <w:tcW w:w="1134" w:type="dxa"/>
            <w:tcBorders>
              <w:top w:val="nil"/>
              <w:left w:val="nil"/>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c>
          <w:tcPr>
            <w:tcW w:w="570" w:type="dxa"/>
            <w:tcBorders>
              <w:top w:val="nil"/>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1530" w:type="dxa"/>
            <w:tcBorders>
              <w:top w:val="nil"/>
              <w:left w:val="nil"/>
              <w:bottom w:val="single" w:sz="4" w:space="0" w:color="auto"/>
              <w:right w:val="nil"/>
            </w:tcBorders>
            <w:shd w:val="clear" w:color="auto" w:fill="auto"/>
          </w:tcPr>
          <w:p w:rsidR="004460E2" w:rsidRPr="004460E2" w:rsidRDefault="004460E2" w:rsidP="009271C3">
            <w:pPr>
              <w:rPr>
                <w:sz w:val="14"/>
                <w:szCs w:val="14"/>
              </w:rPr>
            </w:pPr>
            <w:r w:rsidRPr="004460E2">
              <w:rPr>
                <w:sz w:val="14"/>
                <w:szCs w:val="14"/>
              </w:rPr>
              <w:t>Фисенко Руслан Максимович (внук) 27.05.2008 г.р.</w:t>
            </w:r>
          </w:p>
        </w:tc>
        <w:tc>
          <w:tcPr>
            <w:tcW w:w="851" w:type="dxa"/>
            <w:tcBorders>
              <w:top w:val="nil"/>
              <w:left w:val="single" w:sz="4" w:space="0" w:color="auto"/>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850" w:type="dxa"/>
            <w:tcBorders>
              <w:top w:val="nil"/>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856" w:type="dxa"/>
            <w:tcBorders>
              <w:top w:val="nil"/>
              <w:left w:val="single" w:sz="4" w:space="0" w:color="auto"/>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r>
      <w:tr w:rsidR="004460E2" w:rsidRPr="004460E2" w:rsidTr="004460E2">
        <w:trPr>
          <w:trHeight w:val="211"/>
        </w:trPr>
        <w:tc>
          <w:tcPr>
            <w:tcW w:w="426" w:type="dxa"/>
            <w:tcBorders>
              <w:top w:val="nil"/>
              <w:left w:val="single" w:sz="4" w:space="0" w:color="auto"/>
              <w:bottom w:val="nil"/>
              <w:right w:val="nil"/>
            </w:tcBorders>
            <w:shd w:val="clear" w:color="auto" w:fill="auto"/>
            <w:noWrap/>
          </w:tcPr>
          <w:p w:rsidR="004460E2" w:rsidRPr="004460E2" w:rsidRDefault="004460E2" w:rsidP="009271C3">
            <w:pPr>
              <w:rPr>
                <w:sz w:val="14"/>
                <w:szCs w:val="14"/>
              </w:rPr>
            </w:pPr>
            <w:r w:rsidRPr="004460E2">
              <w:rPr>
                <w:sz w:val="14"/>
                <w:szCs w:val="14"/>
              </w:rPr>
              <w:t> </w:t>
            </w:r>
          </w:p>
        </w:tc>
        <w:tc>
          <w:tcPr>
            <w:tcW w:w="1302" w:type="dxa"/>
            <w:tcBorders>
              <w:top w:val="nil"/>
              <w:left w:val="single" w:sz="4" w:space="0" w:color="auto"/>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c>
          <w:tcPr>
            <w:tcW w:w="1134" w:type="dxa"/>
            <w:tcBorders>
              <w:top w:val="nil"/>
              <w:left w:val="nil"/>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c>
          <w:tcPr>
            <w:tcW w:w="570" w:type="dxa"/>
            <w:tcBorders>
              <w:top w:val="nil"/>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1530" w:type="dxa"/>
            <w:tcBorders>
              <w:top w:val="nil"/>
              <w:left w:val="nil"/>
              <w:bottom w:val="single" w:sz="4" w:space="0" w:color="auto"/>
              <w:right w:val="nil"/>
            </w:tcBorders>
            <w:shd w:val="clear" w:color="auto" w:fill="auto"/>
          </w:tcPr>
          <w:p w:rsidR="004460E2" w:rsidRPr="004460E2" w:rsidRDefault="004460E2" w:rsidP="009271C3">
            <w:pPr>
              <w:rPr>
                <w:sz w:val="14"/>
                <w:szCs w:val="14"/>
              </w:rPr>
            </w:pPr>
            <w:r w:rsidRPr="004460E2">
              <w:rPr>
                <w:sz w:val="14"/>
                <w:szCs w:val="14"/>
              </w:rPr>
              <w:t>Фисенко Владимир Максимович (внук) 03.09.2010 г.р.</w:t>
            </w:r>
          </w:p>
        </w:tc>
        <w:tc>
          <w:tcPr>
            <w:tcW w:w="851" w:type="dxa"/>
            <w:tcBorders>
              <w:top w:val="nil"/>
              <w:left w:val="single" w:sz="4" w:space="0" w:color="auto"/>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850" w:type="dxa"/>
            <w:tcBorders>
              <w:top w:val="nil"/>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856" w:type="dxa"/>
            <w:tcBorders>
              <w:top w:val="nil"/>
              <w:left w:val="single" w:sz="4" w:space="0" w:color="auto"/>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r>
      <w:tr w:rsidR="004460E2" w:rsidRPr="004460E2" w:rsidTr="004460E2">
        <w:trPr>
          <w:trHeight w:val="211"/>
        </w:trPr>
        <w:tc>
          <w:tcPr>
            <w:tcW w:w="426" w:type="dxa"/>
            <w:tcBorders>
              <w:top w:val="nil"/>
              <w:left w:val="single" w:sz="4" w:space="0" w:color="auto"/>
              <w:bottom w:val="nil"/>
              <w:right w:val="nil"/>
            </w:tcBorders>
            <w:shd w:val="clear" w:color="auto" w:fill="auto"/>
            <w:noWrap/>
          </w:tcPr>
          <w:p w:rsidR="004460E2" w:rsidRPr="004460E2" w:rsidRDefault="004460E2" w:rsidP="009271C3">
            <w:pPr>
              <w:rPr>
                <w:sz w:val="14"/>
                <w:szCs w:val="14"/>
              </w:rPr>
            </w:pPr>
            <w:r w:rsidRPr="004460E2">
              <w:rPr>
                <w:sz w:val="14"/>
                <w:szCs w:val="14"/>
              </w:rPr>
              <w:t> </w:t>
            </w:r>
          </w:p>
        </w:tc>
        <w:tc>
          <w:tcPr>
            <w:tcW w:w="1302" w:type="dxa"/>
            <w:tcBorders>
              <w:top w:val="nil"/>
              <w:left w:val="single" w:sz="4" w:space="0" w:color="auto"/>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c>
          <w:tcPr>
            <w:tcW w:w="1134" w:type="dxa"/>
            <w:tcBorders>
              <w:top w:val="nil"/>
              <w:left w:val="nil"/>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c>
          <w:tcPr>
            <w:tcW w:w="570" w:type="dxa"/>
            <w:tcBorders>
              <w:top w:val="nil"/>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1530" w:type="dxa"/>
            <w:tcBorders>
              <w:top w:val="nil"/>
              <w:left w:val="nil"/>
              <w:bottom w:val="single" w:sz="4" w:space="0" w:color="auto"/>
              <w:right w:val="nil"/>
            </w:tcBorders>
            <w:shd w:val="clear" w:color="auto" w:fill="auto"/>
          </w:tcPr>
          <w:p w:rsidR="004460E2" w:rsidRPr="004460E2" w:rsidRDefault="004460E2" w:rsidP="009271C3">
            <w:pPr>
              <w:rPr>
                <w:sz w:val="14"/>
                <w:szCs w:val="14"/>
              </w:rPr>
            </w:pPr>
            <w:r w:rsidRPr="004460E2">
              <w:rPr>
                <w:sz w:val="14"/>
                <w:szCs w:val="14"/>
              </w:rPr>
              <w:t>Кощаева Екатерина Андреевна (внучка) 03.07.2011 г.р.</w:t>
            </w:r>
          </w:p>
        </w:tc>
        <w:tc>
          <w:tcPr>
            <w:tcW w:w="851" w:type="dxa"/>
            <w:tcBorders>
              <w:top w:val="nil"/>
              <w:left w:val="single" w:sz="4" w:space="0" w:color="auto"/>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850" w:type="dxa"/>
            <w:tcBorders>
              <w:top w:val="nil"/>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856" w:type="dxa"/>
            <w:tcBorders>
              <w:top w:val="nil"/>
              <w:left w:val="single" w:sz="4" w:space="0" w:color="auto"/>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r>
      <w:tr w:rsidR="004460E2" w:rsidRPr="004460E2" w:rsidTr="004460E2">
        <w:trPr>
          <w:trHeight w:val="211"/>
        </w:trPr>
        <w:tc>
          <w:tcPr>
            <w:tcW w:w="426" w:type="dxa"/>
            <w:tcBorders>
              <w:top w:val="nil"/>
              <w:left w:val="single" w:sz="4" w:space="0" w:color="auto"/>
              <w:bottom w:val="single" w:sz="4" w:space="0" w:color="auto"/>
              <w:right w:val="nil"/>
            </w:tcBorders>
            <w:shd w:val="clear" w:color="auto" w:fill="auto"/>
            <w:noWrap/>
          </w:tcPr>
          <w:p w:rsidR="004460E2" w:rsidRPr="004460E2" w:rsidRDefault="004460E2" w:rsidP="009271C3">
            <w:pPr>
              <w:rPr>
                <w:sz w:val="14"/>
                <w:szCs w:val="14"/>
              </w:rPr>
            </w:pPr>
            <w:r w:rsidRPr="004460E2">
              <w:rPr>
                <w:sz w:val="14"/>
                <w:szCs w:val="14"/>
              </w:rPr>
              <w:t> </w:t>
            </w:r>
          </w:p>
        </w:tc>
        <w:tc>
          <w:tcPr>
            <w:tcW w:w="1302" w:type="dxa"/>
            <w:tcBorders>
              <w:top w:val="nil"/>
              <w:left w:val="single" w:sz="4" w:space="0" w:color="auto"/>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c>
          <w:tcPr>
            <w:tcW w:w="1134" w:type="dxa"/>
            <w:tcBorders>
              <w:top w:val="nil"/>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c>
          <w:tcPr>
            <w:tcW w:w="570" w:type="dxa"/>
            <w:tcBorders>
              <w:top w:val="nil"/>
              <w:left w:val="nil"/>
              <w:bottom w:val="single" w:sz="4" w:space="0" w:color="auto"/>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1530" w:type="dxa"/>
            <w:tcBorders>
              <w:top w:val="nil"/>
              <w:left w:val="nil"/>
              <w:bottom w:val="single" w:sz="4" w:space="0" w:color="auto"/>
              <w:right w:val="nil"/>
            </w:tcBorders>
            <w:shd w:val="clear" w:color="auto" w:fill="auto"/>
          </w:tcPr>
          <w:p w:rsidR="004460E2" w:rsidRPr="004460E2" w:rsidRDefault="004460E2" w:rsidP="009271C3">
            <w:pPr>
              <w:rPr>
                <w:sz w:val="14"/>
                <w:szCs w:val="14"/>
              </w:rPr>
            </w:pPr>
            <w:r w:rsidRPr="004460E2">
              <w:rPr>
                <w:sz w:val="14"/>
                <w:szCs w:val="14"/>
              </w:rPr>
              <w:t>Фисенко  Анастасия Максимовна (внучка) 05.12.2011 г.р.</w:t>
            </w:r>
          </w:p>
        </w:tc>
        <w:tc>
          <w:tcPr>
            <w:tcW w:w="851" w:type="dxa"/>
            <w:tcBorders>
              <w:top w:val="nil"/>
              <w:left w:val="single" w:sz="4" w:space="0" w:color="auto"/>
              <w:bottom w:val="single" w:sz="4" w:space="0" w:color="auto"/>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850" w:type="dxa"/>
            <w:tcBorders>
              <w:top w:val="nil"/>
              <w:left w:val="nil"/>
              <w:bottom w:val="single" w:sz="4" w:space="0" w:color="auto"/>
              <w:right w:val="single" w:sz="4" w:space="0" w:color="auto"/>
            </w:tcBorders>
            <w:shd w:val="clear" w:color="auto" w:fill="auto"/>
            <w:noWrap/>
          </w:tcPr>
          <w:p w:rsidR="004460E2" w:rsidRPr="004460E2" w:rsidRDefault="004460E2" w:rsidP="009271C3">
            <w:pPr>
              <w:rPr>
                <w:sz w:val="14"/>
                <w:szCs w:val="14"/>
              </w:rPr>
            </w:pPr>
            <w:r w:rsidRPr="004460E2">
              <w:rPr>
                <w:sz w:val="14"/>
                <w:szCs w:val="14"/>
              </w:rPr>
              <w:t> </w:t>
            </w:r>
          </w:p>
        </w:tc>
        <w:tc>
          <w:tcPr>
            <w:tcW w:w="856" w:type="dxa"/>
            <w:tcBorders>
              <w:top w:val="nil"/>
              <w:left w:val="single" w:sz="4" w:space="0" w:color="auto"/>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 </w:t>
            </w:r>
          </w:p>
        </w:tc>
      </w:tr>
      <w:tr w:rsidR="004460E2" w:rsidRPr="004460E2" w:rsidTr="004460E2">
        <w:trPr>
          <w:trHeight w:val="211"/>
        </w:trPr>
        <w:tc>
          <w:tcPr>
            <w:tcW w:w="426" w:type="dxa"/>
            <w:tcBorders>
              <w:top w:val="single" w:sz="4" w:space="0" w:color="auto"/>
              <w:left w:val="single" w:sz="4" w:space="0" w:color="auto"/>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2</w:t>
            </w:r>
          </w:p>
        </w:tc>
        <w:tc>
          <w:tcPr>
            <w:tcW w:w="1302" w:type="dxa"/>
            <w:tcBorders>
              <w:top w:val="single" w:sz="4" w:space="0" w:color="auto"/>
              <w:left w:val="nil"/>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Протокол ЖК №2 от 13.05.2014, Постановление №38-П от 19.05.2014</w:t>
            </w:r>
          </w:p>
        </w:tc>
        <w:tc>
          <w:tcPr>
            <w:tcW w:w="1134" w:type="dxa"/>
            <w:tcBorders>
              <w:top w:val="single" w:sz="4" w:space="0" w:color="auto"/>
              <w:left w:val="nil"/>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Дресвянская Анастасия Владимировна</w:t>
            </w:r>
          </w:p>
          <w:p w:rsidR="004460E2" w:rsidRPr="004460E2" w:rsidRDefault="004460E2" w:rsidP="009271C3">
            <w:pPr>
              <w:rPr>
                <w:sz w:val="14"/>
                <w:szCs w:val="14"/>
              </w:rPr>
            </w:pPr>
            <w:r w:rsidRPr="004460E2">
              <w:rPr>
                <w:sz w:val="14"/>
                <w:szCs w:val="14"/>
              </w:rPr>
              <w:t>18.01.1999 г.р.</w:t>
            </w:r>
          </w:p>
        </w:tc>
        <w:tc>
          <w:tcPr>
            <w:tcW w:w="570" w:type="dxa"/>
            <w:tcBorders>
              <w:top w:val="single" w:sz="4" w:space="0" w:color="auto"/>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1</w:t>
            </w:r>
          </w:p>
        </w:tc>
        <w:tc>
          <w:tcPr>
            <w:tcW w:w="1530" w:type="dxa"/>
            <w:tcBorders>
              <w:top w:val="single" w:sz="4" w:space="0" w:color="auto"/>
              <w:left w:val="nil"/>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w:t>
            </w:r>
          </w:p>
        </w:tc>
        <w:tc>
          <w:tcPr>
            <w:tcW w:w="851" w:type="dxa"/>
            <w:tcBorders>
              <w:top w:val="single" w:sz="4" w:space="0" w:color="auto"/>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w:t>
            </w:r>
          </w:p>
        </w:tc>
        <w:tc>
          <w:tcPr>
            <w:tcW w:w="850" w:type="dxa"/>
            <w:tcBorders>
              <w:top w:val="single" w:sz="4" w:space="0" w:color="auto"/>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w:t>
            </w:r>
          </w:p>
        </w:tc>
        <w:tc>
          <w:tcPr>
            <w:tcW w:w="856" w:type="dxa"/>
            <w:tcBorders>
              <w:top w:val="single" w:sz="4" w:space="0" w:color="auto"/>
              <w:left w:val="nil"/>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Зарегистрирована с. Ястребово, ул. Кирова, д.38</w:t>
            </w:r>
          </w:p>
        </w:tc>
      </w:tr>
      <w:tr w:rsidR="004460E2" w:rsidRPr="004460E2" w:rsidTr="004460E2">
        <w:trPr>
          <w:trHeight w:val="211"/>
        </w:trPr>
        <w:tc>
          <w:tcPr>
            <w:tcW w:w="426" w:type="dxa"/>
            <w:tcBorders>
              <w:top w:val="single" w:sz="4" w:space="0" w:color="auto"/>
              <w:left w:val="single" w:sz="4" w:space="0" w:color="auto"/>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3</w:t>
            </w:r>
          </w:p>
        </w:tc>
        <w:tc>
          <w:tcPr>
            <w:tcW w:w="1302" w:type="dxa"/>
            <w:tcBorders>
              <w:top w:val="single" w:sz="4" w:space="0" w:color="auto"/>
              <w:left w:val="nil"/>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Протокол ЖК №2 от 13.05.2014, Постановление №37-П от 19.05.2014</w:t>
            </w:r>
          </w:p>
        </w:tc>
        <w:tc>
          <w:tcPr>
            <w:tcW w:w="1134" w:type="dxa"/>
            <w:tcBorders>
              <w:top w:val="single" w:sz="4" w:space="0" w:color="auto"/>
              <w:left w:val="nil"/>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Дресвянская Ксения Владимировна</w:t>
            </w:r>
          </w:p>
          <w:p w:rsidR="004460E2" w:rsidRPr="004460E2" w:rsidRDefault="004460E2" w:rsidP="009271C3">
            <w:pPr>
              <w:rPr>
                <w:sz w:val="14"/>
                <w:szCs w:val="14"/>
              </w:rPr>
            </w:pPr>
            <w:r w:rsidRPr="004460E2">
              <w:rPr>
                <w:sz w:val="14"/>
                <w:szCs w:val="14"/>
              </w:rPr>
              <w:t>18.01.1999 г.р.</w:t>
            </w:r>
          </w:p>
        </w:tc>
        <w:tc>
          <w:tcPr>
            <w:tcW w:w="570" w:type="dxa"/>
            <w:tcBorders>
              <w:top w:val="single" w:sz="4" w:space="0" w:color="auto"/>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1</w:t>
            </w:r>
          </w:p>
        </w:tc>
        <w:tc>
          <w:tcPr>
            <w:tcW w:w="1530" w:type="dxa"/>
            <w:tcBorders>
              <w:top w:val="single" w:sz="4" w:space="0" w:color="auto"/>
              <w:left w:val="nil"/>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w:t>
            </w:r>
          </w:p>
        </w:tc>
        <w:tc>
          <w:tcPr>
            <w:tcW w:w="851" w:type="dxa"/>
            <w:tcBorders>
              <w:top w:val="single" w:sz="4" w:space="0" w:color="auto"/>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w:t>
            </w:r>
          </w:p>
        </w:tc>
        <w:tc>
          <w:tcPr>
            <w:tcW w:w="850" w:type="dxa"/>
            <w:tcBorders>
              <w:top w:val="single" w:sz="4" w:space="0" w:color="auto"/>
              <w:left w:val="nil"/>
              <w:bottom w:val="nil"/>
              <w:right w:val="single" w:sz="4" w:space="0" w:color="auto"/>
            </w:tcBorders>
            <w:shd w:val="clear" w:color="auto" w:fill="auto"/>
            <w:noWrap/>
          </w:tcPr>
          <w:p w:rsidR="004460E2" w:rsidRPr="004460E2" w:rsidRDefault="004460E2" w:rsidP="009271C3">
            <w:pPr>
              <w:rPr>
                <w:sz w:val="14"/>
                <w:szCs w:val="14"/>
              </w:rPr>
            </w:pPr>
            <w:r w:rsidRPr="004460E2">
              <w:rPr>
                <w:sz w:val="14"/>
                <w:szCs w:val="14"/>
              </w:rPr>
              <w:t>-</w:t>
            </w:r>
          </w:p>
        </w:tc>
        <w:tc>
          <w:tcPr>
            <w:tcW w:w="856" w:type="dxa"/>
            <w:tcBorders>
              <w:top w:val="single" w:sz="4" w:space="0" w:color="auto"/>
              <w:left w:val="nil"/>
              <w:bottom w:val="nil"/>
              <w:right w:val="single" w:sz="4" w:space="0" w:color="auto"/>
            </w:tcBorders>
            <w:shd w:val="clear" w:color="auto" w:fill="auto"/>
          </w:tcPr>
          <w:p w:rsidR="004460E2" w:rsidRPr="004460E2" w:rsidRDefault="004460E2" w:rsidP="009271C3">
            <w:pPr>
              <w:rPr>
                <w:sz w:val="14"/>
                <w:szCs w:val="14"/>
              </w:rPr>
            </w:pPr>
            <w:r w:rsidRPr="004460E2">
              <w:rPr>
                <w:sz w:val="14"/>
                <w:szCs w:val="14"/>
              </w:rPr>
              <w:t>Зарегистрирована с. Ястребово, ул. Кирова, д.38</w:t>
            </w:r>
          </w:p>
        </w:tc>
      </w:tr>
      <w:tr w:rsidR="004460E2" w:rsidRPr="004460E2" w:rsidTr="004460E2">
        <w:trPr>
          <w:trHeight w:val="80"/>
        </w:trPr>
        <w:tc>
          <w:tcPr>
            <w:tcW w:w="426" w:type="dxa"/>
            <w:tcBorders>
              <w:top w:val="nil"/>
              <w:left w:val="single" w:sz="4" w:space="0" w:color="auto"/>
              <w:bottom w:val="single" w:sz="4" w:space="0" w:color="auto"/>
              <w:right w:val="single" w:sz="4" w:space="0" w:color="auto"/>
            </w:tcBorders>
            <w:shd w:val="clear" w:color="auto" w:fill="auto"/>
            <w:noWrap/>
          </w:tcPr>
          <w:p w:rsidR="004460E2" w:rsidRPr="004460E2" w:rsidRDefault="004460E2" w:rsidP="009271C3">
            <w:pPr>
              <w:rPr>
                <w:sz w:val="14"/>
                <w:szCs w:val="14"/>
              </w:rPr>
            </w:pPr>
            <w:r w:rsidRPr="004460E2">
              <w:rPr>
                <w:sz w:val="14"/>
                <w:szCs w:val="14"/>
              </w:rPr>
              <w:t>4</w:t>
            </w:r>
          </w:p>
        </w:tc>
        <w:tc>
          <w:tcPr>
            <w:tcW w:w="1302" w:type="dxa"/>
            <w:tcBorders>
              <w:top w:val="nil"/>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Протокол ЖК № 1 от 20.06.2017, Распоряжение №40-од от 04.08.2017</w:t>
            </w:r>
          </w:p>
        </w:tc>
        <w:tc>
          <w:tcPr>
            <w:tcW w:w="1134" w:type="dxa"/>
            <w:tcBorders>
              <w:top w:val="nil"/>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Фризен Адолина Андреевна, 14.05.1993 г.р.</w:t>
            </w:r>
          </w:p>
        </w:tc>
        <w:tc>
          <w:tcPr>
            <w:tcW w:w="570" w:type="dxa"/>
            <w:tcBorders>
              <w:top w:val="nil"/>
              <w:left w:val="nil"/>
              <w:bottom w:val="single" w:sz="4" w:space="0" w:color="auto"/>
              <w:right w:val="single" w:sz="4" w:space="0" w:color="auto"/>
            </w:tcBorders>
            <w:shd w:val="clear" w:color="auto" w:fill="auto"/>
            <w:noWrap/>
          </w:tcPr>
          <w:p w:rsidR="004460E2" w:rsidRPr="004460E2" w:rsidRDefault="004460E2" w:rsidP="009271C3">
            <w:pPr>
              <w:rPr>
                <w:sz w:val="14"/>
                <w:szCs w:val="14"/>
              </w:rPr>
            </w:pPr>
            <w:r w:rsidRPr="004460E2">
              <w:rPr>
                <w:sz w:val="14"/>
                <w:szCs w:val="14"/>
              </w:rPr>
              <w:t>2</w:t>
            </w:r>
          </w:p>
        </w:tc>
        <w:tc>
          <w:tcPr>
            <w:tcW w:w="1530" w:type="dxa"/>
            <w:tcBorders>
              <w:top w:val="nil"/>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Шефер Милена Сергеевна, дочь, 08.10.2019 г.р.-</w:t>
            </w:r>
          </w:p>
        </w:tc>
        <w:tc>
          <w:tcPr>
            <w:tcW w:w="851" w:type="dxa"/>
            <w:tcBorders>
              <w:top w:val="nil"/>
              <w:left w:val="nil"/>
              <w:bottom w:val="single" w:sz="4" w:space="0" w:color="auto"/>
              <w:right w:val="single" w:sz="4" w:space="0" w:color="auto"/>
            </w:tcBorders>
            <w:shd w:val="clear" w:color="auto" w:fill="auto"/>
            <w:noWrap/>
          </w:tcPr>
          <w:p w:rsidR="004460E2" w:rsidRPr="004460E2" w:rsidRDefault="004460E2" w:rsidP="009271C3">
            <w:pPr>
              <w:rPr>
                <w:sz w:val="14"/>
                <w:szCs w:val="14"/>
              </w:rPr>
            </w:pPr>
            <w:r w:rsidRPr="004460E2">
              <w:rPr>
                <w:sz w:val="14"/>
                <w:szCs w:val="14"/>
              </w:rPr>
              <w:t>-</w:t>
            </w:r>
          </w:p>
        </w:tc>
        <w:tc>
          <w:tcPr>
            <w:tcW w:w="850" w:type="dxa"/>
            <w:tcBorders>
              <w:top w:val="nil"/>
              <w:left w:val="nil"/>
              <w:bottom w:val="single" w:sz="4" w:space="0" w:color="auto"/>
              <w:right w:val="single" w:sz="4" w:space="0" w:color="auto"/>
            </w:tcBorders>
            <w:shd w:val="clear" w:color="auto" w:fill="auto"/>
            <w:noWrap/>
          </w:tcPr>
          <w:p w:rsidR="004460E2" w:rsidRPr="004460E2" w:rsidRDefault="004460E2" w:rsidP="009271C3">
            <w:pPr>
              <w:rPr>
                <w:sz w:val="14"/>
                <w:szCs w:val="14"/>
              </w:rPr>
            </w:pPr>
            <w:r w:rsidRPr="004460E2">
              <w:rPr>
                <w:sz w:val="14"/>
                <w:szCs w:val="14"/>
              </w:rPr>
              <w:t>-</w:t>
            </w:r>
          </w:p>
        </w:tc>
        <w:tc>
          <w:tcPr>
            <w:tcW w:w="856" w:type="dxa"/>
            <w:tcBorders>
              <w:top w:val="nil"/>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Зарегистрирована с.Ястребово, ул. Юбилейная, д. 6, кв. 1</w:t>
            </w:r>
          </w:p>
        </w:tc>
      </w:tr>
      <w:tr w:rsidR="004460E2" w:rsidRPr="004460E2" w:rsidTr="004460E2">
        <w:trPr>
          <w:trHeight w:val="8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4460E2" w:rsidRPr="004460E2" w:rsidRDefault="004460E2" w:rsidP="009271C3">
            <w:pPr>
              <w:rPr>
                <w:sz w:val="14"/>
                <w:szCs w:val="14"/>
              </w:rPr>
            </w:pPr>
            <w:r w:rsidRPr="004460E2">
              <w:rPr>
                <w:sz w:val="14"/>
                <w:szCs w:val="14"/>
              </w:rPr>
              <w:t>5</w:t>
            </w:r>
          </w:p>
        </w:tc>
        <w:tc>
          <w:tcPr>
            <w:tcW w:w="1302"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Протокол ЖК №5 от 05.12.2019, Постановление №69-П от 05.12.2019</w:t>
            </w:r>
          </w:p>
        </w:tc>
        <w:tc>
          <w:tcPr>
            <w:tcW w:w="1134"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Роднина Наталья Евгеньевна, 11.03.1995 г.р.</w:t>
            </w:r>
          </w:p>
        </w:tc>
        <w:tc>
          <w:tcPr>
            <w:tcW w:w="570" w:type="dxa"/>
            <w:tcBorders>
              <w:top w:val="single" w:sz="4" w:space="0" w:color="auto"/>
              <w:left w:val="nil"/>
              <w:bottom w:val="single" w:sz="4" w:space="0" w:color="auto"/>
              <w:right w:val="single" w:sz="4" w:space="0" w:color="auto"/>
            </w:tcBorders>
            <w:shd w:val="clear" w:color="auto" w:fill="auto"/>
            <w:noWrap/>
          </w:tcPr>
          <w:p w:rsidR="004460E2" w:rsidRPr="004460E2" w:rsidRDefault="004460E2" w:rsidP="009271C3">
            <w:pPr>
              <w:rPr>
                <w:sz w:val="14"/>
                <w:szCs w:val="14"/>
              </w:rPr>
            </w:pPr>
            <w:r w:rsidRPr="004460E2">
              <w:rPr>
                <w:sz w:val="14"/>
                <w:szCs w:val="14"/>
              </w:rPr>
              <w:t>2</w:t>
            </w:r>
          </w:p>
        </w:tc>
        <w:tc>
          <w:tcPr>
            <w:tcW w:w="1530"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Роднин Иван Дмитриевич, сын,  01.01.2014 г.р.</w:t>
            </w:r>
          </w:p>
        </w:tc>
        <w:tc>
          <w:tcPr>
            <w:tcW w:w="851" w:type="dxa"/>
            <w:tcBorders>
              <w:top w:val="single" w:sz="4" w:space="0" w:color="auto"/>
              <w:left w:val="nil"/>
              <w:bottom w:val="single" w:sz="4" w:space="0" w:color="auto"/>
              <w:right w:val="single" w:sz="4" w:space="0" w:color="auto"/>
            </w:tcBorders>
            <w:shd w:val="clear" w:color="auto" w:fill="auto"/>
            <w:noWrap/>
          </w:tcPr>
          <w:p w:rsidR="004460E2" w:rsidRPr="004460E2" w:rsidRDefault="004460E2" w:rsidP="009271C3">
            <w:pPr>
              <w:rPr>
                <w:sz w:val="14"/>
                <w:szCs w:val="14"/>
              </w:rPr>
            </w:pPr>
          </w:p>
        </w:tc>
        <w:tc>
          <w:tcPr>
            <w:tcW w:w="850" w:type="dxa"/>
            <w:tcBorders>
              <w:top w:val="single" w:sz="4" w:space="0" w:color="auto"/>
              <w:left w:val="nil"/>
              <w:bottom w:val="single" w:sz="4" w:space="0" w:color="auto"/>
              <w:right w:val="single" w:sz="4" w:space="0" w:color="auto"/>
            </w:tcBorders>
            <w:shd w:val="clear" w:color="auto" w:fill="auto"/>
            <w:noWrap/>
          </w:tcPr>
          <w:p w:rsidR="004460E2" w:rsidRPr="004460E2" w:rsidRDefault="004460E2" w:rsidP="009271C3">
            <w:pPr>
              <w:rPr>
                <w:sz w:val="14"/>
                <w:szCs w:val="14"/>
              </w:rPr>
            </w:pPr>
          </w:p>
        </w:tc>
        <w:tc>
          <w:tcPr>
            <w:tcW w:w="856"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Зарегистрирована п. Березовый, ул. Центральная, д. 18, кв. 1</w:t>
            </w:r>
          </w:p>
        </w:tc>
      </w:tr>
      <w:tr w:rsidR="004460E2" w:rsidRPr="004460E2" w:rsidTr="004460E2">
        <w:trPr>
          <w:trHeight w:val="8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4460E2" w:rsidRPr="004460E2" w:rsidRDefault="004460E2" w:rsidP="009271C3">
            <w:pPr>
              <w:rPr>
                <w:sz w:val="14"/>
                <w:szCs w:val="14"/>
              </w:rPr>
            </w:pPr>
            <w:r w:rsidRPr="004460E2">
              <w:rPr>
                <w:sz w:val="14"/>
                <w:szCs w:val="14"/>
              </w:rPr>
              <w:t>6</w:t>
            </w:r>
          </w:p>
        </w:tc>
        <w:tc>
          <w:tcPr>
            <w:tcW w:w="1302"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Протокол ЖК №5 от 05.11.2020, Постановление №65-П от 06.11.2020</w:t>
            </w:r>
          </w:p>
        </w:tc>
        <w:tc>
          <w:tcPr>
            <w:tcW w:w="1134"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Иванисько Алена Андреевна, 26.01.1994 г.р.</w:t>
            </w:r>
          </w:p>
        </w:tc>
        <w:tc>
          <w:tcPr>
            <w:tcW w:w="570" w:type="dxa"/>
            <w:tcBorders>
              <w:top w:val="single" w:sz="4" w:space="0" w:color="auto"/>
              <w:left w:val="nil"/>
              <w:bottom w:val="single" w:sz="4" w:space="0" w:color="auto"/>
              <w:right w:val="single" w:sz="4" w:space="0" w:color="auto"/>
            </w:tcBorders>
            <w:shd w:val="clear" w:color="auto" w:fill="auto"/>
            <w:noWrap/>
          </w:tcPr>
          <w:p w:rsidR="004460E2" w:rsidRPr="004460E2" w:rsidRDefault="004460E2" w:rsidP="009271C3">
            <w:pPr>
              <w:rPr>
                <w:sz w:val="14"/>
                <w:szCs w:val="14"/>
              </w:rPr>
            </w:pPr>
            <w:r w:rsidRPr="004460E2">
              <w:rPr>
                <w:sz w:val="14"/>
                <w:szCs w:val="14"/>
              </w:rPr>
              <w:t>2</w:t>
            </w:r>
          </w:p>
        </w:tc>
        <w:tc>
          <w:tcPr>
            <w:tcW w:w="1530"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Иванисько Арсений Валерьевич, сын, 29.06.2016 г.р.</w:t>
            </w:r>
          </w:p>
        </w:tc>
        <w:tc>
          <w:tcPr>
            <w:tcW w:w="851" w:type="dxa"/>
            <w:tcBorders>
              <w:top w:val="single" w:sz="4" w:space="0" w:color="auto"/>
              <w:left w:val="nil"/>
              <w:bottom w:val="single" w:sz="4" w:space="0" w:color="auto"/>
              <w:right w:val="single" w:sz="4" w:space="0" w:color="auto"/>
            </w:tcBorders>
            <w:shd w:val="clear" w:color="auto" w:fill="auto"/>
            <w:noWrap/>
          </w:tcPr>
          <w:p w:rsidR="004460E2" w:rsidRPr="004460E2" w:rsidRDefault="004460E2" w:rsidP="009271C3">
            <w:pPr>
              <w:rPr>
                <w:sz w:val="14"/>
                <w:szCs w:val="14"/>
              </w:rPr>
            </w:pPr>
            <w:r w:rsidRPr="004460E2">
              <w:rPr>
                <w:sz w:val="14"/>
                <w:szCs w:val="14"/>
              </w:rPr>
              <w:t>-</w:t>
            </w:r>
          </w:p>
        </w:tc>
        <w:tc>
          <w:tcPr>
            <w:tcW w:w="850" w:type="dxa"/>
            <w:tcBorders>
              <w:top w:val="single" w:sz="4" w:space="0" w:color="auto"/>
              <w:left w:val="nil"/>
              <w:bottom w:val="single" w:sz="4" w:space="0" w:color="auto"/>
              <w:right w:val="single" w:sz="4" w:space="0" w:color="auto"/>
            </w:tcBorders>
            <w:shd w:val="clear" w:color="auto" w:fill="auto"/>
            <w:noWrap/>
          </w:tcPr>
          <w:p w:rsidR="004460E2" w:rsidRPr="004460E2" w:rsidRDefault="004460E2" w:rsidP="009271C3">
            <w:pPr>
              <w:rPr>
                <w:sz w:val="14"/>
                <w:szCs w:val="14"/>
              </w:rPr>
            </w:pPr>
            <w:r w:rsidRPr="004460E2">
              <w:rPr>
                <w:sz w:val="14"/>
                <w:szCs w:val="14"/>
              </w:rPr>
              <w:t>-</w:t>
            </w:r>
          </w:p>
        </w:tc>
        <w:tc>
          <w:tcPr>
            <w:tcW w:w="856"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Зарегистрирована с. Ястребово, ул. Юбилейная, 8-1</w:t>
            </w:r>
          </w:p>
        </w:tc>
      </w:tr>
      <w:tr w:rsidR="004460E2" w:rsidRPr="004460E2" w:rsidTr="004460E2">
        <w:trPr>
          <w:trHeight w:val="8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4460E2" w:rsidRPr="004460E2" w:rsidRDefault="004460E2" w:rsidP="009271C3">
            <w:pPr>
              <w:rPr>
                <w:sz w:val="14"/>
                <w:szCs w:val="14"/>
              </w:rPr>
            </w:pPr>
            <w:r w:rsidRPr="004460E2">
              <w:rPr>
                <w:sz w:val="14"/>
                <w:szCs w:val="14"/>
              </w:rPr>
              <w:lastRenderedPageBreak/>
              <w:t>7</w:t>
            </w:r>
          </w:p>
        </w:tc>
        <w:tc>
          <w:tcPr>
            <w:tcW w:w="1302"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Протокол ЖК №4 от 25.05.2021, Постановление №36-П от 25.05.2021</w:t>
            </w:r>
          </w:p>
        </w:tc>
        <w:tc>
          <w:tcPr>
            <w:tcW w:w="1134"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Гутарева Анна Александровна, 07.10.1993 г.р.</w:t>
            </w:r>
          </w:p>
        </w:tc>
        <w:tc>
          <w:tcPr>
            <w:tcW w:w="570" w:type="dxa"/>
            <w:tcBorders>
              <w:top w:val="single" w:sz="4" w:space="0" w:color="auto"/>
              <w:left w:val="nil"/>
              <w:bottom w:val="single" w:sz="4" w:space="0" w:color="auto"/>
              <w:right w:val="single" w:sz="4" w:space="0" w:color="auto"/>
            </w:tcBorders>
            <w:shd w:val="clear" w:color="auto" w:fill="auto"/>
            <w:noWrap/>
          </w:tcPr>
          <w:p w:rsidR="004460E2" w:rsidRPr="004460E2" w:rsidRDefault="004460E2" w:rsidP="009271C3">
            <w:pPr>
              <w:rPr>
                <w:sz w:val="14"/>
                <w:szCs w:val="14"/>
              </w:rPr>
            </w:pPr>
            <w:r w:rsidRPr="004460E2">
              <w:rPr>
                <w:sz w:val="14"/>
                <w:szCs w:val="14"/>
              </w:rPr>
              <w:t>3</w:t>
            </w:r>
          </w:p>
        </w:tc>
        <w:tc>
          <w:tcPr>
            <w:tcW w:w="1530"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Гутарев Константин Русланович, 09.08.2013 г.р., сын</w:t>
            </w:r>
          </w:p>
          <w:p w:rsidR="004460E2" w:rsidRPr="004460E2" w:rsidRDefault="004460E2" w:rsidP="009271C3">
            <w:pPr>
              <w:rPr>
                <w:sz w:val="14"/>
                <w:szCs w:val="14"/>
              </w:rPr>
            </w:pPr>
            <w:r w:rsidRPr="004460E2">
              <w:rPr>
                <w:sz w:val="14"/>
                <w:szCs w:val="14"/>
              </w:rPr>
              <w:t>Голощапова Елизавета Васильевна, 01.07.2021 г.р., дочь</w:t>
            </w:r>
          </w:p>
        </w:tc>
        <w:tc>
          <w:tcPr>
            <w:tcW w:w="851" w:type="dxa"/>
            <w:tcBorders>
              <w:top w:val="single" w:sz="4" w:space="0" w:color="auto"/>
              <w:left w:val="nil"/>
              <w:bottom w:val="single" w:sz="4" w:space="0" w:color="auto"/>
              <w:right w:val="single" w:sz="4" w:space="0" w:color="auto"/>
            </w:tcBorders>
            <w:shd w:val="clear" w:color="auto" w:fill="auto"/>
            <w:noWrap/>
          </w:tcPr>
          <w:p w:rsidR="004460E2" w:rsidRPr="004460E2" w:rsidRDefault="004460E2" w:rsidP="009271C3">
            <w:pPr>
              <w:rPr>
                <w:sz w:val="14"/>
                <w:szCs w:val="14"/>
              </w:rPr>
            </w:pPr>
          </w:p>
        </w:tc>
        <w:tc>
          <w:tcPr>
            <w:tcW w:w="850" w:type="dxa"/>
            <w:tcBorders>
              <w:top w:val="single" w:sz="4" w:space="0" w:color="auto"/>
              <w:left w:val="nil"/>
              <w:bottom w:val="single" w:sz="4" w:space="0" w:color="auto"/>
              <w:right w:val="single" w:sz="4" w:space="0" w:color="auto"/>
            </w:tcBorders>
            <w:shd w:val="clear" w:color="auto" w:fill="auto"/>
            <w:noWrap/>
          </w:tcPr>
          <w:p w:rsidR="004460E2" w:rsidRPr="004460E2" w:rsidRDefault="004460E2" w:rsidP="009271C3">
            <w:pPr>
              <w:rPr>
                <w:sz w:val="14"/>
                <w:szCs w:val="14"/>
              </w:rPr>
            </w:pPr>
          </w:p>
        </w:tc>
        <w:tc>
          <w:tcPr>
            <w:tcW w:w="856"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Зарегистрирована с. Ястребово, ул. Советская, 8-2</w:t>
            </w:r>
          </w:p>
        </w:tc>
      </w:tr>
      <w:tr w:rsidR="004460E2" w:rsidRPr="004460E2" w:rsidTr="004460E2">
        <w:trPr>
          <w:trHeight w:val="8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4460E2" w:rsidRPr="004460E2" w:rsidRDefault="004460E2" w:rsidP="009271C3">
            <w:pPr>
              <w:rPr>
                <w:sz w:val="14"/>
                <w:szCs w:val="14"/>
              </w:rPr>
            </w:pPr>
            <w:r w:rsidRPr="004460E2">
              <w:rPr>
                <w:sz w:val="14"/>
                <w:szCs w:val="14"/>
              </w:rPr>
              <w:t>8</w:t>
            </w:r>
          </w:p>
        </w:tc>
        <w:tc>
          <w:tcPr>
            <w:tcW w:w="1302"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Протокол ЖК №5 от 01.06.2021, Постановление №39-П от 01.06.2021</w:t>
            </w:r>
          </w:p>
        </w:tc>
        <w:tc>
          <w:tcPr>
            <w:tcW w:w="1134"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Москвитин Виталий Витальевич, 21.11.2001 г.р.</w:t>
            </w:r>
          </w:p>
        </w:tc>
        <w:tc>
          <w:tcPr>
            <w:tcW w:w="570" w:type="dxa"/>
            <w:tcBorders>
              <w:top w:val="single" w:sz="4" w:space="0" w:color="auto"/>
              <w:left w:val="nil"/>
              <w:bottom w:val="single" w:sz="4" w:space="0" w:color="auto"/>
              <w:right w:val="single" w:sz="4" w:space="0" w:color="auto"/>
            </w:tcBorders>
            <w:shd w:val="clear" w:color="auto" w:fill="auto"/>
            <w:noWrap/>
          </w:tcPr>
          <w:p w:rsidR="004460E2" w:rsidRPr="004460E2" w:rsidRDefault="004460E2" w:rsidP="009271C3">
            <w:pPr>
              <w:rPr>
                <w:sz w:val="14"/>
                <w:szCs w:val="14"/>
              </w:rPr>
            </w:pPr>
            <w:r w:rsidRPr="004460E2">
              <w:rPr>
                <w:sz w:val="14"/>
                <w:szCs w:val="14"/>
              </w:rPr>
              <w:t>1</w:t>
            </w:r>
          </w:p>
        </w:tc>
        <w:tc>
          <w:tcPr>
            <w:tcW w:w="1530"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p>
        </w:tc>
        <w:tc>
          <w:tcPr>
            <w:tcW w:w="851" w:type="dxa"/>
            <w:tcBorders>
              <w:top w:val="single" w:sz="4" w:space="0" w:color="auto"/>
              <w:left w:val="nil"/>
              <w:bottom w:val="single" w:sz="4" w:space="0" w:color="auto"/>
              <w:right w:val="single" w:sz="4" w:space="0" w:color="auto"/>
            </w:tcBorders>
            <w:shd w:val="clear" w:color="auto" w:fill="auto"/>
            <w:noWrap/>
          </w:tcPr>
          <w:p w:rsidR="004460E2" w:rsidRPr="004460E2" w:rsidRDefault="004460E2" w:rsidP="009271C3">
            <w:pPr>
              <w:rPr>
                <w:sz w:val="14"/>
                <w:szCs w:val="14"/>
              </w:rPr>
            </w:pPr>
          </w:p>
        </w:tc>
        <w:tc>
          <w:tcPr>
            <w:tcW w:w="850" w:type="dxa"/>
            <w:tcBorders>
              <w:top w:val="single" w:sz="4" w:space="0" w:color="auto"/>
              <w:left w:val="nil"/>
              <w:bottom w:val="single" w:sz="4" w:space="0" w:color="auto"/>
              <w:right w:val="single" w:sz="4" w:space="0" w:color="auto"/>
            </w:tcBorders>
            <w:shd w:val="clear" w:color="auto" w:fill="auto"/>
            <w:noWrap/>
          </w:tcPr>
          <w:p w:rsidR="004460E2" w:rsidRPr="004460E2" w:rsidRDefault="004460E2" w:rsidP="009271C3">
            <w:pPr>
              <w:rPr>
                <w:sz w:val="14"/>
                <w:szCs w:val="14"/>
              </w:rPr>
            </w:pPr>
          </w:p>
        </w:tc>
        <w:tc>
          <w:tcPr>
            <w:tcW w:w="856"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Зарегистрирована с. Ястребово, ул. Советская, 61</w:t>
            </w:r>
          </w:p>
        </w:tc>
      </w:tr>
      <w:tr w:rsidR="004460E2" w:rsidRPr="004460E2" w:rsidTr="004460E2">
        <w:trPr>
          <w:trHeight w:val="8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4460E2" w:rsidRPr="004460E2" w:rsidRDefault="004460E2" w:rsidP="009271C3">
            <w:pPr>
              <w:rPr>
                <w:sz w:val="14"/>
                <w:szCs w:val="14"/>
              </w:rPr>
            </w:pPr>
            <w:r w:rsidRPr="004460E2">
              <w:rPr>
                <w:sz w:val="14"/>
                <w:szCs w:val="14"/>
              </w:rPr>
              <w:t>9</w:t>
            </w:r>
          </w:p>
        </w:tc>
        <w:tc>
          <w:tcPr>
            <w:tcW w:w="1302"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Протокол ЖК №7 от 24.07.2021, Постановление №49-П от 27.07.2021</w:t>
            </w:r>
          </w:p>
        </w:tc>
        <w:tc>
          <w:tcPr>
            <w:tcW w:w="1134"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Азарченко Анастасия Викторовна, 30.10.1994 г.р.</w:t>
            </w:r>
          </w:p>
        </w:tc>
        <w:tc>
          <w:tcPr>
            <w:tcW w:w="570" w:type="dxa"/>
            <w:tcBorders>
              <w:top w:val="single" w:sz="4" w:space="0" w:color="auto"/>
              <w:left w:val="nil"/>
              <w:bottom w:val="single" w:sz="4" w:space="0" w:color="auto"/>
              <w:right w:val="single" w:sz="4" w:space="0" w:color="auto"/>
            </w:tcBorders>
            <w:shd w:val="clear" w:color="auto" w:fill="auto"/>
            <w:noWrap/>
          </w:tcPr>
          <w:p w:rsidR="004460E2" w:rsidRPr="004460E2" w:rsidRDefault="004460E2" w:rsidP="009271C3">
            <w:pPr>
              <w:rPr>
                <w:sz w:val="14"/>
                <w:szCs w:val="14"/>
              </w:rPr>
            </w:pPr>
            <w:r w:rsidRPr="004460E2">
              <w:rPr>
                <w:sz w:val="14"/>
                <w:szCs w:val="14"/>
              </w:rPr>
              <w:t>2</w:t>
            </w:r>
          </w:p>
        </w:tc>
        <w:tc>
          <w:tcPr>
            <w:tcW w:w="1530"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Азарченко Влада Андреевна, 16.07.2017, дочь</w:t>
            </w:r>
          </w:p>
        </w:tc>
        <w:tc>
          <w:tcPr>
            <w:tcW w:w="851" w:type="dxa"/>
            <w:tcBorders>
              <w:top w:val="single" w:sz="4" w:space="0" w:color="auto"/>
              <w:left w:val="nil"/>
              <w:bottom w:val="single" w:sz="4" w:space="0" w:color="auto"/>
              <w:right w:val="single" w:sz="4" w:space="0" w:color="auto"/>
            </w:tcBorders>
            <w:shd w:val="clear" w:color="auto" w:fill="auto"/>
            <w:noWrap/>
          </w:tcPr>
          <w:p w:rsidR="004460E2" w:rsidRPr="004460E2" w:rsidRDefault="004460E2" w:rsidP="009271C3">
            <w:pPr>
              <w:rPr>
                <w:sz w:val="14"/>
                <w:szCs w:val="14"/>
              </w:rPr>
            </w:pPr>
          </w:p>
        </w:tc>
        <w:tc>
          <w:tcPr>
            <w:tcW w:w="850" w:type="dxa"/>
            <w:tcBorders>
              <w:top w:val="single" w:sz="4" w:space="0" w:color="auto"/>
              <w:left w:val="nil"/>
              <w:bottom w:val="single" w:sz="4" w:space="0" w:color="auto"/>
              <w:right w:val="single" w:sz="4" w:space="0" w:color="auto"/>
            </w:tcBorders>
            <w:shd w:val="clear" w:color="auto" w:fill="auto"/>
            <w:noWrap/>
          </w:tcPr>
          <w:p w:rsidR="004460E2" w:rsidRPr="004460E2" w:rsidRDefault="004460E2" w:rsidP="009271C3">
            <w:pPr>
              <w:rPr>
                <w:sz w:val="14"/>
                <w:szCs w:val="14"/>
              </w:rPr>
            </w:pPr>
          </w:p>
        </w:tc>
        <w:tc>
          <w:tcPr>
            <w:tcW w:w="856"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Зарегистрирована с. Ястребово, ул. Юбилейная, 15-1</w:t>
            </w:r>
          </w:p>
        </w:tc>
      </w:tr>
      <w:tr w:rsidR="004460E2" w:rsidRPr="004460E2" w:rsidTr="004460E2">
        <w:trPr>
          <w:trHeight w:val="8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4460E2" w:rsidRPr="004460E2" w:rsidRDefault="004460E2" w:rsidP="009271C3">
            <w:pPr>
              <w:rPr>
                <w:sz w:val="14"/>
                <w:szCs w:val="14"/>
              </w:rPr>
            </w:pPr>
            <w:r w:rsidRPr="004460E2">
              <w:rPr>
                <w:sz w:val="14"/>
                <w:szCs w:val="14"/>
              </w:rPr>
              <w:t>10</w:t>
            </w:r>
          </w:p>
        </w:tc>
        <w:tc>
          <w:tcPr>
            <w:tcW w:w="1302"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Протокол ЖК №9 от 26.08.2021, Постановление №55-П от 01.09.2021</w:t>
            </w:r>
          </w:p>
        </w:tc>
        <w:tc>
          <w:tcPr>
            <w:tcW w:w="1134"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Масанова Марина Владимировна, 05.04.1995 г.р.</w:t>
            </w:r>
          </w:p>
        </w:tc>
        <w:tc>
          <w:tcPr>
            <w:tcW w:w="570" w:type="dxa"/>
            <w:tcBorders>
              <w:top w:val="single" w:sz="4" w:space="0" w:color="auto"/>
              <w:left w:val="nil"/>
              <w:bottom w:val="single" w:sz="4" w:space="0" w:color="auto"/>
              <w:right w:val="single" w:sz="4" w:space="0" w:color="auto"/>
            </w:tcBorders>
            <w:shd w:val="clear" w:color="auto" w:fill="auto"/>
            <w:noWrap/>
          </w:tcPr>
          <w:p w:rsidR="004460E2" w:rsidRPr="004460E2" w:rsidRDefault="004460E2" w:rsidP="009271C3">
            <w:pPr>
              <w:rPr>
                <w:sz w:val="14"/>
                <w:szCs w:val="14"/>
              </w:rPr>
            </w:pPr>
            <w:r w:rsidRPr="004460E2">
              <w:rPr>
                <w:sz w:val="14"/>
                <w:szCs w:val="14"/>
              </w:rPr>
              <w:t>2</w:t>
            </w:r>
          </w:p>
        </w:tc>
        <w:tc>
          <w:tcPr>
            <w:tcW w:w="1530"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Масанов Иван Юрьевич, 16.01.1992 г.р., муж</w:t>
            </w:r>
          </w:p>
        </w:tc>
        <w:tc>
          <w:tcPr>
            <w:tcW w:w="851" w:type="dxa"/>
            <w:tcBorders>
              <w:top w:val="single" w:sz="4" w:space="0" w:color="auto"/>
              <w:left w:val="nil"/>
              <w:bottom w:val="single" w:sz="4" w:space="0" w:color="auto"/>
              <w:right w:val="single" w:sz="4" w:space="0" w:color="auto"/>
            </w:tcBorders>
            <w:shd w:val="clear" w:color="auto" w:fill="auto"/>
            <w:noWrap/>
          </w:tcPr>
          <w:p w:rsidR="004460E2" w:rsidRPr="004460E2" w:rsidRDefault="004460E2" w:rsidP="009271C3">
            <w:pPr>
              <w:rPr>
                <w:sz w:val="14"/>
                <w:szCs w:val="14"/>
              </w:rPr>
            </w:pPr>
          </w:p>
        </w:tc>
        <w:tc>
          <w:tcPr>
            <w:tcW w:w="850" w:type="dxa"/>
            <w:tcBorders>
              <w:top w:val="single" w:sz="4" w:space="0" w:color="auto"/>
              <w:left w:val="nil"/>
              <w:bottom w:val="single" w:sz="4" w:space="0" w:color="auto"/>
              <w:right w:val="single" w:sz="4" w:space="0" w:color="auto"/>
            </w:tcBorders>
            <w:shd w:val="clear" w:color="auto" w:fill="auto"/>
            <w:noWrap/>
          </w:tcPr>
          <w:p w:rsidR="004460E2" w:rsidRPr="004460E2" w:rsidRDefault="004460E2" w:rsidP="009271C3">
            <w:pPr>
              <w:rPr>
                <w:sz w:val="14"/>
                <w:szCs w:val="14"/>
              </w:rPr>
            </w:pPr>
          </w:p>
        </w:tc>
        <w:tc>
          <w:tcPr>
            <w:tcW w:w="856" w:type="dxa"/>
            <w:tcBorders>
              <w:top w:val="single" w:sz="4" w:space="0" w:color="auto"/>
              <w:left w:val="nil"/>
              <w:bottom w:val="single" w:sz="4" w:space="0" w:color="auto"/>
              <w:right w:val="single" w:sz="4" w:space="0" w:color="auto"/>
            </w:tcBorders>
            <w:shd w:val="clear" w:color="auto" w:fill="auto"/>
          </w:tcPr>
          <w:p w:rsidR="004460E2" w:rsidRPr="004460E2" w:rsidRDefault="004460E2" w:rsidP="009271C3">
            <w:pPr>
              <w:rPr>
                <w:sz w:val="14"/>
                <w:szCs w:val="14"/>
              </w:rPr>
            </w:pPr>
            <w:r w:rsidRPr="004460E2">
              <w:rPr>
                <w:sz w:val="14"/>
                <w:szCs w:val="14"/>
              </w:rPr>
              <w:t>Зарегистрирована с. Ястребово, пер. Дзержинского, 1-2</w:t>
            </w:r>
          </w:p>
        </w:tc>
      </w:tr>
    </w:tbl>
    <w:p w:rsidR="004460E2" w:rsidRPr="004460E2" w:rsidRDefault="004460E2" w:rsidP="004460E2">
      <w:pPr>
        <w:jc w:val="center"/>
        <w:rPr>
          <w:sz w:val="20"/>
        </w:rPr>
      </w:pPr>
    </w:p>
    <w:p w:rsidR="004460E2" w:rsidRPr="004460E2" w:rsidRDefault="004460E2" w:rsidP="004460E2">
      <w:pPr>
        <w:jc w:val="center"/>
        <w:rPr>
          <w:sz w:val="20"/>
        </w:rPr>
      </w:pPr>
    </w:p>
    <w:p w:rsidR="004460E2" w:rsidRPr="004460E2" w:rsidRDefault="004460E2" w:rsidP="004460E2">
      <w:pPr>
        <w:tabs>
          <w:tab w:val="left" w:pos="4065"/>
        </w:tabs>
        <w:rPr>
          <w:sz w:val="20"/>
        </w:rPr>
      </w:pPr>
    </w:p>
    <w:p w:rsidR="004460E2" w:rsidRDefault="004460E2" w:rsidP="004460E2"/>
    <w:p w:rsidR="004460E2" w:rsidRDefault="004460E2" w:rsidP="004460E2">
      <w:pPr>
        <w:jc w:val="center"/>
        <w:rPr>
          <w:b/>
          <w:sz w:val="22"/>
          <w:szCs w:val="22"/>
        </w:rPr>
      </w:pPr>
    </w:p>
    <w:p w:rsidR="00703CE0" w:rsidRPr="00703CE0" w:rsidRDefault="00703CE0"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Pr="00270AEE" w:rsidRDefault="00703CE0" w:rsidP="00A73DF6">
      <w:pPr>
        <w:ind w:firstLine="360"/>
        <w:jc w:val="center"/>
        <w:rPr>
          <w:i/>
          <w:sz w:val="20"/>
        </w:rPr>
      </w:pPr>
    </w:p>
    <w:tbl>
      <w:tblPr>
        <w:tblpPr w:leftFromText="180" w:rightFromText="180" w:vertAnchor="text" w:horzAnchor="margin" w:tblpXSpec="right" w:tblpY="-69"/>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9479FF" w:rsidRPr="00F12179" w:rsidTr="00721539">
        <w:trPr>
          <w:trHeight w:val="1677"/>
        </w:trPr>
        <w:tc>
          <w:tcPr>
            <w:tcW w:w="3479" w:type="dxa"/>
            <w:shd w:val="clear" w:color="auto" w:fill="auto"/>
          </w:tcPr>
          <w:p w:rsidR="009479FF" w:rsidRPr="00F12179" w:rsidRDefault="009479FF" w:rsidP="00721539">
            <w:pPr>
              <w:ind w:left="142" w:hanging="142"/>
              <w:jc w:val="center"/>
              <w:rPr>
                <w:color w:val="000000" w:themeColor="text1"/>
                <w:spacing w:val="4"/>
                <w:w w:val="99"/>
                <w:sz w:val="20"/>
              </w:rPr>
            </w:pPr>
            <w:r w:rsidRPr="00F12179">
              <w:rPr>
                <w:color w:val="000000" w:themeColor="text1"/>
                <w:spacing w:val="4"/>
                <w:w w:val="99"/>
                <w:sz w:val="20"/>
              </w:rPr>
              <w:t xml:space="preserve">                                                        ЯСТРЕБОВСКИЙ ВЕСТНИК</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Адрес издателя: с. Ястребово</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улица Советская 38 А</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адресЭл.почты:</w:t>
            </w:r>
            <w:r w:rsidRPr="00F12179">
              <w:rPr>
                <w:color w:val="000000" w:themeColor="text1"/>
                <w:spacing w:val="4"/>
                <w:w w:val="99"/>
                <w:sz w:val="20"/>
                <w:lang w:val="en-US"/>
              </w:rPr>
              <w:t>selsovetyastrebovskii</w:t>
            </w:r>
            <w:r w:rsidRPr="00F12179">
              <w:rPr>
                <w:color w:val="000000" w:themeColor="text1"/>
                <w:spacing w:val="4"/>
                <w:w w:val="99"/>
                <w:sz w:val="20"/>
              </w:rPr>
              <w:t>@</w:t>
            </w:r>
            <w:r w:rsidRPr="00F12179">
              <w:rPr>
                <w:color w:val="000000" w:themeColor="text1"/>
                <w:spacing w:val="4"/>
                <w:w w:val="99"/>
                <w:sz w:val="20"/>
                <w:lang w:val="en-US"/>
              </w:rPr>
              <w:t>mail</w:t>
            </w:r>
            <w:r w:rsidRPr="00F12179">
              <w:rPr>
                <w:color w:val="000000" w:themeColor="text1"/>
                <w:spacing w:val="4"/>
                <w:w w:val="99"/>
                <w:sz w:val="20"/>
              </w:rPr>
              <w:t>.</w:t>
            </w:r>
            <w:r w:rsidRPr="00F12179">
              <w:rPr>
                <w:color w:val="000000" w:themeColor="text1"/>
                <w:spacing w:val="4"/>
                <w:w w:val="99"/>
                <w:sz w:val="20"/>
                <w:lang w:val="en-US"/>
              </w:rPr>
              <w:t>ru</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Тел: 99-3-21, 99-2-75</w:t>
            </w:r>
          </w:p>
        </w:tc>
        <w:tc>
          <w:tcPr>
            <w:tcW w:w="1882" w:type="dxa"/>
            <w:shd w:val="clear" w:color="auto" w:fill="auto"/>
          </w:tcPr>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 xml:space="preserve">Учредитель: </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 xml:space="preserve">Администрация </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 xml:space="preserve">Ястребовского </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сельсовета, тираж</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 xml:space="preserve"> 30 экз</w:t>
            </w:r>
          </w:p>
        </w:tc>
        <w:tc>
          <w:tcPr>
            <w:tcW w:w="2402" w:type="dxa"/>
            <w:shd w:val="clear" w:color="auto" w:fill="auto"/>
          </w:tcPr>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Ответственный за издание и  распространение ведущий специалист администрации</w:t>
            </w:r>
          </w:p>
          <w:p w:rsidR="009479FF" w:rsidRPr="00F12179" w:rsidRDefault="009479FF" w:rsidP="00A1382E">
            <w:pPr>
              <w:jc w:val="right"/>
              <w:rPr>
                <w:color w:val="000000" w:themeColor="text1"/>
                <w:spacing w:val="4"/>
                <w:w w:val="99"/>
                <w:sz w:val="20"/>
              </w:rPr>
            </w:pPr>
            <w:r w:rsidRPr="00F12179">
              <w:rPr>
                <w:color w:val="000000" w:themeColor="text1"/>
                <w:spacing w:val="4"/>
                <w:w w:val="99"/>
                <w:sz w:val="20"/>
              </w:rPr>
              <w:t xml:space="preserve">сельсовета </w:t>
            </w:r>
            <w:r w:rsidR="00A1382E">
              <w:rPr>
                <w:color w:val="000000" w:themeColor="text1"/>
                <w:spacing w:val="4"/>
                <w:w w:val="99"/>
                <w:sz w:val="20"/>
              </w:rPr>
              <w:t>Арефьева</w:t>
            </w:r>
            <w:r>
              <w:rPr>
                <w:color w:val="000000" w:themeColor="text1"/>
                <w:spacing w:val="4"/>
                <w:w w:val="99"/>
                <w:sz w:val="20"/>
              </w:rPr>
              <w:t xml:space="preserve"> </w:t>
            </w:r>
            <w:r w:rsidR="00A1382E">
              <w:rPr>
                <w:color w:val="000000" w:themeColor="text1"/>
                <w:spacing w:val="4"/>
                <w:w w:val="99"/>
                <w:sz w:val="20"/>
              </w:rPr>
              <w:t>Е.А.</w:t>
            </w:r>
          </w:p>
        </w:tc>
      </w:tr>
    </w:tbl>
    <w:p w:rsidR="009479FF" w:rsidRPr="00FA28E3" w:rsidRDefault="009479FF" w:rsidP="00FA28E3">
      <w:pPr>
        <w:rPr>
          <w:i/>
          <w:sz w:val="20"/>
        </w:rPr>
      </w:pPr>
    </w:p>
    <w:sectPr w:rsidR="009479FF" w:rsidRPr="00FA28E3" w:rsidSect="00270AEE">
      <w:headerReference w:type="default" r:id="rId20"/>
      <w:footerReference w:type="default" r:id="rId21"/>
      <w:type w:val="continuous"/>
      <w:pgSz w:w="16838" w:h="11906" w:orient="landscape"/>
      <w:pgMar w:top="1276" w:right="678" w:bottom="284" w:left="709"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EBA" w:rsidRDefault="00EC7EBA" w:rsidP="00913E49">
      <w:r>
        <w:separator/>
      </w:r>
    </w:p>
  </w:endnote>
  <w:endnote w:type="continuationSeparator" w:id="1">
    <w:p w:rsidR="00EC7EBA" w:rsidRDefault="00EC7EBA"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E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781040"/>
      <w:docPartObj>
        <w:docPartGallery w:val="Page Numbers (Bottom of Page)"/>
        <w:docPartUnique/>
      </w:docPartObj>
    </w:sdtPr>
    <w:sdtContent>
      <w:p w:rsidR="00721539" w:rsidRDefault="00DA75BD">
        <w:pPr>
          <w:pStyle w:val="a8"/>
          <w:jc w:val="center"/>
        </w:pPr>
        <w:r>
          <w:fldChar w:fldCharType="begin"/>
        </w:r>
        <w:r w:rsidR="00721539">
          <w:instrText>PAGE   \* MERGEFORMAT</w:instrText>
        </w:r>
        <w:r>
          <w:fldChar w:fldCharType="separate"/>
        </w:r>
        <w:r w:rsidR="004460E2">
          <w:rPr>
            <w:noProof/>
          </w:rPr>
          <w:t>27</w:t>
        </w:r>
        <w:r>
          <w:fldChar w:fldCharType="end"/>
        </w:r>
      </w:p>
    </w:sdtContent>
  </w:sdt>
  <w:p w:rsidR="00721539" w:rsidRDefault="0072153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EBA" w:rsidRDefault="00EC7EBA" w:rsidP="00913E49">
      <w:r>
        <w:separator/>
      </w:r>
    </w:p>
  </w:footnote>
  <w:footnote w:type="continuationSeparator" w:id="1">
    <w:p w:rsidR="00EC7EBA" w:rsidRDefault="00EC7EBA"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39" w:rsidRPr="00913E49" w:rsidRDefault="00721539" w:rsidP="007264A1">
    <w:pPr>
      <w:pStyle w:val="a5"/>
      <w:rPr>
        <w:rFonts w:ascii="Monotype Corsiva" w:hAnsi="Monotype Corsiva"/>
        <w:b/>
        <w:i/>
      </w:rPr>
    </w:pPr>
    <w:r>
      <w:rPr>
        <w:rFonts w:ascii="Monotype Corsiva" w:hAnsi="Monotype Corsiva"/>
        <w:b/>
        <w:i/>
      </w:rPr>
      <w:t xml:space="preserve">ЯСТРЕБОВСКИЙ ВЕСТНИК                           </w:t>
    </w:r>
    <w:r w:rsidRPr="00913E49">
      <w:rPr>
        <w:rFonts w:ascii="Monotype Corsiva" w:hAnsi="Monotype Corsiva"/>
        <w:b/>
        <w:i/>
      </w:rPr>
      <w:t>№</w:t>
    </w:r>
    <w:r w:rsidR="004460E2">
      <w:rPr>
        <w:rFonts w:ascii="Monotype Corsiva" w:hAnsi="Monotype Corsiva"/>
        <w:b/>
        <w:i/>
      </w:rPr>
      <w:t>2</w:t>
    </w:r>
    <w:r>
      <w:rPr>
        <w:rFonts w:ascii="Monotype Corsiva" w:hAnsi="Monotype Corsiva"/>
        <w:b/>
        <w:i/>
      </w:rPr>
      <w:t xml:space="preserve">                                      </w:t>
    </w:r>
    <w:r w:rsidRPr="00913E49">
      <w:rPr>
        <w:rFonts w:ascii="Monotype Corsiva" w:hAnsi="Monotype Corsiva"/>
        <w:b/>
        <w:i/>
      </w:rPr>
      <w:t>от</w:t>
    </w:r>
    <w:r>
      <w:rPr>
        <w:rFonts w:ascii="Monotype Corsiva" w:hAnsi="Monotype Corsiva"/>
        <w:b/>
        <w:i/>
      </w:rPr>
      <w:t xml:space="preserve">  </w:t>
    </w:r>
    <w:r w:rsidR="004460E2">
      <w:rPr>
        <w:rFonts w:ascii="Monotype Corsiva" w:hAnsi="Monotype Corsiva"/>
        <w:b/>
        <w:i/>
      </w:rPr>
      <w:t>3</w:t>
    </w:r>
    <w:r>
      <w:rPr>
        <w:rFonts w:ascii="Monotype Corsiva" w:hAnsi="Monotype Corsiva"/>
        <w:b/>
        <w:i/>
      </w:rPr>
      <w:t>1.01.</w:t>
    </w:r>
    <w:r w:rsidRPr="00913E49">
      <w:rPr>
        <w:rFonts w:ascii="Monotype Corsiva" w:hAnsi="Monotype Corsiva"/>
        <w:b/>
        <w:i/>
      </w:rPr>
      <w:t>20</w:t>
    </w:r>
    <w:r w:rsidR="00F97EFF">
      <w:rPr>
        <w:rFonts w:ascii="Monotype Corsiva" w:hAnsi="Monotype Corsiva"/>
        <w:b/>
        <w:i/>
      </w:rPr>
      <w:t>2</w:t>
    </w:r>
    <w:r w:rsidR="00703CE0">
      <w:rPr>
        <w:rFonts w:ascii="Monotype Corsiva" w:hAnsi="Monotype Corsiva"/>
        <w:b/>
        <w:i/>
      </w:rPr>
      <w:t>2</w:t>
    </w:r>
    <w:r w:rsidRPr="00913E49">
      <w:rPr>
        <w:rFonts w:ascii="Monotype Corsiva" w:hAnsi="Monotype Corsiva"/>
        <w:b/>
        <w:i/>
      </w:rPr>
      <w:t>г.</w:t>
    </w:r>
  </w:p>
  <w:p w:rsidR="00721539" w:rsidRPr="007264A1" w:rsidRDefault="00721539"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2941"/>
    <w:multiLevelType w:val="multilevel"/>
    <w:tmpl w:val="AF840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2FE7571"/>
    <w:multiLevelType w:val="hybridMultilevel"/>
    <w:tmpl w:val="CD62C104"/>
    <w:lvl w:ilvl="0" w:tplc="3708ADF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9081843"/>
    <w:multiLevelType w:val="hybridMultilevel"/>
    <w:tmpl w:val="01962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D54851"/>
    <w:multiLevelType w:val="hybridMultilevel"/>
    <w:tmpl w:val="AC329534"/>
    <w:lvl w:ilvl="0" w:tplc="E4D07EAA">
      <w:start w:val="1"/>
      <w:numFmt w:val="decimal"/>
      <w:lvlText w:val="%1."/>
      <w:lvlJc w:val="left"/>
      <w:pPr>
        <w:ind w:left="1950" w:hanging="123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5"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3">
    <w:nsid w:val="20D37286"/>
    <w:multiLevelType w:val="hybridMultilevel"/>
    <w:tmpl w:val="F2125718"/>
    <w:lvl w:ilvl="0" w:tplc="0419000F">
      <w:start w:val="1"/>
      <w:numFmt w:val="decimal"/>
      <w:lvlText w:val="%1."/>
      <w:lvlJc w:val="left"/>
      <w:pPr>
        <w:tabs>
          <w:tab w:val="num" w:pos="720"/>
        </w:tabs>
        <w:ind w:left="720" w:hanging="360"/>
      </w:pPr>
    </w:lvl>
    <w:lvl w:ilvl="1" w:tplc="6F0A45F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A31910"/>
    <w:multiLevelType w:val="hybridMultilevel"/>
    <w:tmpl w:val="C9EC19DA"/>
    <w:lvl w:ilvl="0" w:tplc="A0B6EED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FFE5BAC"/>
    <w:multiLevelType w:val="hybridMultilevel"/>
    <w:tmpl w:val="38DA8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734C17"/>
    <w:multiLevelType w:val="hybridMultilevel"/>
    <w:tmpl w:val="197AE596"/>
    <w:lvl w:ilvl="0" w:tplc="3062A612">
      <w:start w:val="1"/>
      <w:numFmt w:val="decimal"/>
      <w:lvlText w:val="%1."/>
      <w:lvlJc w:val="left"/>
      <w:pPr>
        <w:ind w:left="1438" w:hanging="870"/>
      </w:pPr>
      <w:rPr>
        <w:rFonts w:ascii="Times New Roman" w:eastAsia="Times New Roman" w:hAnsi="Times New Roman" w:cs="Times New Roman"/>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7C40EF4"/>
    <w:multiLevelType w:val="hybridMultilevel"/>
    <w:tmpl w:val="0E8E9AA6"/>
    <w:lvl w:ilvl="0" w:tplc="CE32E28E">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3D855EB3"/>
    <w:multiLevelType w:val="multilevel"/>
    <w:tmpl w:val="BFE2B0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DD17FC0"/>
    <w:multiLevelType w:val="hybridMultilevel"/>
    <w:tmpl w:val="6CF691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7034BD6"/>
    <w:multiLevelType w:val="hybridMultilevel"/>
    <w:tmpl w:val="20165C06"/>
    <w:lvl w:ilvl="0" w:tplc="B92A03AE">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60CD581D"/>
    <w:multiLevelType w:val="multilevel"/>
    <w:tmpl w:val="58785A5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b w:val="0"/>
        <w:i w:val="0"/>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3">
    <w:nsid w:val="70D15B8A"/>
    <w:multiLevelType w:val="hybridMultilevel"/>
    <w:tmpl w:val="C5386980"/>
    <w:lvl w:ilvl="0" w:tplc="AE7C52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71B74444"/>
    <w:multiLevelType w:val="hybridMultilevel"/>
    <w:tmpl w:val="38DA8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4150DDD"/>
    <w:multiLevelType w:val="hybridMultilevel"/>
    <w:tmpl w:val="AB10F3A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5563ECF"/>
    <w:multiLevelType w:val="hybridMultilevel"/>
    <w:tmpl w:val="F04C2724"/>
    <w:lvl w:ilvl="0" w:tplc="F838451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8">
    <w:nsid w:val="75C7200F"/>
    <w:multiLevelType w:val="multilevel"/>
    <w:tmpl w:val="125E1FE8"/>
    <w:lvl w:ilvl="0">
      <w:numFmt w:val="decimalZero"/>
      <w:lvlText w:val="%1"/>
      <w:lvlJc w:val="left"/>
      <w:pPr>
        <w:ind w:left="2130" w:hanging="2130"/>
      </w:pPr>
      <w:rPr>
        <w:rFonts w:hint="default"/>
      </w:rPr>
    </w:lvl>
    <w:lvl w:ilvl="1">
      <w:numFmt w:val="decimalZero"/>
      <w:lvlText w:val="%1.%2.0"/>
      <w:lvlJc w:val="left"/>
      <w:pPr>
        <w:ind w:left="2130" w:hanging="2130"/>
      </w:pPr>
      <w:rPr>
        <w:rFonts w:hint="default"/>
      </w:rPr>
    </w:lvl>
    <w:lvl w:ilvl="2">
      <w:start w:val="1"/>
      <w:numFmt w:val="decimalZero"/>
      <w:lvlText w:val="%1.%2.%3"/>
      <w:lvlJc w:val="left"/>
      <w:pPr>
        <w:ind w:left="2130" w:hanging="2130"/>
      </w:pPr>
      <w:rPr>
        <w:rFonts w:hint="default"/>
      </w:rPr>
    </w:lvl>
    <w:lvl w:ilvl="3">
      <w:start w:val="1"/>
      <w:numFmt w:val="decimal"/>
      <w:lvlText w:val="%1.%2.%3.%4"/>
      <w:lvlJc w:val="left"/>
      <w:pPr>
        <w:ind w:left="2130" w:hanging="2130"/>
      </w:pPr>
      <w:rPr>
        <w:rFonts w:hint="default"/>
      </w:rPr>
    </w:lvl>
    <w:lvl w:ilvl="4">
      <w:start w:val="1"/>
      <w:numFmt w:val="decimal"/>
      <w:lvlText w:val="%1.%2.%3.%4.%5"/>
      <w:lvlJc w:val="left"/>
      <w:pPr>
        <w:ind w:left="2130" w:hanging="2130"/>
      </w:pPr>
      <w:rPr>
        <w:rFonts w:hint="default"/>
      </w:rPr>
    </w:lvl>
    <w:lvl w:ilvl="5">
      <w:start w:val="1"/>
      <w:numFmt w:val="decimal"/>
      <w:lvlText w:val="%1.%2.%3.%4.%5.%6"/>
      <w:lvlJc w:val="left"/>
      <w:pPr>
        <w:ind w:left="2130" w:hanging="2130"/>
      </w:pPr>
      <w:rPr>
        <w:rFonts w:hint="default"/>
      </w:rPr>
    </w:lvl>
    <w:lvl w:ilvl="6">
      <w:start w:val="1"/>
      <w:numFmt w:val="decimal"/>
      <w:lvlText w:val="%1.%2.%3.%4.%5.%6.%7"/>
      <w:lvlJc w:val="left"/>
      <w:pPr>
        <w:ind w:left="2130" w:hanging="2130"/>
      </w:pPr>
      <w:rPr>
        <w:rFonts w:hint="default"/>
      </w:rPr>
    </w:lvl>
    <w:lvl w:ilvl="7">
      <w:start w:val="1"/>
      <w:numFmt w:val="decimal"/>
      <w:lvlText w:val="%1.%2.%3.%4.%5.%6.%7.%8"/>
      <w:lvlJc w:val="left"/>
      <w:pPr>
        <w:ind w:left="2130" w:hanging="2130"/>
      </w:pPr>
      <w:rPr>
        <w:rFonts w:hint="default"/>
      </w:rPr>
    </w:lvl>
    <w:lvl w:ilvl="8">
      <w:start w:val="1"/>
      <w:numFmt w:val="decimal"/>
      <w:lvlText w:val="%1.%2.%3.%4.%5.%6.%7.%8.%9"/>
      <w:lvlJc w:val="left"/>
      <w:pPr>
        <w:ind w:left="2130" w:hanging="2130"/>
      </w:pPr>
      <w:rPr>
        <w:rFonts w:hint="default"/>
      </w:rPr>
    </w:lvl>
  </w:abstractNum>
  <w:abstractNum w:abstractNumId="29">
    <w:nsid w:val="770E1EAB"/>
    <w:multiLevelType w:val="hybridMultilevel"/>
    <w:tmpl w:val="8EA86BDA"/>
    <w:lvl w:ilvl="0" w:tplc="2B7C882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9"/>
  </w:num>
  <w:num w:numId="2">
    <w:abstractNumId w:val="2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9"/>
  </w:num>
  <w:num w:numId="6">
    <w:abstractNumId w:val="26"/>
  </w:num>
  <w:num w:numId="7">
    <w:abstractNumId w:val="14"/>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0"/>
  </w:num>
  <w:num w:numId="11">
    <w:abstractNumId w:val="17"/>
  </w:num>
  <w:num w:numId="12">
    <w:abstractNumId w:val="9"/>
  </w:num>
  <w:num w:numId="13">
    <w:abstractNumId w:val="21"/>
  </w:num>
  <w:num w:numId="14">
    <w:abstractNumId w:val="12"/>
  </w:num>
  <w:num w:numId="15">
    <w:abstractNumId w:val="28"/>
  </w:num>
  <w:num w:numId="16">
    <w:abstractNumId w:val="10"/>
  </w:num>
  <w:num w:numId="17">
    <w:abstractNumId w:val="8"/>
  </w:num>
  <w:num w:numId="18">
    <w:abstractNumId w:val="25"/>
  </w:num>
  <w:num w:numId="19">
    <w:abstractNumId w:val="23"/>
  </w:num>
  <w:num w:numId="20">
    <w:abstractNumId w:val="15"/>
  </w:num>
  <w:num w:numId="21">
    <w:abstractNumId w:val="24"/>
  </w:num>
  <w:num w:numId="22">
    <w:abstractNumId w:val="18"/>
  </w:num>
  <w:num w:numId="23">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46082"/>
  </w:hdrShapeDefaults>
  <w:footnotePr>
    <w:footnote w:id="0"/>
    <w:footnote w:id="1"/>
  </w:footnotePr>
  <w:endnotePr>
    <w:endnote w:id="0"/>
    <w:endnote w:id="1"/>
  </w:endnotePr>
  <w:compat/>
  <w:rsids>
    <w:rsidRoot w:val="006633CB"/>
    <w:rsid w:val="000009D0"/>
    <w:rsid w:val="00002CB6"/>
    <w:rsid w:val="000040DE"/>
    <w:rsid w:val="00005BA7"/>
    <w:rsid w:val="00006B80"/>
    <w:rsid w:val="00006C05"/>
    <w:rsid w:val="00007EE4"/>
    <w:rsid w:val="000104B5"/>
    <w:rsid w:val="00027464"/>
    <w:rsid w:val="00027858"/>
    <w:rsid w:val="00035034"/>
    <w:rsid w:val="000442B2"/>
    <w:rsid w:val="00044C2B"/>
    <w:rsid w:val="000467D2"/>
    <w:rsid w:val="00054BAE"/>
    <w:rsid w:val="00055EFA"/>
    <w:rsid w:val="00057BE1"/>
    <w:rsid w:val="00057E97"/>
    <w:rsid w:val="0006454B"/>
    <w:rsid w:val="0007071A"/>
    <w:rsid w:val="00070D1E"/>
    <w:rsid w:val="000725DF"/>
    <w:rsid w:val="000745B2"/>
    <w:rsid w:val="00075D4E"/>
    <w:rsid w:val="00076457"/>
    <w:rsid w:val="00080CDF"/>
    <w:rsid w:val="00081E45"/>
    <w:rsid w:val="00090905"/>
    <w:rsid w:val="000934D4"/>
    <w:rsid w:val="00093F2C"/>
    <w:rsid w:val="00097170"/>
    <w:rsid w:val="000A04F9"/>
    <w:rsid w:val="000A612F"/>
    <w:rsid w:val="000A7E14"/>
    <w:rsid w:val="000B217B"/>
    <w:rsid w:val="000B58CC"/>
    <w:rsid w:val="000B631F"/>
    <w:rsid w:val="000C1204"/>
    <w:rsid w:val="000C7E10"/>
    <w:rsid w:val="000D51F5"/>
    <w:rsid w:val="000E1F9A"/>
    <w:rsid w:val="000F2521"/>
    <w:rsid w:val="000F4045"/>
    <w:rsid w:val="000F5EAE"/>
    <w:rsid w:val="0010151E"/>
    <w:rsid w:val="00103ECC"/>
    <w:rsid w:val="001054DE"/>
    <w:rsid w:val="00107A74"/>
    <w:rsid w:val="00111EF7"/>
    <w:rsid w:val="00127CB3"/>
    <w:rsid w:val="00130609"/>
    <w:rsid w:val="00131356"/>
    <w:rsid w:val="00134B38"/>
    <w:rsid w:val="0014076B"/>
    <w:rsid w:val="00151813"/>
    <w:rsid w:val="00163A79"/>
    <w:rsid w:val="00166FF2"/>
    <w:rsid w:val="001738D8"/>
    <w:rsid w:val="00173E0A"/>
    <w:rsid w:val="00174434"/>
    <w:rsid w:val="0017614C"/>
    <w:rsid w:val="00176434"/>
    <w:rsid w:val="00177AFE"/>
    <w:rsid w:val="00183F7E"/>
    <w:rsid w:val="001878EB"/>
    <w:rsid w:val="001C0136"/>
    <w:rsid w:val="001C4846"/>
    <w:rsid w:val="001C6D34"/>
    <w:rsid w:val="001D2980"/>
    <w:rsid w:val="001D682B"/>
    <w:rsid w:val="001E4A25"/>
    <w:rsid w:val="001E51FA"/>
    <w:rsid w:val="001E60E7"/>
    <w:rsid w:val="001F3C5A"/>
    <w:rsid w:val="001F6B6B"/>
    <w:rsid w:val="001F76EF"/>
    <w:rsid w:val="001F7712"/>
    <w:rsid w:val="002012B6"/>
    <w:rsid w:val="00204BC5"/>
    <w:rsid w:val="00213C19"/>
    <w:rsid w:val="00226BC7"/>
    <w:rsid w:val="002332A1"/>
    <w:rsid w:val="002366DF"/>
    <w:rsid w:val="0023695F"/>
    <w:rsid w:val="00244F37"/>
    <w:rsid w:val="00250D28"/>
    <w:rsid w:val="00252279"/>
    <w:rsid w:val="0025531B"/>
    <w:rsid w:val="002557DA"/>
    <w:rsid w:val="00260577"/>
    <w:rsid w:val="0026421A"/>
    <w:rsid w:val="00270AEE"/>
    <w:rsid w:val="00272A67"/>
    <w:rsid w:val="00294A7C"/>
    <w:rsid w:val="002A0313"/>
    <w:rsid w:val="002A723A"/>
    <w:rsid w:val="002B7E63"/>
    <w:rsid w:val="002C1E31"/>
    <w:rsid w:val="002C7668"/>
    <w:rsid w:val="002D33B2"/>
    <w:rsid w:val="002E2C24"/>
    <w:rsid w:val="002F2B9F"/>
    <w:rsid w:val="002F4E3E"/>
    <w:rsid w:val="002F5BFC"/>
    <w:rsid w:val="002F6C31"/>
    <w:rsid w:val="00337F61"/>
    <w:rsid w:val="00345E70"/>
    <w:rsid w:val="0036525E"/>
    <w:rsid w:val="00373EE0"/>
    <w:rsid w:val="00381BAB"/>
    <w:rsid w:val="00381C2F"/>
    <w:rsid w:val="0038483A"/>
    <w:rsid w:val="0039233F"/>
    <w:rsid w:val="00393A09"/>
    <w:rsid w:val="003A49FD"/>
    <w:rsid w:val="003A7910"/>
    <w:rsid w:val="003A7D90"/>
    <w:rsid w:val="003B6946"/>
    <w:rsid w:val="003C4B0E"/>
    <w:rsid w:val="003D0960"/>
    <w:rsid w:val="003D1887"/>
    <w:rsid w:val="003D19DF"/>
    <w:rsid w:val="003D2AA0"/>
    <w:rsid w:val="003D6579"/>
    <w:rsid w:val="003D6E0F"/>
    <w:rsid w:val="003D6F3A"/>
    <w:rsid w:val="003E0DCA"/>
    <w:rsid w:val="003E419B"/>
    <w:rsid w:val="003E6D07"/>
    <w:rsid w:val="00400256"/>
    <w:rsid w:val="00407AE1"/>
    <w:rsid w:val="00410953"/>
    <w:rsid w:val="00412498"/>
    <w:rsid w:val="00414F1B"/>
    <w:rsid w:val="00421273"/>
    <w:rsid w:val="004257CB"/>
    <w:rsid w:val="00425CC5"/>
    <w:rsid w:val="00432ACB"/>
    <w:rsid w:val="00441973"/>
    <w:rsid w:val="00442662"/>
    <w:rsid w:val="00445129"/>
    <w:rsid w:val="004460E2"/>
    <w:rsid w:val="0045089D"/>
    <w:rsid w:val="0046058D"/>
    <w:rsid w:val="00464E07"/>
    <w:rsid w:val="00487151"/>
    <w:rsid w:val="00494688"/>
    <w:rsid w:val="00494A31"/>
    <w:rsid w:val="004A064E"/>
    <w:rsid w:val="004A6304"/>
    <w:rsid w:val="004A6359"/>
    <w:rsid w:val="004B3840"/>
    <w:rsid w:val="004C2FDD"/>
    <w:rsid w:val="004D1D43"/>
    <w:rsid w:val="004E1282"/>
    <w:rsid w:val="004E29BF"/>
    <w:rsid w:val="004F23BB"/>
    <w:rsid w:val="004F33D9"/>
    <w:rsid w:val="00501ED7"/>
    <w:rsid w:val="00502C4B"/>
    <w:rsid w:val="005047DD"/>
    <w:rsid w:val="005153F5"/>
    <w:rsid w:val="00515910"/>
    <w:rsid w:val="005206B2"/>
    <w:rsid w:val="0052172F"/>
    <w:rsid w:val="00523404"/>
    <w:rsid w:val="00526203"/>
    <w:rsid w:val="005330C0"/>
    <w:rsid w:val="00533A28"/>
    <w:rsid w:val="00536941"/>
    <w:rsid w:val="00540F3E"/>
    <w:rsid w:val="005417B5"/>
    <w:rsid w:val="00547362"/>
    <w:rsid w:val="005506E1"/>
    <w:rsid w:val="005618A2"/>
    <w:rsid w:val="00565957"/>
    <w:rsid w:val="00567726"/>
    <w:rsid w:val="00574C86"/>
    <w:rsid w:val="00580D09"/>
    <w:rsid w:val="00583C99"/>
    <w:rsid w:val="00586872"/>
    <w:rsid w:val="005871B3"/>
    <w:rsid w:val="00593C70"/>
    <w:rsid w:val="00594210"/>
    <w:rsid w:val="005A1C24"/>
    <w:rsid w:val="005A204D"/>
    <w:rsid w:val="005A6680"/>
    <w:rsid w:val="005B1C44"/>
    <w:rsid w:val="005B4961"/>
    <w:rsid w:val="005C1731"/>
    <w:rsid w:val="005C2788"/>
    <w:rsid w:val="005C3F58"/>
    <w:rsid w:val="005C417F"/>
    <w:rsid w:val="005D039B"/>
    <w:rsid w:val="005E003B"/>
    <w:rsid w:val="005E2DD8"/>
    <w:rsid w:val="005E4E1C"/>
    <w:rsid w:val="005E588F"/>
    <w:rsid w:val="005F1631"/>
    <w:rsid w:val="005F2CFC"/>
    <w:rsid w:val="0060597D"/>
    <w:rsid w:val="006132CD"/>
    <w:rsid w:val="00616144"/>
    <w:rsid w:val="00632E5E"/>
    <w:rsid w:val="00636A42"/>
    <w:rsid w:val="00644479"/>
    <w:rsid w:val="00646263"/>
    <w:rsid w:val="006633CB"/>
    <w:rsid w:val="00663A81"/>
    <w:rsid w:val="00676586"/>
    <w:rsid w:val="00681713"/>
    <w:rsid w:val="00684052"/>
    <w:rsid w:val="00684F57"/>
    <w:rsid w:val="00685DBC"/>
    <w:rsid w:val="00686650"/>
    <w:rsid w:val="00693FA6"/>
    <w:rsid w:val="006951B5"/>
    <w:rsid w:val="006B3263"/>
    <w:rsid w:val="006C1450"/>
    <w:rsid w:val="006C2C40"/>
    <w:rsid w:val="006D6E72"/>
    <w:rsid w:val="006E23EB"/>
    <w:rsid w:val="006E7033"/>
    <w:rsid w:val="006F1FD4"/>
    <w:rsid w:val="006F6CC5"/>
    <w:rsid w:val="00703CE0"/>
    <w:rsid w:val="00721539"/>
    <w:rsid w:val="00725FE7"/>
    <w:rsid w:val="007264A1"/>
    <w:rsid w:val="00740396"/>
    <w:rsid w:val="00743512"/>
    <w:rsid w:val="00744059"/>
    <w:rsid w:val="0074461F"/>
    <w:rsid w:val="007449F4"/>
    <w:rsid w:val="00752342"/>
    <w:rsid w:val="007533D7"/>
    <w:rsid w:val="00757095"/>
    <w:rsid w:val="00770E3B"/>
    <w:rsid w:val="00772D46"/>
    <w:rsid w:val="00795393"/>
    <w:rsid w:val="007B0AA2"/>
    <w:rsid w:val="007C068A"/>
    <w:rsid w:val="007C204B"/>
    <w:rsid w:val="007D0FDA"/>
    <w:rsid w:val="007D7B25"/>
    <w:rsid w:val="007F301E"/>
    <w:rsid w:val="007F3234"/>
    <w:rsid w:val="007F3C1A"/>
    <w:rsid w:val="007F629A"/>
    <w:rsid w:val="00801549"/>
    <w:rsid w:val="00801A55"/>
    <w:rsid w:val="00801F64"/>
    <w:rsid w:val="00802033"/>
    <w:rsid w:val="00807FA4"/>
    <w:rsid w:val="008112D1"/>
    <w:rsid w:val="00813DD5"/>
    <w:rsid w:val="008154A8"/>
    <w:rsid w:val="00817509"/>
    <w:rsid w:val="00832FD0"/>
    <w:rsid w:val="00836A3D"/>
    <w:rsid w:val="00840360"/>
    <w:rsid w:val="008405AD"/>
    <w:rsid w:val="008459CE"/>
    <w:rsid w:val="00857642"/>
    <w:rsid w:val="00857ADE"/>
    <w:rsid w:val="008627E6"/>
    <w:rsid w:val="008653E3"/>
    <w:rsid w:val="008830ED"/>
    <w:rsid w:val="00894D98"/>
    <w:rsid w:val="00897881"/>
    <w:rsid w:val="008A44D8"/>
    <w:rsid w:val="008B1B71"/>
    <w:rsid w:val="008B2D6F"/>
    <w:rsid w:val="008B2E45"/>
    <w:rsid w:val="008B6F5D"/>
    <w:rsid w:val="008D2DE5"/>
    <w:rsid w:val="008E1184"/>
    <w:rsid w:val="00902CC7"/>
    <w:rsid w:val="00913E49"/>
    <w:rsid w:val="009145CC"/>
    <w:rsid w:val="00920243"/>
    <w:rsid w:val="00931A3A"/>
    <w:rsid w:val="00933B2A"/>
    <w:rsid w:val="00934504"/>
    <w:rsid w:val="0093706D"/>
    <w:rsid w:val="00937702"/>
    <w:rsid w:val="00943943"/>
    <w:rsid w:val="00944685"/>
    <w:rsid w:val="009479FF"/>
    <w:rsid w:val="00952B83"/>
    <w:rsid w:val="00960082"/>
    <w:rsid w:val="00960565"/>
    <w:rsid w:val="009667A4"/>
    <w:rsid w:val="00975116"/>
    <w:rsid w:val="00991BE8"/>
    <w:rsid w:val="009A102D"/>
    <w:rsid w:val="009B48BA"/>
    <w:rsid w:val="009C2E39"/>
    <w:rsid w:val="009C5DC8"/>
    <w:rsid w:val="009D1067"/>
    <w:rsid w:val="009D29C3"/>
    <w:rsid w:val="009D4774"/>
    <w:rsid w:val="009D6A9E"/>
    <w:rsid w:val="009E0DF8"/>
    <w:rsid w:val="009E169A"/>
    <w:rsid w:val="009E2B01"/>
    <w:rsid w:val="009F0763"/>
    <w:rsid w:val="009F217F"/>
    <w:rsid w:val="009F55B9"/>
    <w:rsid w:val="009F70A0"/>
    <w:rsid w:val="00A07DEB"/>
    <w:rsid w:val="00A115D2"/>
    <w:rsid w:val="00A1382E"/>
    <w:rsid w:val="00A14C6D"/>
    <w:rsid w:val="00A21761"/>
    <w:rsid w:val="00A22C92"/>
    <w:rsid w:val="00A32F05"/>
    <w:rsid w:val="00A358AB"/>
    <w:rsid w:val="00A4177F"/>
    <w:rsid w:val="00A51262"/>
    <w:rsid w:val="00A537AB"/>
    <w:rsid w:val="00A53EBD"/>
    <w:rsid w:val="00A62BDC"/>
    <w:rsid w:val="00A674EE"/>
    <w:rsid w:val="00A7097A"/>
    <w:rsid w:val="00A70D4C"/>
    <w:rsid w:val="00A73DF6"/>
    <w:rsid w:val="00A82275"/>
    <w:rsid w:val="00A83190"/>
    <w:rsid w:val="00A86AE5"/>
    <w:rsid w:val="00A874EB"/>
    <w:rsid w:val="00A91F80"/>
    <w:rsid w:val="00AA2C2C"/>
    <w:rsid w:val="00AA2C3B"/>
    <w:rsid w:val="00AA6E7A"/>
    <w:rsid w:val="00AA72E1"/>
    <w:rsid w:val="00AB0B3A"/>
    <w:rsid w:val="00AC3B62"/>
    <w:rsid w:val="00AC3DA5"/>
    <w:rsid w:val="00AC4418"/>
    <w:rsid w:val="00AC49C2"/>
    <w:rsid w:val="00AC7883"/>
    <w:rsid w:val="00AE344D"/>
    <w:rsid w:val="00AE6FA1"/>
    <w:rsid w:val="00AF0291"/>
    <w:rsid w:val="00B01FFD"/>
    <w:rsid w:val="00B02E0E"/>
    <w:rsid w:val="00B04B1B"/>
    <w:rsid w:val="00B05E72"/>
    <w:rsid w:val="00B17ECD"/>
    <w:rsid w:val="00B2029C"/>
    <w:rsid w:val="00B220CD"/>
    <w:rsid w:val="00B25021"/>
    <w:rsid w:val="00B25DD4"/>
    <w:rsid w:val="00B272EA"/>
    <w:rsid w:val="00B30A5C"/>
    <w:rsid w:val="00B35C97"/>
    <w:rsid w:val="00B37534"/>
    <w:rsid w:val="00B45649"/>
    <w:rsid w:val="00B60BA3"/>
    <w:rsid w:val="00B60FC7"/>
    <w:rsid w:val="00B64579"/>
    <w:rsid w:val="00B76C30"/>
    <w:rsid w:val="00B81E81"/>
    <w:rsid w:val="00B94584"/>
    <w:rsid w:val="00BA08B1"/>
    <w:rsid w:val="00BA1573"/>
    <w:rsid w:val="00BA2F18"/>
    <w:rsid w:val="00BB1CF3"/>
    <w:rsid w:val="00BB261D"/>
    <w:rsid w:val="00BB4EBE"/>
    <w:rsid w:val="00BB5ECD"/>
    <w:rsid w:val="00BC62C7"/>
    <w:rsid w:val="00BC687C"/>
    <w:rsid w:val="00BD18C5"/>
    <w:rsid w:val="00BD3D3F"/>
    <w:rsid w:val="00BD5070"/>
    <w:rsid w:val="00BE2CC3"/>
    <w:rsid w:val="00BE30D4"/>
    <w:rsid w:val="00BE3B51"/>
    <w:rsid w:val="00BE53CD"/>
    <w:rsid w:val="00BE56F4"/>
    <w:rsid w:val="00BF484A"/>
    <w:rsid w:val="00C01120"/>
    <w:rsid w:val="00C05387"/>
    <w:rsid w:val="00C12E38"/>
    <w:rsid w:val="00C15731"/>
    <w:rsid w:val="00C15FCC"/>
    <w:rsid w:val="00C20CDE"/>
    <w:rsid w:val="00C2132C"/>
    <w:rsid w:val="00C30537"/>
    <w:rsid w:val="00C30805"/>
    <w:rsid w:val="00C31F24"/>
    <w:rsid w:val="00C32D38"/>
    <w:rsid w:val="00C35D9D"/>
    <w:rsid w:val="00C5101B"/>
    <w:rsid w:val="00C70268"/>
    <w:rsid w:val="00C74EED"/>
    <w:rsid w:val="00C8343C"/>
    <w:rsid w:val="00C904B9"/>
    <w:rsid w:val="00C92214"/>
    <w:rsid w:val="00C949A9"/>
    <w:rsid w:val="00CA16FA"/>
    <w:rsid w:val="00CB277E"/>
    <w:rsid w:val="00CB3C8A"/>
    <w:rsid w:val="00CC2592"/>
    <w:rsid w:val="00CD5BB1"/>
    <w:rsid w:val="00CE2BB5"/>
    <w:rsid w:val="00CE481D"/>
    <w:rsid w:val="00CF061A"/>
    <w:rsid w:val="00CF0D40"/>
    <w:rsid w:val="00CF5C66"/>
    <w:rsid w:val="00D03942"/>
    <w:rsid w:val="00D121DE"/>
    <w:rsid w:val="00D173C2"/>
    <w:rsid w:val="00D21DDD"/>
    <w:rsid w:val="00D31873"/>
    <w:rsid w:val="00D3193B"/>
    <w:rsid w:val="00D37A9D"/>
    <w:rsid w:val="00D432C5"/>
    <w:rsid w:val="00D4670A"/>
    <w:rsid w:val="00D61364"/>
    <w:rsid w:val="00D61BB0"/>
    <w:rsid w:val="00D66F83"/>
    <w:rsid w:val="00D7023D"/>
    <w:rsid w:val="00D73A4B"/>
    <w:rsid w:val="00D8311D"/>
    <w:rsid w:val="00D84659"/>
    <w:rsid w:val="00D87733"/>
    <w:rsid w:val="00D93A7F"/>
    <w:rsid w:val="00DA5A7C"/>
    <w:rsid w:val="00DA6B19"/>
    <w:rsid w:val="00DA75BD"/>
    <w:rsid w:val="00DB54B9"/>
    <w:rsid w:val="00DC44D8"/>
    <w:rsid w:val="00DC7AC5"/>
    <w:rsid w:val="00DE12E9"/>
    <w:rsid w:val="00DE4028"/>
    <w:rsid w:val="00DF007D"/>
    <w:rsid w:val="00DF35F2"/>
    <w:rsid w:val="00E01E30"/>
    <w:rsid w:val="00E06C52"/>
    <w:rsid w:val="00E11088"/>
    <w:rsid w:val="00E120BC"/>
    <w:rsid w:val="00E13871"/>
    <w:rsid w:val="00E24A97"/>
    <w:rsid w:val="00E3363A"/>
    <w:rsid w:val="00E343C2"/>
    <w:rsid w:val="00E3532F"/>
    <w:rsid w:val="00E41A49"/>
    <w:rsid w:val="00E438A1"/>
    <w:rsid w:val="00E54B72"/>
    <w:rsid w:val="00E6130C"/>
    <w:rsid w:val="00E72385"/>
    <w:rsid w:val="00E815AE"/>
    <w:rsid w:val="00E85460"/>
    <w:rsid w:val="00E93C05"/>
    <w:rsid w:val="00EA2FEA"/>
    <w:rsid w:val="00EA7885"/>
    <w:rsid w:val="00EB1C44"/>
    <w:rsid w:val="00EC17C9"/>
    <w:rsid w:val="00EC7EBA"/>
    <w:rsid w:val="00ED0DAE"/>
    <w:rsid w:val="00ED1043"/>
    <w:rsid w:val="00ED4173"/>
    <w:rsid w:val="00ED5662"/>
    <w:rsid w:val="00ED7A62"/>
    <w:rsid w:val="00EE0ABC"/>
    <w:rsid w:val="00EF093C"/>
    <w:rsid w:val="00EF2F2E"/>
    <w:rsid w:val="00EF354B"/>
    <w:rsid w:val="00EF5AB8"/>
    <w:rsid w:val="00F04BFF"/>
    <w:rsid w:val="00F2115F"/>
    <w:rsid w:val="00F30399"/>
    <w:rsid w:val="00F33B59"/>
    <w:rsid w:val="00F359E9"/>
    <w:rsid w:val="00F35BD2"/>
    <w:rsid w:val="00F3798C"/>
    <w:rsid w:val="00F4651C"/>
    <w:rsid w:val="00F4725E"/>
    <w:rsid w:val="00F53267"/>
    <w:rsid w:val="00F54F53"/>
    <w:rsid w:val="00F56BBA"/>
    <w:rsid w:val="00F57A6B"/>
    <w:rsid w:val="00F60678"/>
    <w:rsid w:val="00F610AE"/>
    <w:rsid w:val="00F62034"/>
    <w:rsid w:val="00F80942"/>
    <w:rsid w:val="00F80A77"/>
    <w:rsid w:val="00F84546"/>
    <w:rsid w:val="00F904B2"/>
    <w:rsid w:val="00F97EFF"/>
    <w:rsid w:val="00FA28E3"/>
    <w:rsid w:val="00FA50D0"/>
    <w:rsid w:val="00FA5E4C"/>
    <w:rsid w:val="00FB0510"/>
    <w:rsid w:val="00FB05B0"/>
    <w:rsid w:val="00FB6480"/>
    <w:rsid w:val="00FC1F89"/>
    <w:rsid w:val="00FC4145"/>
    <w:rsid w:val="00FD5DA8"/>
    <w:rsid w:val="00FE0056"/>
    <w:rsid w:val="00FE7D1D"/>
    <w:rsid w:val="00FF73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semiHidden/>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semiHidden/>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34"/>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qFormat/>
    <w:rsid w:val="005E2DD8"/>
    <w:pPr>
      <w:spacing w:after="0" w:line="240" w:lineRule="auto"/>
    </w:pPr>
  </w:style>
  <w:style w:type="paragraph" w:customStyle="1" w:styleId="af4">
    <w:name w:val="Содержимое таблицы"/>
    <w:basedOn w:val="a"/>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uiPriority w:val="99"/>
    <w:locked/>
    <w:rsid w:val="0023695F"/>
    <w:rPr>
      <w:rFonts w:cs="Times New Roman"/>
      <w:sz w:val="23"/>
      <w:szCs w:val="23"/>
      <w:shd w:val="clear" w:color="auto" w:fill="FFFFFF"/>
    </w:rPr>
  </w:style>
  <w:style w:type="paragraph" w:customStyle="1" w:styleId="17">
    <w:name w:val="Заголовок №1"/>
    <w:basedOn w:val="a"/>
    <w:link w:val="16"/>
    <w:uiPriority w:val="99"/>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ch-rajon.ru" TargetMode="External"/><Relationship Id="rId1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40859BD429157DACE57252E5F3UAyEH" TargetMode="External"/><Relationship Id="rId17"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FEDDFEBC5DE8B77D29C3388FD42D34D5791FBBEA5048CAB13F294F2F77AE5C610FD75E39C12EDA8C04DFr4a8C"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theme" Target="theme/theme1.xml"/><Relationship Id="rId10" Type="http://schemas.openxmlformats.org/officeDocument/2006/relationships/hyperlink" Target="consultantplus://offline/ref=4488B787AF6AE0AEE3077BD4216E5D33D609F0829B9023EF6C713DE979DC8C1Bj0r2C" TargetMode="External"/><Relationship Id="rId19" Type="http://schemas.openxmlformats.org/officeDocument/2006/relationships/hyperlink" Target="http://www.ach-raion.ru" TargetMode="External"/><Relationship Id="rId4" Type="http://schemas.openxmlformats.org/officeDocument/2006/relationships/settings" Target="settings.xml"/><Relationship Id="rId9" Type="http://schemas.openxmlformats.org/officeDocument/2006/relationships/hyperlink" Target="consultantplus://offline/ref=6BFC04A1E2E196D6A34B57E18878FC0759B397038F6711B525532BEEA7E2036B47498057A3o9B" TargetMode="External"/><Relationship Id="rId14" Type="http://schemas.openxmlformats.org/officeDocument/2006/relationships/hyperlink" Target="https://login.consultant.ru/link/?req=doc&amp;base=LAW&amp;n=358750&amp;date=25.06.2021&amp;demo=1&amp;dst=100512&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76F08-9F06-4448-9298-FC213C505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27</Pages>
  <Words>17318</Words>
  <Characters>98715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Selsovet3</dc:creator>
  <cp:lastModifiedBy>User</cp:lastModifiedBy>
  <cp:revision>33</cp:revision>
  <cp:lastPrinted>2020-03-18T04:36:00Z</cp:lastPrinted>
  <dcterms:created xsi:type="dcterms:W3CDTF">2018-09-03T07:42:00Z</dcterms:created>
  <dcterms:modified xsi:type="dcterms:W3CDTF">2022-02-10T02:27:00Z</dcterms:modified>
</cp:coreProperties>
</file>