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27671E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27671E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27671E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27671E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2F6D62">
        <w:rPr>
          <w:b/>
          <w:sz w:val="20"/>
        </w:rPr>
        <w:t>1</w:t>
      </w:r>
      <w:r w:rsidR="00D759B7">
        <w:rPr>
          <w:b/>
          <w:sz w:val="20"/>
        </w:rPr>
        <w:t>9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D759B7">
        <w:rPr>
          <w:b/>
          <w:sz w:val="20"/>
        </w:rPr>
        <w:t>04</w:t>
      </w:r>
      <w:r w:rsidR="00270AEE">
        <w:rPr>
          <w:b/>
          <w:sz w:val="20"/>
        </w:rPr>
        <w:t>.</w:t>
      </w:r>
      <w:r w:rsidR="00D759B7">
        <w:rPr>
          <w:b/>
          <w:sz w:val="20"/>
        </w:rPr>
        <w:t>10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E8" w:rsidRPr="000141BD" w:rsidRDefault="008619E8" w:rsidP="00FA28E3">
      <w:pPr>
        <w:rPr>
          <w:i/>
          <w:sz w:val="20"/>
        </w:rPr>
      </w:pPr>
      <w:bookmarkStart w:id="0" w:name="_GoBack"/>
      <w:bookmarkEnd w:id="0"/>
    </w:p>
    <w:p w:rsidR="000141BD" w:rsidRDefault="000141BD" w:rsidP="00FA28E3">
      <w:pPr>
        <w:rPr>
          <w:i/>
          <w:sz w:val="20"/>
        </w:rPr>
      </w:pPr>
    </w:p>
    <w:p w:rsidR="004757FC" w:rsidRPr="004757FC" w:rsidRDefault="004757FC" w:rsidP="004757FC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4757FC">
        <w:rPr>
          <w:b/>
          <w:color w:val="000000"/>
          <w:spacing w:val="20"/>
          <w:sz w:val="20"/>
        </w:rPr>
        <w:t>КРАСНОЯРСКИЙ  КРАЙ</w:t>
      </w:r>
    </w:p>
    <w:p w:rsidR="004757FC" w:rsidRPr="004757FC" w:rsidRDefault="004757FC" w:rsidP="004757FC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4757FC">
        <w:rPr>
          <w:b/>
          <w:color w:val="000000"/>
          <w:spacing w:val="20"/>
          <w:sz w:val="20"/>
        </w:rPr>
        <w:t>АЧИНСКИЙ  РАЙОН</w:t>
      </w:r>
    </w:p>
    <w:p w:rsidR="004757FC" w:rsidRPr="004757FC" w:rsidRDefault="004757FC" w:rsidP="004757FC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4757FC">
        <w:rPr>
          <w:b/>
          <w:color w:val="000000"/>
          <w:spacing w:val="20"/>
          <w:sz w:val="20"/>
        </w:rPr>
        <w:t>ЯСТРЕБОВСКИЙ  СЕЛЬСКИЙ  СОВЕТ ДЕПУТАТОВ</w:t>
      </w:r>
    </w:p>
    <w:p w:rsidR="004757FC" w:rsidRPr="004757FC" w:rsidRDefault="004757FC" w:rsidP="004757FC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0"/>
        </w:rPr>
      </w:pPr>
    </w:p>
    <w:p w:rsidR="004757FC" w:rsidRPr="004757FC" w:rsidRDefault="004757FC" w:rsidP="004757FC">
      <w:pPr>
        <w:shd w:val="clear" w:color="auto" w:fill="FFFFFF"/>
        <w:tabs>
          <w:tab w:val="left" w:pos="1985"/>
        </w:tabs>
        <w:suppressAutoHyphens/>
        <w:jc w:val="center"/>
        <w:rPr>
          <w:b/>
          <w:spacing w:val="20"/>
          <w:sz w:val="20"/>
        </w:rPr>
      </w:pPr>
      <w:r w:rsidRPr="004757FC">
        <w:rPr>
          <w:b/>
          <w:spacing w:val="20"/>
          <w:sz w:val="20"/>
        </w:rPr>
        <w:t>Р Е Ш Е Н И Е</w:t>
      </w:r>
    </w:p>
    <w:p w:rsidR="004757FC" w:rsidRPr="004757FC" w:rsidRDefault="004757FC" w:rsidP="004757FC">
      <w:pPr>
        <w:shd w:val="clear" w:color="auto" w:fill="FFFFFF"/>
        <w:tabs>
          <w:tab w:val="left" w:pos="1985"/>
        </w:tabs>
        <w:suppressAutoHyphens/>
        <w:jc w:val="right"/>
        <w:rPr>
          <w:b/>
          <w:spacing w:val="20"/>
          <w:sz w:val="20"/>
        </w:rPr>
      </w:pPr>
      <w:r w:rsidRPr="004757FC">
        <w:rPr>
          <w:b/>
          <w:spacing w:val="20"/>
          <w:sz w:val="20"/>
        </w:rPr>
        <w:t xml:space="preserve">                                     </w:t>
      </w:r>
    </w:p>
    <w:p w:rsidR="004757FC" w:rsidRPr="004757FC" w:rsidRDefault="004757FC" w:rsidP="004757FC">
      <w:pPr>
        <w:pStyle w:val="ConsPlusTitle"/>
        <w:widowControl/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4757FC" w:rsidRPr="004757FC" w:rsidRDefault="00D759B7" w:rsidP="004757FC">
      <w:pPr>
        <w:pStyle w:val="ConsPlusTitle"/>
        <w:widowControl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04.10</w:t>
      </w:r>
      <w:r w:rsidR="004757FC" w:rsidRPr="004757FC">
        <w:rPr>
          <w:rFonts w:ascii="Times New Roman" w:hAnsi="Times New Roman" w:cs="Times New Roman"/>
          <w:sz w:val="20"/>
          <w:szCs w:val="20"/>
        </w:rPr>
        <w:t>.2022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с. Ястребово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  <w:t>№25-82</w:t>
      </w:r>
      <w:r w:rsidR="004757FC" w:rsidRPr="004757FC">
        <w:rPr>
          <w:rFonts w:ascii="Times New Roman" w:hAnsi="Times New Roman" w:cs="Times New Roman"/>
          <w:sz w:val="20"/>
          <w:szCs w:val="20"/>
        </w:rPr>
        <w:t>Р</w:t>
      </w:r>
    </w:p>
    <w:p w:rsidR="004757FC" w:rsidRPr="004757FC" w:rsidRDefault="004757FC" w:rsidP="004757FC">
      <w:pPr>
        <w:jc w:val="center"/>
        <w:rPr>
          <w:b/>
          <w:sz w:val="20"/>
        </w:rPr>
      </w:pPr>
      <w:r w:rsidRPr="004757FC">
        <w:rPr>
          <w:b/>
          <w:sz w:val="20"/>
        </w:rPr>
        <w:t xml:space="preserve"> </w:t>
      </w:r>
    </w:p>
    <w:p w:rsidR="004757FC" w:rsidRPr="004757FC" w:rsidRDefault="004757FC" w:rsidP="004757FC">
      <w:pPr>
        <w:rPr>
          <w:b/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>О внесении изменений в решение Ястребовского сельского Совета депутатов от 03.11.2010 № 7-21аР «О порядке и условиях приватизации  муниципального имущества Ястребовского сельсовета»</w:t>
      </w:r>
    </w:p>
    <w:p w:rsidR="004757FC" w:rsidRPr="004757FC" w:rsidRDefault="004757FC" w:rsidP="004757FC">
      <w:pPr>
        <w:rPr>
          <w:sz w:val="20"/>
        </w:rPr>
      </w:pPr>
    </w:p>
    <w:p w:rsidR="004757FC" w:rsidRPr="004757FC" w:rsidRDefault="004757FC" w:rsidP="004757FC">
      <w:pPr>
        <w:ind w:firstLine="709"/>
        <w:jc w:val="both"/>
        <w:rPr>
          <w:b/>
          <w:bCs/>
          <w:sz w:val="20"/>
        </w:rPr>
      </w:pPr>
      <w:r w:rsidRPr="004757FC">
        <w:rPr>
          <w:sz w:val="20"/>
        </w:rPr>
        <w:t xml:space="preserve">В соответствии с Федеральным законом Российской Федерации от 14.07.2022 №320-ФЗ «О внесении изменений в Федеральный закон 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</w:t>
      </w:r>
      <w:r w:rsidRPr="004757FC">
        <w:rPr>
          <w:bCs/>
          <w:sz w:val="20"/>
        </w:rPr>
        <w:t xml:space="preserve">руководствуясь статьями 20, 24 Устава Ястребовского  сельсовета Ачинского района, Ястребовский  сельский Совет депутатов </w:t>
      </w:r>
      <w:r w:rsidRPr="004757FC">
        <w:rPr>
          <w:b/>
          <w:bCs/>
          <w:sz w:val="20"/>
        </w:rPr>
        <w:t>РЕШИЛ:</w:t>
      </w:r>
    </w:p>
    <w:p w:rsidR="004757FC" w:rsidRPr="004757FC" w:rsidRDefault="004757FC" w:rsidP="004757FC">
      <w:pPr>
        <w:ind w:firstLine="709"/>
        <w:jc w:val="both"/>
        <w:rPr>
          <w:bCs/>
          <w:sz w:val="20"/>
        </w:rPr>
      </w:pPr>
    </w:p>
    <w:p w:rsidR="004757FC" w:rsidRPr="004757FC" w:rsidRDefault="004757FC" w:rsidP="004757FC">
      <w:pPr>
        <w:ind w:firstLine="709"/>
        <w:jc w:val="both"/>
        <w:rPr>
          <w:bCs/>
          <w:sz w:val="20"/>
        </w:rPr>
      </w:pPr>
      <w:r w:rsidRPr="004757FC">
        <w:rPr>
          <w:rFonts w:eastAsia="Arial"/>
          <w:sz w:val="20"/>
        </w:rPr>
        <w:t>1</w:t>
      </w:r>
      <w:r w:rsidRPr="004757FC">
        <w:rPr>
          <w:bCs/>
          <w:sz w:val="20"/>
        </w:rPr>
        <w:t xml:space="preserve">. Внести изменения в Приложение к Решению Ястребовского сельского Совета депутатов от 03.11.2010 №7-21аР «Об утверждении Положения о порядке и </w:t>
      </w:r>
      <w:r w:rsidRPr="004757FC">
        <w:rPr>
          <w:bCs/>
          <w:sz w:val="20"/>
        </w:rPr>
        <w:lastRenderedPageBreak/>
        <w:t>условиях приватизации  муниципального имущества Ястребовского сельсовета» следующие изменения:</w:t>
      </w:r>
    </w:p>
    <w:p w:rsidR="004757FC" w:rsidRPr="004757FC" w:rsidRDefault="004757FC" w:rsidP="004757FC">
      <w:pPr>
        <w:ind w:firstLine="709"/>
        <w:jc w:val="both"/>
        <w:rPr>
          <w:bCs/>
          <w:sz w:val="20"/>
        </w:rPr>
      </w:pPr>
      <w:r w:rsidRPr="004757FC">
        <w:rPr>
          <w:bCs/>
          <w:sz w:val="20"/>
        </w:rPr>
        <w:t>1.1. подпункт 6 пункта 5.2.  изложить в следующей редакции: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bCs/>
          <w:sz w:val="20"/>
        </w:rPr>
        <w:t xml:space="preserve">«6) </w:t>
      </w:r>
      <w:r w:rsidRPr="004757FC">
        <w:rPr>
          <w:sz w:val="20"/>
        </w:rPr>
        <w:t>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178-ФЗ.»;</w:t>
      </w:r>
    </w:p>
    <w:p w:rsidR="004757FC" w:rsidRPr="004757FC" w:rsidRDefault="004757FC" w:rsidP="004757FC">
      <w:pPr>
        <w:widowControl w:val="0"/>
        <w:ind w:firstLine="709"/>
        <w:jc w:val="both"/>
        <w:rPr>
          <w:color w:val="000000"/>
          <w:sz w:val="20"/>
        </w:rPr>
      </w:pPr>
      <w:r w:rsidRPr="004757FC">
        <w:rPr>
          <w:sz w:val="20"/>
        </w:rPr>
        <w:t>1.2. абзац 2 пункта 7.3 части 7</w:t>
      </w:r>
      <w:r w:rsidRPr="004757FC">
        <w:rPr>
          <w:color w:val="000000"/>
          <w:sz w:val="20"/>
        </w:rPr>
        <w:t xml:space="preserve"> Приложения к решению   изложить в новой редакции:</w:t>
      </w:r>
    </w:p>
    <w:p w:rsidR="004757FC" w:rsidRPr="004757FC" w:rsidRDefault="004757FC" w:rsidP="004757FC">
      <w:pPr>
        <w:widowControl w:val="0"/>
        <w:ind w:firstLine="709"/>
        <w:jc w:val="both"/>
        <w:rPr>
          <w:sz w:val="20"/>
        </w:rPr>
      </w:pPr>
      <w:r w:rsidRPr="004757FC">
        <w:rPr>
          <w:sz w:val="20"/>
        </w:rPr>
        <w:t xml:space="preserve">«Предложения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 </w:t>
      </w:r>
    </w:p>
    <w:p w:rsidR="004757FC" w:rsidRPr="004757FC" w:rsidRDefault="004757FC" w:rsidP="004757FC">
      <w:pPr>
        <w:widowControl w:val="0"/>
        <w:ind w:firstLine="709"/>
        <w:jc w:val="both"/>
        <w:rPr>
          <w:sz w:val="20"/>
        </w:rPr>
      </w:pPr>
      <w:r w:rsidRPr="004757FC">
        <w:rPr>
          <w:sz w:val="20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sz w:val="20"/>
        </w:rPr>
        <w:t>В случае отказа лица, признанного единственным участником аукциона, от заключения договора аукцион признается несостоявшимся».</w:t>
      </w:r>
    </w:p>
    <w:p w:rsidR="004757FC" w:rsidRPr="004757FC" w:rsidRDefault="004757FC" w:rsidP="004757FC">
      <w:pPr>
        <w:widowControl w:val="0"/>
        <w:ind w:firstLine="709"/>
        <w:jc w:val="both"/>
        <w:rPr>
          <w:color w:val="000000"/>
          <w:sz w:val="20"/>
        </w:rPr>
      </w:pPr>
      <w:r w:rsidRPr="004757FC">
        <w:rPr>
          <w:bCs/>
          <w:sz w:val="20"/>
        </w:rPr>
        <w:t xml:space="preserve">1.3. </w:t>
      </w:r>
      <w:r w:rsidRPr="004757FC">
        <w:rPr>
          <w:sz w:val="20"/>
        </w:rPr>
        <w:t xml:space="preserve">пункт 7.5 части 7 </w:t>
      </w:r>
      <w:r w:rsidRPr="004757FC">
        <w:rPr>
          <w:color w:val="000000"/>
          <w:sz w:val="20"/>
        </w:rPr>
        <w:t xml:space="preserve"> Приложения к решению дополнить абзацем следующего содержания: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sz w:val="20"/>
        </w:rPr>
        <w:t xml:space="preserve">«Уведомление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</w:t>
      </w:r>
      <w:r w:rsidRPr="004757FC">
        <w:rPr>
          <w:color w:val="000000"/>
          <w:sz w:val="20"/>
        </w:rPr>
        <w:t xml:space="preserve">статьи 18 Федерального закона «О приватизации государственного и муниципального имущества» </w:t>
      </w:r>
      <w:r w:rsidRPr="004757FC">
        <w:rPr>
          <w:sz w:val="20"/>
        </w:rPr>
        <w:t xml:space="preserve">от 21.12.2001 № 178-ФЗ, направляется победителю либо лицу, признанному единственным участником аукциона, в случае, установленном в абзаце втором пункта 3 </w:t>
      </w:r>
      <w:r w:rsidRPr="004757FC">
        <w:rPr>
          <w:color w:val="000000"/>
          <w:sz w:val="20"/>
        </w:rPr>
        <w:t xml:space="preserve">статьи 18 Федерального закона «О приватизации государственного и муниципального имущества» </w:t>
      </w:r>
      <w:r w:rsidRPr="004757FC">
        <w:rPr>
          <w:sz w:val="20"/>
        </w:rPr>
        <w:t>от 21.12.2001 № 178-ФЗ, в день подведения итогов аукциона».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sz w:val="20"/>
        </w:rPr>
        <w:t>1.4. Пункт 7.7. после слов «победителем аукциона» дополнить словами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178-ФЗ»;</w:t>
      </w:r>
    </w:p>
    <w:p w:rsidR="004757FC" w:rsidRPr="004757FC" w:rsidRDefault="004757FC" w:rsidP="004757FC">
      <w:pPr>
        <w:widowControl w:val="0"/>
        <w:ind w:firstLine="709"/>
        <w:jc w:val="both"/>
        <w:rPr>
          <w:sz w:val="20"/>
        </w:rPr>
      </w:pPr>
      <w:r w:rsidRPr="004757FC">
        <w:rPr>
          <w:sz w:val="20"/>
        </w:rPr>
        <w:t>1.5.  п</w:t>
      </w:r>
      <w:r w:rsidRPr="004757FC">
        <w:rPr>
          <w:color w:val="000000"/>
          <w:sz w:val="20"/>
        </w:rPr>
        <w:t>ункт 8.10 части 8 Приложения к решению  после слов «</w:t>
      </w:r>
      <w:r w:rsidRPr="004757FC">
        <w:rPr>
          <w:sz w:val="20"/>
        </w:rPr>
        <w:t xml:space="preserve">победителя аукциона» дополнить словами «либо лица, признанного единственным участником аукциона, в случае, установленном в абзаце втором пункта 3 </w:t>
      </w:r>
      <w:r w:rsidRPr="004757FC">
        <w:rPr>
          <w:color w:val="000000"/>
          <w:sz w:val="20"/>
        </w:rPr>
        <w:t xml:space="preserve">статьи 18 Федерального закона «О приватизации государственного и муниципального имущества» </w:t>
      </w:r>
      <w:r w:rsidRPr="004757FC">
        <w:rPr>
          <w:sz w:val="20"/>
        </w:rPr>
        <w:t xml:space="preserve">от 21.12.2001 № 178-ФЗ,»; </w:t>
      </w:r>
    </w:p>
    <w:p w:rsidR="004757FC" w:rsidRPr="004757FC" w:rsidRDefault="004757FC" w:rsidP="004757FC">
      <w:pPr>
        <w:widowControl w:val="0"/>
        <w:ind w:firstLine="709"/>
        <w:jc w:val="both"/>
        <w:rPr>
          <w:color w:val="000000"/>
          <w:sz w:val="20"/>
        </w:rPr>
      </w:pPr>
      <w:r w:rsidRPr="004757FC">
        <w:rPr>
          <w:sz w:val="20"/>
        </w:rPr>
        <w:t xml:space="preserve">1.6. часть 8 Приложения к решению дополнить пунктом 8.11 в </w:t>
      </w:r>
      <w:r w:rsidRPr="004757FC">
        <w:rPr>
          <w:color w:val="000000"/>
          <w:sz w:val="20"/>
        </w:rPr>
        <w:t>следующей редакции: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color w:val="000000"/>
          <w:sz w:val="20"/>
        </w:rPr>
        <w:lastRenderedPageBreak/>
        <w:t xml:space="preserve">  «8.11Суммы задатков  возвращаются  участникам аукциона, за исключением  победителя аукциона, </w:t>
      </w:r>
      <w:r w:rsidRPr="004757FC">
        <w:rPr>
          <w:sz w:val="20"/>
        </w:rPr>
        <w:t xml:space="preserve">либо лица, признанного единственным участником аукциона, в случае, установленном в абзаце втором пункта 3 </w:t>
      </w:r>
      <w:r w:rsidRPr="004757FC">
        <w:rPr>
          <w:color w:val="000000"/>
          <w:sz w:val="20"/>
        </w:rPr>
        <w:t xml:space="preserve">статьи 18 Федерального закона «О приватизации государственного и муниципального имущества» </w:t>
      </w:r>
      <w:r w:rsidRPr="004757FC">
        <w:rPr>
          <w:sz w:val="20"/>
        </w:rPr>
        <w:t>от 21.12.2001 № 178-ФЗ, в течение 5 дней с даты подведения итогов продажи».</w:t>
      </w:r>
    </w:p>
    <w:p w:rsidR="004757FC" w:rsidRPr="004757FC" w:rsidRDefault="004757FC" w:rsidP="004757F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4757FC">
        <w:rPr>
          <w:sz w:val="20"/>
        </w:rPr>
        <w:t>2. Контроль за исполнением настоящего решения возложить на 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4757FC" w:rsidRPr="004757FC" w:rsidRDefault="004757FC" w:rsidP="004757FC">
      <w:pPr>
        <w:tabs>
          <w:tab w:val="left" w:pos="1080"/>
        </w:tabs>
        <w:suppressAutoHyphens/>
        <w:ind w:firstLine="709"/>
        <w:jc w:val="both"/>
        <w:rPr>
          <w:sz w:val="20"/>
        </w:rPr>
      </w:pPr>
      <w:r w:rsidRPr="004757FC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вестник», и подлежит публикации в сети Интернет на официальном сайте Ачинского района раздел «Ястребовский сельсовет» https://ach-rajon.ru.</w:t>
      </w:r>
    </w:p>
    <w:p w:rsidR="004757FC" w:rsidRPr="004757FC" w:rsidRDefault="004757FC" w:rsidP="004757FC">
      <w:pPr>
        <w:tabs>
          <w:tab w:val="num" w:pos="567"/>
        </w:tabs>
        <w:jc w:val="both"/>
        <w:rPr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 xml:space="preserve">Председатель сельского </w:t>
      </w: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>Совета депутатов                                                                                       В.В. Чеберяк</w:t>
      </w:r>
    </w:p>
    <w:p w:rsidR="004757FC" w:rsidRPr="004757FC" w:rsidRDefault="004757FC" w:rsidP="004757FC">
      <w:pPr>
        <w:jc w:val="both"/>
        <w:rPr>
          <w:b/>
          <w:sz w:val="20"/>
        </w:rPr>
      </w:pP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b/>
          <w:sz w:val="20"/>
        </w:rPr>
        <w:t>Глава сельсовета                                                                                   Е.Н.Тимошенко</w:t>
      </w:r>
    </w:p>
    <w:p w:rsidR="000141BD" w:rsidRPr="004757FC" w:rsidRDefault="000141BD" w:rsidP="00FA28E3">
      <w:pPr>
        <w:rPr>
          <w:i/>
          <w:sz w:val="20"/>
        </w:rPr>
      </w:pPr>
    </w:p>
    <w:p w:rsidR="004757FC" w:rsidRPr="004757FC" w:rsidRDefault="004757FC" w:rsidP="004757FC">
      <w:pPr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ЯСТРЕБОВСКИЙ СЕЛЬСКИЙ СОВЕТ ДЕПУТАТОВ</w:t>
      </w:r>
    </w:p>
    <w:p w:rsidR="004757FC" w:rsidRPr="004757FC" w:rsidRDefault="004757FC" w:rsidP="004757FC">
      <w:pPr>
        <w:tabs>
          <w:tab w:val="left" w:pos="2000"/>
        </w:tabs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АЧИНСКОГО РАЙОНА</w:t>
      </w:r>
    </w:p>
    <w:p w:rsidR="004757FC" w:rsidRPr="004757FC" w:rsidRDefault="004757FC" w:rsidP="004757FC">
      <w:pPr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КРАСНОЯРСКОГО КРАЯ</w:t>
      </w:r>
    </w:p>
    <w:p w:rsidR="00D759B7" w:rsidRDefault="00D759B7" w:rsidP="004757FC">
      <w:pPr>
        <w:pStyle w:val="2"/>
        <w:rPr>
          <w:sz w:val="20"/>
          <w:szCs w:val="20"/>
        </w:rPr>
      </w:pPr>
    </w:p>
    <w:p w:rsidR="004757FC" w:rsidRPr="004757FC" w:rsidRDefault="004757FC" w:rsidP="004757FC">
      <w:pPr>
        <w:pStyle w:val="2"/>
        <w:rPr>
          <w:i/>
          <w:iCs/>
          <w:sz w:val="20"/>
          <w:szCs w:val="20"/>
        </w:rPr>
      </w:pPr>
      <w:r w:rsidRPr="004757FC">
        <w:rPr>
          <w:sz w:val="20"/>
          <w:szCs w:val="20"/>
        </w:rPr>
        <w:t>Р Е Ш Е Н И Е</w:t>
      </w:r>
    </w:p>
    <w:p w:rsidR="004757FC" w:rsidRPr="004757FC" w:rsidRDefault="004757FC" w:rsidP="004757FC">
      <w:pPr>
        <w:rPr>
          <w:b/>
          <w:bCs/>
          <w:sz w:val="20"/>
        </w:rPr>
      </w:pPr>
    </w:p>
    <w:p w:rsidR="004757FC" w:rsidRPr="004757FC" w:rsidRDefault="00D759B7" w:rsidP="004757FC">
      <w:pPr>
        <w:rPr>
          <w:b/>
          <w:sz w:val="20"/>
        </w:rPr>
      </w:pPr>
      <w:r>
        <w:rPr>
          <w:b/>
          <w:bCs/>
          <w:sz w:val="20"/>
        </w:rPr>
        <w:t>04.10.2022</w:t>
      </w:r>
      <w:r w:rsidR="004757FC" w:rsidRPr="004757FC">
        <w:rPr>
          <w:b/>
          <w:bCs/>
          <w:sz w:val="20"/>
        </w:rPr>
        <w:t xml:space="preserve">      </w:t>
      </w:r>
      <w:r w:rsidR="004757FC" w:rsidRPr="004757FC">
        <w:rPr>
          <w:b/>
          <w:bCs/>
          <w:sz w:val="20"/>
        </w:rPr>
        <w:tab/>
        <w:t xml:space="preserve">                 </w:t>
      </w:r>
      <w:r>
        <w:rPr>
          <w:b/>
          <w:bCs/>
          <w:sz w:val="20"/>
        </w:rPr>
        <w:t xml:space="preserve">  с. Ястребово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№ 25-83Р</w:t>
      </w:r>
    </w:p>
    <w:p w:rsidR="004757FC" w:rsidRPr="004757FC" w:rsidRDefault="004757FC" w:rsidP="004757FC">
      <w:pPr>
        <w:ind w:left="900"/>
        <w:jc w:val="center"/>
        <w:rPr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>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</w:t>
      </w: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Руководствуясь положениями Бюджетного кодекса Российской Фе</w:t>
      </w:r>
      <w:r w:rsidRPr="004757FC">
        <w:rPr>
          <w:sz w:val="20"/>
        </w:rPr>
        <w:softHyphen/>
      </w:r>
      <w:r w:rsidRPr="004757FC">
        <w:rPr>
          <w:spacing w:val="2"/>
          <w:sz w:val="20"/>
        </w:rPr>
        <w:t>дерации, решением Ястребовского сельско</w:t>
      </w:r>
      <w:r w:rsidRPr="004757FC">
        <w:rPr>
          <w:spacing w:val="2"/>
          <w:sz w:val="20"/>
        </w:rPr>
        <w:softHyphen/>
      </w:r>
      <w:r w:rsidRPr="004757FC">
        <w:rPr>
          <w:spacing w:val="6"/>
          <w:sz w:val="20"/>
        </w:rPr>
        <w:t xml:space="preserve">го Совета депутатов от 30.09.2013 </w:t>
      </w:r>
      <w:r w:rsidRPr="004757FC">
        <w:rPr>
          <w:sz w:val="20"/>
        </w:rPr>
        <w:t>№ 36Вн-145Р «Об утверждении Поло</w:t>
      </w:r>
      <w:r w:rsidRPr="004757FC">
        <w:rPr>
          <w:sz w:val="20"/>
        </w:rPr>
        <w:softHyphen/>
      </w:r>
      <w:r w:rsidRPr="004757FC">
        <w:rPr>
          <w:spacing w:val="2"/>
          <w:sz w:val="20"/>
        </w:rPr>
        <w:t>жения о бюджетном процессе в Ястребовском</w:t>
      </w:r>
      <w:r w:rsidRPr="004757FC">
        <w:rPr>
          <w:sz w:val="20"/>
        </w:rPr>
        <w:t xml:space="preserve"> сельсовете», </w:t>
      </w:r>
      <w:r w:rsidRPr="004757FC">
        <w:rPr>
          <w:color w:val="000000"/>
          <w:sz w:val="20"/>
        </w:rPr>
        <w:t>В соответствии с законом Красноярского края от 09.12.2021 № 2-255 «О краевом бюджете на 2022 год и плановый период 2023-2024 годов»</w:t>
      </w:r>
      <w:r w:rsidRPr="004757FC">
        <w:rPr>
          <w:sz w:val="20"/>
        </w:rPr>
        <w:t xml:space="preserve">, </w:t>
      </w:r>
      <w:r w:rsidRPr="004757FC">
        <w:rPr>
          <w:spacing w:val="5"/>
          <w:sz w:val="20"/>
        </w:rPr>
        <w:t xml:space="preserve"> статья</w:t>
      </w:r>
      <w:r w:rsidRPr="004757FC">
        <w:rPr>
          <w:spacing w:val="5"/>
          <w:sz w:val="20"/>
        </w:rPr>
        <w:softHyphen/>
        <w:t>ми 20, 24 Устава Ястребовского сельсове</w:t>
      </w:r>
      <w:r w:rsidRPr="004757FC">
        <w:rPr>
          <w:spacing w:val="5"/>
          <w:sz w:val="20"/>
        </w:rPr>
        <w:softHyphen/>
      </w:r>
      <w:r w:rsidRPr="004757FC">
        <w:rPr>
          <w:spacing w:val="6"/>
          <w:sz w:val="20"/>
        </w:rPr>
        <w:t>та, Ястребовский сельский Совет депута</w:t>
      </w:r>
      <w:r w:rsidRPr="004757FC">
        <w:rPr>
          <w:spacing w:val="6"/>
          <w:sz w:val="20"/>
        </w:rPr>
        <w:softHyphen/>
        <w:t>тов РЕШИЛ: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lastRenderedPageBreak/>
        <w:t>1. Внести в решение Ястребовского сельского совета депутатов от 27.12.2021г № 18-51Р «О  бюджете Ястребовского сельсовета на 2022 год и плановый период 2023-2024 годов.» следующие изменения: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в статье 1: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а) в подпункте 1 пункта 1 цифры «10237,9» заменить цифрами «17205,6»;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б) в пункте 1 подпункте 2 цифры «10257,9» заменить цифрами «17283,4»;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а) в подпункте 1 пункта 2 цифры «9981,1» заменить цифрами «10559,5», цифры «9854,9» заменить цифрами «10559,5»;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б) в пункте 2 подпункте 2 цифры «9981,1» заменить цифрами «10559,5», цифры «9854,9» заменить цифрами «10559,5»;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2. Приложение 1,2,3,4,5,7 к решению изложить в редакции согласно приложениям  1,2,3,4,5,7 к настоящему решению.</w:t>
      </w:r>
    </w:p>
    <w:p w:rsidR="004757FC" w:rsidRPr="004757FC" w:rsidRDefault="004757FC" w:rsidP="004757FC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4757FC">
        <w:rPr>
          <w:sz w:val="20"/>
        </w:rPr>
        <w:t xml:space="preserve">         3. Контроль за исполнением настоящего решения оставляю за собой.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4. Настоящее решение вступает в силу после его официального опубликования в информационном листе «Ястребовский вестник».</w:t>
      </w: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sz w:val="20"/>
        </w:rPr>
        <w:t>Председатель</w:t>
      </w: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sz w:val="20"/>
        </w:rPr>
        <w:t>Сельского Совета депутатов                                                                       В.В.Чеберяк</w:t>
      </w: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sz w:val="20"/>
        </w:rPr>
        <w:t>Глава сельсовета                                                                                         Е.Н.Тимошенко</w:t>
      </w:r>
    </w:p>
    <w:p w:rsidR="004757FC" w:rsidRPr="004757FC" w:rsidRDefault="004757FC" w:rsidP="004757FC">
      <w:pPr>
        <w:jc w:val="both"/>
        <w:rPr>
          <w:sz w:val="20"/>
        </w:rPr>
      </w:pPr>
    </w:p>
    <w:p w:rsidR="000141BD" w:rsidRPr="004757FC" w:rsidRDefault="000141BD" w:rsidP="00FA28E3">
      <w:pPr>
        <w:rPr>
          <w:i/>
          <w:sz w:val="20"/>
        </w:rPr>
      </w:pPr>
    </w:p>
    <w:p w:rsidR="004757FC" w:rsidRDefault="004757FC" w:rsidP="00FA28E3">
      <w:pPr>
        <w:rPr>
          <w:i/>
          <w:sz w:val="20"/>
        </w:rPr>
        <w:sectPr w:rsidR="004757FC" w:rsidSect="004E2780">
          <w:headerReference w:type="default" r:id="rId9"/>
          <w:footerReference w:type="default" r:id="rId10"/>
          <w:pgSz w:w="16838" w:h="11906" w:orient="landscape"/>
          <w:pgMar w:top="1276" w:right="678" w:bottom="284" w:left="709" w:header="708" w:footer="708" w:gutter="0"/>
          <w:cols w:num="2" w:space="708"/>
          <w:docGrid w:linePitch="381"/>
        </w:sectPr>
      </w:pPr>
    </w:p>
    <w:tbl>
      <w:tblPr>
        <w:tblW w:w="14596" w:type="dxa"/>
        <w:tblInd w:w="93" w:type="dxa"/>
        <w:tblLook w:val="04A0"/>
      </w:tblPr>
      <w:tblGrid>
        <w:gridCol w:w="797"/>
        <w:gridCol w:w="2960"/>
        <w:gridCol w:w="6039"/>
        <w:gridCol w:w="1600"/>
        <w:gridCol w:w="1620"/>
        <w:gridCol w:w="1580"/>
      </w:tblGrid>
      <w:tr w:rsidR="004757FC" w:rsidRPr="004757FC" w:rsidTr="004757FC">
        <w:trPr>
          <w:trHeight w:val="1061"/>
        </w:trPr>
        <w:tc>
          <w:tcPr>
            <w:tcW w:w="1459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bookmarkStart w:id="1" w:name="RANGE!A1:F21"/>
            <w:bookmarkEnd w:id="1"/>
            <w:r w:rsidRPr="004757FC">
              <w:rPr>
                <w:b/>
                <w:bCs/>
                <w:sz w:val="20"/>
              </w:rPr>
              <w:lastRenderedPageBreak/>
              <w:t>Приложение 1</w:t>
            </w:r>
          </w:p>
          <w:p w:rsidR="004757FC" w:rsidRPr="004757FC" w:rsidRDefault="00D759B7" w:rsidP="00475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  Решению</w:t>
            </w:r>
            <w:r w:rsidR="004757FC" w:rsidRPr="004757FC">
              <w:rPr>
                <w:sz w:val="20"/>
              </w:rPr>
              <w:t xml:space="preserve"> Ястребовского сельского Совета депутатов </w:t>
            </w:r>
          </w:p>
          <w:p w:rsidR="004757FC" w:rsidRPr="004757FC" w:rsidRDefault="00D759B7" w:rsidP="00475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04.10.2022. №25-83Р</w:t>
            </w:r>
          </w:p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2022 год и плановый период 2023-2024 годов</w:t>
            </w:r>
          </w:p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sz w:val="20"/>
              </w:rPr>
              <w:t>(рублей)</w:t>
            </w:r>
          </w:p>
        </w:tc>
      </w:tr>
      <w:tr w:rsidR="004757FC" w:rsidRPr="004757FC" w:rsidTr="004757FC">
        <w:trPr>
          <w:trHeight w:val="34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Код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Сумма</w:t>
            </w:r>
          </w:p>
        </w:tc>
      </w:tr>
      <w:tr w:rsidR="004757FC" w:rsidRPr="004757FC" w:rsidTr="004757FC">
        <w:trPr>
          <w:trHeight w:val="40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</w:p>
        </w:tc>
        <w:tc>
          <w:tcPr>
            <w:tcW w:w="6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2024 год</w:t>
            </w:r>
          </w:p>
        </w:tc>
      </w:tr>
      <w:tr w:rsidR="004757FC" w:rsidRPr="004757FC" w:rsidTr="004757F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5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000 01 05 00 00 00 0000 000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77 719,25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000 01 05 00 00 00 0000 500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-17 205 651,00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000 01 05 02 00 00 0000 500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-17 205 651,00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000 01 05 02 01 00 0000 500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-17 205 651,00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819 01 05 02 01 10 0000 510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-17 205 651,00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000 01 05 00 00 00 0000 600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10 592 130,00</w:t>
            </w:r>
          </w:p>
        </w:tc>
      </w:tr>
      <w:tr w:rsidR="004757FC" w:rsidRPr="004757FC" w:rsidTr="004757FC">
        <w:trPr>
          <w:trHeight w:val="1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000 01 05 02 00 00 0000 600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000 01 05 02 01 00 0000 600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819 01 05 02 01 10 0000 610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10 592 130,00</w:t>
            </w:r>
          </w:p>
        </w:tc>
      </w:tr>
      <w:tr w:rsidR="004757FC" w:rsidRPr="004757FC" w:rsidTr="004757FC">
        <w:trPr>
          <w:trHeight w:val="39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77 719,14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0,00</w:t>
            </w:r>
          </w:p>
        </w:tc>
      </w:tr>
    </w:tbl>
    <w:p w:rsidR="000141BD" w:rsidRPr="004757FC" w:rsidRDefault="000141BD" w:rsidP="00FA28E3">
      <w:pPr>
        <w:rPr>
          <w:i/>
          <w:sz w:val="20"/>
        </w:rPr>
      </w:pPr>
    </w:p>
    <w:p w:rsidR="000141BD" w:rsidRPr="004757FC" w:rsidRDefault="000141BD" w:rsidP="00FA28E3">
      <w:pPr>
        <w:rPr>
          <w:i/>
          <w:sz w:val="20"/>
        </w:rPr>
      </w:pPr>
    </w:p>
    <w:tbl>
      <w:tblPr>
        <w:tblW w:w="15755" w:type="dxa"/>
        <w:tblInd w:w="93" w:type="dxa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7355"/>
        <w:gridCol w:w="1420"/>
        <w:gridCol w:w="1540"/>
        <w:gridCol w:w="1440"/>
      </w:tblGrid>
      <w:tr w:rsidR="004757FC" w:rsidRPr="004757FC" w:rsidTr="004757FC">
        <w:trPr>
          <w:trHeight w:val="716"/>
        </w:trPr>
        <w:tc>
          <w:tcPr>
            <w:tcW w:w="1575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Приложение 2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  Решению</w:t>
            </w:r>
            <w:r w:rsidRPr="004757FC">
              <w:rPr>
                <w:sz w:val="20"/>
              </w:rPr>
              <w:t xml:space="preserve"> Ястребовского сельского Совета депутатов 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04.10.2022. №25-83Р</w:t>
            </w:r>
          </w:p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Ястребовского сельсовета на 2022 и плановый период 2023-2024 годов</w:t>
            </w:r>
          </w:p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sz w:val="20"/>
              </w:rPr>
              <w:t>рублей</w:t>
            </w:r>
          </w:p>
        </w:tc>
      </w:tr>
      <w:tr w:rsidR="004757FC" w:rsidRPr="004757FC" w:rsidTr="004757FC">
        <w:trPr>
          <w:trHeight w:val="255"/>
        </w:trPr>
        <w:tc>
          <w:tcPr>
            <w:tcW w:w="4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6"/>
                <w:szCs w:val="16"/>
              </w:rPr>
            </w:pPr>
            <w:r w:rsidRPr="004757FC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6"/>
                <w:szCs w:val="16"/>
              </w:rPr>
            </w:pPr>
            <w:r w:rsidRPr="004757FC">
              <w:rPr>
                <w:b/>
                <w:bCs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бюджета 2022 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бюджета 2023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бюджета            2024 год</w:t>
            </w:r>
          </w:p>
        </w:tc>
      </w:tr>
      <w:tr w:rsidR="004757FC" w:rsidRPr="004757FC" w:rsidTr="004757FC">
        <w:trPr>
          <w:trHeight w:val="230"/>
        </w:trPr>
        <w:tc>
          <w:tcPr>
            <w:tcW w:w="4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</w:tr>
      <w:tr w:rsidR="004757FC" w:rsidRPr="004757FC" w:rsidTr="004757FC">
        <w:trPr>
          <w:trHeight w:val="230"/>
        </w:trPr>
        <w:tc>
          <w:tcPr>
            <w:tcW w:w="4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</w:tr>
      <w:tr w:rsidR="004757FC" w:rsidRPr="004757FC" w:rsidTr="004757FC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подгруппы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статьи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подстатьи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элемента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группы подвидов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аналитической группы подвидов</w:t>
            </w: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</w:tr>
      <w:tr w:rsidR="004757FC" w:rsidRPr="004757FC" w:rsidTr="004757FC">
        <w:trPr>
          <w:trHeight w:val="2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</w:tr>
      <w:tr w:rsidR="004757FC" w:rsidRPr="004757FC" w:rsidTr="004757FC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9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13</w:t>
            </w:r>
          </w:p>
        </w:tc>
      </w:tr>
      <w:tr w:rsidR="004757FC" w:rsidRPr="004757FC" w:rsidTr="004757FC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ДОХОДЫ  _ ВСЕГО: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17 205 651,1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10 559 540,0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10 592 130,0  </w:t>
            </w:r>
          </w:p>
        </w:tc>
      </w:tr>
      <w:tr w:rsidR="004757FC" w:rsidRPr="004757FC" w:rsidTr="004757F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lastRenderedPageBreak/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1 395 900,0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1 419 300,0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1 446 000,0  </w:t>
            </w:r>
          </w:p>
        </w:tc>
      </w:tr>
      <w:tr w:rsidR="004757FC" w:rsidRPr="004757FC" w:rsidTr="004757F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159 900,0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164 700,0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169 600,0  </w:t>
            </w:r>
          </w:p>
        </w:tc>
      </w:tr>
      <w:tr w:rsidR="004757FC" w:rsidRPr="004757FC" w:rsidTr="004757FC">
        <w:trPr>
          <w:trHeight w:val="21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159 200,0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164 000,0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168 900,0  </w:t>
            </w:r>
          </w:p>
        </w:tc>
      </w:tr>
      <w:tr w:rsidR="004757FC" w:rsidRPr="004757FC" w:rsidTr="004757FC">
        <w:trPr>
          <w:trHeight w:val="9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3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490 800,0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502 400,0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516 100,0  </w:t>
            </w:r>
          </w:p>
        </w:tc>
      </w:tr>
      <w:tr w:rsidR="004757FC" w:rsidRPr="004757FC" w:rsidTr="004757FC">
        <w:trPr>
          <w:trHeight w:val="1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221 900,0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224 800,0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227 200,0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1 300,0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1 300,0  </w:t>
            </w:r>
          </w:p>
        </w:tc>
      </w:tr>
      <w:tr w:rsidR="004757FC" w:rsidRPr="004757FC" w:rsidTr="004757FC">
        <w:trPr>
          <w:trHeight w:val="4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295 500,0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304 200,0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316 700,0  </w:t>
            </w:r>
          </w:p>
        </w:tc>
      </w:tr>
      <w:tr w:rsidR="004757FC" w:rsidRPr="004757FC" w:rsidTr="004757FC">
        <w:trPr>
          <w:trHeight w:val="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-27 800,0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-27 900,0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-29 100,0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132 700,0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139 700,0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147 800,0  </w:t>
            </w:r>
          </w:p>
        </w:tc>
      </w:tr>
      <w:tr w:rsidR="004757FC" w:rsidRPr="004757FC" w:rsidTr="004757F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132 700,0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139 700,0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147 800,0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133 400,0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133 400,0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133 400,0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133 400,0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133 400,0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133 400,0  </w:t>
            </w:r>
          </w:p>
        </w:tc>
      </w:tr>
      <w:tr w:rsidR="004757FC" w:rsidRPr="004757FC" w:rsidTr="004757F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350 000,0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350 000,0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350 000,0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71 200,0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71 200,0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71 200,0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278 800,0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278 800,0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278 800,0  </w:t>
            </w:r>
          </w:p>
        </w:tc>
      </w:tr>
      <w:tr w:rsidR="004757FC" w:rsidRPr="004757FC" w:rsidTr="004757F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2 000,0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2 000,0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2 000,0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2 000,0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127 100,0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127 100,0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127 100,0  </w:t>
            </w:r>
          </w:p>
        </w:tc>
      </w:tr>
      <w:tr w:rsidR="004757FC" w:rsidRPr="004757FC" w:rsidTr="004757FC">
        <w:trPr>
          <w:trHeight w:val="1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120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127 100,0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127 100,0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127 100,0  </w:t>
            </w:r>
          </w:p>
        </w:tc>
      </w:tr>
      <w:tr w:rsidR="004757FC" w:rsidRPr="004757FC" w:rsidTr="004757F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15 809 751,1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9 140 240,0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9 146 130,0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3 103 200,0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2 816 400,0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2 816 400,0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1 433 700,0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1 146 900,0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1 146 900,0  </w:t>
            </w:r>
          </w:p>
        </w:tc>
      </w:tr>
      <w:tr w:rsidR="004757FC" w:rsidRPr="004757FC" w:rsidTr="004757FC">
        <w:trPr>
          <w:trHeight w:val="1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1 669 500,0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1 669 500,0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1 669 500,0  </w:t>
            </w:r>
          </w:p>
        </w:tc>
      </w:tr>
      <w:tr w:rsidR="004757FC" w:rsidRPr="004757FC" w:rsidTr="004757FC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Субсидии бюджетам бюджетой системы Российской Федерации (межбюджетные субидии)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5 829 400,0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3 812 100,0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2 017 300,0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159 944,0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156 510,0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162 400,0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7 744,0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7 500,0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7 500,0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 xml:space="preserve">Субвенции на осуществление государственных полномочий по первичному </w:t>
            </w:r>
            <w:r w:rsidRPr="004757FC">
              <w:rPr>
                <w:sz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lastRenderedPageBreak/>
              <w:t xml:space="preserve">152 200,0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149 010,0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154 900,0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lastRenderedPageBreak/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6 662 059,0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6 167 330,0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6 167 330,0  </w:t>
            </w:r>
          </w:p>
        </w:tc>
      </w:tr>
      <w:tr w:rsidR="004757FC" w:rsidRPr="004757FC" w:rsidTr="004757FC">
        <w:trPr>
          <w:trHeight w:val="3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345 967,0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461 290,0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461 290,0  </w:t>
            </w:r>
          </w:p>
        </w:tc>
      </w:tr>
      <w:tr w:rsidR="004757FC" w:rsidRPr="004757FC" w:rsidTr="004757FC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310 020,0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201 650,0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39 512,0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34 370,0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121 000,0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121 000,0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121 000,0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4 554 700,0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4 530 200,0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4 530 200,0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поселений на создание дорожных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330 300,0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330 300,0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330 300,0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724 540,0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724 540,0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724 540,0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субвенции и иных межбюджетных трансфертов, имеющих целевое назначение, прошлых лет из бюджетов мунципальных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55 148,1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255"/>
        </w:trPr>
        <w:tc>
          <w:tcPr>
            <w:tcW w:w="1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17 205 651,1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10 559 540,0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10 592 130,0  </w:t>
            </w:r>
          </w:p>
        </w:tc>
      </w:tr>
    </w:tbl>
    <w:p w:rsidR="000141BD" w:rsidRPr="004757FC" w:rsidRDefault="000141BD" w:rsidP="00FA28E3">
      <w:pPr>
        <w:rPr>
          <w:i/>
          <w:sz w:val="20"/>
        </w:rPr>
      </w:pPr>
    </w:p>
    <w:p w:rsidR="000141BD" w:rsidRPr="004757FC" w:rsidRDefault="000141BD" w:rsidP="00FA28E3">
      <w:pPr>
        <w:rPr>
          <w:i/>
          <w:sz w:val="20"/>
        </w:rPr>
      </w:pPr>
    </w:p>
    <w:tbl>
      <w:tblPr>
        <w:tblW w:w="15428" w:type="dxa"/>
        <w:tblInd w:w="93" w:type="dxa"/>
        <w:tblLook w:val="04A0"/>
      </w:tblPr>
      <w:tblGrid>
        <w:gridCol w:w="10232"/>
        <w:gridCol w:w="616"/>
        <w:gridCol w:w="1540"/>
        <w:gridCol w:w="1540"/>
        <w:gridCol w:w="1500"/>
      </w:tblGrid>
      <w:tr w:rsidR="004757FC" w:rsidRPr="00BC55F9" w:rsidTr="00BC55F9">
        <w:trPr>
          <w:trHeight w:val="777"/>
        </w:trPr>
        <w:tc>
          <w:tcPr>
            <w:tcW w:w="154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Приложение 3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  Решению</w:t>
            </w:r>
            <w:r w:rsidRPr="004757FC">
              <w:rPr>
                <w:sz w:val="20"/>
              </w:rPr>
              <w:t xml:space="preserve"> Ястребовского сельского Совета депутатов 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04.10.2022. №25-83Р</w:t>
            </w:r>
          </w:p>
          <w:p w:rsidR="004757FC" w:rsidRPr="00BC55F9" w:rsidRDefault="004757FC" w:rsidP="004757FC">
            <w:pPr>
              <w:jc w:val="center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 Российской Федерации на 2022 год и плановый период 2023 -2024 годов</w:t>
            </w:r>
          </w:p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</w:tr>
      <w:tr w:rsidR="004757FC" w:rsidRPr="00BC55F9" w:rsidTr="00BC55F9">
        <w:trPr>
          <w:trHeight w:val="836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lastRenderedPageBreak/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Сумма на 2024 год</w:t>
            </w:r>
          </w:p>
        </w:tc>
      </w:tr>
      <w:tr w:rsidR="004757FC" w:rsidRPr="00BC55F9" w:rsidTr="004757FC">
        <w:trPr>
          <w:trHeight w:val="31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5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7 826 834,0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6 641 717,0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6 641 717,0</w:t>
            </w:r>
          </w:p>
        </w:tc>
      </w:tr>
      <w:tr w:rsidR="004757FC" w:rsidRPr="00BC55F9" w:rsidTr="00BC55F9">
        <w:trPr>
          <w:trHeight w:val="70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980 460,0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940 039,0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940 039,0</w:t>
            </w:r>
          </w:p>
        </w:tc>
      </w:tr>
      <w:tr w:rsidR="004757FC" w:rsidRPr="00BC55F9" w:rsidTr="00BC55F9">
        <w:trPr>
          <w:trHeight w:val="109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Функционирование законодательных (правительственных) органов государственной власти и представительных органов муниипальных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2 000,0</w:t>
            </w:r>
          </w:p>
        </w:tc>
      </w:tr>
      <w:tr w:rsidR="004757FC" w:rsidRPr="00BC55F9" w:rsidTr="00BC55F9">
        <w:trPr>
          <w:trHeight w:val="70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color w:val="000000"/>
                <w:sz w:val="18"/>
                <w:szCs w:val="18"/>
              </w:rPr>
            </w:pPr>
            <w:r w:rsidRPr="00BC55F9">
              <w:rPr>
                <w:color w:val="000000"/>
                <w:sz w:val="18"/>
                <w:szCs w:val="18"/>
              </w:rPr>
              <w:t>6 072 430,0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color w:val="000000"/>
                <w:sz w:val="18"/>
                <w:szCs w:val="18"/>
              </w:rPr>
            </w:pPr>
            <w:r w:rsidRPr="00BC55F9">
              <w:rPr>
                <w:color w:val="000000"/>
                <w:sz w:val="18"/>
                <w:szCs w:val="18"/>
              </w:rPr>
              <w:t>4 959 138,0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color w:val="000000"/>
                <w:sz w:val="18"/>
                <w:szCs w:val="18"/>
              </w:rPr>
            </w:pPr>
            <w:r w:rsidRPr="00BC55F9">
              <w:rPr>
                <w:color w:val="000000"/>
                <w:sz w:val="18"/>
                <w:szCs w:val="18"/>
              </w:rPr>
              <w:t>4 959 138,0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5 500,0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5 500,0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5 500,0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766 444,0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735 040,0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735 040,0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152 200,0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149 010,0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154 900,0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152 200,0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149 010,0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154 900,0</w:t>
            </w:r>
          </w:p>
        </w:tc>
      </w:tr>
      <w:tr w:rsidR="004757FC" w:rsidRPr="00BC55F9" w:rsidTr="00BC55F9">
        <w:trPr>
          <w:trHeight w:val="70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1 717 278,2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1 606 653,0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1 606 653,0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Обеспечение пожарной безопасности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1 717 278,2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1 606 653,0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1 606 653,0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4 633 200,0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832 700,0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846 400,0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4 633 200,0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832 700,0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846 400,0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2 571 891,0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618 643,0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388 423,0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263 537,0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120 000,0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120 000,0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266 554,0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498 643,0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268 423,0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Другие  вопросы в области ЖКХ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2 041 800,0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0,0</w:t>
            </w:r>
          </w:p>
        </w:tc>
      </w:tr>
      <w:tr w:rsidR="004757FC" w:rsidRPr="00BC55F9" w:rsidTr="00BC55F9">
        <w:trPr>
          <w:trHeight w:val="81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345 967,0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461 290,0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461 290,0</w:t>
            </w:r>
          </w:p>
        </w:tc>
      </w:tr>
      <w:tr w:rsidR="004757FC" w:rsidRPr="00BC55F9" w:rsidTr="00BC55F9">
        <w:trPr>
          <w:trHeight w:val="70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36 000,0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249 527,0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492 747,0</w:t>
            </w:r>
          </w:p>
        </w:tc>
      </w:tr>
      <w:tr w:rsidR="004757FC" w:rsidRPr="00BC55F9" w:rsidTr="004757FC">
        <w:trPr>
          <w:trHeight w:val="31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17 283 370,3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10 559 540,0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10 592 130,0</w:t>
            </w:r>
          </w:p>
        </w:tc>
      </w:tr>
    </w:tbl>
    <w:p w:rsidR="000141BD" w:rsidRPr="004757FC" w:rsidRDefault="000141BD" w:rsidP="00FA28E3">
      <w:pPr>
        <w:rPr>
          <w:i/>
          <w:sz w:val="20"/>
        </w:rPr>
      </w:pPr>
    </w:p>
    <w:p w:rsidR="000141BD" w:rsidRPr="004757FC" w:rsidRDefault="000141BD" w:rsidP="00FA28E3">
      <w:pPr>
        <w:rPr>
          <w:i/>
          <w:sz w:val="20"/>
        </w:rPr>
      </w:pPr>
    </w:p>
    <w:tbl>
      <w:tblPr>
        <w:tblW w:w="15592" w:type="dxa"/>
        <w:tblInd w:w="93" w:type="dxa"/>
        <w:tblLook w:val="04A0"/>
      </w:tblPr>
      <w:tblGrid>
        <w:gridCol w:w="6252"/>
        <w:gridCol w:w="1080"/>
        <w:gridCol w:w="1080"/>
        <w:gridCol w:w="1420"/>
        <w:gridCol w:w="900"/>
        <w:gridCol w:w="1620"/>
        <w:gridCol w:w="1620"/>
        <w:gridCol w:w="1620"/>
      </w:tblGrid>
      <w:tr w:rsidR="00757EFA" w:rsidRPr="00757EFA" w:rsidTr="00757EFA">
        <w:trPr>
          <w:trHeight w:val="1344"/>
        </w:trPr>
        <w:tc>
          <w:tcPr>
            <w:tcW w:w="155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Приложение 4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  Решению</w:t>
            </w:r>
            <w:r w:rsidRPr="004757FC">
              <w:rPr>
                <w:sz w:val="20"/>
              </w:rPr>
              <w:t xml:space="preserve"> Ястребовского сельского Совета депутатов 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04.10.2022. №25-83Р</w:t>
            </w:r>
          </w:p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ВЕДОМСТВЕННАЯ СТРУКТУРА  РАСХОДОВ  БЮДЖЕТА  ЯСТРЕБОВСКОГО СЕЛЬСОВЕТА НА 2022 ГОД И ПЛАНОВЫЙ ПЕРИОД 2023 - 2024 ГОДА</w:t>
            </w:r>
          </w:p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рублей</w:t>
            </w:r>
          </w:p>
        </w:tc>
      </w:tr>
      <w:tr w:rsidR="00757EFA" w:rsidRPr="00757EFA" w:rsidTr="00757EFA">
        <w:trPr>
          <w:trHeight w:val="10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lastRenderedPageBreak/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Раздел-подраздел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7 826 834,00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6 641 717,00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6 641 717,00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980 460,00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940 039,00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940 039,00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753 042,00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721 996,00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721 996,00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227 418,00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218 043,00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218 043,00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7110090120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6 072 430,00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4 959 138,00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4 959 138,00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bookmarkStart w:id="2" w:name="RANGE!A19:E20"/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238 100,00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71 920,00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7210027240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130 950,00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1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7210027240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2 292 226,00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2 323 272,00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2 323 272,00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661 095,00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301 548,00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301 548,00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436 385,00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439 385,00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439 385,00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1 431 685,00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432 369,00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161 248,00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161 248,00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7210091110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5 500,00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766 444,00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735 040,00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735 040,00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0220091170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0390090280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724 540,00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7 744,00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7 500,00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149 010,00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154 900,00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149 010,00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154 900,00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94 700,00</w:t>
            </w:r>
          </w:p>
        </w:tc>
      </w:tr>
      <w:tr w:rsidR="00757EFA" w:rsidRPr="00757EFA" w:rsidTr="00757EFA">
        <w:trPr>
          <w:trHeight w:val="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37 240,00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28 600,00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20 260,00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25 710,00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31 600,00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1 717 278,22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1 606 653,00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1 606 653,00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1 717 278,22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1 606 653,00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1 606 653,00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0210074120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121 000,00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0210093110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636 336,00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505 000,00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0210093110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192 173,00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153 000,00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0210093110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111 485,13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227 653,00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227 653,00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0210093110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649 920,09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600 000,00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4 633 200,00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832 700,00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846 400,00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4 633 200,00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832 700,00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846 400,00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0110075090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3 812 100,00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0110082040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330 300,00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0110094090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443 301,60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502 400,00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516 100,00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01100S5090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47 498,40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2 571 891,03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618 643,00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388 423,00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263 537,03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120 000,00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34 370,00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0130095110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229 167,03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266 554,00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498 643,00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268 423,00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0120095310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84 462,00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99 165,00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99 165,00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0120095310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269 820,00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109 258,00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0130075550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39 512,00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0130095320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0130095350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27 080,00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69 658,00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0390075710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461 290,00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461 290,00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0130082060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461 290,00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0390091000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249 527,00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492 747,00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10 559 540,00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10 592 130,00</w:t>
            </w:r>
          </w:p>
        </w:tc>
      </w:tr>
    </w:tbl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tbl>
      <w:tblPr>
        <w:tblW w:w="15518" w:type="dxa"/>
        <w:tblInd w:w="93" w:type="dxa"/>
        <w:tblLook w:val="04A0"/>
      </w:tblPr>
      <w:tblGrid>
        <w:gridCol w:w="6678"/>
        <w:gridCol w:w="1660"/>
        <w:gridCol w:w="1080"/>
        <w:gridCol w:w="1240"/>
        <w:gridCol w:w="1620"/>
        <w:gridCol w:w="1620"/>
        <w:gridCol w:w="1620"/>
      </w:tblGrid>
      <w:tr w:rsidR="00074DDF" w:rsidRPr="00074DDF" w:rsidTr="00074DDF">
        <w:trPr>
          <w:trHeight w:val="810"/>
        </w:trPr>
        <w:tc>
          <w:tcPr>
            <w:tcW w:w="1551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F" w:rsidRPr="00074DDF" w:rsidRDefault="00074DDF" w:rsidP="00074DDF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Приложение 5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  Решению</w:t>
            </w:r>
            <w:r w:rsidRPr="004757FC">
              <w:rPr>
                <w:sz w:val="20"/>
              </w:rPr>
              <w:t xml:space="preserve"> Ястребовского сельского Совета депутатов 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04.10.2022. №25-83Р</w:t>
            </w:r>
          </w:p>
          <w:p w:rsidR="00074DDF" w:rsidRPr="00074DDF" w:rsidRDefault="00074DDF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2022 год и плановый период    2023 - 2024 годов </w:t>
            </w:r>
          </w:p>
          <w:p w:rsidR="00074DDF" w:rsidRPr="00074DDF" w:rsidRDefault="00074DDF" w:rsidP="001D5FF1">
            <w:pPr>
              <w:rPr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рублей</w:t>
            </w:r>
          </w:p>
        </w:tc>
      </w:tr>
      <w:tr w:rsidR="001D5FF1" w:rsidRPr="00074DDF" w:rsidTr="00074DDF">
        <w:trPr>
          <w:trHeight w:val="3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Вид рсхода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Раздел-подраздел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Сумма на 2024 год</w:t>
            </w:r>
          </w:p>
        </w:tc>
      </w:tr>
      <w:tr w:rsidR="001D5FF1" w:rsidRPr="00074DDF" w:rsidTr="00074DDF">
        <w:trPr>
          <w:trHeight w:val="39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5 509 258,03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1 912 633,00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1 696 113,00</w:t>
            </w:r>
          </w:p>
        </w:tc>
      </w:tr>
      <w:tr w:rsidR="001D5FF1" w:rsidRPr="00074DDF" w:rsidTr="00074DDF">
        <w:trPr>
          <w:trHeight w:val="68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4 633 200,00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832 700,00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846 400,00</w:t>
            </w:r>
          </w:p>
        </w:tc>
      </w:tr>
      <w:tr w:rsidR="001D5FF1" w:rsidRPr="00074DDF" w:rsidTr="00074DDF">
        <w:trPr>
          <w:trHeight w:val="140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3 812 100,00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3 812 100,00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0110075090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3 812 100,00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bookmarkStart w:id="3" w:name="RANGE!A17:E18"/>
            <w:r w:rsidRPr="00074DDF">
              <w:rPr>
                <w:bCs/>
                <w:sz w:val="18"/>
                <w:szCs w:val="18"/>
              </w:rPr>
              <w:t>Расходы на содержание дорог за счет средств муниципального района,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3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0110082040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bookmarkStart w:id="4" w:name="RANGE!D17"/>
            <w:r w:rsidRPr="00074DDF">
              <w:rPr>
                <w:bCs/>
                <w:sz w:val="18"/>
                <w:szCs w:val="18"/>
              </w:rPr>
              <w:t> </w:t>
            </w:r>
            <w:bookmarkEnd w:id="4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0110082040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0110082040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330 300,00</w:t>
            </w:r>
          </w:p>
        </w:tc>
      </w:tr>
      <w:tr w:rsidR="001D5FF1" w:rsidRPr="00074DDF" w:rsidTr="00074DDF">
        <w:trPr>
          <w:trHeight w:val="5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0110094090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443 301,60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502 400,00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516 100,00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443 301,60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502 400,00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516 100,00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0110094090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443 301,60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502 400,00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516 100,00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01100S5090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47 498,40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47 498,40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01100S5090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47 498,40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186 462,00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368 985,00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208 423,00</w:t>
            </w:r>
          </w:p>
        </w:tc>
      </w:tr>
      <w:tr w:rsidR="001D5FF1" w:rsidRPr="00074DDF" w:rsidTr="00074DDF">
        <w:trPr>
          <w:trHeight w:val="3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186 462,00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368 985,00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208 423,00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84 462,00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99 165,00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99 165,00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84 462,00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99 165,00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99 165,00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102 000,00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269 820,00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109 258,00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102 000,00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269 820,00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109 258,00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689 596,03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710 948,00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641 290,00</w:t>
            </w:r>
          </w:p>
        </w:tc>
      </w:tr>
      <w:tr w:rsidR="001D5FF1" w:rsidRPr="00074DDF" w:rsidTr="00074DDF">
        <w:trPr>
          <w:trHeight w:val="18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39 512,00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39 512,00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0130075550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39 512,00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 xml:space="preserve">Расходы за счет средств краевого бюджета за содействие развитию налогового потенциала в рамках подпрограммы "Благоустройство территории Ястребовского </w:t>
            </w:r>
            <w:r w:rsidRPr="00074DDF">
              <w:rPr>
                <w:bCs/>
                <w:sz w:val="18"/>
                <w:szCs w:val="18"/>
              </w:rPr>
              <w:lastRenderedPageBreak/>
              <w:t>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0130077450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34 370,00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34 370,00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0130077450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34 370,00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0130082060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461 290,00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0130082060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461 290,00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0130082060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0605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461 290,00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229 167,03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229 167,03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0130095110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229 167,03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120 000,00</w:t>
            </w:r>
          </w:p>
        </w:tc>
      </w:tr>
      <w:tr w:rsidR="001D5FF1" w:rsidRPr="00074DDF" w:rsidTr="00074DDF">
        <w:trPr>
          <w:trHeight w:val="19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вывозку твердых бытовых отходов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0130095320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60 000,00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0130095350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27 080,00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69 658,00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27 080,00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69 658,00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0130095350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27 080,00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69 658,00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1 720 278,22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1 609 653,00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1 609 653,00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1 717 278,22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1 606 653,00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1 606 653,00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</w:tr>
      <w:tr w:rsidR="001D5FF1" w:rsidRPr="00074DDF" w:rsidTr="00074DD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1 589 914,22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1 485 653,00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1 485 653,00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636 336,00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505 000,00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636 336,00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505 000,00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505 000,00</w:t>
            </w:r>
          </w:p>
        </w:tc>
      </w:tr>
      <w:tr w:rsidR="001D5FF1" w:rsidRPr="00074DDF" w:rsidTr="00074DDF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192 173,00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153 000,00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153 000,00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192 173,00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153 000,00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153 000,00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111 485,13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227 653,00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227 653,00</w:t>
            </w:r>
          </w:p>
        </w:tc>
      </w:tr>
      <w:tr w:rsidR="001D5FF1" w:rsidRPr="00074DDF" w:rsidTr="00074DD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111 485,13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227 653,00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227 653,00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649 920,09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600 000,00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649 920,09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600 000,00</w:t>
            </w:r>
          </w:p>
        </w:tc>
      </w:tr>
      <w:tr w:rsidR="001D5FF1" w:rsidRPr="00074DDF" w:rsidTr="00074DDF">
        <w:trPr>
          <w:trHeight w:val="1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6 364,00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6 364,00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0220091170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 xml:space="preserve">Муниципальная программа "Содействие развитию органов местного самоуправления, реализация полномочий администрации Ястребовского </w:t>
            </w:r>
            <w:r w:rsidRPr="00074DDF">
              <w:rPr>
                <w:bCs/>
                <w:sz w:val="18"/>
                <w:szCs w:val="18"/>
              </w:rPr>
              <w:lastRenderedPageBreak/>
              <w:t>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0300000000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2 833 500,00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26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2 833 500,00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104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0390075710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13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0390090280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755 700,00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0390090280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755 700,00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0390091000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0390091000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0390091000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Непрограммные расходы Ястребовского Совета депутатов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Функционирование Главы муниципального образования Ястребовского сельсовета в рамках непрограммных расходов Ястребовского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Депутаты, осуществляющие свои полномочия на постоянной основе в рамках непрограммных расходов Ястребовского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7110090120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Непрограммные расходы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7 218 334,00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6 061 187,00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6 067 077,00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7 218 334,00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6 061 187,00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6 067 077,00</w:t>
            </w:r>
          </w:p>
        </w:tc>
      </w:tr>
      <w:tr w:rsidR="001D5FF1" w:rsidRPr="00074DDF" w:rsidTr="00074DDF">
        <w:trPr>
          <w:trHeight w:val="3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 xml:space="preserve">Расходы за счет средств краевого бюджета на финансовое обеспечение </w:t>
            </w:r>
            <w:r w:rsidRPr="00074DDF">
              <w:rPr>
                <w:bCs/>
                <w:sz w:val="18"/>
                <w:szCs w:val="18"/>
              </w:rPr>
              <w:lastRenderedPageBreak/>
              <w:t>(возмещение) расходных обязательств, связанных с увеличением с 1 июня 2022 года региональных выплат,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7210010340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310 020,00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7210010340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238 100,00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7210010340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238 100,00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7210010340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71 920,00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7210010340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71 920,00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24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201 650,00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130 950,00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130 950,00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152 200,00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149 010,00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154 900,00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94 700,00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94 700,00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37 240,00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28 600,00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20 260,00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25 710,00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31 600,00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20 260,00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25 710,00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31 600,00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7210075140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7 744,00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7 500,00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7210075140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7 744,00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7 500,00</w:t>
            </w:r>
          </w:p>
        </w:tc>
      </w:tr>
      <w:tr w:rsidR="001D5FF1" w:rsidRPr="00074DDF" w:rsidTr="00E0519D">
        <w:trPr>
          <w:trHeight w:val="2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980 460,00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940 039,00</w:t>
            </w:r>
          </w:p>
        </w:tc>
      </w:tr>
      <w:tr w:rsidR="001D5FF1" w:rsidRPr="00074DDF" w:rsidTr="00074DDF">
        <w:trPr>
          <w:trHeight w:val="5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753 042,00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721 996,00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721 996,00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227 418,00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218 043,00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218 043,00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227 418,00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218 043,00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218 043,00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2 292 226,00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2 323 272,00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2 323 272,00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2 292 226,00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2 323 272,00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2 323 272,00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661 095,00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301 548,00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301 548,00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436 385,00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439 385,00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439 385,00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436 385,00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439 385,00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439 385,00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1 864 054,00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1 592 933,00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1 592 933,00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1 431 685,00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432 369,00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161 248,00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161 248,00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432 369,00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161 248,00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161 248,00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7210091110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7210091110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5 500,00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249 527,00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492 747,00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17 283 370,25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10 559 540,00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10 592 130,00</w:t>
            </w:r>
          </w:p>
        </w:tc>
      </w:tr>
    </w:tbl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tbl>
      <w:tblPr>
        <w:tblW w:w="156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37"/>
        <w:gridCol w:w="1219"/>
        <w:gridCol w:w="1205"/>
        <w:gridCol w:w="1284"/>
      </w:tblGrid>
      <w:tr w:rsidR="00EF3356" w:rsidRPr="00EF3356" w:rsidTr="00EF3356">
        <w:trPr>
          <w:trHeight w:val="1197"/>
        </w:trPr>
        <w:tc>
          <w:tcPr>
            <w:tcW w:w="1564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lastRenderedPageBreak/>
              <w:t>Приложение  7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  Решению</w:t>
            </w:r>
            <w:r w:rsidRPr="004757FC">
              <w:rPr>
                <w:sz w:val="20"/>
              </w:rPr>
              <w:t xml:space="preserve"> Ястребовского сельского Совета депутатов </w:t>
            </w:r>
          </w:p>
          <w:p w:rsidR="00D759B7" w:rsidRPr="004757FC" w:rsidRDefault="00D759B7" w:rsidP="00D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04.10.2022. №25-83Р</w:t>
            </w:r>
          </w:p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2022 год и плановый период 2023 — 2024 годов</w:t>
            </w:r>
          </w:p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рублей</w:t>
            </w:r>
          </w:p>
        </w:tc>
      </w:tr>
      <w:tr w:rsidR="00EF3356" w:rsidRPr="00EF3356" w:rsidTr="00EF3356">
        <w:trPr>
          <w:trHeight w:val="87"/>
        </w:trPr>
        <w:tc>
          <w:tcPr>
            <w:tcW w:w="119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Наименование получателей и бюджетных средств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Сумма на 2022 год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Сумма на 2023 год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Сумма на  2024 год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3 812 100,0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554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2 017 300,0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7 744,0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7 500,0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7 500,0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152 200,0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149 010,0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154 900,0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345 967,0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461 290,0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461 290,0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310 020,0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201 650,0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39 512,0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34 370,0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121 000,0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121 000,0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121 000,0  </w:t>
            </w:r>
          </w:p>
        </w:tc>
      </w:tr>
      <w:tr w:rsidR="00EF3356" w:rsidRPr="00EF3356" w:rsidTr="00EF3356">
        <w:trPr>
          <w:trHeight w:val="257"/>
        </w:trPr>
        <w:tc>
          <w:tcPr>
            <w:tcW w:w="1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7041863,0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738800,0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744690,0</w:t>
            </w:r>
          </w:p>
        </w:tc>
      </w:tr>
    </w:tbl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EF3356" w:rsidRDefault="00EF3356" w:rsidP="00FA28E3">
      <w:pPr>
        <w:rPr>
          <w:i/>
          <w:sz w:val="20"/>
        </w:rPr>
        <w:sectPr w:rsidR="00EF3356" w:rsidSect="004757FC">
          <w:pgSz w:w="16838" w:h="11906" w:orient="landscape"/>
          <w:pgMar w:top="1276" w:right="678" w:bottom="284" w:left="709" w:header="708" w:footer="708" w:gutter="0"/>
          <w:cols w:space="708"/>
          <w:docGrid w:linePitch="381"/>
        </w:sectPr>
      </w:pPr>
    </w:p>
    <w:p w:rsidR="000141BD" w:rsidRDefault="000141BD" w:rsidP="00FA28E3">
      <w:pPr>
        <w:rPr>
          <w:i/>
          <w:sz w:val="20"/>
        </w:rPr>
      </w:pPr>
    </w:p>
    <w:p w:rsidR="00EF3356" w:rsidRPr="00EF3356" w:rsidRDefault="00EF3356" w:rsidP="00EF3356">
      <w:pPr>
        <w:jc w:val="center"/>
        <w:rPr>
          <w:b/>
          <w:sz w:val="20"/>
        </w:rPr>
      </w:pPr>
      <w:r w:rsidRPr="00EF3356">
        <w:rPr>
          <w:b/>
          <w:sz w:val="20"/>
        </w:rPr>
        <w:t>Пояснительная записка</w:t>
      </w:r>
    </w:p>
    <w:p w:rsidR="00EF3356" w:rsidRPr="00EF3356" w:rsidRDefault="006A5767" w:rsidP="00EF3356">
      <w:pPr>
        <w:jc w:val="center"/>
        <w:rPr>
          <w:b/>
          <w:sz w:val="20"/>
        </w:rPr>
      </w:pPr>
      <w:r>
        <w:rPr>
          <w:b/>
          <w:sz w:val="20"/>
        </w:rPr>
        <w:t>К  Решению</w:t>
      </w:r>
      <w:r w:rsidR="00EF3356" w:rsidRPr="00EF3356">
        <w:rPr>
          <w:b/>
          <w:sz w:val="20"/>
        </w:rPr>
        <w:t xml:space="preserve"> Ястребовского сельского Совета депутатов </w:t>
      </w:r>
    </w:p>
    <w:p w:rsidR="00EF3356" w:rsidRPr="00EF3356" w:rsidRDefault="00EF3356" w:rsidP="00EF3356">
      <w:pPr>
        <w:jc w:val="center"/>
        <w:rPr>
          <w:b/>
          <w:sz w:val="20"/>
        </w:rPr>
      </w:pPr>
      <w:r w:rsidRPr="00EF3356">
        <w:rPr>
          <w:b/>
          <w:sz w:val="20"/>
        </w:rPr>
        <w:t>«О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</w:t>
      </w:r>
    </w:p>
    <w:p w:rsidR="00EF3356" w:rsidRPr="00EF3356" w:rsidRDefault="00EF3356" w:rsidP="00EF3356">
      <w:pPr>
        <w:jc w:val="both"/>
        <w:rPr>
          <w:b/>
          <w:sz w:val="20"/>
        </w:rPr>
      </w:pPr>
    </w:p>
    <w:p w:rsidR="00EF3356" w:rsidRPr="00EF3356" w:rsidRDefault="006A5767" w:rsidP="00EF3356">
      <w:pPr>
        <w:ind w:firstLine="567"/>
        <w:jc w:val="both"/>
        <w:rPr>
          <w:sz w:val="20"/>
        </w:rPr>
      </w:pPr>
      <w:r>
        <w:rPr>
          <w:sz w:val="20"/>
        </w:rPr>
        <w:t xml:space="preserve"> Решение</w:t>
      </w:r>
      <w:r w:rsidR="00EF3356" w:rsidRPr="00EF3356">
        <w:rPr>
          <w:sz w:val="20"/>
        </w:rPr>
        <w:t xml:space="preserve"> Ястребовского сельского совета депутатов «О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</w:t>
      </w:r>
      <w:r>
        <w:rPr>
          <w:sz w:val="20"/>
        </w:rPr>
        <w:t>023-2024 годов.» (далее –  решение</w:t>
      </w:r>
      <w:r w:rsidR="00EF3356" w:rsidRPr="00EF3356">
        <w:rPr>
          <w:sz w:val="20"/>
        </w:rPr>
        <w:t>) подготовлен в целях обеспечения эффективного и рационального освоения средств.</w:t>
      </w: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  <w:r w:rsidRPr="00EF3356">
        <w:rPr>
          <w:sz w:val="20"/>
        </w:rPr>
        <w:t xml:space="preserve">Изменения доходной и расходной части связаны с выделением денежных средств по следующим показателям:     </w:t>
      </w: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  <w:r w:rsidRPr="00EF3356">
        <w:rPr>
          <w:sz w:val="20"/>
        </w:rPr>
        <w:t>- 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 в сумме 310020,00 рублей;</w:t>
      </w: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  <w:r w:rsidRPr="00EF3356">
        <w:rPr>
          <w:sz w:val="20"/>
        </w:rPr>
        <w:t>- 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 в сумме 201650,00 рублей</w:t>
      </w: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  <w:r w:rsidRPr="00EF3356">
        <w:rPr>
          <w:sz w:val="20"/>
        </w:rPr>
        <w:t>Главный бухгалтер                                 Н.В.Прутовых</w:t>
      </w: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B86086" w:rsidRDefault="00EF3356" w:rsidP="00EF3356">
      <w:pPr>
        <w:jc w:val="center"/>
        <w:rPr>
          <w:i/>
          <w:sz w:val="20"/>
        </w:rPr>
      </w:pPr>
      <w:r w:rsidRPr="00EF3356">
        <w:rPr>
          <w:i/>
          <w:sz w:val="20"/>
        </w:rPr>
        <w:t xml:space="preserve">                  </w:t>
      </w:r>
    </w:p>
    <w:p w:rsidR="00B86086" w:rsidRDefault="00B86086" w:rsidP="00EF3356">
      <w:pPr>
        <w:jc w:val="center"/>
        <w:rPr>
          <w:i/>
          <w:sz w:val="20"/>
        </w:rPr>
      </w:pPr>
    </w:p>
    <w:p w:rsidR="00B86086" w:rsidRDefault="00B86086" w:rsidP="00EF3356">
      <w:pPr>
        <w:jc w:val="center"/>
        <w:rPr>
          <w:i/>
          <w:sz w:val="20"/>
        </w:rPr>
      </w:pPr>
    </w:p>
    <w:p w:rsidR="00B86086" w:rsidRDefault="00B86086" w:rsidP="00EF3356">
      <w:pPr>
        <w:jc w:val="center"/>
        <w:rPr>
          <w:i/>
          <w:sz w:val="20"/>
        </w:rPr>
      </w:pP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i/>
          <w:sz w:val="20"/>
        </w:rPr>
        <w:t xml:space="preserve">                </w:t>
      </w:r>
      <w:r w:rsidRPr="00EF3356">
        <w:rPr>
          <w:sz w:val="20"/>
        </w:rPr>
        <w:t xml:space="preserve">                        </w:t>
      </w:r>
    </w:p>
    <w:p w:rsidR="000141BD" w:rsidRPr="00471ED9" w:rsidRDefault="000141BD" w:rsidP="00EF3356">
      <w:pPr>
        <w:rPr>
          <w:i/>
          <w:sz w:val="20"/>
        </w:rPr>
      </w:pPr>
    </w:p>
    <w:p w:rsidR="002631CE" w:rsidRDefault="002631CE" w:rsidP="002631CE">
      <w:pPr>
        <w:jc w:val="center"/>
      </w:pPr>
      <w:r>
        <w:rPr>
          <w:noProof/>
        </w:rPr>
        <w:lastRenderedPageBreak/>
        <w:drawing>
          <wp:inline distT="0" distB="0" distL="0" distR="0">
            <wp:extent cx="523875" cy="638175"/>
            <wp:effectExtent l="19050" t="0" r="9525" b="0"/>
            <wp:docPr id="14" name="Рисунок 1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CE" w:rsidRDefault="002631CE" w:rsidP="002631CE">
      <w:pPr>
        <w:jc w:val="right"/>
        <w:rPr>
          <w:b/>
          <w:bCs/>
        </w:rPr>
      </w:pPr>
    </w:p>
    <w:p w:rsidR="002631CE" w:rsidRPr="00B86086" w:rsidRDefault="002631CE" w:rsidP="009B2AE3">
      <w:pPr>
        <w:ind w:firstLine="567"/>
        <w:jc w:val="center"/>
        <w:rPr>
          <w:sz w:val="20"/>
        </w:rPr>
      </w:pPr>
      <w:r w:rsidRPr="00B86086">
        <w:rPr>
          <w:sz w:val="20"/>
        </w:rPr>
        <w:t>АДМИНИСТРАЦИЯ ЯСТРЕБОВСКОГО СЕЛЬСОВЕТА</w:t>
      </w:r>
    </w:p>
    <w:p w:rsidR="002631CE" w:rsidRPr="00B86086" w:rsidRDefault="002631CE" w:rsidP="009B2AE3">
      <w:pPr>
        <w:ind w:firstLine="567"/>
        <w:jc w:val="center"/>
        <w:rPr>
          <w:sz w:val="20"/>
        </w:rPr>
      </w:pPr>
      <w:r w:rsidRPr="00B86086">
        <w:rPr>
          <w:sz w:val="20"/>
        </w:rPr>
        <w:t>АЧИНСКОГО РАЙОНА</w:t>
      </w:r>
    </w:p>
    <w:p w:rsidR="002631CE" w:rsidRPr="00B86086" w:rsidRDefault="002631CE" w:rsidP="009B2AE3">
      <w:pPr>
        <w:ind w:firstLine="567"/>
        <w:jc w:val="center"/>
        <w:rPr>
          <w:sz w:val="20"/>
        </w:rPr>
      </w:pPr>
      <w:r w:rsidRPr="00B86086">
        <w:rPr>
          <w:sz w:val="20"/>
        </w:rPr>
        <w:t>КРАСНОЯРСКОГО КРАЯ</w:t>
      </w:r>
    </w:p>
    <w:p w:rsidR="002631CE" w:rsidRPr="00B86086" w:rsidRDefault="002631CE" w:rsidP="009B2AE3">
      <w:pPr>
        <w:ind w:firstLine="567"/>
        <w:jc w:val="center"/>
        <w:rPr>
          <w:sz w:val="20"/>
        </w:rPr>
      </w:pPr>
    </w:p>
    <w:p w:rsidR="002631CE" w:rsidRPr="00B86086" w:rsidRDefault="002631CE" w:rsidP="009B2AE3">
      <w:pPr>
        <w:ind w:firstLine="567"/>
        <w:jc w:val="center"/>
        <w:rPr>
          <w:sz w:val="20"/>
        </w:rPr>
      </w:pPr>
      <w:r w:rsidRPr="00B86086">
        <w:rPr>
          <w:sz w:val="20"/>
        </w:rPr>
        <w:t>ПОСТАНОВЛЕНИЕ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</w:p>
    <w:p w:rsidR="002631CE" w:rsidRPr="00B86086" w:rsidRDefault="002631CE" w:rsidP="00B86086">
      <w:pPr>
        <w:ind w:firstLine="567"/>
        <w:jc w:val="both"/>
        <w:rPr>
          <w:sz w:val="20"/>
        </w:rPr>
      </w:pPr>
    </w:p>
    <w:p w:rsidR="002631CE" w:rsidRPr="00B86086" w:rsidRDefault="002631CE" w:rsidP="009B2AE3">
      <w:pPr>
        <w:ind w:firstLine="567"/>
        <w:jc w:val="center"/>
        <w:rPr>
          <w:sz w:val="20"/>
        </w:rPr>
      </w:pPr>
      <w:r w:rsidRPr="00B86086">
        <w:rPr>
          <w:sz w:val="20"/>
        </w:rPr>
        <w:t xml:space="preserve">30.09.2022     </w:t>
      </w:r>
      <w:r w:rsidRPr="00B86086">
        <w:rPr>
          <w:sz w:val="20"/>
        </w:rPr>
        <w:tab/>
      </w:r>
      <w:r w:rsidRPr="00B86086">
        <w:rPr>
          <w:sz w:val="20"/>
        </w:rPr>
        <w:tab/>
      </w:r>
      <w:r w:rsidRPr="00B86086">
        <w:rPr>
          <w:sz w:val="20"/>
        </w:rPr>
        <w:tab/>
        <w:t>с. Ястребово</w:t>
      </w:r>
      <w:r w:rsidR="009B2AE3">
        <w:rPr>
          <w:sz w:val="20"/>
        </w:rPr>
        <w:tab/>
      </w:r>
      <w:r w:rsidR="009B2AE3">
        <w:rPr>
          <w:sz w:val="20"/>
        </w:rPr>
        <w:tab/>
      </w:r>
      <w:r w:rsidR="009B2AE3">
        <w:rPr>
          <w:sz w:val="20"/>
        </w:rPr>
        <w:tab/>
      </w:r>
      <w:r w:rsidRPr="00B86086">
        <w:rPr>
          <w:sz w:val="20"/>
        </w:rPr>
        <w:t>№ 90-П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</w:p>
    <w:p w:rsidR="002631CE" w:rsidRPr="00B86086" w:rsidRDefault="002631CE" w:rsidP="00B86086">
      <w:pPr>
        <w:ind w:firstLine="567"/>
        <w:jc w:val="both"/>
        <w:rPr>
          <w:sz w:val="20"/>
        </w:rPr>
      </w:pPr>
      <w:r w:rsidRPr="00B86086">
        <w:rPr>
          <w:sz w:val="20"/>
        </w:rPr>
        <w:t>Об обеспечении пожарной безопасности на территории Ястребовского сельсовета на осенний – зимний пожароопасный период 2022-2023 годов.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</w:p>
    <w:p w:rsidR="002631CE" w:rsidRPr="00B86086" w:rsidRDefault="002631CE" w:rsidP="00B86086">
      <w:pPr>
        <w:ind w:firstLine="567"/>
        <w:jc w:val="both"/>
        <w:rPr>
          <w:sz w:val="20"/>
        </w:rPr>
      </w:pPr>
      <w:r w:rsidRPr="00B86086">
        <w:rPr>
          <w:sz w:val="20"/>
        </w:rPr>
        <w:t>В соответствии с Федеральным законом от 06.10.2003 № 131-ФЗ «Об общих принципах организации местного самоуправления», Федеральным законом от 21.12.1994 № 69-ФЗ «О пожарной безопасности», в целях обеспечения пожарной безопасности объектов и населенных пунктов Ястребовского сельсовета, учитывая сложившуюся обстановку с пожарами, гибелью людей на пожарах, руководствуясь статьями 7,17 Устава Ястребовского сельсовета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</w:p>
    <w:p w:rsidR="002631CE" w:rsidRPr="00B86086" w:rsidRDefault="002631CE" w:rsidP="00B86086">
      <w:pPr>
        <w:ind w:firstLine="567"/>
        <w:jc w:val="both"/>
        <w:rPr>
          <w:sz w:val="20"/>
        </w:rPr>
      </w:pPr>
      <w:r w:rsidRPr="00B86086">
        <w:rPr>
          <w:sz w:val="20"/>
        </w:rPr>
        <w:t>ПОСТАНОВЛЯЮ: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</w:p>
    <w:p w:rsidR="002631CE" w:rsidRPr="00B86086" w:rsidRDefault="002631CE" w:rsidP="00B86086">
      <w:pPr>
        <w:ind w:firstLine="567"/>
        <w:jc w:val="both"/>
        <w:rPr>
          <w:sz w:val="20"/>
        </w:rPr>
      </w:pPr>
      <w:r w:rsidRPr="00B86086">
        <w:rPr>
          <w:sz w:val="20"/>
        </w:rPr>
        <w:t>1. Утвердить план организационных и технических мероприятий по обеспечению пожарной безопасности объектов и населённых пунктов Ястребовского сельсовета на осенний-зимний пожароопасный период 2022-2023 годов согласно приложению.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  <w:r w:rsidRPr="00B86086">
        <w:rPr>
          <w:sz w:val="20"/>
        </w:rPr>
        <w:t>2.  Контроль за исполнением настоящего постановления оставляю за собой.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  <w:r w:rsidRPr="00B86086">
        <w:rPr>
          <w:sz w:val="20"/>
        </w:rPr>
        <w:t>3. Постановление подлежит опубликованию в информационном листе «Ястребовский вестник».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  <w:r w:rsidRPr="00B86086">
        <w:rPr>
          <w:sz w:val="20"/>
        </w:rPr>
        <w:t>4. Постановление вступает в силу после его официального опубл</w:t>
      </w:r>
      <w:r w:rsidRPr="00B86086">
        <w:rPr>
          <w:sz w:val="20"/>
        </w:rPr>
        <w:t>и</w:t>
      </w:r>
      <w:r w:rsidRPr="00B86086">
        <w:rPr>
          <w:sz w:val="20"/>
        </w:rPr>
        <w:t xml:space="preserve">кования в информационном листе «Ястребовский вестник».     </w:t>
      </w:r>
    </w:p>
    <w:p w:rsidR="002631CE" w:rsidRPr="00B86086" w:rsidRDefault="002631CE" w:rsidP="00B86086">
      <w:pPr>
        <w:ind w:firstLine="567"/>
        <w:jc w:val="both"/>
        <w:rPr>
          <w:sz w:val="20"/>
        </w:rPr>
      </w:pPr>
    </w:p>
    <w:p w:rsidR="002631CE" w:rsidRPr="00B86086" w:rsidRDefault="002631CE" w:rsidP="00B86086">
      <w:pPr>
        <w:ind w:firstLine="567"/>
        <w:jc w:val="both"/>
        <w:rPr>
          <w:sz w:val="20"/>
        </w:rPr>
      </w:pPr>
    </w:p>
    <w:p w:rsidR="00471ED9" w:rsidRPr="004066C0" w:rsidRDefault="002631CE" w:rsidP="004066C0">
      <w:pPr>
        <w:ind w:firstLine="567"/>
        <w:jc w:val="both"/>
        <w:rPr>
          <w:sz w:val="20"/>
        </w:rPr>
      </w:pPr>
      <w:r w:rsidRPr="00B86086">
        <w:rPr>
          <w:sz w:val="20"/>
        </w:rPr>
        <w:t xml:space="preserve">Глава сельсовета                                                                       Е.Н. </w:t>
      </w:r>
      <w:r w:rsidR="004066C0">
        <w:rPr>
          <w:sz w:val="20"/>
        </w:rPr>
        <w:t>Тимошенк</w:t>
      </w:r>
      <w:r w:rsidR="000050B7">
        <w:rPr>
          <w:sz w:val="20"/>
        </w:rPr>
        <w:t>о</w:t>
      </w:r>
    </w:p>
    <w:p w:rsidR="000141BD" w:rsidRDefault="000141BD" w:rsidP="00FA28E3">
      <w:pPr>
        <w:rPr>
          <w:i/>
          <w:sz w:val="20"/>
        </w:rPr>
      </w:pPr>
    </w:p>
    <w:p w:rsidR="009764A0" w:rsidRDefault="009764A0" w:rsidP="00FA28E3">
      <w:pPr>
        <w:rPr>
          <w:i/>
          <w:sz w:val="20"/>
        </w:rPr>
        <w:sectPr w:rsidR="009764A0" w:rsidSect="00EF3356">
          <w:pgSz w:w="16838" w:h="11906" w:orient="landscape"/>
          <w:pgMar w:top="1276" w:right="678" w:bottom="284" w:left="709" w:header="708" w:footer="708" w:gutter="0"/>
          <w:cols w:num="2" w:space="708"/>
          <w:docGrid w:linePitch="381"/>
        </w:sectPr>
      </w:pPr>
    </w:p>
    <w:p w:rsidR="009764A0" w:rsidRPr="00A3734B" w:rsidRDefault="009764A0" w:rsidP="009764A0">
      <w:pPr>
        <w:jc w:val="right"/>
        <w:rPr>
          <w:sz w:val="22"/>
          <w:szCs w:val="22"/>
        </w:rPr>
      </w:pPr>
      <w:r w:rsidRPr="00A3734B">
        <w:rPr>
          <w:sz w:val="22"/>
          <w:szCs w:val="22"/>
        </w:rPr>
        <w:lastRenderedPageBreak/>
        <w:t xml:space="preserve">Приложение  </w:t>
      </w:r>
    </w:p>
    <w:p w:rsidR="009764A0" w:rsidRPr="009764A0" w:rsidRDefault="009764A0" w:rsidP="009764A0">
      <w:pPr>
        <w:ind w:left="4248" w:firstLine="708"/>
        <w:jc w:val="right"/>
        <w:rPr>
          <w:sz w:val="20"/>
        </w:rPr>
      </w:pPr>
      <w:r w:rsidRPr="009764A0">
        <w:rPr>
          <w:sz w:val="20"/>
        </w:rPr>
        <w:t xml:space="preserve">             к постановлению администрации</w:t>
      </w:r>
    </w:p>
    <w:p w:rsidR="009764A0" w:rsidRPr="009764A0" w:rsidRDefault="009764A0" w:rsidP="009764A0">
      <w:pPr>
        <w:ind w:left="4248" w:firstLine="708"/>
        <w:jc w:val="right"/>
        <w:rPr>
          <w:sz w:val="20"/>
        </w:rPr>
      </w:pPr>
      <w:r w:rsidRPr="009764A0">
        <w:rPr>
          <w:sz w:val="20"/>
        </w:rPr>
        <w:t xml:space="preserve">            Ястребовского сельсовета</w:t>
      </w:r>
    </w:p>
    <w:p w:rsidR="009764A0" w:rsidRPr="009764A0" w:rsidRDefault="009764A0" w:rsidP="009764A0">
      <w:pPr>
        <w:jc w:val="right"/>
        <w:rPr>
          <w:sz w:val="20"/>
        </w:rPr>
      </w:pPr>
      <w:r w:rsidRPr="009764A0">
        <w:rPr>
          <w:sz w:val="20"/>
        </w:rPr>
        <w:tab/>
      </w:r>
      <w:r w:rsidRPr="009764A0">
        <w:rPr>
          <w:sz w:val="20"/>
        </w:rPr>
        <w:tab/>
      </w:r>
      <w:r w:rsidRPr="009764A0">
        <w:rPr>
          <w:sz w:val="20"/>
        </w:rPr>
        <w:tab/>
      </w:r>
      <w:r w:rsidRPr="009764A0">
        <w:rPr>
          <w:sz w:val="20"/>
        </w:rPr>
        <w:tab/>
      </w:r>
      <w:r w:rsidRPr="009764A0">
        <w:rPr>
          <w:sz w:val="20"/>
        </w:rPr>
        <w:tab/>
      </w:r>
      <w:r w:rsidRPr="009764A0">
        <w:rPr>
          <w:sz w:val="20"/>
        </w:rPr>
        <w:tab/>
      </w:r>
      <w:r w:rsidRPr="009764A0">
        <w:rPr>
          <w:sz w:val="20"/>
        </w:rPr>
        <w:tab/>
        <w:t xml:space="preserve">           от 30.</w:t>
      </w:r>
      <w:r>
        <w:rPr>
          <w:sz w:val="20"/>
        </w:rPr>
        <w:t>09</w:t>
      </w:r>
      <w:r w:rsidRPr="009764A0">
        <w:rPr>
          <w:sz w:val="20"/>
        </w:rPr>
        <w:t xml:space="preserve">.2022 № </w:t>
      </w:r>
      <w:r>
        <w:rPr>
          <w:sz w:val="20"/>
        </w:rPr>
        <w:t>90</w:t>
      </w:r>
      <w:r w:rsidRPr="009764A0">
        <w:rPr>
          <w:sz w:val="20"/>
        </w:rPr>
        <w:t>-П</w:t>
      </w:r>
    </w:p>
    <w:p w:rsidR="009764A0" w:rsidRPr="009764A0" w:rsidRDefault="009764A0" w:rsidP="009764A0">
      <w:pPr>
        <w:jc w:val="center"/>
        <w:rPr>
          <w:sz w:val="20"/>
        </w:rPr>
      </w:pPr>
      <w:r w:rsidRPr="009764A0">
        <w:rPr>
          <w:sz w:val="20"/>
        </w:rPr>
        <w:t>План</w:t>
      </w:r>
    </w:p>
    <w:p w:rsidR="009764A0" w:rsidRPr="009764A0" w:rsidRDefault="009764A0" w:rsidP="009764A0">
      <w:pPr>
        <w:jc w:val="center"/>
        <w:rPr>
          <w:sz w:val="20"/>
        </w:rPr>
      </w:pPr>
      <w:r w:rsidRPr="009764A0">
        <w:rPr>
          <w:sz w:val="20"/>
        </w:rPr>
        <w:t>организационных и технических мероприятий по обеспечению пожарной безопасности объектов и  населённых пунктов Ястребовского сельсовета на осенний-зимний пожароопасный период 2022-2023 годов.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574"/>
        <w:gridCol w:w="2552"/>
        <w:gridCol w:w="4819"/>
      </w:tblGrid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№ п/п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Наименование мероприятий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Срок исполнения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Ответственные за исполнение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1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4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1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Обновить списки добровольной пожарной дружины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 xml:space="preserve">октябрь 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специалист</w:t>
            </w:r>
          </w:p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 xml:space="preserve"> 1-й категории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2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Очистить территорию предприятий, организаций,  жилых домов, разрывы между зданиями и сооружениями, а также участки прилегающие к жилым домам и общественным зданиям от горючих отходов, мусора, сухой  травы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октябрь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Руководители предприятий, организаций, жители населённых пунктов – по согласованию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3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Организовывать вывоз мусора, горючих материалов и т.п. на площадку временного хранения ТБО. Запретить сжигание мусора, сухой травы на территории   населённых пунктов и предприятий,  сухой травы на лесных проталинах и лугах, стерни соломы на полях, не контролируемую очистку огнём полос отвода автомобильных дорог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постоянно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Администрация сельсовета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4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Распространение памяток среди населения о мерах пожарной безопасности в быту, в том числе при пользовании открытым огнём на приусадебном участке в осенний-зимний период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в течение пожароопасного</w:t>
            </w:r>
          </w:p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периода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Администрация сельсовета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5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Контроль за содержанием наружного противопожарного водоснабжения (подъездов к пожарным водоемам, природным водоисточникам, водонапорным башням)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постоянно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Глава</w:t>
            </w:r>
          </w:p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 xml:space="preserve"> сельсовета</w:t>
            </w:r>
          </w:p>
          <w:p w:rsidR="009764A0" w:rsidRPr="009764A0" w:rsidRDefault="009764A0" w:rsidP="00C12B99">
            <w:pPr>
              <w:jc w:val="center"/>
              <w:rPr>
                <w:sz w:val="20"/>
              </w:rPr>
            </w:pP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6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Мониторинг и подготовка перечня бесхозных объектов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декабрь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Глава сельсовета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7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Обновление стендов по пропаганде мер пожарной безопасности в местах общего пользования населённых пунктов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постоянно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Глава сельсовета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8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</w:p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осенний  период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</w:p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Администрация сельсовета</w:t>
            </w:r>
          </w:p>
        </w:tc>
      </w:tr>
      <w:tr w:rsidR="009764A0" w:rsidRPr="009764A0" w:rsidTr="009764A0">
        <w:tc>
          <w:tcPr>
            <w:tcW w:w="648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9</w:t>
            </w:r>
          </w:p>
        </w:tc>
        <w:tc>
          <w:tcPr>
            <w:tcW w:w="7574" w:type="dxa"/>
          </w:tcPr>
          <w:p w:rsidR="009764A0" w:rsidRPr="009764A0" w:rsidRDefault="009764A0" w:rsidP="00C12B99">
            <w:pPr>
              <w:jc w:val="both"/>
              <w:rPr>
                <w:sz w:val="20"/>
              </w:rPr>
            </w:pPr>
            <w:r w:rsidRPr="009764A0">
              <w:rPr>
                <w:sz w:val="20"/>
              </w:rPr>
              <w:t>При необходимости, организовать в помощь членам добровольных пожарных формирований дежурство граждан и работников предприятий</w:t>
            </w:r>
          </w:p>
        </w:tc>
        <w:tc>
          <w:tcPr>
            <w:tcW w:w="2552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в течение  пожароопасного</w:t>
            </w:r>
          </w:p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периода</w:t>
            </w:r>
          </w:p>
        </w:tc>
        <w:tc>
          <w:tcPr>
            <w:tcW w:w="4819" w:type="dxa"/>
          </w:tcPr>
          <w:p w:rsidR="009764A0" w:rsidRPr="009764A0" w:rsidRDefault="009764A0" w:rsidP="00C12B99">
            <w:pPr>
              <w:jc w:val="center"/>
              <w:rPr>
                <w:sz w:val="20"/>
              </w:rPr>
            </w:pPr>
            <w:r w:rsidRPr="009764A0">
              <w:rPr>
                <w:sz w:val="20"/>
              </w:rPr>
              <w:t>Администрация сельсовета</w:t>
            </w:r>
          </w:p>
        </w:tc>
      </w:tr>
    </w:tbl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tbl>
      <w:tblPr>
        <w:tblpPr w:leftFromText="180" w:rightFromText="180" w:vertAnchor="text" w:horzAnchor="page" w:tblpX="8728" w:tblpY="-25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EF3356" w:rsidRPr="00EF3356" w:rsidTr="00EF3356">
        <w:trPr>
          <w:trHeight w:val="1677"/>
        </w:trPr>
        <w:tc>
          <w:tcPr>
            <w:tcW w:w="3479" w:type="dxa"/>
            <w:shd w:val="clear" w:color="auto" w:fill="auto"/>
          </w:tcPr>
          <w:p w:rsidR="00EF3356" w:rsidRPr="00EF3356" w:rsidRDefault="00EF3356" w:rsidP="00EF335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EF3356" w:rsidRPr="00EF3356" w:rsidRDefault="00EF3356" w:rsidP="00EF335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EF3356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EF3356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EF3356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EF3356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EF3356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сельсовета Арефьева Е.А.</w:t>
            </w:r>
          </w:p>
        </w:tc>
      </w:tr>
    </w:tbl>
    <w:p w:rsidR="000141BD" w:rsidRDefault="000141BD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9764A0" w:rsidRDefault="009764A0" w:rsidP="00FA28E3">
      <w:pPr>
        <w:rPr>
          <w:i/>
          <w:sz w:val="20"/>
        </w:rPr>
        <w:sectPr w:rsidR="009764A0" w:rsidSect="009764A0">
          <w:type w:val="continuous"/>
          <w:pgSz w:w="16838" w:h="11906" w:orient="landscape"/>
          <w:pgMar w:top="1276" w:right="678" w:bottom="284" w:left="709" w:header="708" w:footer="708" w:gutter="0"/>
          <w:cols w:space="708"/>
          <w:docGrid w:linePitch="381"/>
        </w:sect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Default="000050B7" w:rsidP="00FA28E3">
      <w:pPr>
        <w:rPr>
          <w:i/>
          <w:sz w:val="20"/>
        </w:rPr>
      </w:pPr>
    </w:p>
    <w:p w:rsidR="000050B7" w:rsidRPr="00FA28E3" w:rsidRDefault="000050B7" w:rsidP="00FA28E3">
      <w:pPr>
        <w:rPr>
          <w:i/>
          <w:sz w:val="20"/>
        </w:rPr>
      </w:pPr>
    </w:p>
    <w:sectPr w:rsidR="000050B7" w:rsidRPr="00FA28E3" w:rsidSect="009764A0">
      <w:type w:val="continuous"/>
      <w:pgSz w:w="16838" w:h="11906" w:orient="landscape"/>
      <w:pgMar w:top="1276" w:right="678" w:bottom="284" w:left="709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CA" w:rsidRDefault="00F275CA" w:rsidP="00913E49">
      <w:r>
        <w:separator/>
      </w:r>
    </w:p>
  </w:endnote>
  <w:endnote w:type="continuationSeparator" w:id="1">
    <w:p w:rsidR="00F275CA" w:rsidRDefault="00F275CA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0050B7" w:rsidRDefault="000050B7">
        <w:pPr>
          <w:pStyle w:val="a8"/>
          <w:jc w:val="center"/>
        </w:pPr>
        <w:fldSimple w:instr="PAGE   \* MERGEFORMAT">
          <w:r w:rsidR="009764A0">
            <w:rPr>
              <w:noProof/>
            </w:rPr>
            <w:t>20</w:t>
          </w:r>
        </w:fldSimple>
      </w:p>
    </w:sdtContent>
  </w:sdt>
  <w:p w:rsidR="000050B7" w:rsidRDefault="000050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CA" w:rsidRDefault="00F275CA" w:rsidP="00913E49">
      <w:r>
        <w:separator/>
      </w:r>
    </w:p>
  </w:footnote>
  <w:footnote w:type="continuationSeparator" w:id="1">
    <w:p w:rsidR="00F275CA" w:rsidRDefault="00F275CA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B7" w:rsidRPr="00913E49" w:rsidRDefault="000050B7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19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04.10.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0050B7" w:rsidRPr="007264A1" w:rsidRDefault="000050B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7932F71"/>
    <w:multiLevelType w:val="multilevel"/>
    <w:tmpl w:val="CA244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F102B3"/>
    <w:multiLevelType w:val="multilevel"/>
    <w:tmpl w:val="53BA894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A150EC"/>
    <w:multiLevelType w:val="multilevel"/>
    <w:tmpl w:val="0B146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74853"/>
    <w:multiLevelType w:val="multilevel"/>
    <w:tmpl w:val="AB50A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A459A"/>
    <w:multiLevelType w:val="multilevel"/>
    <w:tmpl w:val="C1624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12"/>
  </w:num>
  <w:num w:numId="5">
    <w:abstractNumId w:val="24"/>
  </w:num>
  <w:num w:numId="6">
    <w:abstractNumId w:val="22"/>
  </w:num>
  <w:num w:numId="7">
    <w:abstractNumId w:val="19"/>
  </w:num>
  <w:num w:numId="8">
    <w:abstractNumId w:val="11"/>
  </w:num>
  <w:num w:numId="9">
    <w:abstractNumId w:val="20"/>
  </w:num>
  <w:num w:numId="10">
    <w:abstractNumId w:val="18"/>
  </w:num>
  <w:num w:numId="11">
    <w:abstractNumId w:val="17"/>
  </w:num>
  <w:num w:numId="12">
    <w:abstractNumId w:val="14"/>
  </w:num>
  <w:num w:numId="13">
    <w:abstractNumId w:val="25"/>
  </w:num>
  <w:num w:numId="14">
    <w:abstractNumId w:val="9"/>
  </w:num>
  <w:num w:numId="15">
    <w:abstractNumId w:val="21"/>
  </w:num>
  <w:num w:numId="16">
    <w:abstractNumId w:val="15"/>
  </w:num>
  <w:num w:numId="17">
    <w:abstractNumId w:val="10"/>
  </w:num>
  <w:num w:numId="18">
    <w:abstractNumId w:val="16"/>
  </w:num>
  <w:num w:numId="19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0B7"/>
    <w:rsid w:val="00005BA7"/>
    <w:rsid w:val="00006B80"/>
    <w:rsid w:val="00006C05"/>
    <w:rsid w:val="00007EE4"/>
    <w:rsid w:val="000104B5"/>
    <w:rsid w:val="000141BD"/>
    <w:rsid w:val="00027464"/>
    <w:rsid w:val="00027858"/>
    <w:rsid w:val="00030C27"/>
    <w:rsid w:val="00035034"/>
    <w:rsid w:val="000413DE"/>
    <w:rsid w:val="000442B2"/>
    <w:rsid w:val="00044C2B"/>
    <w:rsid w:val="000467D2"/>
    <w:rsid w:val="00052CD5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4DDF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007C"/>
    <w:rsid w:val="000C1204"/>
    <w:rsid w:val="000C7E10"/>
    <w:rsid w:val="000D51F5"/>
    <w:rsid w:val="000E1F9A"/>
    <w:rsid w:val="000E4191"/>
    <w:rsid w:val="000F2521"/>
    <w:rsid w:val="000F4045"/>
    <w:rsid w:val="000F5EAE"/>
    <w:rsid w:val="0010151E"/>
    <w:rsid w:val="00103ECC"/>
    <w:rsid w:val="001054DE"/>
    <w:rsid w:val="00107A74"/>
    <w:rsid w:val="00111EF7"/>
    <w:rsid w:val="00115A5A"/>
    <w:rsid w:val="00127CB3"/>
    <w:rsid w:val="00130609"/>
    <w:rsid w:val="00131356"/>
    <w:rsid w:val="00134B38"/>
    <w:rsid w:val="0014076B"/>
    <w:rsid w:val="00141775"/>
    <w:rsid w:val="00151813"/>
    <w:rsid w:val="00155A76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5FF1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025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31CE"/>
    <w:rsid w:val="0026421A"/>
    <w:rsid w:val="00270580"/>
    <w:rsid w:val="00270AEE"/>
    <w:rsid w:val="00272A67"/>
    <w:rsid w:val="00275215"/>
    <w:rsid w:val="0027671E"/>
    <w:rsid w:val="00294A7C"/>
    <w:rsid w:val="002A0313"/>
    <w:rsid w:val="002A723A"/>
    <w:rsid w:val="002B7E63"/>
    <w:rsid w:val="002C1E31"/>
    <w:rsid w:val="002C7668"/>
    <w:rsid w:val="002D33B2"/>
    <w:rsid w:val="002E2C24"/>
    <w:rsid w:val="002F244E"/>
    <w:rsid w:val="002F2B9F"/>
    <w:rsid w:val="002F4E3E"/>
    <w:rsid w:val="002F5BFC"/>
    <w:rsid w:val="002F6C31"/>
    <w:rsid w:val="002F6D62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1FFC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CB2"/>
    <w:rsid w:val="003D6579"/>
    <w:rsid w:val="003D6E0F"/>
    <w:rsid w:val="003D6F3A"/>
    <w:rsid w:val="003E0DCA"/>
    <w:rsid w:val="003E419B"/>
    <w:rsid w:val="003E6D07"/>
    <w:rsid w:val="00400256"/>
    <w:rsid w:val="004066C0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71ED9"/>
    <w:rsid w:val="004757FC"/>
    <w:rsid w:val="00487151"/>
    <w:rsid w:val="00494688"/>
    <w:rsid w:val="00494A31"/>
    <w:rsid w:val="00495943"/>
    <w:rsid w:val="004978BA"/>
    <w:rsid w:val="004A064E"/>
    <w:rsid w:val="004A6304"/>
    <w:rsid w:val="004A6359"/>
    <w:rsid w:val="004B3840"/>
    <w:rsid w:val="004C1C33"/>
    <w:rsid w:val="004C2FDD"/>
    <w:rsid w:val="004D1D43"/>
    <w:rsid w:val="004E1282"/>
    <w:rsid w:val="004E2780"/>
    <w:rsid w:val="004E29BF"/>
    <w:rsid w:val="004F23BB"/>
    <w:rsid w:val="004F33D9"/>
    <w:rsid w:val="00501ED7"/>
    <w:rsid w:val="00502C4B"/>
    <w:rsid w:val="005047DD"/>
    <w:rsid w:val="005127BA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36A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A48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C4A04"/>
    <w:rsid w:val="005C7A9D"/>
    <w:rsid w:val="005D039B"/>
    <w:rsid w:val="005E003B"/>
    <w:rsid w:val="005E2DD8"/>
    <w:rsid w:val="005E4E1C"/>
    <w:rsid w:val="005E588F"/>
    <w:rsid w:val="005F1631"/>
    <w:rsid w:val="005F2CFC"/>
    <w:rsid w:val="0060597D"/>
    <w:rsid w:val="00605CA8"/>
    <w:rsid w:val="006132CD"/>
    <w:rsid w:val="00616144"/>
    <w:rsid w:val="00632E5E"/>
    <w:rsid w:val="00636A42"/>
    <w:rsid w:val="00644479"/>
    <w:rsid w:val="00646263"/>
    <w:rsid w:val="00656D0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A5767"/>
    <w:rsid w:val="006B3263"/>
    <w:rsid w:val="006C1450"/>
    <w:rsid w:val="006C2C40"/>
    <w:rsid w:val="006D3D27"/>
    <w:rsid w:val="006D6E72"/>
    <w:rsid w:val="006E23EB"/>
    <w:rsid w:val="006E7033"/>
    <w:rsid w:val="006F1FD4"/>
    <w:rsid w:val="006F6CC5"/>
    <w:rsid w:val="00703CE0"/>
    <w:rsid w:val="0071096B"/>
    <w:rsid w:val="00717626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57EFA"/>
    <w:rsid w:val="00762F64"/>
    <w:rsid w:val="00765A86"/>
    <w:rsid w:val="00770E3B"/>
    <w:rsid w:val="00772D46"/>
    <w:rsid w:val="00783B1D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5138"/>
    <w:rsid w:val="00836A3D"/>
    <w:rsid w:val="00840360"/>
    <w:rsid w:val="008405AD"/>
    <w:rsid w:val="008459CE"/>
    <w:rsid w:val="00857642"/>
    <w:rsid w:val="00857ADE"/>
    <w:rsid w:val="008619E8"/>
    <w:rsid w:val="008627E6"/>
    <w:rsid w:val="008653E3"/>
    <w:rsid w:val="008830ED"/>
    <w:rsid w:val="00883F83"/>
    <w:rsid w:val="00893C70"/>
    <w:rsid w:val="00894D98"/>
    <w:rsid w:val="00897881"/>
    <w:rsid w:val="008A44D8"/>
    <w:rsid w:val="008B1B71"/>
    <w:rsid w:val="008B2D6F"/>
    <w:rsid w:val="008B2E45"/>
    <w:rsid w:val="008B3D7C"/>
    <w:rsid w:val="008B6F5D"/>
    <w:rsid w:val="008D2DE5"/>
    <w:rsid w:val="008E1184"/>
    <w:rsid w:val="00902CC7"/>
    <w:rsid w:val="009105F2"/>
    <w:rsid w:val="00913E49"/>
    <w:rsid w:val="009145CC"/>
    <w:rsid w:val="00920243"/>
    <w:rsid w:val="00931A3A"/>
    <w:rsid w:val="00933B2A"/>
    <w:rsid w:val="00934504"/>
    <w:rsid w:val="0093588E"/>
    <w:rsid w:val="0093706D"/>
    <w:rsid w:val="00937702"/>
    <w:rsid w:val="00943943"/>
    <w:rsid w:val="00944160"/>
    <w:rsid w:val="00944685"/>
    <w:rsid w:val="009479FF"/>
    <w:rsid w:val="00952B83"/>
    <w:rsid w:val="00954DC9"/>
    <w:rsid w:val="00960082"/>
    <w:rsid w:val="00960565"/>
    <w:rsid w:val="009667A4"/>
    <w:rsid w:val="00975116"/>
    <w:rsid w:val="009764A0"/>
    <w:rsid w:val="00991BE8"/>
    <w:rsid w:val="009A102D"/>
    <w:rsid w:val="009A1D8F"/>
    <w:rsid w:val="009A3A54"/>
    <w:rsid w:val="009B2AE3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0D39"/>
    <w:rsid w:val="00A025BB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0570"/>
    <w:rsid w:val="00A4177F"/>
    <w:rsid w:val="00A50982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0E22"/>
    <w:rsid w:val="00A82275"/>
    <w:rsid w:val="00A82813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27AFE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76C30"/>
    <w:rsid w:val="00B80CAB"/>
    <w:rsid w:val="00B81E81"/>
    <w:rsid w:val="00B86086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55F9"/>
    <w:rsid w:val="00BC62C7"/>
    <w:rsid w:val="00BC687C"/>
    <w:rsid w:val="00BD18C5"/>
    <w:rsid w:val="00BD3811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0CFB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868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566D4"/>
    <w:rsid w:val="00D61364"/>
    <w:rsid w:val="00D61BB0"/>
    <w:rsid w:val="00D64C1A"/>
    <w:rsid w:val="00D66F83"/>
    <w:rsid w:val="00D7023D"/>
    <w:rsid w:val="00D73A4B"/>
    <w:rsid w:val="00D759B7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519D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1C82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33ED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356"/>
    <w:rsid w:val="00EF354B"/>
    <w:rsid w:val="00EF5AB8"/>
    <w:rsid w:val="00F01708"/>
    <w:rsid w:val="00F04BFF"/>
    <w:rsid w:val="00F1412E"/>
    <w:rsid w:val="00F2115F"/>
    <w:rsid w:val="00F275CA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73035"/>
    <w:rsid w:val="00F80942"/>
    <w:rsid w:val="00F80A77"/>
    <w:rsid w:val="00F84546"/>
    <w:rsid w:val="00F904B2"/>
    <w:rsid w:val="00F97EFF"/>
    <w:rsid w:val="00FA16F4"/>
    <w:rsid w:val="00FA28E3"/>
    <w:rsid w:val="00FA50D0"/>
    <w:rsid w:val="00FA5336"/>
    <w:rsid w:val="00FA5E4C"/>
    <w:rsid w:val="00FB0510"/>
    <w:rsid w:val="00FB05B0"/>
    <w:rsid w:val="00FB6244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2C68-D563-4355-8AD1-183B0F8B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20</Pages>
  <Words>8114</Words>
  <Characters>46251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84</cp:revision>
  <cp:lastPrinted>2020-03-18T04:36:00Z</cp:lastPrinted>
  <dcterms:created xsi:type="dcterms:W3CDTF">2018-09-03T07:42:00Z</dcterms:created>
  <dcterms:modified xsi:type="dcterms:W3CDTF">2022-10-18T04:03:00Z</dcterms:modified>
</cp:coreProperties>
</file>