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D1" w:rsidRPr="003D202F" w:rsidRDefault="00366FD1" w:rsidP="00366FD1">
      <w:pPr>
        <w:pStyle w:val="2"/>
        <w:rPr>
          <w:rFonts w:ascii="Times New Roman" w:hAnsi="Times New Roman" w:cs="Times New Roman"/>
          <w:sz w:val="24"/>
          <w:szCs w:val="24"/>
        </w:rPr>
      </w:pPr>
      <w:r w:rsidRPr="003D202F">
        <w:rPr>
          <w:rFonts w:ascii="Times New Roman" w:hAnsi="Times New Roman" w:cs="Times New Roman"/>
          <w:sz w:val="24"/>
          <w:szCs w:val="24"/>
        </w:rPr>
        <w:t xml:space="preserve">                                                                         </w:t>
      </w:r>
      <w:r w:rsidRPr="003D202F">
        <w:rPr>
          <w:rFonts w:ascii="Times New Roman" w:hAnsi="Times New Roman" w:cs="Times New Roman"/>
          <w:noProof/>
          <w:sz w:val="24"/>
          <w:szCs w:val="24"/>
        </w:rPr>
        <w:drawing>
          <wp:inline distT="0" distB="0" distL="0" distR="0" wp14:anchorId="7E2D5FB1" wp14:editId="2DBCF9D8">
            <wp:extent cx="675640" cy="835025"/>
            <wp:effectExtent l="0" t="0" r="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640" cy="835025"/>
                    </a:xfrm>
                    <a:prstGeom prst="rect">
                      <a:avLst/>
                    </a:prstGeom>
                    <a:noFill/>
                    <a:ln>
                      <a:noFill/>
                    </a:ln>
                  </pic:spPr>
                </pic:pic>
              </a:graphicData>
            </a:graphic>
          </wp:inline>
        </w:drawing>
      </w:r>
    </w:p>
    <w:p w:rsidR="00366FD1" w:rsidRPr="00F61A3E" w:rsidRDefault="00366FD1" w:rsidP="00F61A3E">
      <w:pPr>
        <w:spacing w:line="276" w:lineRule="auto"/>
        <w:jc w:val="center"/>
        <w:rPr>
          <w:b/>
          <w:sz w:val="28"/>
          <w:szCs w:val="28"/>
        </w:rPr>
      </w:pPr>
      <w:r w:rsidRPr="00F61A3E">
        <w:rPr>
          <w:b/>
          <w:sz w:val="28"/>
          <w:szCs w:val="28"/>
        </w:rPr>
        <w:t>КРАСНОЯРСКИЙ  КРАЙ</w:t>
      </w:r>
    </w:p>
    <w:p w:rsidR="00366FD1" w:rsidRPr="00F61A3E" w:rsidRDefault="00366FD1" w:rsidP="00F61A3E">
      <w:pPr>
        <w:spacing w:line="276" w:lineRule="auto"/>
        <w:jc w:val="center"/>
        <w:rPr>
          <w:b/>
          <w:sz w:val="28"/>
          <w:szCs w:val="28"/>
        </w:rPr>
      </w:pPr>
      <w:r w:rsidRPr="00F61A3E">
        <w:rPr>
          <w:b/>
          <w:sz w:val="28"/>
          <w:szCs w:val="28"/>
        </w:rPr>
        <w:t>АЧИНСКИЙ    РАЙОН</w:t>
      </w:r>
    </w:p>
    <w:p w:rsidR="00366FD1" w:rsidRPr="00F61A3E" w:rsidRDefault="00366FD1" w:rsidP="00F61A3E">
      <w:pPr>
        <w:spacing w:line="276" w:lineRule="auto"/>
        <w:jc w:val="center"/>
        <w:rPr>
          <w:b/>
          <w:sz w:val="28"/>
          <w:szCs w:val="28"/>
        </w:rPr>
      </w:pPr>
      <w:r w:rsidRPr="00F61A3E">
        <w:rPr>
          <w:b/>
          <w:sz w:val="28"/>
          <w:szCs w:val="28"/>
        </w:rPr>
        <w:t>БЕЛОЯРСКИЙ СЕЛЬСКИЙ  СОВЕТ ДЕПУТАТОВ</w:t>
      </w:r>
    </w:p>
    <w:p w:rsidR="00366FD1" w:rsidRPr="00F61A3E" w:rsidRDefault="00366FD1" w:rsidP="00F61A3E">
      <w:pPr>
        <w:spacing w:line="276" w:lineRule="auto"/>
        <w:jc w:val="center"/>
        <w:rPr>
          <w:sz w:val="28"/>
          <w:szCs w:val="28"/>
        </w:rPr>
      </w:pPr>
    </w:p>
    <w:p w:rsidR="00366FD1" w:rsidRPr="00F61A3E" w:rsidRDefault="00366FD1" w:rsidP="00F61A3E">
      <w:pPr>
        <w:spacing w:line="276" w:lineRule="auto"/>
        <w:jc w:val="center"/>
        <w:rPr>
          <w:b/>
          <w:sz w:val="28"/>
          <w:szCs w:val="28"/>
        </w:rPr>
      </w:pPr>
      <w:r w:rsidRPr="00F61A3E">
        <w:rPr>
          <w:b/>
          <w:sz w:val="28"/>
          <w:szCs w:val="28"/>
          <w:highlight w:val="yellow"/>
        </w:rPr>
        <w:t>ПРОЕКТ</w:t>
      </w:r>
      <w:r w:rsidRPr="00F61A3E">
        <w:rPr>
          <w:b/>
          <w:sz w:val="28"/>
          <w:szCs w:val="28"/>
        </w:rPr>
        <w:t xml:space="preserve"> </w:t>
      </w:r>
      <w:proofErr w:type="gramStart"/>
      <w:r w:rsidRPr="00F61A3E">
        <w:rPr>
          <w:b/>
          <w:sz w:val="28"/>
          <w:szCs w:val="28"/>
        </w:rPr>
        <w:t>Р</w:t>
      </w:r>
      <w:proofErr w:type="gramEnd"/>
      <w:r w:rsidRPr="00F61A3E">
        <w:rPr>
          <w:b/>
          <w:sz w:val="28"/>
          <w:szCs w:val="28"/>
        </w:rPr>
        <w:t xml:space="preserve"> Е Ш Е Н И Е</w:t>
      </w:r>
    </w:p>
    <w:p w:rsidR="00366FD1" w:rsidRPr="00F61A3E" w:rsidRDefault="00366FD1" w:rsidP="00F61A3E">
      <w:pPr>
        <w:spacing w:line="276" w:lineRule="auto"/>
        <w:jc w:val="center"/>
        <w:rPr>
          <w:b/>
          <w:sz w:val="28"/>
          <w:szCs w:val="28"/>
        </w:rPr>
      </w:pPr>
    </w:p>
    <w:p w:rsidR="00366FD1" w:rsidRPr="00F61A3E" w:rsidRDefault="00366FD1" w:rsidP="00F61A3E">
      <w:pPr>
        <w:spacing w:line="276" w:lineRule="auto"/>
        <w:rPr>
          <w:b/>
          <w:sz w:val="28"/>
          <w:szCs w:val="28"/>
        </w:rPr>
      </w:pPr>
      <w:r w:rsidRPr="00F61A3E">
        <w:rPr>
          <w:b/>
          <w:sz w:val="28"/>
          <w:szCs w:val="28"/>
        </w:rPr>
        <w:t>00.02.2025 г.</w:t>
      </w:r>
      <w:r w:rsidRPr="00F61A3E">
        <w:rPr>
          <w:b/>
          <w:sz w:val="28"/>
          <w:szCs w:val="28"/>
        </w:rPr>
        <w:tab/>
      </w:r>
      <w:r w:rsidRPr="00F61A3E">
        <w:rPr>
          <w:b/>
          <w:sz w:val="28"/>
          <w:szCs w:val="28"/>
        </w:rPr>
        <w:tab/>
      </w:r>
      <w:r w:rsidRPr="00F61A3E">
        <w:rPr>
          <w:b/>
          <w:sz w:val="28"/>
          <w:szCs w:val="28"/>
        </w:rPr>
        <w:tab/>
      </w:r>
      <w:r w:rsidR="00F61A3E">
        <w:rPr>
          <w:b/>
          <w:sz w:val="28"/>
          <w:szCs w:val="28"/>
        </w:rPr>
        <w:t xml:space="preserve">      </w:t>
      </w:r>
      <w:r w:rsidR="00F61A3E" w:rsidRPr="00F61A3E">
        <w:rPr>
          <w:b/>
          <w:sz w:val="28"/>
          <w:szCs w:val="28"/>
        </w:rPr>
        <w:t xml:space="preserve">  </w:t>
      </w:r>
      <w:r w:rsidRPr="00F61A3E">
        <w:rPr>
          <w:b/>
          <w:sz w:val="28"/>
          <w:szCs w:val="28"/>
        </w:rPr>
        <w:t>с. Белый Яр</w:t>
      </w:r>
      <w:r w:rsidRPr="00F61A3E">
        <w:rPr>
          <w:b/>
          <w:sz w:val="28"/>
          <w:szCs w:val="28"/>
        </w:rPr>
        <w:tab/>
      </w:r>
      <w:r w:rsidRPr="00F61A3E">
        <w:rPr>
          <w:b/>
          <w:sz w:val="28"/>
          <w:szCs w:val="28"/>
        </w:rPr>
        <w:tab/>
        <w:t xml:space="preserve">                        №00-000Р</w:t>
      </w:r>
    </w:p>
    <w:p w:rsidR="00366FD1" w:rsidRPr="00F61A3E" w:rsidRDefault="00366FD1" w:rsidP="00F61A3E">
      <w:pPr>
        <w:tabs>
          <w:tab w:val="left" w:pos="7329"/>
        </w:tabs>
        <w:spacing w:line="276" w:lineRule="auto"/>
        <w:jc w:val="center"/>
        <w:rPr>
          <w:b/>
          <w:sz w:val="28"/>
          <w:szCs w:val="28"/>
        </w:rPr>
      </w:pPr>
    </w:p>
    <w:p w:rsidR="00366FD1" w:rsidRDefault="00F61A3E" w:rsidP="00F61A3E">
      <w:pPr>
        <w:tabs>
          <w:tab w:val="left" w:pos="4536"/>
        </w:tabs>
        <w:spacing w:line="276" w:lineRule="auto"/>
        <w:ind w:right="3685"/>
        <w:jc w:val="both"/>
        <w:rPr>
          <w:sz w:val="28"/>
          <w:szCs w:val="28"/>
        </w:rPr>
      </w:pPr>
      <w:r w:rsidRPr="00F61A3E">
        <w:rPr>
          <w:sz w:val="28"/>
          <w:szCs w:val="28"/>
        </w:rPr>
        <w:t>Об утверждении Положения о муниципальном контроле в сфере благоустройства на территории Белоярского сельсовета</w:t>
      </w:r>
    </w:p>
    <w:p w:rsidR="00F61A3E" w:rsidRPr="00F61A3E" w:rsidRDefault="00F61A3E" w:rsidP="00F61A3E">
      <w:pPr>
        <w:tabs>
          <w:tab w:val="left" w:pos="4536"/>
        </w:tabs>
        <w:spacing w:line="276" w:lineRule="auto"/>
        <w:ind w:right="3685"/>
        <w:rPr>
          <w:sz w:val="28"/>
          <w:szCs w:val="28"/>
        </w:rPr>
      </w:pPr>
    </w:p>
    <w:p w:rsidR="00F61A3E" w:rsidRDefault="00F61A3E" w:rsidP="00F61A3E">
      <w:pPr>
        <w:spacing w:line="276" w:lineRule="auto"/>
        <w:jc w:val="both"/>
        <w:rPr>
          <w:sz w:val="28"/>
          <w:szCs w:val="28"/>
        </w:rPr>
      </w:pPr>
      <w:r w:rsidRPr="00F61A3E">
        <w:rPr>
          <w:sz w:val="28"/>
          <w:szCs w:val="28"/>
        </w:rPr>
        <w:t xml:space="preserve">           </w:t>
      </w:r>
      <w:proofErr w:type="gramStart"/>
      <w:r w:rsidRPr="00F61A3E">
        <w:rPr>
          <w:sz w:val="28"/>
          <w:szCs w:val="28"/>
        </w:rPr>
        <w:t>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w:t>
      </w:r>
      <w:r>
        <w:rPr>
          <w:sz w:val="28"/>
          <w:szCs w:val="28"/>
        </w:rPr>
        <w:t>ции", руководствуясь статьями 21, 25</w:t>
      </w:r>
      <w:r w:rsidRPr="00F61A3E">
        <w:rPr>
          <w:sz w:val="28"/>
          <w:szCs w:val="28"/>
        </w:rPr>
        <w:t xml:space="preserve"> Устава </w:t>
      </w:r>
      <w:r>
        <w:rPr>
          <w:sz w:val="28"/>
          <w:szCs w:val="28"/>
        </w:rPr>
        <w:t>Белоярского</w:t>
      </w:r>
      <w:r w:rsidRPr="00F61A3E">
        <w:rPr>
          <w:sz w:val="28"/>
          <w:szCs w:val="28"/>
        </w:rPr>
        <w:t xml:space="preserve"> сельсовета Ачинского района Красноярского края, </w:t>
      </w:r>
      <w:r>
        <w:rPr>
          <w:sz w:val="28"/>
          <w:szCs w:val="28"/>
        </w:rPr>
        <w:t>Белоярский</w:t>
      </w:r>
      <w:r w:rsidRPr="00F61A3E">
        <w:rPr>
          <w:sz w:val="28"/>
          <w:szCs w:val="28"/>
        </w:rPr>
        <w:t xml:space="preserve"> сельский Совет депутатов РЕШИЛ:</w:t>
      </w:r>
      <w:r>
        <w:rPr>
          <w:sz w:val="28"/>
          <w:szCs w:val="28"/>
        </w:rPr>
        <w:t xml:space="preserve">   </w:t>
      </w:r>
      <w:proofErr w:type="gramEnd"/>
    </w:p>
    <w:p w:rsidR="00F61A3E" w:rsidRDefault="00F61A3E" w:rsidP="00F61A3E">
      <w:pPr>
        <w:spacing w:line="276" w:lineRule="auto"/>
        <w:jc w:val="both"/>
        <w:rPr>
          <w:sz w:val="28"/>
          <w:szCs w:val="28"/>
        </w:rPr>
      </w:pPr>
      <w:r>
        <w:rPr>
          <w:sz w:val="28"/>
          <w:szCs w:val="28"/>
        </w:rPr>
        <w:t xml:space="preserve">          1. </w:t>
      </w:r>
      <w:r w:rsidRPr="00F61A3E">
        <w:rPr>
          <w:sz w:val="28"/>
          <w:szCs w:val="28"/>
        </w:rPr>
        <w:t xml:space="preserve">Утвердить Положение о муниципальном контроле в сфере благоустройства на территории </w:t>
      </w:r>
      <w:r>
        <w:rPr>
          <w:sz w:val="28"/>
          <w:szCs w:val="28"/>
        </w:rPr>
        <w:t>Белоярского</w:t>
      </w:r>
      <w:r w:rsidRPr="00F61A3E">
        <w:rPr>
          <w:sz w:val="28"/>
          <w:szCs w:val="28"/>
        </w:rPr>
        <w:t xml:space="preserve"> сельсовета согласно приложению.</w:t>
      </w:r>
    </w:p>
    <w:p w:rsidR="00F61A3E" w:rsidRDefault="00F61A3E" w:rsidP="00F61A3E">
      <w:pPr>
        <w:spacing w:line="276" w:lineRule="auto"/>
        <w:jc w:val="both"/>
        <w:rPr>
          <w:sz w:val="28"/>
          <w:szCs w:val="28"/>
        </w:rPr>
      </w:pPr>
      <w:r>
        <w:rPr>
          <w:sz w:val="28"/>
          <w:szCs w:val="28"/>
        </w:rPr>
        <w:t xml:space="preserve">         2. </w:t>
      </w:r>
      <w:r w:rsidRPr="00F61A3E">
        <w:rPr>
          <w:sz w:val="28"/>
          <w:szCs w:val="28"/>
        </w:rPr>
        <w:t>Признать утратившим силу следующие решения Белоярского сельского Совета депутатов:</w:t>
      </w:r>
    </w:p>
    <w:p w:rsidR="00F61A3E" w:rsidRPr="00F61A3E" w:rsidRDefault="00F61A3E" w:rsidP="00F61A3E">
      <w:pPr>
        <w:spacing w:line="276" w:lineRule="auto"/>
        <w:jc w:val="both"/>
        <w:rPr>
          <w:color w:val="000000"/>
          <w:sz w:val="28"/>
          <w:szCs w:val="28"/>
        </w:rPr>
      </w:pPr>
      <w:r>
        <w:rPr>
          <w:sz w:val="28"/>
          <w:szCs w:val="28"/>
        </w:rPr>
        <w:t xml:space="preserve">        </w:t>
      </w:r>
      <w:r w:rsidRPr="00F61A3E">
        <w:rPr>
          <w:sz w:val="28"/>
          <w:szCs w:val="28"/>
        </w:rPr>
        <w:t>- от 24.12.2021 № 10-66Р «</w:t>
      </w:r>
      <w:r w:rsidRPr="00F61A3E">
        <w:rPr>
          <w:bCs/>
          <w:sz w:val="28"/>
          <w:szCs w:val="28"/>
        </w:rPr>
        <w:t xml:space="preserve">Об утверждении Положения о муниципальном контроле в сфере благоустройства </w:t>
      </w:r>
      <w:r w:rsidRPr="00F61A3E">
        <w:rPr>
          <w:color w:val="000000"/>
          <w:sz w:val="28"/>
          <w:szCs w:val="28"/>
        </w:rPr>
        <w:t>на территории муниципального образования Белоярский сельсовет Ачинского района»;</w:t>
      </w:r>
    </w:p>
    <w:p w:rsidR="00F61A3E" w:rsidRPr="00F61A3E" w:rsidRDefault="00F61A3E" w:rsidP="00F61A3E">
      <w:pPr>
        <w:spacing w:line="276" w:lineRule="auto"/>
        <w:jc w:val="both"/>
        <w:rPr>
          <w:color w:val="000000"/>
          <w:sz w:val="28"/>
          <w:szCs w:val="28"/>
        </w:rPr>
      </w:pPr>
      <w:r w:rsidRPr="00F61A3E">
        <w:rPr>
          <w:color w:val="000000"/>
          <w:sz w:val="28"/>
          <w:szCs w:val="28"/>
        </w:rPr>
        <w:t xml:space="preserve">        -  от 15.06.2023 № 21-127Р «</w:t>
      </w:r>
      <w:r w:rsidRPr="00F61A3E">
        <w:rPr>
          <w:bCs/>
          <w:color w:val="000000" w:themeColor="text1"/>
          <w:sz w:val="28"/>
          <w:szCs w:val="28"/>
          <w:lang w:eastAsia="en-US"/>
        </w:rPr>
        <w:t xml:space="preserve">О внесении изменений в решение Белоярского сельского Совета депутатов </w:t>
      </w:r>
      <w:r w:rsidRPr="00F61A3E">
        <w:rPr>
          <w:color w:val="000000" w:themeColor="text1"/>
          <w:sz w:val="28"/>
          <w:szCs w:val="28"/>
          <w:lang w:eastAsia="en-US"/>
        </w:rPr>
        <w:t>от 24.12.2021 г. № 10-66Р</w:t>
      </w:r>
      <w:r w:rsidRPr="00F61A3E">
        <w:rPr>
          <w:bCs/>
          <w:color w:val="000000" w:themeColor="text1"/>
          <w:sz w:val="28"/>
          <w:szCs w:val="28"/>
          <w:lang w:eastAsia="en-US"/>
        </w:rPr>
        <w:t xml:space="preserve">  «Об утверждении Положения о муниципальном контроле в сфере благоустройства </w:t>
      </w:r>
      <w:r w:rsidRPr="00F61A3E">
        <w:rPr>
          <w:color w:val="000000" w:themeColor="text1"/>
          <w:sz w:val="28"/>
          <w:szCs w:val="28"/>
          <w:lang w:eastAsia="en-US"/>
        </w:rPr>
        <w:t>на территории муниципального образования Белоярский сельсовет Ачинского района</w:t>
      </w:r>
      <w:r w:rsidRPr="00F61A3E">
        <w:rPr>
          <w:bCs/>
          <w:color w:val="000000" w:themeColor="text1"/>
          <w:sz w:val="28"/>
          <w:szCs w:val="28"/>
          <w:lang w:eastAsia="en-US"/>
        </w:rPr>
        <w:t>»</w:t>
      </w:r>
      <w:r w:rsidRPr="00F61A3E">
        <w:rPr>
          <w:color w:val="000000"/>
          <w:sz w:val="28"/>
          <w:szCs w:val="28"/>
        </w:rPr>
        <w:t>»;</w:t>
      </w:r>
    </w:p>
    <w:p w:rsidR="00F61A3E" w:rsidRPr="00F61A3E" w:rsidRDefault="00F61A3E" w:rsidP="00F61A3E">
      <w:pPr>
        <w:spacing w:line="276" w:lineRule="auto"/>
        <w:jc w:val="both"/>
        <w:rPr>
          <w:sz w:val="28"/>
          <w:szCs w:val="28"/>
        </w:rPr>
      </w:pPr>
      <w:r>
        <w:rPr>
          <w:color w:val="000000"/>
          <w:sz w:val="28"/>
          <w:szCs w:val="28"/>
        </w:rPr>
        <w:t xml:space="preserve">      </w:t>
      </w:r>
      <w:r w:rsidRPr="00F61A3E">
        <w:rPr>
          <w:color w:val="000000"/>
          <w:sz w:val="28"/>
          <w:szCs w:val="28"/>
        </w:rPr>
        <w:t xml:space="preserve"> -  от 20.06.2024 №26-162Р «</w:t>
      </w:r>
      <w:r w:rsidRPr="00F61A3E">
        <w:rPr>
          <w:bCs/>
          <w:color w:val="000000" w:themeColor="text1"/>
          <w:sz w:val="28"/>
          <w:szCs w:val="28"/>
          <w:lang w:eastAsia="en-US"/>
        </w:rPr>
        <w:t xml:space="preserve">О внесении изменений в решение Белоярского сельского Совета депутатов </w:t>
      </w:r>
      <w:r w:rsidRPr="00F61A3E">
        <w:rPr>
          <w:color w:val="000000" w:themeColor="text1"/>
          <w:sz w:val="28"/>
          <w:szCs w:val="28"/>
          <w:lang w:eastAsia="en-US"/>
        </w:rPr>
        <w:t>от 24.12.2021 г. № 10-66Р</w:t>
      </w:r>
      <w:r w:rsidRPr="00F61A3E">
        <w:rPr>
          <w:bCs/>
          <w:color w:val="000000" w:themeColor="text1"/>
          <w:sz w:val="28"/>
          <w:szCs w:val="28"/>
          <w:lang w:eastAsia="en-US"/>
        </w:rPr>
        <w:t xml:space="preserve">  «Об утверждении Положения о муниципальном контроле в сфере </w:t>
      </w:r>
      <w:r w:rsidRPr="00F61A3E">
        <w:rPr>
          <w:bCs/>
          <w:color w:val="000000" w:themeColor="text1"/>
          <w:sz w:val="28"/>
          <w:szCs w:val="28"/>
          <w:lang w:eastAsia="en-US"/>
        </w:rPr>
        <w:lastRenderedPageBreak/>
        <w:t xml:space="preserve">благоустройства </w:t>
      </w:r>
      <w:r w:rsidRPr="00F61A3E">
        <w:rPr>
          <w:color w:val="000000" w:themeColor="text1"/>
          <w:sz w:val="28"/>
          <w:szCs w:val="28"/>
          <w:lang w:eastAsia="en-US"/>
        </w:rPr>
        <w:t>на территории муниципального образования Белоярский сельсовет Ачинского района</w:t>
      </w:r>
      <w:r w:rsidRPr="00F61A3E">
        <w:rPr>
          <w:bCs/>
          <w:color w:val="000000" w:themeColor="text1"/>
          <w:sz w:val="28"/>
          <w:szCs w:val="28"/>
          <w:lang w:eastAsia="en-US"/>
        </w:rPr>
        <w:t>»</w:t>
      </w:r>
      <w:r w:rsidRPr="00F61A3E">
        <w:rPr>
          <w:color w:val="000000"/>
          <w:sz w:val="28"/>
          <w:szCs w:val="28"/>
        </w:rPr>
        <w:t>».</w:t>
      </w:r>
    </w:p>
    <w:p w:rsidR="001444D9" w:rsidRPr="00F61A3E" w:rsidRDefault="00E00628" w:rsidP="00F61A3E">
      <w:pPr>
        <w:autoSpaceDE w:val="0"/>
        <w:autoSpaceDN w:val="0"/>
        <w:adjustRightInd w:val="0"/>
        <w:spacing w:line="276" w:lineRule="auto"/>
        <w:ind w:firstLine="709"/>
        <w:jc w:val="both"/>
        <w:rPr>
          <w:i/>
          <w:color w:val="FF0000"/>
          <w:sz w:val="28"/>
          <w:szCs w:val="28"/>
        </w:rPr>
      </w:pPr>
      <w:r w:rsidRPr="00F61A3E">
        <w:rPr>
          <w:sz w:val="28"/>
          <w:szCs w:val="28"/>
        </w:rPr>
        <w:t xml:space="preserve">3. </w:t>
      </w:r>
      <w:proofErr w:type="gramStart"/>
      <w:r w:rsidR="001444D9" w:rsidRPr="00F61A3E">
        <w:rPr>
          <w:sz w:val="28"/>
          <w:szCs w:val="28"/>
        </w:rPr>
        <w:t>Контроль за</w:t>
      </w:r>
      <w:proofErr w:type="gramEnd"/>
      <w:r w:rsidR="001444D9" w:rsidRPr="00F61A3E">
        <w:rPr>
          <w:sz w:val="28"/>
          <w:szCs w:val="28"/>
        </w:rPr>
        <w:t xml:space="preserve"> исполнением настоящего </w:t>
      </w:r>
      <w:r w:rsidR="00F61A3E">
        <w:rPr>
          <w:sz w:val="28"/>
          <w:szCs w:val="28"/>
        </w:rPr>
        <w:t>р</w:t>
      </w:r>
      <w:r w:rsidR="001444D9" w:rsidRPr="00F61A3E">
        <w:rPr>
          <w:sz w:val="28"/>
          <w:szCs w:val="28"/>
        </w:rPr>
        <w:t xml:space="preserve">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1444D9" w:rsidRPr="00F6584E" w:rsidRDefault="001444D9" w:rsidP="00F61A3E">
      <w:pPr>
        <w:widowControl w:val="0"/>
        <w:spacing w:line="276" w:lineRule="auto"/>
        <w:jc w:val="both"/>
        <w:rPr>
          <w:color w:val="000000"/>
          <w:sz w:val="28"/>
          <w:szCs w:val="28"/>
        </w:rPr>
      </w:pPr>
      <w:r w:rsidRPr="00F61A3E">
        <w:rPr>
          <w:sz w:val="28"/>
          <w:szCs w:val="28"/>
        </w:rPr>
        <w:t xml:space="preserve">          4</w:t>
      </w:r>
      <w:r w:rsidR="00E00628" w:rsidRPr="00F61A3E">
        <w:rPr>
          <w:sz w:val="28"/>
          <w:szCs w:val="28"/>
        </w:rPr>
        <w:t xml:space="preserve">. </w:t>
      </w:r>
      <w:r w:rsidRPr="00F61A3E">
        <w:rPr>
          <w:sz w:val="28"/>
          <w:szCs w:val="28"/>
        </w:rPr>
        <w:t xml:space="preserve"> </w:t>
      </w:r>
      <w:r w:rsidRPr="00F61A3E">
        <w:rPr>
          <w:color w:val="000000"/>
          <w:spacing w:val="1"/>
          <w:sz w:val="28"/>
          <w:szCs w:val="28"/>
        </w:rPr>
        <w:t xml:space="preserve">Решение </w:t>
      </w:r>
      <w:r w:rsidRPr="00F61A3E">
        <w:rPr>
          <w:color w:val="000000"/>
          <w:sz w:val="28"/>
          <w:szCs w:val="28"/>
          <w:shd w:val="clear" w:color="auto" w:fill="FFFFFF"/>
        </w:rPr>
        <w:t>вступают в силу после его официального опубликования</w:t>
      </w:r>
      <w:r w:rsidRPr="00F61A3E">
        <w:rPr>
          <w:color w:val="000000"/>
          <w:sz w:val="28"/>
          <w:szCs w:val="28"/>
        </w:rPr>
        <w:t xml:space="preserve"> </w:t>
      </w:r>
      <w:r w:rsidRPr="00F61A3E">
        <w:rPr>
          <w:color w:val="000000"/>
          <w:spacing w:val="1"/>
          <w:sz w:val="28"/>
          <w:szCs w:val="28"/>
        </w:rPr>
        <w:t>в информационном листе «Белоярские Вести»</w:t>
      </w:r>
      <w:r w:rsidR="00F6584E">
        <w:rPr>
          <w:color w:val="000000"/>
          <w:spacing w:val="1"/>
          <w:sz w:val="28"/>
          <w:szCs w:val="28"/>
        </w:rPr>
        <w:t xml:space="preserve"> </w:t>
      </w:r>
      <w:r w:rsidR="00F6584E" w:rsidRPr="00F6584E">
        <w:rPr>
          <w:sz w:val="28"/>
          <w:szCs w:val="28"/>
        </w:rPr>
        <w:t>и подлежит размещению на официальном сайте Ачинского района</w:t>
      </w:r>
      <w:r w:rsidRPr="00F6584E">
        <w:rPr>
          <w:color w:val="000000"/>
          <w:spacing w:val="1"/>
          <w:sz w:val="28"/>
          <w:szCs w:val="28"/>
        </w:rPr>
        <w:t>.</w:t>
      </w:r>
    </w:p>
    <w:p w:rsidR="001444D9" w:rsidRPr="00F61A3E" w:rsidRDefault="001444D9" w:rsidP="00F61A3E">
      <w:pPr>
        <w:tabs>
          <w:tab w:val="left" w:pos="1080"/>
        </w:tabs>
        <w:spacing w:line="276" w:lineRule="auto"/>
        <w:ind w:firstLine="720"/>
        <w:jc w:val="both"/>
        <w:rPr>
          <w:i/>
          <w:sz w:val="28"/>
          <w:szCs w:val="28"/>
        </w:rPr>
      </w:pPr>
    </w:p>
    <w:p w:rsidR="001444D9" w:rsidRPr="00F61A3E" w:rsidRDefault="001444D9" w:rsidP="00F61A3E">
      <w:pPr>
        <w:tabs>
          <w:tab w:val="left" w:pos="1080"/>
        </w:tabs>
        <w:spacing w:line="276" w:lineRule="auto"/>
        <w:ind w:firstLine="720"/>
        <w:jc w:val="both"/>
        <w:rPr>
          <w:i/>
          <w:sz w:val="28"/>
          <w:szCs w:val="28"/>
        </w:rPr>
      </w:pPr>
    </w:p>
    <w:p w:rsidR="001444D9" w:rsidRPr="00F61A3E" w:rsidRDefault="001444D9" w:rsidP="00F61A3E">
      <w:pPr>
        <w:spacing w:after="480" w:line="276" w:lineRule="auto"/>
        <w:contextualSpacing/>
        <w:jc w:val="both"/>
        <w:rPr>
          <w:sz w:val="28"/>
          <w:szCs w:val="28"/>
        </w:rPr>
      </w:pPr>
      <w:r w:rsidRPr="00F61A3E">
        <w:rPr>
          <w:sz w:val="28"/>
          <w:szCs w:val="28"/>
        </w:rPr>
        <w:t xml:space="preserve">Председатель                                                           Глава </w:t>
      </w:r>
    </w:p>
    <w:p w:rsidR="001444D9" w:rsidRPr="00F61A3E" w:rsidRDefault="001444D9" w:rsidP="00F61A3E">
      <w:pPr>
        <w:spacing w:after="480" w:line="276" w:lineRule="auto"/>
        <w:contextualSpacing/>
        <w:jc w:val="both"/>
        <w:rPr>
          <w:sz w:val="28"/>
          <w:szCs w:val="28"/>
        </w:rPr>
      </w:pPr>
      <w:r w:rsidRPr="00F61A3E">
        <w:rPr>
          <w:sz w:val="28"/>
          <w:szCs w:val="28"/>
        </w:rPr>
        <w:t>Совета депутатов                                                     Белоярского сельсовета</w:t>
      </w:r>
    </w:p>
    <w:p w:rsidR="001444D9" w:rsidRPr="00F61A3E" w:rsidRDefault="001444D9" w:rsidP="00F61A3E">
      <w:pPr>
        <w:tabs>
          <w:tab w:val="left" w:pos="-2127"/>
        </w:tabs>
        <w:spacing w:after="480" w:line="276" w:lineRule="auto"/>
        <w:contextualSpacing/>
        <w:jc w:val="both"/>
        <w:rPr>
          <w:sz w:val="28"/>
          <w:szCs w:val="28"/>
        </w:rPr>
      </w:pPr>
      <w:r w:rsidRPr="00F61A3E">
        <w:rPr>
          <w:sz w:val="28"/>
          <w:szCs w:val="28"/>
        </w:rPr>
        <w:t xml:space="preserve">                  </w:t>
      </w:r>
      <w:proofErr w:type="spellStart"/>
      <w:r w:rsidRPr="00F61A3E">
        <w:rPr>
          <w:sz w:val="28"/>
          <w:szCs w:val="28"/>
        </w:rPr>
        <w:t>А.В.Горковенко</w:t>
      </w:r>
      <w:proofErr w:type="spellEnd"/>
      <w:r w:rsidRPr="00F61A3E">
        <w:rPr>
          <w:sz w:val="28"/>
          <w:szCs w:val="28"/>
        </w:rPr>
        <w:t xml:space="preserve">                                                       А.С. </w:t>
      </w:r>
      <w:proofErr w:type="spellStart"/>
      <w:r w:rsidRPr="00F61A3E">
        <w:rPr>
          <w:sz w:val="28"/>
          <w:szCs w:val="28"/>
        </w:rPr>
        <w:t>Сабиров</w:t>
      </w:r>
      <w:proofErr w:type="spellEnd"/>
    </w:p>
    <w:p w:rsidR="00366FD1" w:rsidRDefault="00366FD1"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584E">
      <w:pPr>
        <w:spacing w:line="276" w:lineRule="auto"/>
        <w:ind w:firstLine="6521"/>
        <w:jc w:val="both"/>
        <w:rPr>
          <w:sz w:val="28"/>
          <w:szCs w:val="28"/>
        </w:rPr>
      </w:pPr>
    </w:p>
    <w:p w:rsidR="00F6584E" w:rsidRDefault="00F6584E" w:rsidP="00F6584E">
      <w:pPr>
        <w:spacing w:line="276" w:lineRule="auto"/>
        <w:ind w:firstLine="5812"/>
        <w:jc w:val="right"/>
      </w:pPr>
      <w:r>
        <w:rPr>
          <w:sz w:val="28"/>
          <w:szCs w:val="28"/>
        </w:rPr>
        <w:lastRenderedPageBreak/>
        <w:t xml:space="preserve"> </w:t>
      </w:r>
      <w:r>
        <w:t>Приложение</w:t>
      </w:r>
    </w:p>
    <w:p w:rsidR="00F6584E" w:rsidRDefault="00F6584E" w:rsidP="00F6584E">
      <w:pPr>
        <w:spacing w:line="276" w:lineRule="auto"/>
        <w:ind w:firstLine="5812"/>
        <w:jc w:val="right"/>
      </w:pPr>
      <w:r>
        <w:t xml:space="preserve"> к решению </w:t>
      </w:r>
      <w:proofErr w:type="gramStart"/>
      <w:r>
        <w:t>Белоярского</w:t>
      </w:r>
      <w:proofErr w:type="gramEnd"/>
      <w:r>
        <w:t xml:space="preserve"> </w:t>
      </w:r>
    </w:p>
    <w:p w:rsidR="00F6584E" w:rsidRDefault="00F6584E" w:rsidP="00F6584E">
      <w:pPr>
        <w:spacing w:line="276" w:lineRule="auto"/>
        <w:ind w:firstLine="5812"/>
        <w:jc w:val="right"/>
      </w:pPr>
      <w:r>
        <w:t xml:space="preserve">сельского Совета депутатов </w:t>
      </w:r>
    </w:p>
    <w:p w:rsidR="00F6584E" w:rsidRDefault="00F6584E" w:rsidP="00F6584E">
      <w:pPr>
        <w:spacing w:line="276" w:lineRule="auto"/>
        <w:ind w:firstLine="5812"/>
        <w:jc w:val="right"/>
      </w:pPr>
      <w:r>
        <w:t>от 00.02.2025 № 00-00Р</w:t>
      </w:r>
    </w:p>
    <w:p w:rsidR="00F6584E" w:rsidRDefault="00F6584E" w:rsidP="00F6584E">
      <w:pPr>
        <w:spacing w:line="276" w:lineRule="auto"/>
        <w:ind w:firstLine="5812"/>
        <w:jc w:val="center"/>
      </w:pPr>
    </w:p>
    <w:p w:rsidR="00F6584E" w:rsidRDefault="00F6584E" w:rsidP="00F6584E">
      <w:pPr>
        <w:spacing w:line="276" w:lineRule="auto"/>
        <w:jc w:val="center"/>
        <w:rPr>
          <w:sz w:val="28"/>
          <w:szCs w:val="28"/>
        </w:rPr>
      </w:pPr>
      <w:r w:rsidRPr="00F6584E">
        <w:rPr>
          <w:sz w:val="28"/>
          <w:szCs w:val="28"/>
        </w:rPr>
        <w:t>ПОЛОЖЕНИЕ</w:t>
      </w:r>
    </w:p>
    <w:p w:rsidR="00F6584E" w:rsidRDefault="00F6584E" w:rsidP="00F6584E">
      <w:pPr>
        <w:spacing w:line="276" w:lineRule="auto"/>
        <w:jc w:val="center"/>
        <w:rPr>
          <w:sz w:val="28"/>
          <w:szCs w:val="28"/>
        </w:rPr>
      </w:pPr>
      <w:r w:rsidRPr="00F6584E">
        <w:rPr>
          <w:sz w:val="28"/>
          <w:szCs w:val="28"/>
        </w:rPr>
        <w:t>О МУНИЦИПАЛЬНОМ КОНТРОЛЕ В СФЕР</w:t>
      </w:r>
      <w:r>
        <w:rPr>
          <w:sz w:val="28"/>
          <w:szCs w:val="28"/>
        </w:rPr>
        <w:t>Е БЛАГОУСТРОЙСТВА</w:t>
      </w:r>
    </w:p>
    <w:p w:rsidR="00F6584E" w:rsidRDefault="00F6584E" w:rsidP="00F6584E">
      <w:pPr>
        <w:spacing w:line="276" w:lineRule="auto"/>
        <w:jc w:val="center"/>
        <w:rPr>
          <w:sz w:val="28"/>
          <w:szCs w:val="28"/>
        </w:rPr>
      </w:pPr>
      <w:r>
        <w:rPr>
          <w:sz w:val="28"/>
          <w:szCs w:val="28"/>
        </w:rPr>
        <w:t>НА ТЕРРИТОРИИ БЕЛОЯРСКОГО</w:t>
      </w:r>
      <w:r w:rsidRPr="00F6584E">
        <w:rPr>
          <w:sz w:val="28"/>
          <w:szCs w:val="28"/>
        </w:rPr>
        <w:t xml:space="preserve"> СЕЛЬСОВЕТА</w:t>
      </w:r>
    </w:p>
    <w:p w:rsidR="00F6584E" w:rsidRDefault="00F6584E" w:rsidP="00F6584E">
      <w:pPr>
        <w:spacing w:line="276" w:lineRule="auto"/>
        <w:ind w:firstLine="709"/>
        <w:jc w:val="center"/>
        <w:rPr>
          <w:sz w:val="28"/>
          <w:szCs w:val="28"/>
        </w:rPr>
      </w:pPr>
    </w:p>
    <w:p w:rsidR="00F6584E" w:rsidRDefault="00F6584E" w:rsidP="00F6584E">
      <w:pPr>
        <w:spacing w:line="276" w:lineRule="auto"/>
        <w:ind w:firstLine="709"/>
        <w:jc w:val="center"/>
        <w:rPr>
          <w:sz w:val="28"/>
          <w:szCs w:val="28"/>
        </w:rPr>
      </w:pPr>
      <w:r w:rsidRPr="00F6584E">
        <w:rPr>
          <w:sz w:val="28"/>
          <w:szCs w:val="28"/>
        </w:rPr>
        <w:t>1. ОБЩИЕ ПОЛОЖЕНИЯ</w:t>
      </w:r>
    </w:p>
    <w:p w:rsidR="00F6584E" w:rsidRDefault="00F6584E" w:rsidP="00F6584E">
      <w:pPr>
        <w:spacing w:line="276" w:lineRule="auto"/>
        <w:ind w:firstLine="709"/>
        <w:jc w:val="both"/>
        <w:rPr>
          <w:sz w:val="28"/>
          <w:szCs w:val="28"/>
        </w:rPr>
      </w:pPr>
      <w:r w:rsidRPr="00F6584E">
        <w:rPr>
          <w:sz w:val="28"/>
          <w:szCs w:val="28"/>
        </w:rPr>
        <w:t xml:space="preserve">1. Настоящее Положение о муниципальном контроле в сфере благоустройства на территории </w:t>
      </w:r>
      <w:r>
        <w:rPr>
          <w:sz w:val="28"/>
          <w:szCs w:val="28"/>
        </w:rPr>
        <w:t>Белоярского</w:t>
      </w:r>
      <w:r w:rsidRPr="00F6584E">
        <w:rPr>
          <w:sz w:val="28"/>
          <w:szCs w:val="28"/>
        </w:rPr>
        <w:t xml:space="preserve"> сельсовета (далее - Положение) устанавливает порядок осуществления муниципального контроля в сфере благоустройства (далее - муниципальный контроль) на территории </w:t>
      </w:r>
      <w:r>
        <w:rPr>
          <w:sz w:val="28"/>
          <w:szCs w:val="28"/>
        </w:rPr>
        <w:t>Белоярского</w:t>
      </w:r>
      <w:r w:rsidRPr="00F6584E">
        <w:rPr>
          <w:sz w:val="28"/>
          <w:szCs w:val="28"/>
        </w:rPr>
        <w:t xml:space="preserve"> сельсовета. </w:t>
      </w:r>
    </w:p>
    <w:p w:rsidR="00F6584E" w:rsidRDefault="00F6584E" w:rsidP="00F6584E">
      <w:pPr>
        <w:spacing w:line="276" w:lineRule="auto"/>
        <w:ind w:firstLine="709"/>
        <w:jc w:val="both"/>
        <w:rPr>
          <w:sz w:val="28"/>
          <w:szCs w:val="28"/>
        </w:rPr>
      </w:pPr>
      <w:r w:rsidRPr="00F6584E">
        <w:rPr>
          <w:sz w:val="28"/>
          <w:szCs w:val="28"/>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F6584E" w:rsidRDefault="00F6584E" w:rsidP="00F6584E">
      <w:pPr>
        <w:spacing w:line="276" w:lineRule="auto"/>
        <w:ind w:firstLine="709"/>
        <w:jc w:val="both"/>
        <w:rPr>
          <w:sz w:val="28"/>
          <w:szCs w:val="28"/>
        </w:rPr>
      </w:pPr>
      <w:r w:rsidRPr="00F6584E">
        <w:rPr>
          <w:sz w:val="28"/>
          <w:szCs w:val="28"/>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w:t>
      </w:r>
      <w:r>
        <w:rPr>
          <w:sz w:val="28"/>
          <w:szCs w:val="28"/>
        </w:rPr>
        <w:t>Белоярского</w:t>
      </w:r>
      <w:r w:rsidRPr="00F6584E">
        <w:rPr>
          <w:sz w:val="28"/>
          <w:szCs w:val="28"/>
        </w:rPr>
        <w:t xml:space="preserve"> сельсовета, утвержденных решением </w:t>
      </w:r>
      <w:r>
        <w:rPr>
          <w:sz w:val="28"/>
          <w:szCs w:val="28"/>
        </w:rPr>
        <w:t>Белоярского</w:t>
      </w:r>
      <w:r w:rsidRPr="00F6584E">
        <w:rPr>
          <w:sz w:val="28"/>
          <w:szCs w:val="28"/>
        </w:rPr>
        <w:t xml:space="preserve"> сельского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 </w:t>
      </w:r>
    </w:p>
    <w:p w:rsidR="00F6584E" w:rsidRDefault="00F6584E" w:rsidP="00F6584E">
      <w:pPr>
        <w:spacing w:line="276" w:lineRule="auto"/>
        <w:ind w:firstLine="709"/>
        <w:jc w:val="both"/>
        <w:rPr>
          <w:sz w:val="28"/>
          <w:szCs w:val="28"/>
        </w:rPr>
      </w:pPr>
      <w:r w:rsidRPr="00F6584E">
        <w:rPr>
          <w:sz w:val="28"/>
          <w:szCs w:val="28"/>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F6584E" w:rsidRDefault="00F6584E" w:rsidP="00F6584E">
      <w:pPr>
        <w:spacing w:line="276" w:lineRule="auto"/>
        <w:ind w:firstLine="709"/>
        <w:jc w:val="both"/>
        <w:rPr>
          <w:sz w:val="28"/>
          <w:szCs w:val="28"/>
        </w:rPr>
      </w:pPr>
      <w:r w:rsidRPr="00F6584E">
        <w:rPr>
          <w:sz w:val="28"/>
          <w:szCs w:val="28"/>
        </w:rPr>
        <w:t xml:space="preserve">5. Муниципальный контроль осуществляется администрацией </w:t>
      </w:r>
      <w:r>
        <w:rPr>
          <w:sz w:val="28"/>
          <w:szCs w:val="28"/>
        </w:rPr>
        <w:t>Белоярского</w:t>
      </w:r>
      <w:r w:rsidRPr="00F6584E">
        <w:rPr>
          <w:sz w:val="28"/>
          <w:szCs w:val="28"/>
        </w:rPr>
        <w:t xml:space="preserve"> сельсовета (далее - контрольный орган). </w:t>
      </w:r>
    </w:p>
    <w:p w:rsidR="00F6584E" w:rsidRDefault="00F6584E" w:rsidP="00F6584E">
      <w:pPr>
        <w:spacing w:line="276" w:lineRule="auto"/>
        <w:ind w:firstLine="709"/>
        <w:jc w:val="both"/>
        <w:rPr>
          <w:sz w:val="28"/>
          <w:szCs w:val="28"/>
        </w:rPr>
      </w:pPr>
      <w:r w:rsidRPr="00F6584E">
        <w:rPr>
          <w:sz w:val="28"/>
          <w:szCs w:val="28"/>
        </w:rPr>
        <w:t xml:space="preserve">6. Должностными лицами администрации </w:t>
      </w:r>
      <w:r>
        <w:rPr>
          <w:sz w:val="28"/>
          <w:szCs w:val="28"/>
        </w:rPr>
        <w:t>Белоярского</w:t>
      </w:r>
      <w:r w:rsidRPr="00F6584E">
        <w:rPr>
          <w:sz w:val="28"/>
          <w:szCs w:val="28"/>
        </w:rPr>
        <w:t xml:space="preserve"> сельсовета, уполномоченными осуществлять муниципальный контроль от имени администрации </w:t>
      </w:r>
      <w:r>
        <w:rPr>
          <w:sz w:val="28"/>
          <w:szCs w:val="28"/>
        </w:rPr>
        <w:t>Белоярского</w:t>
      </w:r>
      <w:r w:rsidRPr="00F6584E">
        <w:rPr>
          <w:sz w:val="28"/>
          <w:szCs w:val="28"/>
        </w:rPr>
        <w:t xml:space="preserve"> сельсовета, являются: </w:t>
      </w:r>
    </w:p>
    <w:p w:rsidR="00F6584E" w:rsidRDefault="00F6584E" w:rsidP="00F6584E">
      <w:pPr>
        <w:spacing w:line="276" w:lineRule="auto"/>
        <w:ind w:firstLine="709"/>
        <w:jc w:val="both"/>
        <w:rPr>
          <w:sz w:val="28"/>
          <w:szCs w:val="28"/>
        </w:rPr>
      </w:pPr>
      <w:r w:rsidRPr="00F6584E">
        <w:rPr>
          <w:sz w:val="28"/>
          <w:szCs w:val="28"/>
        </w:rPr>
        <w:lastRenderedPageBreak/>
        <w:t xml:space="preserve">а) Глава </w:t>
      </w:r>
      <w:r>
        <w:rPr>
          <w:sz w:val="28"/>
          <w:szCs w:val="28"/>
        </w:rPr>
        <w:t>Белоярского</w:t>
      </w:r>
      <w:r w:rsidRPr="00F6584E">
        <w:rPr>
          <w:sz w:val="28"/>
          <w:szCs w:val="28"/>
        </w:rPr>
        <w:t xml:space="preserve"> сельсовета (далее - руководитель контрольного органа); </w:t>
      </w:r>
    </w:p>
    <w:p w:rsidR="00F6584E" w:rsidRDefault="00F6584E" w:rsidP="00F6584E">
      <w:pPr>
        <w:spacing w:line="276" w:lineRule="auto"/>
        <w:ind w:firstLine="709"/>
        <w:jc w:val="both"/>
        <w:rPr>
          <w:sz w:val="28"/>
          <w:szCs w:val="28"/>
        </w:rPr>
      </w:pPr>
      <w:r w:rsidRPr="00F6584E">
        <w:rPr>
          <w:sz w:val="28"/>
          <w:szCs w:val="28"/>
        </w:rPr>
        <w:t xml:space="preserve">б) должностное лицо администрации </w:t>
      </w:r>
      <w:r>
        <w:rPr>
          <w:sz w:val="28"/>
          <w:szCs w:val="28"/>
        </w:rPr>
        <w:t>Белоярского сельсовета, в</w:t>
      </w:r>
      <w:r w:rsidRPr="00F6584E">
        <w:rPr>
          <w:sz w:val="28"/>
          <w:szCs w:val="28"/>
        </w:rPr>
        <w:t xml:space="preserve"> должностные обязанности которого в соответствии с настоящим Положением, должностной инструкцией входит осуществление полномочий по благоустройству, в том числе проведение профилактических мероприятий и контрольных мероприятий (далее - Инспектор). </w:t>
      </w:r>
    </w:p>
    <w:p w:rsidR="00F6584E" w:rsidRDefault="00F6584E" w:rsidP="00F6584E">
      <w:pPr>
        <w:spacing w:line="276" w:lineRule="auto"/>
        <w:ind w:firstLine="709"/>
        <w:jc w:val="both"/>
        <w:rPr>
          <w:sz w:val="28"/>
          <w:szCs w:val="28"/>
        </w:rPr>
      </w:pPr>
      <w:r w:rsidRPr="00F6584E">
        <w:rPr>
          <w:sz w:val="28"/>
          <w:szCs w:val="28"/>
        </w:rPr>
        <w:t xml:space="preserve">Должностным лицом администрации </w:t>
      </w:r>
      <w:r>
        <w:rPr>
          <w:sz w:val="28"/>
          <w:szCs w:val="28"/>
        </w:rPr>
        <w:t>Белоярского</w:t>
      </w:r>
      <w:r w:rsidRPr="00F6584E">
        <w:rPr>
          <w:sz w:val="28"/>
          <w:szCs w:val="28"/>
        </w:rPr>
        <w:t xml:space="preserve"> сельсовета, уполномоченным на принятие решения о проведении контрольных мероприятий, является руководитель контрольного органа. </w:t>
      </w:r>
    </w:p>
    <w:p w:rsidR="00F6584E" w:rsidRDefault="00F6584E" w:rsidP="00F6584E">
      <w:pPr>
        <w:spacing w:line="276" w:lineRule="auto"/>
        <w:ind w:firstLine="709"/>
        <w:jc w:val="both"/>
        <w:rPr>
          <w:sz w:val="28"/>
          <w:szCs w:val="28"/>
        </w:rPr>
      </w:pPr>
      <w:r w:rsidRPr="00F6584E">
        <w:rPr>
          <w:sz w:val="28"/>
          <w:szCs w:val="28"/>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F6584E" w:rsidRDefault="00F6584E" w:rsidP="00F6584E">
      <w:pPr>
        <w:spacing w:line="276" w:lineRule="auto"/>
        <w:ind w:firstLine="709"/>
        <w:jc w:val="both"/>
        <w:rPr>
          <w:sz w:val="28"/>
          <w:szCs w:val="28"/>
        </w:rPr>
      </w:pPr>
      <w:r w:rsidRPr="00F6584E">
        <w:rPr>
          <w:sz w:val="28"/>
          <w:szCs w:val="28"/>
        </w:rPr>
        <w:t xml:space="preserve">8. Объектами муниципального контроля являются: </w:t>
      </w:r>
    </w:p>
    <w:p w:rsidR="00F6584E" w:rsidRDefault="00F6584E" w:rsidP="00F6584E">
      <w:pPr>
        <w:spacing w:line="276" w:lineRule="auto"/>
        <w:ind w:firstLine="709"/>
        <w:jc w:val="both"/>
        <w:rPr>
          <w:sz w:val="28"/>
          <w:szCs w:val="28"/>
        </w:rPr>
      </w:pPr>
      <w:r w:rsidRPr="00F6584E">
        <w:rPr>
          <w:sz w:val="28"/>
          <w:szCs w:val="28"/>
        </w:rPr>
        <w:t xml:space="preserve">1) деятельность, действия (бездействие) контролируемых лиц в сфере благоустройства территории </w:t>
      </w:r>
      <w:r>
        <w:rPr>
          <w:sz w:val="28"/>
          <w:szCs w:val="28"/>
        </w:rPr>
        <w:t>Белоярского</w:t>
      </w:r>
      <w:r w:rsidRPr="00F6584E">
        <w:rPr>
          <w:sz w:val="28"/>
          <w:szCs w:val="28"/>
        </w:rPr>
        <w:t xml:space="preserve"> 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F6584E" w:rsidRDefault="00F6584E" w:rsidP="00F6584E">
      <w:pPr>
        <w:spacing w:line="276" w:lineRule="auto"/>
        <w:ind w:firstLine="709"/>
        <w:jc w:val="both"/>
        <w:rPr>
          <w:sz w:val="28"/>
          <w:szCs w:val="28"/>
        </w:rPr>
      </w:pPr>
      <w:r w:rsidRPr="00F6584E">
        <w:rPr>
          <w:sz w:val="28"/>
          <w:szCs w:val="28"/>
        </w:rPr>
        <w:t xml:space="preserve">2) результаты деятельности контролируемых лиц, в том числе работы и услуги, к которым предъявляются обязательные требования; </w:t>
      </w:r>
    </w:p>
    <w:p w:rsidR="00F6584E" w:rsidRDefault="00F6584E" w:rsidP="00F6584E">
      <w:pPr>
        <w:spacing w:line="276" w:lineRule="auto"/>
        <w:ind w:firstLine="709"/>
        <w:jc w:val="both"/>
        <w:rPr>
          <w:sz w:val="28"/>
          <w:szCs w:val="28"/>
        </w:rPr>
      </w:pPr>
      <w:r w:rsidRPr="00F6584E">
        <w:rPr>
          <w:sz w:val="28"/>
          <w:szCs w:val="28"/>
        </w:rPr>
        <w:t xml:space="preserve">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 </w:t>
      </w:r>
    </w:p>
    <w:p w:rsidR="00F6584E" w:rsidRDefault="00F6584E" w:rsidP="00F6584E">
      <w:pPr>
        <w:spacing w:line="276" w:lineRule="auto"/>
        <w:ind w:firstLine="709"/>
        <w:jc w:val="both"/>
        <w:rPr>
          <w:sz w:val="28"/>
          <w:szCs w:val="28"/>
        </w:rPr>
      </w:pPr>
      <w:r w:rsidRPr="00F6584E">
        <w:rPr>
          <w:sz w:val="28"/>
          <w:szCs w:val="28"/>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F6584E" w:rsidRDefault="00F6584E" w:rsidP="00F6584E">
      <w:pPr>
        <w:spacing w:line="276" w:lineRule="auto"/>
        <w:ind w:firstLine="709"/>
        <w:jc w:val="both"/>
        <w:rPr>
          <w:sz w:val="28"/>
          <w:szCs w:val="28"/>
        </w:rPr>
      </w:pPr>
      <w:r w:rsidRPr="00F6584E">
        <w:rPr>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6584E" w:rsidRDefault="00F6584E" w:rsidP="00F6584E">
      <w:pPr>
        <w:spacing w:line="276" w:lineRule="auto"/>
        <w:ind w:firstLine="709"/>
        <w:jc w:val="both"/>
        <w:rPr>
          <w:sz w:val="28"/>
          <w:szCs w:val="28"/>
        </w:rPr>
      </w:pPr>
      <w:r w:rsidRPr="00F6584E">
        <w:rPr>
          <w:sz w:val="28"/>
          <w:szCs w:val="28"/>
        </w:rPr>
        <w:lastRenderedPageBreak/>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F6584E" w:rsidRDefault="00F6584E" w:rsidP="00F6584E">
      <w:pPr>
        <w:spacing w:line="276" w:lineRule="auto"/>
        <w:ind w:firstLine="709"/>
        <w:jc w:val="both"/>
        <w:rPr>
          <w:sz w:val="28"/>
          <w:szCs w:val="28"/>
        </w:rPr>
      </w:pPr>
    </w:p>
    <w:p w:rsidR="00F6584E" w:rsidRDefault="00F6584E" w:rsidP="00F6584E">
      <w:pPr>
        <w:spacing w:line="276" w:lineRule="auto"/>
        <w:ind w:firstLine="709"/>
        <w:jc w:val="center"/>
        <w:rPr>
          <w:sz w:val="28"/>
          <w:szCs w:val="28"/>
        </w:rPr>
      </w:pPr>
      <w:r w:rsidRPr="00F6584E">
        <w:rPr>
          <w:sz w:val="28"/>
          <w:szCs w:val="28"/>
        </w:rPr>
        <w:t>II. УПРАВЛЕНИЕ РИСКАМИ ПРИЧИНЕНИЯ ВРЕДА (УЩЕРБА) ОХРАНЯЕМЫМ ЗАКОНОМ ЦЕННОСТЯМ ПРИ ОСУЩЕСТ</w:t>
      </w:r>
      <w:r>
        <w:rPr>
          <w:sz w:val="28"/>
          <w:szCs w:val="28"/>
        </w:rPr>
        <w:t>ВЛЕНИИ МУНИЦИПАЛЬНОГО КОНТРОЛЯ</w:t>
      </w:r>
    </w:p>
    <w:p w:rsidR="00F6584E" w:rsidRDefault="00F6584E" w:rsidP="00F6584E">
      <w:pPr>
        <w:spacing w:line="276" w:lineRule="auto"/>
        <w:ind w:firstLine="709"/>
        <w:jc w:val="both"/>
        <w:rPr>
          <w:sz w:val="28"/>
          <w:szCs w:val="28"/>
        </w:rPr>
      </w:pPr>
    </w:p>
    <w:p w:rsidR="00F6584E" w:rsidRDefault="00F6584E" w:rsidP="00F6584E">
      <w:pPr>
        <w:spacing w:line="276" w:lineRule="auto"/>
        <w:ind w:firstLine="709"/>
        <w:jc w:val="both"/>
        <w:rPr>
          <w:sz w:val="28"/>
          <w:szCs w:val="28"/>
        </w:rPr>
      </w:pPr>
      <w:r w:rsidRPr="00F6584E">
        <w:rPr>
          <w:sz w:val="28"/>
          <w:szCs w:val="28"/>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F6584E" w:rsidRDefault="00F6584E" w:rsidP="00F6584E">
      <w:pPr>
        <w:spacing w:line="276" w:lineRule="auto"/>
        <w:ind w:firstLine="709"/>
        <w:jc w:val="both"/>
        <w:rPr>
          <w:sz w:val="28"/>
          <w:szCs w:val="28"/>
        </w:rPr>
      </w:pPr>
      <w:r w:rsidRPr="00F6584E">
        <w:rPr>
          <w:sz w:val="28"/>
          <w:szCs w:val="28"/>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F6584E" w:rsidRDefault="00F6584E" w:rsidP="00F6584E">
      <w:pPr>
        <w:spacing w:line="276" w:lineRule="auto"/>
        <w:ind w:firstLine="709"/>
        <w:jc w:val="both"/>
        <w:rPr>
          <w:sz w:val="28"/>
          <w:szCs w:val="28"/>
        </w:rPr>
      </w:pPr>
      <w:r w:rsidRPr="00F6584E">
        <w:rPr>
          <w:sz w:val="28"/>
          <w:szCs w:val="28"/>
        </w:rPr>
        <w:t xml:space="preserve">а) среднего риска; </w:t>
      </w:r>
    </w:p>
    <w:p w:rsidR="00F6584E" w:rsidRDefault="00F6584E" w:rsidP="00F6584E">
      <w:pPr>
        <w:spacing w:line="276" w:lineRule="auto"/>
        <w:ind w:firstLine="709"/>
        <w:jc w:val="both"/>
        <w:rPr>
          <w:sz w:val="28"/>
          <w:szCs w:val="28"/>
        </w:rPr>
      </w:pPr>
      <w:r w:rsidRPr="00F6584E">
        <w:rPr>
          <w:sz w:val="28"/>
          <w:szCs w:val="28"/>
        </w:rPr>
        <w:t xml:space="preserve">б) умеренного риска; </w:t>
      </w:r>
    </w:p>
    <w:p w:rsidR="00F6584E" w:rsidRDefault="00F6584E" w:rsidP="00F6584E">
      <w:pPr>
        <w:spacing w:line="276" w:lineRule="auto"/>
        <w:ind w:firstLine="709"/>
        <w:jc w:val="both"/>
        <w:rPr>
          <w:sz w:val="28"/>
          <w:szCs w:val="28"/>
        </w:rPr>
      </w:pPr>
      <w:r w:rsidRPr="00F6584E">
        <w:rPr>
          <w:sz w:val="28"/>
          <w:szCs w:val="28"/>
        </w:rPr>
        <w:t xml:space="preserve">в) низкого риска. </w:t>
      </w:r>
    </w:p>
    <w:p w:rsidR="00F6584E" w:rsidRDefault="00F6584E" w:rsidP="00F6584E">
      <w:pPr>
        <w:spacing w:line="276" w:lineRule="auto"/>
        <w:ind w:firstLine="709"/>
        <w:jc w:val="both"/>
        <w:rPr>
          <w:sz w:val="28"/>
          <w:szCs w:val="28"/>
        </w:rPr>
      </w:pPr>
      <w:r w:rsidRPr="00F6584E">
        <w:rPr>
          <w:sz w:val="28"/>
          <w:szCs w:val="28"/>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F6584E" w:rsidRDefault="00F6584E" w:rsidP="00F6584E">
      <w:pPr>
        <w:spacing w:line="276" w:lineRule="auto"/>
        <w:ind w:firstLine="709"/>
        <w:jc w:val="both"/>
        <w:rPr>
          <w:sz w:val="28"/>
          <w:szCs w:val="28"/>
        </w:rPr>
      </w:pPr>
      <w:r w:rsidRPr="00F6584E">
        <w:rPr>
          <w:sz w:val="28"/>
          <w:szCs w:val="28"/>
        </w:rPr>
        <w:t xml:space="preserve">В случае если объект контроля не отнесен к определенной категории риска, он считается отнесенным к категории низкого риска. </w:t>
      </w:r>
    </w:p>
    <w:p w:rsidR="00F6584E" w:rsidRDefault="00F6584E" w:rsidP="00F6584E">
      <w:pPr>
        <w:spacing w:line="276" w:lineRule="auto"/>
        <w:ind w:firstLine="709"/>
        <w:jc w:val="both"/>
        <w:rPr>
          <w:sz w:val="28"/>
          <w:szCs w:val="28"/>
        </w:rPr>
      </w:pPr>
      <w:r w:rsidRPr="00F6584E">
        <w:rPr>
          <w:sz w:val="28"/>
          <w:szCs w:val="28"/>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F6584E" w:rsidRDefault="00F6584E" w:rsidP="00F6584E">
      <w:pPr>
        <w:spacing w:line="276" w:lineRule="auto"/>
        <w:ind w:firstLine="709"/>
        <w:jc w:val="both"/>
        <w:rPr>
          <w:sz w:val="28"/>
          <w:szCs w:val="28"/>
        </w:rPr>
      </w:pPr>
      <w:r w:rsidRPr="00F6584E">
        <w:rPr>
          <w:sz w:val="28"/>
          <w:szCs w:val="28"/>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F6584E" w:rsidRDefault="00F6584E" w:rsidP="00F6584E">
      <w:pPr>
        <w:spacing w:line="276" w:lineRule="auto"/>
        <w:ind w:firstLine="709"/>
        <w:jc w:val="both"/>
        <w:rPr>
          <w:sz w:val="28"/>
          <w:szCs w:val="28"/>
        </w:rPr>
      </w:pPr>
      <w:r w:rsidRPr="00F6584E">
        <w:rPr>
          <w:sz w:val="28"/>
          <w:szCs w:val="28"/>
        </w:rPr>
        <w:t xml:space="preserve">При отнесении органом муниципального контроля объектов контроля к категориям риска используются, в том числе: </w:t>
      </w:r>
    </w:p>
    <w:p w:rsidR="00F6584E" w:rsidRDefault="00F6584E" w:rsidP="00F6584E">
      <w:pPr>
        <w:spacing w:line="276" w:lineRule="auto"/>
        <w:ind w:firstLine="709"/>
        <w:jc w:val="both"/>
        <w:rPr>
          <w:sz w:val="28"/>
          <w:szCs w:val="28"/>
        </w:rPr>
      </w:pPr>
      <w:r w:rsidRPr="00F6584E">
        <w:rPr>
          <w:sz w:val="28"/>
          <w:szCs w:val="28"/>
        </w:rPr>
        <w:lastRenderedPageBreak/>
        <w:t xml:space="preserve">а) сведения, содержащиеся в Едином государственном реестре недвижимости; </w:t>
      </w:r>
    </w:p>
    <w:p w:rsidR="00F6584E" w:rsidRDefault="00F6584E" w:rsidP="00F6584E">
      <w:pPr>
        <w:spacing w:line="276" w:lineRule="auto"/>
        <w:ind w:firstLine="709"/>
        <w:jc w:val="both"/>
        <w:rPr>
          <w:sz w:val="28"/>
          <w:szCs w:val="28"/>
        </w:rPr>
      </w:pPr>
      <w:r w:rsidRPr="00F6584E">
        <w:rPr>
          <w:sz w:val="28"/>
          <w:szCs w:val="28"/>
        </w:rPr>
        <w:t xml:space="preserve">б) сведения, содержащиеся в муниципальных информационных ресурсах; </w:t>
      </w:r>
    </w:p>
    <w:p w:rsidR="00F6584E" w:rsidRDefault="00F6584E" w:rsidP="00F6584E">
      <w:pPr>
        <w:spacing w:line="276" w:lineRule="auto"/>
        <w:ind w:firstLine="709"/>
        <w:jc w:val="both"/>
        <w:rPr>
          <w:sz w:val="28"/>
          <w:szCs w:val="28"/>
        </w:rPr>
      </w:pPr>
      <w:r w:rsidRPr="00F6584E">
        <w:rPr>
          <w:sz w:val="28"/>
          <w:szCs w:val="28"/>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F6584E" w:rsidRDefault="00F6584E" w:rsidP="00F6584E">
      <w:pPr>
        <w:spacing w:line="276" w:lineRule="auto"/>
        <w:ind w:firstLine="709"/>
        <w:jc w:val="both"/>
        <w:rPr>
          <w:sz w:val="28"/>
          <w:szCs w:val="28"/>
        </w:rPr>
      </w:pPr>
      <w:r w:rsidRPr="00F6584E">
        <w:rPr>
          <w:sz w:val="28"/>
          <w:szCs w:val="28"/>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F6584E" w:rsidRDefault="00F6584E" w:rsidP="00F6584E">
      <w:pPr>
        <w:spacing w:line="276" w:lineRule="auto"/>
        <w:ind w:firstLine="709"/>
        <w:jc w:val="both"/>
        <w:rPr>
          <w:sz w:val="28"/>
          <w:szCs w:val="28"/>
        </w:rPr>
      </w:pPr>
      <w:r w:rsidRPr="00F6584E">
        <w:rPr>
          <w:sz w:val="28"/>
          <w:szCs w:val="28"/>
        </w:rPr>
        <w:t xml:space="preserve">Перечень содержит следующую информацию: </w:t>
      </w:r>
    </w:p>
    <w:p w:rsidR="00F6584E" w:rsidRDefault="00F6584E" w:rsidP="00F6584E">
      <w:pPr>
        <w:spacing w:line="276" w:lineRule="auto"/>
        <w:ind w:firstLine="709"/>
        <w:jc w:val="both"/>
        <w:rPr>
          <w:sz w:val="28"/>
          <w:szCs w:val="28"/>
        </w:rPr>
      </w:pPr>
      <w:r w:rsidRPr="00F6584E">
        <w:rPr>
          <w:sz w:val="28"/>
          <w:szCs w:val="28"/>
        </w:rPr>
        <w:t>а) полное наименование юридического лица, фамилия, имя и отчество (при наличии) индивидуального предпри</w:t>
      </w:r>
      <w:r>
        <w:rPr>
          <w:sz w:val="28"/>
          <w:szCs w:val="28"/>
        </w:rPr>
        <w:t>нимателя, деятельности и (или)</w:t>
      </w:r>
      <w:r w:rsidRPr="00F6584E">
        <w:rPr>
          <w:sz w:val="28"/>
          <w:szCs w:val="28"/>
        </w:rPr>
        <w:t xml:space="preserve"> объектам контроля которых присвоена категория риска; </w:t>
      </w:r>
    </w:p>
    <w:p w:rsidR="00F6584E" w:rsidRDefault="00F6584E" w:rsidP="00F6584E">
      <w:pPr>
        <w:spacing w:line="276" w:lineRule="auto"/>
        <w:ind w:firstLine="709"/>
        <w:jc w:val="both"/>
        <w:rPr>
          <w:sz w:val="28"/>
          <w:szCs w:val="28"/>
        </w:rPr>
      </w:pPr>
      <w:r w:rsidRPr="00F6584E">
        <w:rPr>
          <w:sz w:val="28"/>
          <w:szCs w:val="28"/>
        </w:rPr>
        <w:t xml:space="preserve">б) основной государственный регистрационный номер; </w:t>
      </w:r>
    </w:p>
    <w:p w:rsidR="00F6584E" w:rsidRDefault="00F6584E" w:rsidP="00F6584E">
      <w:pPr>
        <w:spacing w:line="276" w:lineRule="auto"/>
        <w:ind w:firstLine="709"/>
        <w:jc w:val="both"/>
        <w:rPr>
          <w:sz w:val="28"/>
          <w:szCs w:val="28"/>
        </w:rPr>
      </w:pPr>
      <w:r w:rsidRPr="00F6584E">
        <w:rPr>
          <w:sz w:val="28"/>
          <w:szCs w:val="28"/>
        </w:rPr>
        <w:t xml:space="preserve">в) идентификационный номер налогоплательщика; </w:t>
      </w:r>
    </w:p>
    <w:p w:rsidR="00F6584E" w:rsidRDefault="00F6584E" w:rsidP="00F6584E">
      <w:pPr>
        <w:spacing w:line="276" w:lineRule="auto"/>
        <w:ind w:firstLine="709"/>
        <w:jc w:val="both"/>
        <w:rPr>
          <w:sz w:val="28"/>
          <w:szCs w:val="28"/>
        </w:rPr>
      </w:pPr>
      <w:r w:rsidRPr="00F6584E">
        <w:rPr>
          <w:sz w:val="28"/>
          <w:szCs w:val="28"/>
        </w:rPr>
        <w:t xml:space="preserve">г) наименование объекта муниципального контроля (при наличии); </w:t>
      </w:r>
    </w:p>
    <w:p w:rsidR="00F6584E" w:rsidRDefault="00F6584E" w:rsidP="00F6584E">
      <w:pPr>
        <w:spacing w:line="276" w:lineRule="auto"/>
        <w:ind w:firstLine="709"/>
        <w:jc w:val="both"/>
        <w:rPr>
          <w:sz w:val="28"/>
          <w:szCs w:val="28"/>
        </w:rPr>
      </w:pPr>
      <w:r w:rsidRPr="00F6584E">
        <w:rPr>
          <w:sz w:val="28"/>
          <w:szCs w:val="28"/>
        </w:rPr>
        <w:t xml:space="preserve">д) место нахождения объекта муниципального контроля; </w:t>
      </w:r>
    </w:p>
    <w:p w:rsidR="00F6584E" w:rsidRDefault="00F6584E" w:rsidP="00F6584E">
      <w:pPr>
        <w:spacing w:line="276" w:lineRule="auto"/>
        <w:ind w:firstLine="709"/>
        <w:jc w:val="both"/>
        <w:rPr>
          <w:sz w:val="28"/>
          <w:szCs w:val="28"/>
        </w:rPr>
      </w:pPr>
      <w:r w:rsidRPr="00F6584E">
        <w:rPr>
          <w:sz w:val="28"/>
          <w:szCs w:val="28"/>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F6584E" w:rsidRDefault="00F6584E" w:rsidP="00F6584E">
      <w:pPr>
        <w:spacing w:line="276" w:lineRule="auto"/>
        <w:ind w:firstLine="709"/>
        <w:jc w:val="both"/>
        <w:rPr>
          <w:sz w:val="28"/>
          <w:szCs w:val="28"/>
        </w:rPr>
      </w:pPr>
      <w:r w:rsidRPr="00F6584E">
        <w:rPr>
          <w:sz w:val="28"/>
          <w:szCs w:val="28"/>
        </w:rPr>
        <w:t xml:space="preserve">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F6584E" w:rsidRDefault="00F6584E" w:rsidP="00F6584E">
      <w:pPr>
        <w:spacing w:line="276" w:lineRule="auto"/>
        <w:ind w:firstLine="709"/>
        <w:jc w:val="both"/>
        <w:rPr>
          <w:sz w:val="28"/>
          <w:szCs w:val="28"/>
        </w:rPr>
      </w:pPr>
      <w:r w:rsidRPr="00F6584E">
        <w:rPr>
          <w:sz w:val="28"/>
          <w:szCs w:val="28"/>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F6584E" w:rsidRDefault="00F6584E" w:rsidP="00F6584E">
      <w:pPr>
        <w:spacing w:line="276" w:lineRule="auto"/>
        <w:ind w:firstLine="709"/>
        <w:jc w:val="both"/>
        <w:rPr>
          <w:sz w:val="28"/>
          <w:szCs w:val="28"/>
        </w:rPr>
      </w:pPr>
      <w:r w:rsidRPr="00F6584E">
        <w:rPr>
          <w:sz w:val="28"/>
          <w:szCs w:val="28"/>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F6584E" w:rsidRDefault="00F6584E" w:rsidP="00F6584E">
      <w:pPr>
        <w:spacing w:line="276" w:lineRule="auto"/>
        <w:ind w:firstLine="709"/>
        <w:jc w:val="both"/>
        <w:rPr>
          <w:sz w:val="28"/>
          <w:szCs w:val="28"/>
        </w:rPr>
      </w:pPr>
      <w:r w:rsidRPr="00F6584E">
        <w:rPr>
          <w:sz w:val="28"/>
          <w:szCs w:val="28"/>
        </w:rPr>
        <w:lastRenderedPageBreak/>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F6584E" w:rsidRDefault="00F6584E" w:rsidP="00F6584E">
      <w:pPr>
        <w:spacing w:line="276" w:lineRule="auto"/>
        <w:ind w:firstLine="709"/>
        <w:jc w:val="both"/>
        <w:rPr>
          <w:sz w:val="28"/>
          <w:szCs w:val="28"/>
        </w:rPr>
      </w:pPr>
      <w:r w:rsidRPr="00F6584E">
        <w:rPr>
          <w:sz w:val="28"/>
          <w:szCs w:val="28"/>
        </w:rPr>
        <w:t xml:space="preserve">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 </w:t>
      </w:r>
    </w:p>
    <w:p w:rsidR="00F6584E" w:rsidRDefault="00F6584E" w:rsidP="00F6584E">
      <w:pPr>
        <w:spacing w:line="276" w:lineRule="auto"/>
        <w:ind w:firstLine="709"/>
        <w:jc w:val="both"/>
        <w:rPr>
          <w:sz w:val="28"/>
          <w:szCs w:val="28"/>
        </w:rPr>
      </w:pPr>
    </w:p>
    <w:p w:rsidR="00F6584E" w:rsidRDefault="00F6584E" w:rsidP="00F6584E">
      <w:pPr>
        <w:spacing w:line="276" w:lineRule="auto"/>
        <w:ind w:firstLine="709"/>
        <w:jc w:val="center"/>
        <w:rPr>
          <w:sz w:val="28"/>
          <w:szCs w:val="28"/>
        </w:rPr>
      </w:pPr>
      <w:r w:rsidRPr="00F6584E">
        <w:rPr>
          <w:sz w:val="28"/>
          <w:szCs w:val="28"/>
        </w:rPr>
        <w:t>III. ПРОФИЛАКТИКА РИСКОВ ПРИЧИНЕНИЯ ВРЕДА (УЩЕРБА) ОХРАНЯЕМЫМ ЗАКОНОМ ЦЕННОСТЯМ ПРИ ОСУЩЕСТВЛЕНИИ МУНИЦИПАЛЬНОГО КОНТРОЛЯ</w:t>
      </w:r>
    </w:p>
    <w:p w:rsidR="00F6584E" w:rsidRDefault="00F6584E" w:rsidP="00F6584E">
      <w:pPr>
        <w:spacing w:line="276" w:lineRule="auto"/>
        <w:ind w:firstLine="709"/>
        <w:jc w:val="both"/>
        <w:rPr>
          <w:sz w:val="28"/>
          <w:szCs w:val="28"/>
        </w:rPr>
      </w:pPr>
    </w:p>
    <w:p w:rsidR="00F6584E" w:rsidRDefault="00F6584E" w:rsidP="00F6584E">
      <w:pPr>
        <w:spacing w:line="276" w:lineRule="auto"/>
        <w:ind w:firstLine="709"/>
        <w:jc w:val="both"/>
        <w:rPr>
          <w:sz w:val="28"/>
          <w:szCs w:val="28"/>
        </w:rPr>
      </w:pPr>
      <w:r w:rsidRPr="00F6584E">
        <w:rPr>
          <w:sz w:val="28"/>
          <w:szCs w:val="28"/>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B309F3" w:rsidRDefault="00F6584E" w:rsidP="00F6584E">
      <w:pPr>
        <w:spacing w:line="276" w:lineRule="auto"/>
        <w:ind w:firstLine="709"/>
        <w:jc w:val="both"/>
        <w:rPr>
          <w:sz w:val="28"/>
          <w:szCs w:val="28"/>
        </w:rPr>
      </w:pPr>
      <w:r w:rsidRPr="00F6584E">
        <w:rPr>
          <w:sz w:val="28"/>
          <w:szCs w:val="28"/>
        </w:rPr>
        <w:t xml:space="preserve">При осуществлении муниципального контроля проведение профилактических мероприятий, </w:t>
      </w:r>
      <w:r>
        <w:rPr>
          <w:sz w:val="28"/>
          <w:szCs w:val="28"/>
        </w:rPr>
        <w:t>направленных на снижение риска</w:t>
      </w:r>
      <w:r w:rsidRPr="00F6584E">
        <w:rPr>
          <w:sz w:val="28"/>
          <w:szCs w:val="28"/>
        </w:rPr>
        <w:t xml:space="preserve"> причинения вреда (ущерба), является приоритетным по отношению к проведению контрольных мероприятий. </w:t>
      </w:r>
    </w:p>
    <w:p w:rsidR="00B309F3" w:rsidRDefault="00F6584E" w:rsidP="00F6584E">
      <w:pPr>
        <w:spacing w:line="276" w:lineRule="auto"/>
        <w:ind w:firstLine="709"/>
        <w:jc w:val="both"/>
        <w:rPr>
          <w:sz w:val="28"/>
          <w:szCs w:val="28"/>
        </w:rPr>
      </w:pPr>
      <w:r w:rsidRPr="00F6584E">
        <w:rPr>
          <w:sz w:val="28"/>
          <w:szCs w:val="28"/>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B309F3">
        <w:rPr>
          <w:sz w:val="28"/>
          <w:szCs w:val="28"/>
        </w:rPr>
        <w:t>Белоярского</w:t>
      </w:r>
      <w:r w:rsidRPr="00F6584E">
        <w:rPr>
          <w:sz w:val="28"/>
          <w:szCs w:val="28"/>
        </w:rPr>
        <w:t xml:space="preserve"> сельсовета в соответствии с законодательством. </w:t>
      </w:r>
    </w:p>
    <w:p w:rsidR="00B309F3" w:rsidRDefault="00F6584E" w:rsidP="00F6584E">
      <w:pPr>
        <w:spacing w:line="276" w:lineRule="auto"/>
        <w:ind w:firstLine="709"/>
        <w:jc w:val="both"/>
        <w:rPr>
          <w:sz w:val="28"/>
          <w:szCs w:val="28"/>
        </w:rPr>
      </w:pPr>
      <w:r w:rsidRPr="00F6584E">
        <w:rPr>
          <w:sz w:val="28"/>
          <w:szCs w:val="28"/>
        </w:rPr>
        <w:t xml:space="preserve">21. Профилактические мероприятия, предусмотренные программой профилактики, обязательны для проведения контрольным органом. </w:t>
      </w:r>
    </w:p>
    <w:p w:rsidR="00B309F3" w:rsidRDefault="00F6584E" w:rsidP="00F6584E">
      <w:pPr>
        <w:spacing w:line="276" w:lineRule="auto"/>
        <w:ind w:firstLine="709"/>
        <w:jc w:val="both"/>
        <w:rPr>
          <w:sz w:val="28"/>
          <w:szCs w:val="28"/>
        </w:rPr>
      </w:pPr>
      <w:r w:rsidRPr="00F6584E">
        <w:rPr>
          <w:sz w:val="28"/>
          <w:szCs w:val="28"/>
        </w:rPr>
        <w:t xml:space="preserve">22. Контрольный орган проводит следующие профилактические мероприятия: </w:t>
      </w:r>
    </w:p>
    <w:p w:rsidR="00B309F3" w:rsidRDefault="00F6584E" w:rsidP="00F6584E">
      <w:pPr>
        <w:spacing w:line="276" w:lineRule="auto"/>
        <w:ind w:firstLine="709"/>
        <w:jc w:val="both"/>
        <w:rPr>
          <w:sz w:val="28"/>
          <w:szCs w:val="28"/>
        </w:rPr>
      </w:pPr>
      <w:r w:rsidRPr="00F6584E">
        <w:rPr>
          <w:sz w:val="28"/>
          <w:szCs w:val="28"/>
        </w:rPr>
        <w:t xml:space="preserve">1) информирование; </w:t>
      </w:r>
    </w:p>
    <w:p w:rsidR="00B309F3" w:rsidRDefault="00F6584E" w:rsidP="00F6584E">
      <w:pPr>
        <w:spacing w:line="276" w:lineRule="auto"/>
        <w:ind w:firstLine="709"/>
        <w:jc w:val="both"/>
        <w:rPr>
          <w:sz w:val="28"/>
          <w:szCs w:val="28"/>
        </w:rPr>
      </w:pPr>
      <w:r w:rsidRPr="00F6584E">
        <w:rPr>
          <w:sz w:val="28"/>
          <w:szCs w:val="28"/>
        </w:rPr>
        <w:t xml:space="preserve">2) консультирование. Контрольный орган может проводить профилактические мероприятия, не предусмотренные программой профилактики: </w:t>
      </w:r>
    </w:p>
    <w:p w:rsidR="00B309F3" w:rsidRDefault="00F6584E" w:rsidP="00F6584E">
      <w:pPr>
        <w:spacing w:line="276" w:lineRule="auto"/>
        <w:ind w:firstLine="709"/>
        <w:jc w:val="both"/>
        <w:rPr>
          <w:sz w:val="28"/>
          <w:szCs w:val="28"/>
        </w:rPr>
      </w:pPr>
      <w:r w:rsidRPr="00F6584E">
        <w:rPr>
          <w:sz w:val="28"/>
          <w:szCs w:val="28"/>
        </w:rPr>
        <w:t xml:space="preserve">3) объявление предостережения; </w:t>
      </w:r>
    </w:p>
    <w:p w:rsidR="00B309F3" w:rsidRDefault="00F6584E" w:rsidP="00F6584E">
      <w:pPr>
        <w:spacing w:line="276" w:lineRule="auto"/>
        <w:ind w:firstLine="709"/>
        <w:jc w:val="both"/>
        <w:rPr>
          <w:sz w:val="28"/>
          <w:szCs w:val="28"/>
        </w:rPr>
      </w:pPr>
      <w:r w:rsidRPr="00F6584E">
        <w:rPr>
          <w:sz w:val="28"/>
          <w:szCs w:val="28"/>
        </w:rPr>
        <w:t xml:space="preserve">4) профилактический визит. </w:t>
      </w:r>
    </w:p>
    <w:p w:rsidR="00B309F3" w:rsidRDefault="00F6584E" w:rsidP="00F6584E">
      <w:pPr>
        <w:spacing w:line="276" w:lineRule="auto"/>
        <w:ind w:firstLine="709"/>
        <w:jc w:val="both"/>
        <w:rPr>
          <w:sz w:val="28"/>
          <w:szCs w:val="28"/>
        </w:rPr>
      </w:pPr>
      <w:r w:rsidRPr="00F6584E">
        <w:rPr>
          <w:sz w:val="28"/>
          <w:szCs w:val="28"/>
        </w:rPr>
        <w:lastRenderedPageBreak/>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B309F3" w:rsidRDefault="00F6584E" w:rsidP="00F6584E">
      <w:pPr>
        <w:spacing w:line="276" w:lineRule="auto"/>
        <w:ind w:firstLine="709"/>
        <w:jc w:val="both"/>
        <w:rPr>
          <w:sz w:val="28"/>
          <w:szCs w:val="28"/>
        </w:rPr>
      </w:pPr>
      <w:r w:rsidRPr="00F6584E">
        <w:rPr>
          <w:sz w:val="28"/>
          <w:szCs w:val="28"/>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B309F3" w:rsidRDefault="00F6584E" w:rsidP="00F6584E">
      <w:pPr>
        <w:spacing w:line="276" w:lineRule="auto"/>
        <w:ind w:firstLine="709"/>
        <w:jc w:val="both"/>
        <w:rPr>
          <w:sz w:val="28"/>
          <w:szCs w:val="28"/>
        </w:rPr>
      </w:pPr>
      <w:r w:rsidRPr="00F6584E">
        <w:rPr>
          <w:sz w:val="28"/>
          <w:szCs w:val="28"/>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309F3" w:rsidRDefault="00F6584E" w:rsidP="00F6584E">
      <w:pPr>
        <w:spacing w:line="276" w:lineRule="auto"/>
        <w:ind w:firstLine="709"/>
        <w:jc w:val="both"/>
        <w:rPr>
          <w:sz w:val="28"/>
          <w:szCs w:val="28"/>
        </w:rPr>
      </w:pPr>
      <w:r w:rsidRPr="00F6584E">
        <w:rPr>
          <w:sz w:val="28"/>
          <w:szCs w:val="28"/>
        </w:rPr>
        <w:t xml:space="preserve">25. Контрольный орган размещает и поддерживает в актуальном состоянии на своем официальном сайте: </w:t>
      </w:r>
    </w:p>
    <w:p w:rsidR="00B309F3" w:rsidRDefault="00F6584E" w:rsidP="00F6584E">
      <w:pPr>
        <w:spacing w:line="276" w:lineRule="auto"/>
        <w:ind w:firstLine="709"/>
        <w:jc w:val="both"/>
        <w:rPr>
          <w:sz w:val="28"/>
          <w:szCs w:val="28"/>
        </w:rPr>
      </w:pPr>
      <w:r w:rsidRPr="00F6584E">
        <w:rPr>
          <w:sz w:val="28"/>
          <w:szCs w:val="28"/>
        </w:rPr>
        <w:t xml:space="preserve">1) тексты нормативных правовых актов, регулирующих осуществление муниципального контроля; </w:t>
      </w:r>
    </w:p>
    <w:p w:rsidR="00B309F3" w:rsidRDefault="00F6584E" w:rsidP="00F6584E">
      <w:pPr>
        <w:spacing w:line="276" w:lineRule="auto"/>
        <w:ind w:firstLine="709"/>
        <w:jc w:val="both"/>
        <w:rPr>
          <w:sz w:val="28"/>
          <w:szCs w:val="28"/>
        </w:rPr>
      </w:pPr>
      <w:r w:rsidRPr="00F6584E">
        <w:rPr>
          <w:sz w:val="28"/>
          <w:szCs w:val="28"/>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B309F3" w:rsidRDefault="00F6584E" w:rsidP="00F6584E">
      <w:pPr>
        <w:spacing w:line="276" w:lineRule="auto"/>
        <w:ind w:firstLine="709"/>
        <w:jc w:val="both"/>
        <w:rPr>
          <w:sz w:val="28"/>
          <w:szCs w:val="28"/>
        </w:rPr>
      </w:pPr>
      <w:r w:rsidRPr="00F6584E">
        <w:rPr>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B309F3" w:rsidRDefault="00F6584E" w:rsidP="00F6584E">
      <w:pPr>
        <w:spacing w:line="276" w:lineRule="auto"/>
        <w:ind w:firstLine="709"/>
        <w:jc w:val="both"/>
        <w:rPr>
          <w:sz w:val="28"/>
          <w:szCs w:val="28"/>
        </w:rPr>
      </w:pPr>
      <w:r w:rsidRPr="00F6584E">
        <w:rPr>
          <w:sz w:val="28"/>
          <w:szCs w:val="28"/>
        </w:rPr>
        <w:t xml:space="preserve">4) утвержденные проверочные листы в формате, допускающем их использование для </w:t>
      </w:r>
      <w:proofErr w:type="spellStart"/>
      <w:r w:rsidRPr="00F6584E">
        <w:rPr>
          <w:sz w:val="28"/>
          <w:szCs w:val="28"/>
        </w:rPr>
        <w:t>самообследования</w:t>
      </w:r>
      <w:proofErr w:type="spellEnd"/>
      <w:r w:rsidRPr="00F6584E">
        <w:rPr>
          <w:sz w:val="28"/>
          <w:szCs w:val="28"/>
        </w:rPr>
        <w:t>;</w:t>
      </w:r>
      <w:r w:rsidR="00B309F3">
        <w:rPr>
          <w:sz w:val="28"/>
          <w:szCs w:val="28"/>
        </w:rPr>
        <w:t xml:space="preserve"> </w:t>
      </w:r>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6) перечень индикаторов риска нарушения обязательных требований, порядок отнесения объектов контроля к категориям риска; </w:t>
      </w:r>
    </w:p>
    <w:p w:rsidR="00B309F3" w:rsidRDefault="00F6584E" w:rsidP="00F6584E">
      <w:pPr>
        <w:spacing w:line="276" w:lineRule="auto"/>
        <w:ind w:firstLine="709"/>
        <w:jc w:val="both"/>
        <w:rPr>
          <w:sz w:val="28"/>
          <w:szCs w:val="28"/>
        </w:rPr>
      </w:pPr>
      <w:r w:rsidRPr="00F6584E">
        <w:rPr>
          <w:sz w:val="28"/>
          <w:szCs w:val="28"/>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B309F3" w:rsidRDefault="00F6584E" w:rsidP="00F6584E">
      <w:pPr>
        <w:spacing w:line="276" w:lineRule="auto"/>
        <w:ind w:firstLine="709"/>
        <w:jc w:val="both"/>
        <w:rPr>
          <w:sz w:val="28"/>
          <w:szCs w:val="28"/>
        </w:rPr>
      </w:pPr>
      <w:r w:rsidRPr="00F6584E">
        <w:rPr>
          <w:sz w:val="28"/>
          <w:szCs w:val="28"/>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B309F3" w:rsidRDefault="00F6584E" w:rsidP="00F6584E">
      <w:pPr>
        <w:spacing w:line="276" w:lineRule="auto"/>
        <w:ind w:firstLine="709"/>
        <w:jc w:val="both"/>
        <w:rPr>
          <w:sz w:val="28"/>
          <w:szCs w:val="28"/>
        </w:rPr>
      </w:pPr>
      <w:r w:rsidRPr="00F6584E">
        <w:rPr>
          <w:sz w:val="28"/>
          <w:szCs w:val="28"/>
        </w:rPr>
        <w:lastRenderedPageBreak/>
        <w:t xml:space="preserve">9) исчерпывающий перечень сведений, которые могут запрашиваться контрольным органом у контролируемого лица; </w:t>
      </w:r>
    </w:p>
    <w:p w:rsidR="00B309F3" w:rsidRDefault="00F6584E" w:rsidP="00F6584E">
      <w:pPr>
        <w:spacing w:line="276" w:lineRule="auto"/>
        <w:ind w:firstLine="709"/>
        <w:jc w:val="both"/>
        <w:rPr>
          <w:sz w:val="28"/>
          <w:szCs w:val="28"/>
        </w:rPr>
      </w:pPr>
      <w:r w:rsidRPr="00F6584E">
        <w:rPr>
          <w:sz w:val="28"/>
          <w:szCs w:val="28"/>
        </w:rPr>
        <w:t xml:space="preserve">10) сведения о способах получения консультаций по вопросам соблюдения обязательных требований; </w:t>
      </w:r>
    </w:p>
    <w:p w:rsidR="00B309F3" w:rsidRDefault="00F6584E" w:rsidP="00F6584E">
      <w:pPr>
        <w:spacing w:line="276" w:lineRule="auto"/>
        <w:ind w:firstLine="709"/>
        <w:jc w:val="both"/>
        <w:rPr>
          <w:sz w:val="28"/>
          <w:szCs w:val="28"/>
        </w:rPr>
      </w:pPr>
      <w:r w:rsidRPr="00F6584E">
        <w:rPr>
          <w:sz w:val="28"/>
          <w:szCs w:val="28"/>
        </w:rPr>
        <w:t xml:space="preserve">11) сведения о применении контрольным органом мер стимулирования добросовестности контролируемых лиц; </w:t>
      </w:r>
    </w:p>
    <w:p w:rsidR="00B309F3" w:rsidRDefault="00F6584E" w:rsidP="00F6584E">
      <w:pPr>
        <w:spacing w:line="276" w:lineRule="auto"/>
        <w:ind w:firstLine="709"/>
        <w:jc w:val="both"/>
        <w:rPr>
          <w:sz w:val="28"/>
          <w:szCs w:val="28"/>
        </w:rPr>
      </w:pPr>
      <w:r w:rsidRPr="00F6584E">
        <w:rPr>
          <w:sz w:val="28"/>
          <w:szCs w:val="28"/>
        </w:rPr>
        <w:t xml:space="preserve">12) сведения о порядке досудебного обжалования решений контрольного органа, действий (бездействия) его должностных лиц; </w:t>
      </w:r>
    </w:p>
    <w:p w:rsidR="00B309F3" w:rsidRDefault="00F6584E" w:rsidP="00F6584E">
      <w:pPr>
        <w:spacing w:line="276" w:lineRule="auto"/>
        <w:ind w:firstLine="709"/>
        <w:jc w:val="both"/>
        <w:rPr>
          <w:sz w:val="28"/>
          <w:szCs w:val="28"/>
        </w:rPr>
      </w:pPr>
      <w:r w:rsidRPr="00F6584E">
        <w:rPr>
          <w:sz w:val="28"/>
          <w:szCs w:val="28"/>
        </w:rPr>
        <w:t xml:space="preserve">13) доклады, содержащие результаты обобщения правоприменительной практики контрольного органа; </w:t>
      </w:r>
    </w:p>
    <w:p w:rsidR="00B309F3" w:rsidRDefault="00F6584E" w:rsidP="00F6584E">
      <w:pPr>
        <w:spacing w:line="276" w:lineRule="auto"/>
        <w:ind w:firstLine="709"/>
        <w:jc w:val="both"/>
        <w:rPr>
          <w:sz w:val="28"/>
          <w:szCs w:val="28"/>
        </w:rPr>
      </w:pPr>
      <w:r w:rsidRPr="00F6584E">
        <w:rPr>
          <w:sz w:val="28"/>
          <w:szCs w:val="28"/>
        </w:rPr>
        <w:t xml:space="preserve">14) доклады о муниципальном контроле; </w:t>
      </w:r>
    </w:p>
    <w:p w:rsidR="00B309F3" w:rsidRDefault="00F6584E" w:rsidP="00F6584E">
      <w:pPr>
        <w:spacing w:line="276" w:lineRule="auto"/>
        <w:ind w:firstLine="709"/>
        <w:jc w:val="both"/>
        <w:rPr>
          <w:sz w:val="28"/>
          <w:szCs w:val="28"/>
        </w:rPr>
      </w:pPr>
      <w:r w:rsidRPr="00F6584E">
        <w:rPr>
          <w:sz w:val="28"/>
          <w:szCs w:val="28"/>
        </w:rPr>
        <w:t xml:space="preserve">15) информацию о способах и процедуре </w:t>
      </w:r>
      <w:proofErr w:type="spellStart"/>
      <w:r w:rsidRPr="00F6584E">
        <w:rPr>
          <w:sz w:val="28"/>
          <w:szCs w:val="28"/>
        </w:rPr>
        <w:t>самообследования</w:t>
      </w:r>
      <w:proofErr w:type="spellEnd"/>
      <w:r w:rsidRPr="00F6584E">
        <w:rPr>
          <w:sz w:val="28"/>
          <w:szCs w:val="28"/>
        </w:rPr>
        <w:t xml:space="preserve"> (при ее наличии), в том числе методические рекомендации по проведению </w:t>
      </w:r>
      <w:proofErr w:type="spellStart"/>
      <w:r w:rsidRPr="00F6584E">
        <w:rPr>
          <w:sz w:val="28"/>
          <w:szCs w:val="28"/>
        </w:rPr>
        <w:t>самообследования</w:t>
      </w:r>
      <w:proofErr w:type="spellEnd"/>
      <w:r w:rsidRPr="00F6584E">
        <w:rPr>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B309F3" w:rsidRDefault="00F6584E" w:rsidP="00F6584E">
      <w:pPr>
        <w:spacing w:line="276" w:lineRule="auto"/>
        <w:ind w:firstLine="709"/>
        <w:jc w:val="both"/>
        <w:rPr>
          <w:sz w:val="28"/>
          <w:szCs w:val="28"/>
        </w:rPr>
      </w:pPr>
      <w:proofErr w:type="gramStart"/>
      <w:r w:rsidRPr="00F6584E">
        <w:rPr>
          <w:sz w:val="28"/>
          <w:szCs w:val="28"/>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B309F3" w:rsidRDefault="00F6584E" w:rsidP="00F6584E">
      <w:pPr>
        <w:spacing w:line="276" w:lineRule="auto"/>
        <w:ind w:firstLine="709"/>
        <w:jc w:val="both"/>
        <w:rPr>
          <w:sz w:val="28"/>
          <w:szCs w:val="28"/>
        </w:rPr>
      </w:pPr>
      <w:r w:rsidRPr="00F6584E">
        <w:rPr>
          <w:sz w:val="28"/>
          <w:szCs w:val="28"/>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B309F3" w:rsidRDefault="00F6584E" w:rsidP="00F6584E">
      <w:pPr>
        <w:spacing w:line="276" w:lineRule="auto"/>
        <w:ind w:firstLine="709"/>
        <w:jc w:val="both"/>
        <w:rPr>
          <w:sz w:val="28"/>
          <w:szCs w:val="28"/>
        </w:rPr>
      </w:pPr>
      <w:r w:rsidRPr="00F6584E">
        <w:rPr>
          <w:sz w:val="28"/>
          <w:szCs w:val="28"/>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r w:rsidR="00B309F3">
        <w:rPr>
          <w:sz w:val="28"/>
          <w:szCs w:val="28"/>
        </w:rPr>
        <w:t>Белоярского</w:t>
      </w:r>
      <w:r w:rsidRPr="00F6584E">
        <w:rPr>
          <w:sz w:val="28"/>
          <w:szCs w:val="28"/>
        </w:rPr>
        <w:t xml:space="preserve"> сельсовета. </w:t>
      </w:r>
    </w:p>
    <w:p w:rsidR="00B309F3" w:rsidRDefault="00F6584E" w:rsidP="00F6584E">
      <w:pPr>
        <w:spacing w:line="276" w:lineRule="auto"/>
        <w:ind w:firstLine="709"/>
        <w:jc w:val="both"/>
        <w:rPr>
          <w:sz w:val="28"/>
          <w:szCs w:val="28"/>
        </w:rPr>
      </w:pPr>
      <w:r w:rsidRPr="00F6584E">
        <w:rPr>
          <w:sz w:val="28"/>
          <w:szCs w:val="28"/>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B309F3" w:rsidRDefault="00F6584E" w:rsidP="00F6584E">
      <w:pPr>
        <w:spacing w:line="276" w:lineRule="auto"/>
        <w:ind w:firstLine="709"/>
        <w:jc w:val="both"/>
        <w:rPr>
          <w:sz w:val="28"/>
          <w:szCs w:val="28"/>
        </w:rPr>
      </w:pPr>
      <w:r w:rsidRPr="00F6584E">
        <w:rPr>
          <w:sz w:val="28"/>
          <w:szCs w:val="28"/>
        </w:rPr>
        <w:t>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w:t>
      </w:r>
      <w:r w:rsidR="00B309F3">
        <w:rPr>
          <w:sz w:val="28"/>
          <w:szCs w:val="28"/>
        </w:rPr>
        <w:t>тия, контрольного мероприятия.</w:t>
      </w:r>
      <w:r w:rsidRPr="00F6584E">
        <w:rPr>
          <w:sz w:val="28"/>
          <w:szCs w:val="28"/>
        </w:rPr>
        <w:t xml:space="preserve"> Время консультирования не должно превышать пятнадцать минут. </w:t>
      </w:r>
    </w:p>
    <w:p w:rsidR="00B309F3" w:rsidRDefault="00F6584E" w:rsidP="00F6584E">
      <w:pPr>
        <w:spacing w:line="276" w:lineRule="auto"/>
        <w:ind w:firstLine="709"/>
        <w:jc w:val="both"/>
        <w:rPr>
          <w:sz w:val="28"/>
          <w:szCs w:val="28"/>
        </w:rPr>
      </w:pPr>
      <w:r w:rsidRPr="00F6584E">
        <w:rPr>
          <w:sz w:val="28"/>
          <w:szCs w:val="28"/>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6" w:history="1">
        <w:r w:rsidR="00B309F3" w:rsidRPr="003E5900">
          <w:rPr>
            <w:rStyle w:val="a5"/>
            <w:sz w:val="28"/>
            <w:szCs w:val="28"/>
          </w:rPr>
          <w:t>https://ach-raion.gosuslugi.ru/</w:t>
        </w:r>
      </w:hyperlink>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30. Консультирование, в том числе письменное консультирование, осуществляется по следующим вопросам: </w:t>
      </w:r>
    </w:p>
    <w:p w:rsidR="00B309F3" w:rsidRDefault="00F6584E" w:rsidP="00F6584E">
      <w:pPr>
        <w:spacing w:line="276" w:lineRule="auto"/>
        <w:ind w:firstLine="709"/>
        <w:jc w:val="both"/>
        <w:rPr>
          <w:sz w:val="28"/>
          <w:szCs w:val="28"/>
        </w:rPr>
      </w:pPr>
      <w:r w:rsidRPr="00F6584E">
        <w:rPr>
          <w:sz w:val="28"/>
          <w:szCs w:val="28"/>
        </w:rPr>
        <w:lastRenderedPageBreak/>
        <w:t xml:space="preserve">организации и осуществления муниципального контроля; </w:t>
      </w:r>
    </w:p>
    <w:p w:rsidR="00B309F3" w:rsidRDefault="00F6584E" w:rsidP="00F6584E">
      <w:pPr>
        <w:spacing w:line="276" w:lineRule="auto"/>
        <w:ind w:firstLine="709"/>
        <w:jc w:val="both"/>
        <w:rPr>
          <w:sz w:val="28"/>
          <w:szCs w:val="28"/>
        </w:rPr>
      </w:pPr>
      <w:r w:rsidRPr="00F6584E">
        <w:rPr>
          <w:sz w:val="28"/>
          <w:szCs w:val="28"/>
        </w:rPr>
        <w:t xml:space="preserve">порядка осуществления профилактических мероприятий, контрольных мероприятий, установленных настоящим Положением; </w:t>
      </w:r>
    </w:p>
    <w:p w:rsidR="00B309F3" w:rsidRDefault="00F6584E" w:rsidP="00F6584E">
      <w:pPr>
        <w:spacing w:line="276" w:lineRule="auto"/>
        <w:ind w:firstLine="709"/>
        <w:jc w:val="both"/>
        <w:rPr>
          <w:sz w:val="28"/>
          <w:szCs w:val="28"/>
        </w:rPr>
      </w:pPr>
      <w:r w:rsidRPr="00F6584E">
        <w:rPr>
          <w:sz w:val="28"/>
          <w:szCs w:val="28"/>
        </w:rPr>
        <w:t xml:space="preserve">содержания обязательных требований, соблюдение которых оценивается при проведении мероприятий по муниципальному контролю. </w:t>
      </w:r>
    </w:p>
    <w:p w:rsidR="00B309F3" w:rsidRDefault="00F6584E" w:rsidP="00F6584E">
      <w:pPr>
        <w:spacing w:line="276" w:lineRule="auto"/>
        <w:ind w:firstLine="709"/>
        <w:jc w:val="both"/>
        <w:rPr>
          <w:sz w:val="28"/>
          <w:szCs w:val="28"/>
        </w:rPr>
      </w:pPr>
      <w:r w:rsidRPr="00F6584E">
        <w:rPr>
          <w:sz w:val="28"/>
          <w:szCs w:val="28"/>
        </w:rPr>
        <w:t xml:space="preserve">31. Консультирование в письменной форме осуществляется в следующих случаях: </w:t>
      </w:r>
    </w:p>
    <w:p w:rsidR="00B309F3" w:rsidRDefault="00F6584E" w:rsidP="00F6584E">
      <w:pPr>
        <w:spacing w:line="276" w:lineRule="auto"/>
        <w:ind w:firstLine="709"/>
        <w:jc w:val="both"/>
        <w:rPr>
          <w:sz w:val="28"/>
          <w:szCs w:val="28"/>
        </w:rPr>
      </w:pPr>
      <w:r w:rsidRPr="00F6584E">
        <w:rPr>
          <w:sz w:val="28"/>
          <w:szCs w:val="28"/>
        </w:rPr>
        <w:t xml:space="preserve">а) контролируемым лицом представлен письменный запрос о предоставлении письменного ответа по вопросам консультирования; </w:t>
      </w:r>
    </w:p>
    <w:p w:rsidR="00B309F3" w:rsidRDefault="00F6584E" w:rsidP="00F6584E">
      <w:pPr>
        <w:spacing w:line="276" w:lineRule="auto"/>
        <w:ind w:firstLine="709"/>
        <w:jc w:val="both"/>
        <w:rPr>
          <w:sz w:val="28"/>
          <w:szCs w:val="28"/>
        </w:rPr>
      </w:pPr>
      <w:r w:rsidRPr="00F6584E">
        <w:rPr>
          <w:sz w:val="28"/>
          <w:szCs w:val="28"/>
        </w:rPr>
        <w:t xml:space="preserve">б) за время консультирования предоставить ответ на поставленные вопросы невозможно; </w:t>
      </w:r>
    </w:p>
    <w:p w:rsidR="00B309F3" w:rsidRDefault="00F6584E" w:rsidP="00F6584E">
      <w:pPr>
        <w:spacing w:line="276" w:lineRule="auto"/>
        <w:ind w:firstLine="709"/>
        <w:jc w:val="both"/>
        <w:rPr>
          <w:sz w:val="28"/>
          <w:szCs w:val="28"/>
        </w:rPr>
      </w:pPr>
      <w:r w:rsidRPr="00F6584E">
        <w:rPr>
          <w:sz w:val="28"/>
          <w:szCs w:val="28"/>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B309F3" w:rsidRDefault="00F6584E" w:rsidP="00F6584E">
      <w:pPr>
        <w:spacing w:line="276" w:lineRule="auto"/>
        <w:ind w:firstLine="709"/>
        <w:jc w:val="both"/>
        <w:rPr>
          <w:sz w:val="28"/>
          <w:szCs w:val="28"/>
        </w:rPr>
      </w:pPr>
      <w:r w:rsidRPr="00F6584E">
        <w:rPr>
          <w:sz w:val="28"/>
          <w:szCs w:val="28"/>
        </w:rPr>
        <w:t xml:space="preserve">32. Ответы на письменные обращения даются в четкой и понятной форме в письменном виде и должны содержать: </w:t>
      </w:r>
    </w:p>
    <w:p w:rsidR="00B309F3" w:rsidRDefault="00F6584E" w:rsidP="00F6584E">
      <w:pPr>
        <w:spacing w:line="276" w:lineRule="auto"/>
        <w:ind w:firstLine="709"/>
        <w:jc w:val="both"/>
        <w:rPr>
          <w:sz w:val="28"/>
          <w:szCs w:val="28"/>
        </w:rPr>
      </w:pPr>
      <w:r w:rsidRPr="00F6584E">
        <w:rPr>
          <w:sz w:val="28"/>
          <w:szCs w:val="28"/>
        </w:rPr>
        <w:t xml:space="preserve">а) ответы на поставленные вопросы; </w:t>
      </w:r>
    </w:p>
    <w:p w:rsidR="00B309F3" w:rsidRDefault="00F6584E" w:rsidP="00F6584E">
      <w:pPr>
        <w:spacing w:line="276" w:lineRule="auto"/>
        <w:ind w:firstLine="709"/>
        <w:jc w:val="both"/>
        <w:rPr>
          <w:sz w:val="28"/>
          <w:szCs w:val="28"/>
        </w:rPr>
      </w:pPr>
      <w:r w:rsidRPr="00F6584E">
        <w:rPr>
          <w:sz w:val="28"/>
          <w:szCs w:val="28"/>
        </w:rPr>
        <w:t xml:space="preserve">б) должность, фамилию и инициалы лица, подписавшего ответ; </w:t>
      </w:r>
    </w:p>
    <w:p w:rsidR="00B309F3" w:rsidRDefault="00F6584E" w:rsidP="00F6584E">
      <w:pPr>
        <w:spacing w:line="276" w:lineRule="auto"/>
        <w:ind w:firstLine="709"/>
        <w:jc w:val="both"/>
        <w:rPr>
          <w:sz w:val="28"/>
          <w:szCs w:val="28"/>
        </w:rPr>
      </w:pPr>
      <w:r w:rsidRPr="00F6584E">
        <w:rPr>
          <w:sz w:val="28"/>
          <w:szCs w:val="28"/>
        </w:rPr>
        <w:t xml:space="preserve">в) фамилию и инициалы исполнителя; </w:t>
      </w:r>
    </w:p>
    <w:p w:rsidR="00B309F3" w:rsidRDefault="00F6584E" w:rsidP="00F6584E">
      <w:pPr>
        <w:spacing w:line="276" w:lineRule="auto"/>
        <w:ind w:firstLine="709"/>
        <w:jc w:val="both"/>
        <w:rPr>
          <w:sz w:val="28"/>
          <w:szCs w:val="28"/>
        </w:rPr>
      </w:pPr>
      <w:r w:rsidRPr="00F6584E">
        <w:rPr>
          <w:sz w:val="28"/>
          <w:szCs w:val="28"/>
        </w:rPr>
        <w:t xml:space="preserve">г) номер телефона исполнителя. </w:t>
      </w:r>
    </w:p>
    <w:p w:rsidR="00B309F3" w:rsidRDefault="00F6584E" w:rsidP="00F6584E">
      <w:pPr>
        <w:spacing w:line="276" w:lineRule="auto"/>
        <w:ind w:firstLine="709"/>
        <w:jc w:val="both"/>
        <w:rPr>
          <w:sz w:val="28"/>
          <w:szCs w:val="28"/>
        </w:rPr>
      </w:pPr>
      <w:r w:rsidRPr="00F6584E">
        <w:rPr>
          <w:sz w:val="28"/>
          <w:szCs w:val="28"/>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B309F3" w:rsidRDefault="00F6584E" w:rsidP="00F6584E">
      <w:pPr>
        <w:spacing w:line="276" w:lineRule="auto"/>
        <w:ind w:firstLine="709"/>
        <w:jc w:val="both"/>
        <w:rPr>
          <w:sz w:val="28"/>
          <w:szCs w:val="28"/>
        </w:rPr>
      </w:pPr>
      <w:r w:rsidRPr="00F6584E">
        <w:rPr>
          <w:sz w:val="28"/>
          <w:szCs w:val="28"/>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B309F3" w:rsidRDefault="00F6584E" w:rsidP="00F6584E">
      <w:pPr>
        <w:spacing w:line="276" w:lineRule="auto"/>
        <w:ind w:firstLine="709"/>
        <w:jc w:val="both"/>
        <w:rPr>
          <w:sz w:val="28"/>
          <w:szCs w:val="28"/>
        </w:rPr>
      </w:pPr>
      <w:r w:rsidRPr="00F6584E">
        <w:rPr>
          <w:sz w:val="28"/>
          <w:szCs w:val="28"/>
        </w:rPr>
        <w:t>Информация, ставшая известной в ходе консультирования Инспектору, не подлежит использованию в целях оценки контролируемого лица по вопросам соблюд</w:t>
      </w:r>
      <w:r w:rsidR="00B309F3">
        <w:rPr>
          <w:sz w:val="28"/>
          <w:szCs w:val="28"/>
        </w:rPr>
        <w:t xml:space="preserve">ения обязательных требований. </w:t>
      </w:r>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lastRenderedPageBreak/>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roofErr w:type="gramStart"/>
      <w:r w:rsidRPr="00F6584E">
        <w:rPr>
          <w:sz w:val="28"/>
          <w:szCs w:val="28"/>
        </w:rPr>
        <w:t xml:space="preserve"> .</w:t>
      </w:r>
      <w:proofErr w:type="gramEnd"/>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B309F3" w:rsidRDefault="00F6584E" w:rsidP="00F6584E">
      <w:pPr>
        <w:spacing w:line="276" w:lineRule="auto"/>
        <w:ind w:firstLine="709"/>
        <w:jc w:val="both"/>
        <w:rPr>
          <w:sz w:val="28"/>
          <w:szCs w:val="28"/>
        </w:rPr>
      </w:pPr>
      <w:r w:rsidRPr="00F6584E">
        <w:rPr>
          <w:sz w:val="28"/>
          <w:szCs w:val="28"/>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B309F3" w:rsidRDefault="00F6584E" w:rsidP="00F6584E">
      <w:pPr>
        <w:spacing w:line="276" w:lineRule="auto"/>
        <w:ind w:firstLine="709"/>
        <w:jc w:val="both"/>
        <w:rPr>
          <w:sz w:val="28"/>
          <w:szCs w:val="28"/>
        </w:rPr>
      </w:pPr>
      <w:r w:rsidRPr="00F6584E">
        <w:rPr>
          <w:sz w:val="28"/>
          <w:szCs w:val="28"/>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 </w:t>
      </w:r>
    </w:p>
    <w:p w:rsidR="00B309F3" w:rsidRDefault="00F6584E" w:rsidP="00F6584E">
      <w:pPr>
        <w:spacing w:line="276" w:lineRule="auto"/>
        <w:ind w:firstLine="709"/>
        <w:jc w:val="both"/>
        <w:rPr>
          <w:sz w:val="28"/>
          <w:szCs w:val="28"/>
        </w:rPr>
      </w:pPr>
      <w:r w:rsidRPr="00F6584E">
        <w:rPr>
          <w:sz w:val="28"/>
          <w:szCs w:val="28"/>
        </w:rPr>
        <w:t xml:space="preserve">37. </w:t>
      </w:r>
      <w:proofErr w:type="gramStart"/>
      <w:r w:rsidRPr="00F6584E">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6584E">
        <w:rPr>
          <w:sz w:val="28"/>
          <w:szCs w:val="28"/>
        </w:rPr>
        <w:t xml:space="preserve"> соблюдения обязательных требований. </w:t>
      </w:r>
    </w:p>
    <w:p w:rsidR="00B309F3" w:rsidRDefault="00F6584E" w:rsidP="00F6584E">
      <w:pPr>
        <w:spacing w:line="276" w:lineRule="auto"/>
        <w:ind w:firstLine="709"/>
        <w:jc w:val="both"/>
        <w:rPr>
          <w:sz w:val="28"/>
          <w:szCs w:val="28"/>
        </w:rPr>
      </w:pPr>
      <w:proofErr w:type="gramStart"/>
      <w:r w:rsidRPr="00F6584E">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B309F3" w:rsidRDefault="00F6584E" w:rsidP="00F6584E">
      <w:pPr>
        <w:spacing w:line="276" w:lineRule="auto"/>
        <w:ind w:firstLine="709"/>
        <w:jc w:val="both"/>
        <w:rPr>
          <w:sz w:val="28"/>
          <w:szCs w:val="28"/>
        </w:rPr>
      </w:pPr>
      <w:r w:rsidRPr="00F6584E">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B309F3" w:rsidRDefault="00F6584E" w:rsidP="00F6584E">
      <w:pPr>
        <w:spacing w:line="276" w:lineRule="auto"/>
        <w:ind w:firstLine="709"/>
        <w:jc w:val="both"/>
        <w:rPr>
          <w:sz w:val="28"/>
          <w:szCs w:val="28"/>
        </w:rPr>
      </w:pPr>
      <w:r w:rsidRPr="00F6584E">
        <w:rPr>
          <w:sz w:val="28"/>
          <w:szCs w:val="28"/>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B309F3" w:rsidRDefault="00F6584E" w:rsidP="00F6584E">
      <w:pPr>
        <w:spacing w:line="276" w:lineRule="auto"/>
        <w:ind w:firstLine="709"/>
        <w:jc w:val="both"/>
        <w:rPr>
          <w:sz w:val="28"/>
          <w:szCs w:val="28"/>
        </w:rPr>
      </w:pPr>
      <w:r w:rsidRPr="00F6584E">
        <w:rPr>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w:t>
      </w:r>
      <w:r w:rsidRPr="00F6584E">
        <w:rPr>
          <w:sz w:val="28"/>
          <w:szCs w:val="28"/>
        </w:rPr>
        <w:lastRenderedPageBreak/>
        <w:t xml:space="preserve">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B309F3" w:rsidRDefault="00F6584E" w:rsidP="00F6584E">
      <w:pPr>
        <w:spacing w:line="276" w:lineRule="auto"/>
        <w:ind w:firstLine="709"/>
        <w:jc w:val="both"/>
        <w:rPr>
          <w:sz w:val="28"/>
          <w:szCs w:val="28"/>
        </w:rPr>
      </w:pPr>
      <w:r w:rsidRPr="00F6584E">
        <w:rPr>
          <w:sz w:val="28"/>
          <w:szCs w:val="28"/>
        </w:rPr>
        <w:t>Возражение составляется контролируемым лицом в произвольной форме, но должно содержать</w:t>
      </w:r>
      <w:r w:rsidR="00B309F3">
        <w:rPr>
          <w:sz w:val="28"/>
          <w:szCs w:val="28"/>
        </w:rPr>
        <w:t xml:space="preserve"> в себе следующую информацию: </w:t>
      </w:r>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а) наименование органа, в который направляется возражение; </w:t>
      </w:r>
    </w:p>
    <w:p w:rsidR="00B309F3" w:rsidRDefault="00F6584E" w:rsidP="00F6584E">
      <w:pPr>
        <w:spacing w:line="276" w:lineRule="auto"/>
        <w:ind w:firstLine="709"/>
        <w:jc w:val="both"/>
        <w:rPr>
          <w:sz w:val="28"/>
          <w:szCs w:val="28"/>
        </w:rPr>
      </w:pPr>
      <w:proofErr w:type="gramStart"/>
      <w:r w:rsidRPr="00F6584E">
        <w:rPr>
          <w:sz w:val="28"/>
          <w:szCs w:val="28"/>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B309F3" w:rsidRDefault="00F6584E" w:rsidP="00F6584E">
      <w:pPr>
        <w:spacing w:line="276" w:lineRule="auto"/>
        <w:ind w:firstLine="709"/>
        <w:jc w:val="both"/>
        <w:rPr>
          <w:sz w:val="28"/>
          <w:szCs w:val="28"/>
        </w:rPr>
      </w:pPr>
      <w:r w:rsidRPr="00F6584E">
        <w:rPr>
          <w:sz w:val="28"/>
          <w:szCs w:val="28"/>
        </w:rPr>
        <w:t xml:space="preserve">в) дату и номер предостережения; </w:t>
      </w:r>
    </w:p>
    <w:p w:rsidR="00B309F3" w:rsidRDefault="00F6584E" w:rsidP="00F6584E">
      <w:pPr>
        <w:spacing w:line="276" w:lineRule="auto"/>
        <w:ind w:firstLine="709"/>
        <w:jc w:val="both"/>
        <w:rPr>
          <w:sz w:val="28"/>
          <w:szCs w:val="28"/>
        </w:rPr>
      </w:pPr>
      <w:r w:rsidRPr="00F6584E">
        <w:rPr>
          <w:sz w:val="28"/>
          <w:szCs w:val="28"/>
        </w:rPr>
        <w:t xml:space="preserve">г) доводы, на основании которых контролируемое лицо </w:t>
      </w:r>
      <w:proofErr w:type="gramStart"/>
      <w:r w:rsidRPr="00F6584E">
        <w:rPr>
          <w:sz w:val="28"/>
          <w:szCs w:val="28"/>
        </w:rPr>
        <w:t>не согласно</w:t>
      </w:r>
      <w:proofErr w:type="gramEnd"/>
      <w:r w:rsidRPr="00F6584E">
        <w:rPr>
          <w:sz w:val="28"/>
          <w:szCs w:val="28"/>
        </w:rPr>
        <w:t xml:space="preserve"> с объявленным предостережением; </w:t>
      </w:r>
    </w:p>
    <w:p w:rsidR="00B309F3" w:rsidRDefault="00F6584E" w:rsidP="00F6584E">
      <w:pPr>
        <w:spacing w:line="276" w:lineRule="auto"/>
        <w:ind w:firstLine="709"/>
        <w:jc w:val="both"/>
        <w:rPr>
          <w:sz w:val="28"/>
          <w:szCs w:val="28"/>
        </w:rPr>
      </w:pPr>
      <w:r w:rsidRPr="00F6584E">
        <w:rPr>
          <w:sz w:val="28"/>
          <w:szCs w:val="28"/>
        </w:rPr>
        <w:t xml:space="preserve">д) дату получения предостережения контролируемым лицом; </w:t>
      </w:r>
    </w:p>
    <w:p w:rsidR="00B309F3" w:rsidRDefault="00F6584E" w:rsidP="00F6584E">
      <w:pPr>
        <w:spacing w:line="276" w:lineRule="auto"/>
        <w:ind w:firstLine="709"/>
        <w:jc w:val="both"/>
        <w:rPr>
          <w:sz w:val="28"/>
          <w:szCs w:val="28"/>
        </w:rPr>
      </w:pPr>
      <w:r w:rsidRPr="00F6584E">
        <w:rPr>
          <w:sz w:val="28"/>
          <w:szCs w:val="28"/>
        </w:rPr>
        <w:t>е) личную подпись и дату.</w:t>
      </w:r>
    </w:p>
    <w:p w:rsidR="00B309F3" w:rsidRDefault="00F6584E" w:rsidP="00F6584E">
      <w:pPr>
        <w:spacing w:line="276" w:lineRule="auto"/>
        <w:ind w:firstLine="709"/>
        <w:jc w:val="both"/>
        <w:rPr>
          <w:sz w:val="28"/>
          <w:szCs w:val="28"/>
        </w:rPr>
      </w:pPr>
      <w:r w:rsidRPr="00F6584E">
        <w:rPr>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B309F3" w:rsidRDefault="00F6584E" w:rsidP="00F6584E">
      <w:pPr>
        <w:spacing w:line="276" w:lineRule="auto"/>
        <w:ind w:firstLine="709"/>
        <w:jc w:val="both"/>
        <w:rPr>
          <w:sz w:val="28"/>
          <w:szCs w:val="28"/>
        </w:rPr>
      </w:pPr>
      <w:r w:rsidRPr="00F6584E">
        <w:rPr>
          <w:sz w:val="28"/>
          <w:szCs w:val="28"/>
        </w:rPr>
        <w:t xml:space="preserve">39. При поступлении возражения на предостережение контрольный орган: </w:t>
      </w:r>
    </w:p>
    <w:p w:rsidR="00B309F3" w:rsidRDefault="00F6584E" w:rsidP="00F6584E">
      <w:pPr>
        <w:spacing w:line="276" w:lineRule="auto"/>
        <w:ind w:firstLine="709"/>
        <w:jc w:val="both"/>
        <w:rPr>
          <w:sz w:val="28"/>
          <w:szCs w:val="28"/>
        </w:rPr>
      </w:pPr>
      <w:r w:rsidRPr="00F6584E">
        <w:rPr>
          <w:sz w:val="28"/>
          <w:szCs w:val="28"/>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B309F3" w:rsidRDefault="00F6584E" w:rsidP="00F6584E">
      <w:pPr>
        <w:spacing w:line="276" w:lineRule="auto"/>
        <w:ind w:firstLine="709"/>
        <w:jc w:val="both"/>
        <w:rPr>
          <w:sz w:val="28"/>
          <w:szCs w:val="28"/>
        </w:rPr>
      </w:pPr>
      <w:r w:rsidRPr="00F6584E">
        <w:rPr>
          <w:sz w:val="28"/>
          <w:szCs w:val="28"/>
        </w:rPr>
        <w:t xml:space="preserve">б) при необходимости запрашивает документы и материалы в других государственных органах, органах местного самоуправления и у иных лиц. 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B309F3" w:rsidRDefault="00F6584E" w:rsidP="00F6584E">
      <w:pPr>
        <w:spacing w:line="276" w:lineRule="auto"/>
        <w:ind w:firstLine="709"/>
        <w:jc w:val="both"/>
        <w:rPr>
          <w:sz w:val="28"/>
          <w:szCs w:val="28"/>
        </w:rPr>
      </w:pPr>
      <w:r w:rsidRPr="00F6584E">
        <w:rPr>
          <w:sz w:val="28"/>
          <w:szCs w:val="28"/>
        </w:rPr>
        <w:t xml:space="preserve">По результатам рассмотрения возражения контрольный орган принимает одно из следующих решений: </w:t>
      </w:r>
    </w:p>
    <w:p w:rsidR="00B309F3" w:rsidRDefault="00F6584E" w:rsidP="00F6584E">
      <w:pPr>
        <w:spacing w:line="276" w:lineRule="auto"/>
        <w:ind w:firstLine="709"/>
        <w:jc w:val="both"/>
        <w:rPr>
          <w:sz w:val="28"/>
          <w:szCs w:val="28"/>
        </w:rPr>
      </w:pPr>
      <w:r w:rsidRPr="00F6584E">
        <w:rPr>
          <w:sz w:val="28"/>
          <w:szCs w:val="28"/>
        </w:rPr>
        <w:t xml:space="preserve">а) об удовлетворении возражения и отмене полностью или частично объявленного предостережения; </w:t>
      </w:r>
    </w:p>
    <w:p w:rsidR="00B309F3" w:rsidRDefault="00F6584E" w:rsidP="00F6584E">
      <w:pPr>
        <w:spacing w:line="276" w:lineRule="auto"/>
        <w:ind w:firstLine="709"/>
        <w:jc w:val="both"/>
        <w:rPr>
          <w:sz w:val="28"/>
          <w:szCs w:val="28"/>
        </w:rPr>
      </w:pPr>
      <w:r w:rsidRPr="00F6584E">
        <w:rPr>
          <w:sz w:val="28"/>
          <w:szCs w:val="28"/>
        </w:rPr>
        <w:lastRenderedPageBreak/>
        <w:t xml:space="preserve">б) об отказе в удовлетворении возражения. Повторное направление возражения по тем же основаниям не допускается. </w:t>
      </w:r>
    </w:p>
    <w:p w:rsidR="00B309F3" w:rsidRDefault="00F6584E" w:rsidP="00F6584E">
      <w:pPr>
        <w:spacing w:line="276" w:lineRule="auto"/>
        <w:ind w:firstLine="709"/>
        <w:jc w:val="both"/>
        <w:rPr>
          <w:sz w:val="28"/>
          <w:szCs w:val="28"/>
        </w:rPr>
      </w:pPr>
      <w:r w:rsidRPr="00F6584E">
        <w:rPr>
          <w:sz w:val="28"/>
          <w:szCs w:val="28"/>
        </w:rPr>
        <w:t>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309F3" w:rsidRDefault="00F6584E" w:rsidP="00F6584E">
      <w:pPr>
        <w:spacing w:line="276" w:lineRule="auto"/>
        <w:ind w:firstLine="709"/>
        <w:jc w:val="both"/>
        <w:rPr>
          <w:sz w:val="28"/>
          <w:szCs w:val="28"/>
        </w:rPr>
      </w:pPr>
      <w:r w:rsidRPr="00F6584E">
        <w:rPr>
          <w:sz w:val="28"/>
          <w:szCs w:val="28"/>
        </w:rPr>
        <w:t xml:space="preserve"> </w:t>
      </w:r>
      <w:proofErr w:type="gramStart"/>
      <w:r w:rsidRPr="00F6584E">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w:t>
      </w:r>
      <w:r w:rsidR="00B309F3">
        <w:rPr>
          <w:sz w:val="28"/>
          <w:szCs w:val="28"/>
        </w:rPr>
        <w:t>щим ему объектам контроля, их</w:t>
      </w:r>
      <w:r w:rsidRPr="00F6584E">
        <w:rPr>
          <w:sz w:val="28"/>
          <w:szCs w:val="28"/>
        </w:rPr>
        <w:t xml:space="preserve">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6584E">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B309F3" w:rsidRDefault="00F6584E" w:rsidP="00F6584E">
      <w:pPr>
        <w:spacing w:line="276" w:lineRule="auto"/>
        <w:ind w:firstLine="709"/>
        <w:jc w:val="both"/>
        <w:rPr>
          <w:sz w:val="28"/>
          <w:szCs w:val="28"/>
        </w:rPr>
      </w:pPr>
      <w:r w:rsidRPr="00F6584E">
        <w:rPr>
          <w:sz w:val="28"/>
          <w:szCs w:val="28"/>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B309F3" w:rsidRDefault="00F6584E" w:rsidP="00F6584E">
      <w:pPr>
        <w:spacing w:line="276" w:lineRule="auto"/>
        <w:ind w:firstLine="709"/>
        <w:jc w:val="both"/>
        <w:rPr>
          <w:sz w:val="28"/>
          <w:szCs w:val="28"/>
        </w:rPr>
      </w:pPr>
      <w:r w:rsidRPr="00F6584E">
        <w:rPr>
          <w:sz w:val="28"/>
          <w:szCs w:val="28"/>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B309F3" w:rsidRDefault="00F6584E" w:rsidP="00F6584E">
      <w:pPr>
        <w:spacing w:line="276" w:lineRule="auto"/>
        <w:ind w:firstLine="709"/>
        <w:jc w:val="both"/>
        <w:rPr>
          <w:sz w:val="28"/>
          <w:szCs w:val="28"/>
        </w:rPr>
      </w:pPr>
      <w:r w:rsidRPr="00F6584E">
        <w:rPr>
          <w:sz w:val="28"/>
          <w:szCs w:val="28"/>
        </w:rPr>
        <w:t xml:space="preserve">43. Обязательный профилактический визит проводится: </w:t>
      </w:r>
    </w:p>
    <w:p w:rsidR="00B309F3" w:rsidRDefault="00F6584E" w:rsidP="00F6584E">
      <w:pPr>
        <w:spacing w:line="276" w:lineRule="auto"/>
        <w:ind w:firstLine="709"/>
        <w:jc w:val="both"/>
        <w:rPr>
          <w:sz w:val="28"/>
          <w:szCs w:val="28"/>
        </w:rPr>
      </w:pPr>
      <w:r w:rsidRPr="00F6584E">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B309F3" w:rsidRDefault="00F6584E" w:rsidP="00F6584E">
      <w:pPr>
        <w:spacing w:line="276" w:lineRule="auto"/>
        <w:ind w:firstLine="709"/>
        <w:jc w:val="both"/>
        <w:rPr>
          <w:sz w:val="28"/>
          <w:szCs w:val="28"/>
        </w:rPr>
      </w:pPr>
      <w:r w:rsidRPr="00F6584E">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F6584E">
        <w:rPr>
          <w:sz w:val="28"/>
          <w:szCs w:val="28"/>
        </w:rPr>
        <w:t>с даты представления</w:t>
      </w:r>
      <w:proofErr w:type="gramEnd"/>
      <w:r w:rsidRPr="00F6584E">
        <w:rPr>
          <w:sz w:val="28"/>
          <w:szCs w:val="28"/>
        </w:rPr>
        <w:t xml:space="preserve"> такого уведомления; </w:t>
      </w:r>
    </w:p>
    <w:p w:rsidR="00B309F3" w:rsidRDefault="00F6584E" w:rsidP="00F6584E">
      <w:pPr>
        <w:spacing w:line="276" w:lineRule="auto"/>
        <w:ind w:firstLine="709"/>
        <w:jc w:val="both"/>
        <w:rPr>
          <w:sz w:val="28"/>
          <w:szCs w:val="28"/>
        </w:rPr>
      </w:pPr>
      <w:r w:rsidRPr="00F6584E">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w:t>
      </w:r>
      <w:r w:rsidRPr="00F6584E">
        <w:rPr>
          <w:sz w:val="28"/>
          <w:szCs w:val="28"/>
        </w:rPr>
        <w:lastRenderedPageBreak/>
        <w:t xml:space="preserve">профилактический визит может быть проведен на основании программы проверок; </w:t>
      </w:r>
    </w:p>
    <w:p w:rsidR="00B309F3" w:rsidRDefault="00F6584E" w:rsidP="00F6584E">
      <w:pPr>
        <w:spacing w:line="276" w:lineRule="auto"/>
        <w:ind w:firstLine="709"/>
        <w:jc w:val="both"/>
        <w:rPr>
          <w:sz w:val="28"/>
          <w:szCs w:val="28"/>
        </w:rPr>
      </w:pPr>
      <w:r w:rsidRPr="00F6584E">
        <w:rPr>
          <w:sz w:val="28"/>
          <w:szCs w:val="28"/>
        </w:rPr>
        <w:t xml:space="preserve">4) по поручению: </w:t>
      </w:r>
    </w:p>
    <w:p w:rsidR="00B309F3" w:rsidRDefault="00F6584E" w:rsidP="00F6584E">
      <w:pPr>
        <w:spacing w:line="276" w:lineRule="auto"/>
        <w:ind w:firstLine="709"/>
        <w:jc w:val="both"/>
        <w:rPr>
          <w:sz w:val="28"/>
          <w:szCs w:val="28"/>
        </w:rPr>
      </w:pPr>
      <w:r w:rsidRPr="00F6584E">
        <w:rPr>
          <w:sz w:val="28"/>
          <w:szCs w:val="28"/>
        </w:rPr>
        <w:t xml:space="preserve">а) Президента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F6584E">
        <w:rPr>
          <w:sz w:val="28"/>
          <w:szCs w:val="28"/>
        </w:rPr>
        <w:t>полномочия</w:t>
      </w:r>
      <w:proofErr w:type="gramEnd"/>
      <w:r w:rsidRPr="00F6584E">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B309F3" w:rsidRDefault="00F6584E" w:rsidP="00F6584E">
      <w:pPr>
        <w:spacing w:line="276" w:lineRule="auto"/>
        <w:ind w:firstLine="709"/>
        <w:jc w:val="both"/>
        <w:rPr>
          <w:sz w:val="28"/>
          <w:szCs w:val="28"/>
        </w:rPr>
      </w:pPr>
      <w:r w:rsidRPr="00F6584E">
        <w:rPr>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w:t>
      </w:r>
      <w:r w:rsidR="00B309F3">
        <w:rPr>
          <w:sz w:val="28"/>
          <w:szCs w:val="28"/>
        </w:rPr>
        <w:t xml:space="preserve">роля (надзора), </w:t>
      </w:r>
      <w:proofErr w:type="gramStart"/>
      <w:r w:rsidR="00B309F3">
        <w:rPr>
          <w:sz w:val="28"/>
          <w:szCs w:val="28"/>
        </w:rPr>
        <w:t>полномочия</w:t>
      </w:r>
      <w:proofErr w:type="gramEnd"/>
      <w:r w:rsidR="00B309F3">
        <w:rPr>
          <w:sz w:val="28"/>
          <w:szCs w:val="28"/>
        </w:rPr>
        <w:t xml:space="preserve"> по </w:t>
      </w:r>
      <w:r w:rsidRPr="00F6584E">
        <w:rPr>
          <w:sz w:val="28"/>
          <w:szCs w:val="28"/>
        </w:rPr>
        <w:t xml:space="preserve"> осуществлению которых переданы для осуществления органам государственной власти субъектов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B309F3" w:rsidRDefault="00F6584E" w:rsidP="00F6584E">
      <w:pPr>
        <w:spacing w:line="276" w:lineRule="auto"/>
        <w:ind w:firstLine="709"/>
        <w:jc w:val="both"/>
        <w:rPr>
          <w:sz w:val="28"/>
          <w:szCs w:val="28"/>
        </w:rPr>
      </w:pPr>
      <w:r w:rsidRPr="00F6584E">
        <w:rPr>
          <w:sz w:val="28"/>
          <w:szCs w:val="28"/>
        </w:rPr>
        <w:t xml:space="preserve">44. Обязательный профилактический визит не предусматривает отказ контролируемого лица от его проведения. </w:t>
      </w:r>
    </w:p>
    <w:p w:rsidR="00B309F3" w:rsidRDefault="00F6584E" w:rsidP="00F6584E">
      <w:pPr>
        <w:spacing w:line="276" w:lineRule="auto"/>
        <w:ind w:firstLine="709"/>
        <w:jc w:val="both"/>
        <w:rPr>
          <w:sz w:val="28"/>
          <w:szCs w:val="28"/>
        </w:rPr>
      </w:pPr>
      <w:r w:rsidRPr="00F6584E">
        <w:rPr>
          <w:sz w:val="28"/>
          <w:szCs w:val="28"/>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B309F3" w:rsidRDefault="00F6584E" w:rsidP="00F6584E">
      <w:pPr>
        <w:spacing w:line="276" w:lineRule="auto"/>
        <w:ind w:firstLine="709"/>
        <w:jc w:val="both"/>
        <w:rPr>
          <w:sz w:val="28"/>
          <w:szCs w:val="28"/>
        </w:rPr>
      </w:pPr>
      <w:r w:rsidRPr="00F6584E">
        <w:rPr>
          <w:sz w:val="28"/>
          <w:szCs w:val="28"/>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B309F3" w:rsidRDefault="00F6584E" w:rsidP="00F6584E">
      <w:pPr>
        <w:spacing w:line="276" w:lineRule="auto"/>
        <w:ind w:firstLine="709"/>
        <w:jc w:val="both"/>
        <w:rPr>
          <w:sz w:val="28"/>
          <w:szCs w:val="28"/>
        </w:rPr>
      </w:pPr>
      <w:r w:rsidRPr="00F6584E">
        <w:rPr>
          <w:sz w:val="28"/>
          <w:szCs w:val="28"/>
        </w:rPr>
        <w:t>В случае</w:t>
      </w:r>
      <w:proofErr w:type="gramStart"/>
      <w:r w:rsidRPr="00F6584E">
        <w:rPr>
          <w:sz w:val="28"/>
          <w:szCs w:val="28"/>
        </w:rPr>
        <w:t>,</w:t>
      </w:r>
      <w:proofErr w:type="gramEnd"/>
      <w:r w:rsidRPr="00F6584E">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B309F3" w:rsidRDefault="00F6584E" w:rsidP="00F6584E">
      <w:pPr>
        <w:spacing w:line="276" w:lineRule="auto"/>
        <w:ind w:firstLine="709"/>
        <w:jc w:val="both"/>
        <w:rPr>
          <w:sz w:val="28"/>
          <w:szCs w:val="28"/>
        </w:rPr>
      </w:pPr>
      <w:r w:rsidRPr="00F6584E">
        <w:rPr>
          <w:sz w:val="28"/>
          <w:szCs w:val="28"/>
        </w:rPr>
        <w:t xml:space="preserve">47. Поручения заместителей Председателя Правительства Российской Федерации, согласованные с Заместителем Председателя Правительства </w:t>
      </w:r>
      <w:r w:rsidRPr="00F6584E">
        <w:rPr>
          <w:sz w:val="28"/>
          <w:szCs w:val="28"/>
        </w:rPr>
        <w:lastRenderedPageBreak/>
        <w:t xml:space="preserve">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B309F3" w:rsidRDefault="00F6584E" w:rsidP="00F6584E">
      <w:pPr>
        <w:spacing w:line="276" w:lineRule="auto"/>
        <w:ind w:firstLine="709"/>
        <w:jc w:val="both"/>
        <w:rPr>
          <w:sz w:val="28"/>
          <w:szCs w:val="28"/>
        </w:rPr>
      </w:pPr>
      <w:r w:rsidRPr="00F6584E">
        <w:rPr>
          <w:sz w:val="28"/>
          <w:szCs w:val="28"/>
        </w:rPr>
        <w:t>1) вид контроля, в рамках которого должны быть проведены обязательные профилактические визиты;</w:t>
      </w:r>
    </w:p>
    <w:p w:rsidR="00B309F3" w:rsidRDefault="00F6584E" w:rsidP="00F6584E">
      <w:pPr>
        <w:spacing w:line="276" w:lineRule="auto"/>
        <w:ind w:firstLine="709"/>
        <w:jc w:val="both"/>
        <w:rPr>
          <w:sz w:val="28"/>
          <w:szCs w:val="28"/>
        </w:rPr>
      </w:pPr>
      <w:r w:rsidRPr="00F6584E">
        <w:rPr>
          <w:sz w:val="28"/>
          <w:szCs w:val="28"/>
        </w:rPr>
        <w:t xml:space="preserve"> 2) перечень контролируемых лиц, в отношении которых должны быть проведены обязательные профилактические визиты; </w:t>
      </w:r>
    </w:p>
    <w:p w:rsidR="00B309F3" w:rsidRDefault="00F6584E" w:rsidP="00F6584E">
      <w:pPr>
        <w:spacing w:line="276" w:lineRule="auto"/>
        <w:ind w:firstLine="709"/>
        <w:jc w:val="both"/>
        <w:rPr>
          <w:sz w:val="28"/>
          <w:szCs w:val="28"/>
        </w:rPr>
      </w:pPr>
      <w:r w:rsidRPr="00F6584E">
        <w:rPr>
          <w:sz w:val="28"/>
          <w:szCs w:val="28"/>
        </w:rPr>
        <w:t xml:space="preserve">3) предмет обязательного профилактического визита; </w:t>
      </w:r>
    </w:p>
    <w:p w:rsidR="00B309F3" w:rsidRDefault="00F6584E" w:rsidP="00F6584E">
      <w:pPr>
        <w:spacing w:line="276" w:lineRule="auto"/>
        <w:ind w:firstLine="709"/>
        <w:jc w:val="both"/>
        <w:rPr>
          <w:sz w:val="28"/>
          <w:szCs w:val="28"/>
        </w:rPr>
      </w:pPr>
      <w:r w:rsidRPr="00F6584E">
        <w:rPr>
          <w:sz w:val="28"/>
          <w:szCs w:val="28"/>
        </w:rPr>
        <w:t xml:space="preserve">4) период, в течение которого должны быть проведены обязательные профилактические визиты. </w:t>
      </w:r>
    </w:p>
    <w:p w:rsidR="00B309F3" w:rsidRDefault="00F6584E" w:rsidP="00F6584E">
      <w:pPr>
        <w:spacing w:line="276" w:lineRule="auto"/>
        <w:ind w:firstLine="709"/>
        <w:jc w:val="both"/>
        <w:rPr>
          <w:sz w:val="28"/>
          <w:szCs w:val="28"/>
        </w:rPr>
      </w:pPr>
      <w:r w:rsidRPr="00F6584E">
        <w:rPr>
          <w:sz w:val="28"/>
          <w:szCs w:val="28"/>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B309F3" w:rsidRDefault="00F6584E" w:rsidP="00F6584E">
      <w:pPr>
        <w:spacing w:line="276" w:lineRule="auto"/>
        <w:ind w:firstLine="709"/>
        <w:jc w:val="both"/>
        <w:rPr>
          <w:sz w:val="28"/>
          <w:szCs w:val="28"/>
        </w:rPr>
      </w:pPr>
      <w:r w:rsidRPr="00F6584E">
        <w:rPr>
          <w:sz w:val="28"/>
          <w:szCs w:val="28"/>
        </w:rPr>
        <w:t>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w:t>
      </w:r>
      <w:r w:rsidR="00B309F3">
        <w:rPr>
          <w:sz w:val="28"/>
          <w:szCs w:val="28"/>
        </w:rPr>
        <w:t xml:space="preserve">ьных (надзорных) мероприятий. </w:t>
      </w:r>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B309F3" w:rsidRDefault="00F6584E" w:rsidP="00F6584E">
      <w:pPr>
        <w:spacing w:line="276" w:lineRule="auto"/>
        <w:ind w:firstLine="709"/>
        <w:jc w:val="both"/>
        <w:rPr>
          <w:sz w:val="28"/>
          <w:szCs w:val="28"/>
        </w:rPr>
      </w:pPr>
      <w:r w:rsidRPr="00F6584E">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B309F3" w:rsidRDefault="00F6584E" w:rsidP="00F6584E">
      <w:pPr>
        <w:spacing w:line="276" w:lineRule="auto"/>
        <w:ind w:firstLine="709"/>
        <w:jc w:val="both"/>
        <w:rPr>
          <w:sz w:val="28"/>
          <w:szCs w:val="28"/>
        </w:rPr>
      </w:pPr>
      <w:r w:rsidRPr="00F6584E">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F6584E">
        <w:rPr>
          <w:sz w:val="28"/>
          <w:szCs w:val="28"/>
        </w:rPr>
        <w:t>с даты составления</w:t>
      </w:r>
      <w:proofErr w:type="gramEnd"/>
      <w:r w:rsidRPr="00F6584E">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B309F3" w:rsidRDefault="00F6584E" w:rsidP="00F6584E">
      <w:pPr>
        <w:spacing w:line="276" w:lineRule="auto"/>
        <w:ind w:firstLine="709"/>
        <w:jc w:val="both"/>
        <w:rPr>
          <w:sz w:val="28"/>
          <w:szCs w:val="28"/>
        </w:rPr>
      </w:pPr>
      <w:r w:rsidRPr="00F6584E">
        <w:rPr>
          <w:sz w:val="28"/>
          <w:szCs w:val="28"/>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B309F3" w:rsidRDefault="00F6584E" w:rsidP="00F6584E">
      <w:pPr>
        <w:spacing w:line="276" w:lineRule="auto"/>
        <w:ind w:firstLine="709"/>
        <w:jc w:val="both"/>
        <w:rPr>
          <w:sz w:val="28"/>
          <w:szCs w:val="28"/>
        </w:rPr>
      </w:pPr>
      <w:r w:rsidRPr="00F6584E">
        <w:rPr>
          <w:sz w:val="28"/>
          <w:szCs w:val="28"/>
        </w:rPr>
        <w:lastRenderedPageBreak/>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B309F3" w:rsidRDefault="00F6584E" w:rsidP="00F6584E">
      <w:pPr>
        <w:spacing w:line="276" w:lineRule="auto"/>
        <w:ind w:firstLine="709"/>
        <w:jc w:val="both"/>
        <w:rPr>
          <w:sz w:val="28"/>
          <w:szCs w:val="28"/>
        </w:rPr>
      </w:pPr>
      <w:r w:rsidRPr="00F6584E">
        <w:rPr>
          <w:sz w:val="28"/>
          <w:szCs w:val="28"/>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B309F3" w:rsidRDefault="00F6584E" w:rsidP="00F6584E">
      <w:pPr>
        <w:spacing w:line="276" w:lineRule="auto"/>
        <w:ind w:firstLine="709"/>
        <w:jc w:val="both"/>
        <w:rPr>
          <w:sz w:val="28"/>
          <w:szCs w:val="28"/>
        </w:rPr>
      </w:pPr>
      <w:r w:rsidRPr="00F6584E">
        <w:rPr>
          <w:sz w:val="28"/>
          <w:szCs w:val="28"/>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B309F3" w:rsidRDefault="00F6584E" w:rsidP="00F6584E">
      <w:pPr>
        <w:spacing w:line="276" w:lineRule="auto"/>
        <w:ind w:firstLine="709"/>
        <w:jc w:val="both"/>
        <w:rPr>
          <w:sz w:val="28"/>
          <w:szCs w:val="28"/>
        </w:rPr>
      </w:pPr>
      <w:r w:rsidRPr="00F6584E">
        <w:rPr>
          <w:sz w:val="28"/>
          <w:szCs w:val="28"/>
        </w:rPr>
        <w:t xml:space="preserve">55. Решение об отказе в проведении профилактического визита принимается в следующих случаях: </w:t>
      </w:r>
    </w:p>
    <w:p w:rsidR="00B309F3" w:rsidRDefault="00F6584E" w:rsidP="00F6584E">
      <w:pPr>
        <w:spacing w:line="276" w:lineRule="auto"/>
        <w:ind w:firstLine="709"/>
        <w:jc w:val="both"/>
        <w:rPr>
          <w:sz w:val="28"/>
          <w:szCs w:val="28"/>
        </w:rPr>
      </w:pPr>
      <w:r w:rsidRPr="00F6584E">
        <w:rPr>
          <w:sz w:val="28"/>
          <w:szCs w:val="28"/>
        </w:rPr>
        <w:t xml:space="preserve">1) от контролируемого лица поступило уведомление об отзыве заявления; </w:t>
      </w:r>
    </w:p>
    <w:p w:rsidR="00B309F3" w:rsidRDefault="00F6584E" w:rsidP="00F6584E">
      <w:pPr>
        <w:spacing w:line="276" w:lineRule="auto"/>
        <w:ind w:firstLine="709"/>
        <w:jc w:val="both"/>
        <w:rPr>
          <w:sz w:val="28"/>
          <w:szCs w:val="28"/>
        </w:rPr>
      </w:pPr>
      <w:r w:rsidRPr="00F6584E">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w:t>
      </w:r>
      <w:r w:rsidR="00B309F3">
        <w:rPr>
          <w:sz w:val="28"/>
          <w:szCs w:val="28"/>
        </w:rPr>
        <w:t>ту осуществления деятельности</w:t>
      </w:r>
      <w:r w:rsidRPr="00F6584E">
        <w:rPr>
          <w:sz w:val="28"/>
          <w:szCs w:val="28"/>
        </w:rPr>
        <w:t xml:space="preserve"> либо в связи с иными действиями (бездействием) контролируемого лица, повлекшими невозможность проведения профилактического визита; </w:t>
      </w:r>
    </w:p>
    <w:p w:rsidR="00B309F3" w:rsidRDefault="00F6584E" w:rsidP="00F6584E">
      <w:pPr>
        <w:spacing w:line="276" w:lineRule="auto"/>
        <w:ind w:firstLine="709"/>
        <w:jc w:val="both"/>
        <w:rPr>
          <w:sz w:val="28"/>
          <w:szCs w:val="28"/>
        </w:rPr>
      </w:pPr>
      <w:r w:rsidRPr="00F6584E">
        <w:rPr>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B309F3" w:rsidRDefault="00F6584E" w:rsidP="00F6584E">
      <w:pPr>
        <w:spacing w:line="276" w:lineRule="auto"/>
        <w:ind w:firstLine="709"/>
        <w:jc w:val="both"/>
        <w:rPr>
          <w:sz w:val="28"/>
          <w:szCs w:val="28"/>
        </w:rPr>
      </w:pPr>
      <w:r w:rsidRPr="00F6584E">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309F3" w:rsidRDefault="00F6584E" w:rsidP="00F6584E">
      <w:pPr>
        <w:spacing w:line="276" w:lineRule="auto"/>
        <w:ind w:firstLine="709"/>
        <w:jc w:val="both"/>
        <w:rPr>
          <w:sz w:val="28"/>
          <w:szCs w:val="28"/>
        </w:rPr>
      </w:pPr>
      <w:r w:rsidRPr="00F6584E">
        <w:rPr>
          <w:sz w:val="28"/>
          <w:szCs w:val="28"/>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F6584E">
        <w:rPr>
          <w:sz w:val="28"/>
          <w:szCs w:val="28"/>
        </w:rPr>
        <w:t>позднее</w:t>
      </w:r>
      <w:proofErr w:type="gramEnd"/>
      <w:r w:rsidRPr="00F6584E">
        <w:rPr>
          <w:sz w:val="28"/>
          <w:szCs w:val="28"/>
        </w:rPr>
        <w:t xml:space="preserve"> чем за пять рабочих дней до даты его проведения. </w:t>
      </w:r>
    </w:p>
    <w:p w:rsidR="00B309F3" w:rsidRDefault="00F6584E" w:rsidP="00F6584E">
      <w:pPr>
        <w:spacing w:line="276" w:lineRule="auto"/>
        <w:ind w:firstLine="709"/>
        <w:jc w:val="both"/>
        <w:rPr>
          <w:sz w:val="28"/>
          <w:szCs w:val="28"/>
        </w:rPr>
      </w:pPr>
      <w:r w:rsidRPr="00F6584E">
        <w:rPr>
          <w:sz w:val="28"/>
          <w:szCs w:val="28"/>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B309F3" w:rsidRDefault="00F6584E" w:rsidP="00F6584E">
      <w:pPr>
        <w:spacing w:line="276" w:lineRule="auto"/>
        <w:ind w:firstLine="709"/>
        <w:jc w:val="both"/>
        <w:rPr>
          <w:sz w:val="28"/>
          <w:szCs w:val="28"/>
        </w:rPr>
      </w:pPr>
      <w:r w:rsidRPr="00F6584E">
        <w:rPr>
          <w:sz w:val="28"/>
          <w:szCs w:val="28"/>
        </w:rPr>
        <w:lastRenderedPageBreak/>
        <w:t xml:space="preserve">58. Разъяснения и рекомендации, полученные контролируемым лицом в ходе профилактического визита, носят рекомендательный характер. </w:t>
      </w:r>
    </w:p>
    <w:p w:rsidR="00B309F3" w:rsidRDefault="00F6584E" w:rsidP="00F6584E">
      <w:pPr>
        <w:spacing w:line="276" w:lineRule="auto"/>
        <w:ind w:firstLine="709"/>
        <w:jc w:val="both"/>
        <w:rPr>
          <w:sz w:val="28"/>
          <w:szCs w:val="28"/>
        </w:rPr>
      </w:pPr>
      <w:r w:rsidRPr="00F6584E">
        <w:rPr>
          <w:sz w:val="28"/>
          <w:szCs w:val="28"/>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B309F3" w:rsidRDefault="00F6584E" w:rsidP="00F6584E">
      <w:pPr>
        <w:spacing w:line="276" w:lineRule="auto"/>
        <w:ind w:firstLine="709"/>
        <w:jc w:val="both"/>
        <w:rPr>
          <w:sz w:val="28"/>
          <w:szCs w:val="28"/>
        </w:rPr>
      </w:pPr>
      <w:r w:rsidRPr="00F6584E">
        <w:rPr>
          <w:sz w:val="28"/>
          <w:szCs w:val="28"/>
        </w:rPr>
        <w:t>60. В случае</w:t>
      </w:r>
      <w:proofErr w:type="gramStart"/>
      <w:r w:rsidRPr="00F6584E">
        <w:rPr>
          <w:sz w:val="28"/>
          <w:szCs w:val="28"/>
        </w:rPr>
        <w:t>,</w:t>
      </w:r>
      <w:proofErr w:type="gramEnd"/>
      <w:r w:rsidRPr="00F6584E">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B309F3" w:rsidRDefault="00B309F3" w:rsidP="00F6584E">
      <w:pPr>
        <w:spacing w:line="276" w:lineRule="auto"/>
        <w:ind w:firstLine="709"/>
        <w:jc w:val="both"/>
        <w:rPr>
          <w:sz w:val="28"/>
          <w:szCs w:val="28"/>
        </w:rPr>
      </w:pPr>
    </w:p>
    <w:p w:rsidR="00B309F3" w:rsidRDefault="00F6584E" w:rsidP="00B309F3">
      <w:pPr>
        <w:spacing w:line="276" w:lineRule="auto"/>
        <w:ind w:firstLine="709"/>
        <w:jc w:val="center"/>
        <w:rPr>
          <w:sz w:val="28"/>
          <w:szCs w:val="28"/>
        </w:rPr>
      </w:pPr>
      <w:r w:rsidRPr="00F6584E">
        <w:rPr>
          <w:sz w:val="28"/>
          <w:szCs w:val="28"/>
        </w:rPr>
        <w:t>IV. КОНТРОЛЬНЫЕ МЕРОПРИЯТИЯ, ПРОВОДИМЫЕ В РАМКАХ МУНИЦИПАЛЬНОГО КОНТРОЛЯ В СФЕРЕ БЛАГОУСТРОЙСТВА</w:t>
      </w:r>
    </w:p>
    <w:p w:rsidR="00B309F3" w:rsidRDefault="00B309F3" w:rsidP="00F6584E">
      <w:pPr>
        <w:spacing w:line="276" w:lineRule="auto"/>
        <w:ind w:firstLine="709"/>
        <w:jc w:val="both"/>
        <w:rPr>
          <w:sz w:val="28"/>
          <w:szCs w:val="28"/>
        </w:rPr>
      </w:pPr>
    </w:p>
    <w:p w:rsidR="00B309F3" w:rsidRDefault="00F6584E" w:rsidP="00F6584E">
      <w:pPr>
        <w:spacing w:line="276" w:lineRule="auto"/>
        <w:ind w:firstLine="709"/>
        <w:jc w:val="both"/>
        <w:rPr>
          <w:sz w:val="28"/>
          <w:szCs w:val="28"/>
        </w:rPr>
      </w:pPr>
      <w:r w:rsidRPr="00F6584E">
        <w:rPr>
          <w:sz w:val="28"/>
          <w:szCs w:val="28"/>
        </w:rPr>
        <w:t xml:space="preserve">61. Муниципальный контроль сфере благоустройства осуществляется в виде плановых и внеплановых контрольных мероприятий. </w:t>
      </w:r>
    </w:p>
    <w:p w:rsidR="00B309F3" w:rsidRDefault="00F6584E" w:rsidP="00F6584E">
      <w:pPr>
        <w:spacing w:line="276" w:lineRule="auto"/>
        <w:ind w:firstLine="709"/>
        <w:jc w:val="both"/>
        <w:rPr>
          <w:sz w:val="28"/>
          <w:szCs w:val="28"/>
        </w:rPr>
      </w:pPr>
      <w:r w:rsidRPr="00F6584E">
        <w:rPr>
          <w:sz w:val="28"/>
          <w:szCs w:val="28"/>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B309F3" w:rsidRDefault="00F6584E" w:rsidP="00F6584E">
      <w:pPr>
        <w:spacing w:line="276" w:lineRule="auto"/>
        <w:ind w:firstLine="709"/>
        <w:jc w:val="both"/>
        <w:rPr>
          <w:sz w:val="28"/>
          <w:szCs w:val="28"/>
        </w:rPr>
      </w:pPr>
      <w:proofErr w:type="gramStart"/>
      <w:r w:rsidRPr="00F6584E">
        <w:rPr>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roofErr w:type="gramEnd"/>
    </w:p>
    <w:p w:rsidR="00B309F3" w:rsidRDefault="00F6584E" w:rsidP="00F6584E">
      <w:pPr>
        <w:spacing w:line="276" w:lineRule="auto"/>
        <w:ind w:firstLine="709"/>
        <w:jc w:val="both"/>
        <w:rPr>
          <w:sz w:val="28"/>
          <w:szCs w:val="28"/>
        </w:rPr>
      </w:pPr>
      <w:r w:rsidRPr="00F6584E">
        <w:rPr>
          <w:sz w:val="28"/>
          <w:szCs w:val="28"/>
        </w:rPr>
        <w:t xml:space="preserve">63. Перечень плановых контрольных мероприятий и допустимых контрольных действий в составе каждого контрольного мероприятия: </w:t>
      </w:r>
    </w:p>
    <w:p w:rsidR="00B309F3" w:rsidRDefault="00F6584E" w:rsidP="00F6584E">
      <w:pPr>
        <w:spacing w:line="276" w:lineRule="auto"/>
        <w:ind w:firstLine="709"/>
        <w:jc w:val="both"/>
        <w:rPr>
          <w:sz w:val="28"/>
          <w:szCs w:val="28"/>
        </w:rPr>
      </w:pPr>
      <w:r w:rsidRPr="00F6584E">
        <w:rPr>
          <w:sz w:val="28"/>
          <w:szCs w:val="28"/>
        </w:rPr>
        <w:t xml:space="preserve">1) документарная проверка; </w:t>
      </w:r>
    </w:p>
    <w:p w:rsidR="00B309F3" w:rsidRDefault="00F6584E" w:rsidP="00F6584E">
      <w:pPr>
        <w:spacing w:line="276" w:lineRule="auto"/>
        <w:ind w:firstLine="709"/>
        <w:jc w:val="both"/>
        <w:rPr>
          <w:sz w:val="28"/>
          <w:szCs w:val="28"/>
        </w:rPr>
      </w:pPr>
      <w:r w:rsidRPr="00F6584E">
        <w:rPr>
          <w:sz w:val="28"/>
          <w:szCs w:val="28"/>
        </w:rPr>
        <w:t xml:space="preserve">2) выездная проверка. </w:t>
      </w:r>
    </w:p>
    <w:p w:rsidR="00B309F3" w:rsidRDefault="00F6584E" w:rsidP="00F6584E">
      <w:pPr>
        <w:spacing w:line="276" w:lineRule="auto"/>
        <w:ind w:firstLine="709"/>
        <w:jc w:val="both"/>
        <w:rPr>
          <w:sz w:val="28"/>
          <w:szCs w:val="28"/>
        </w:rPr>
      </w:pPr>
      <w:r w:rsidRPr="00F6584E">
        <w:rPr>
          <w:sz w:val="28"/>
          <w:szCs w:val="28"/>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309F3" w:rsidRDefault="00F6584E" w:rsidP="00F6584E">
      <w:pPr>
        <w:spacing w:line="276" w:lineRule="auto"/>
        <w:ind w:firstLine="709"/>
        <w:jc w:val="both"/>
        <w:rPr>
          <w:sz w:val="28"/>
          <w:szCs w:val="28"/>
        </w:rPr>
      </w:pPr>
      <w:r w:rsidRPr="00F6584E">
        <w:rPr>
          <w:sz w:val="28"/>
          <w:szCs w:val="28"/>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w:t>
      </w:r>
      <w:r w:rsidRPr="00F6584E">
        <w:rPr>
          <w:sz w:val="28"/>
          <w:szCs w:val="28"/>
        </w:rPr>
        <w:lastRenderedPageBreak/>
        <w:t xml:space="preserve">мероприятий с использованием мобильного приложения "Инспектор" не требует согласования с органами прокуратуры. </w:t>
      </w:r>
    </w:p>
    <w:p w:rsidR="00B309F3" w:rsidRDefault="00F6584E" w:rsidP="00F6584E">
      <w:pPr>
        <w:spacing w:line="276" w:lineRule="auto"/>
        <w:ind w:firstLine="709"/>
        <w:jc w:val="both"/>
        <w:rPr>
          <w:sz w:val="28"/>
          <w:szCs w:val="28"/>
        </w:rPr>
      </w:pPr>
      <w:r w:rsidRPr="00F6584E">
        <w:rPr>
          <w:sz w:val="28"/>
          <w:szCs w:val="28"/>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B309F3" w:rsidRDefault="00F6584E" w:rsidP="00F6584E">
      <w:pPr>
        <w:spacing w:line="276" w:lineRule="auto"/>
        <w:ind w:firstLine="709"/>
        <w:jc w:val="both"/>
        <w:rPr>
          <w:sz w:val="28"/>
          <w:szCs w:val="28"/>
        </w:rPr>
      </w:pPr>
      <w:r w:rsidRPr="00F6584E">
        <w:rPr>
          <w:sz w:val="28"/>
          <w:szCs w:val="28"/>
        </w:rPr>
        <w:t>66. В случае</w:t>
      </w:r>
      <w:proofErr w:type="gramStart"/>
      <w:r w:rsidRPr="00F6584E">
        <w:rPr>
          <w:sz w:val="28"/>
          <w:szCs w:val="28"/>
        </w:rPr>
        <w:t>,</w:t>
      </w:r>
      <w:proofErr w:type="gramEnd"/>
      <w:r w:rsidRPr="00F6584E">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B309F3" w:rsidRDefault="00F6584E" w:rsidP="00F6584E">
      <w:pPr>
        <w:spacing w:line="276" w:lineRule="auto"/>
        <w:ind w:firstLine="709"/>
        <w:jc w:val="both"/>
        <w:rPr>
          <w:sz w:val="28"/>
          <w:szCs w:val="28"/>
        </w:rPr>
      </w:pPr>
      <w:proofErr w:type="gramStart"/>
      <w:r w:rsidRPr="00F6584E">
        <w:rPr>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B309F3" w:rsidRDefault="00F6584E" w:rsidP="00F6584E">
      <w:pPr>
        <w:spacing w:line="276" w:lineRule="auto"/>
        <w:ind w:firstLine="709"/>
        <w:jc w:val="both"/>
        <w:rPr>
          <w:sz w:val="28"/>
          <w:szCs w:val="28"/>
        </w:rPr>
      </w:pPr>
      <w:r w:rsidRPr="00F6584E">
        <w:rPr>
          <w:sz w:val="28"/>
          <w:szCs w:val="28"/>
        </w:rPr>
        <w:t xml:space="preserve">67. Срок проведения документарной проверки не может превышать десять рабочих дней. </w:t>
      </w:r>
    </w:p>
    <w:p w:rsidR="00B309F3" w:rsidRDefault="00F6584E" w:rsidP="00B309F3">
      <w:pPr>
        <w:spacing w:line="276" w:lineRule="auto"/>
        <w:ind w:firstLine="709"/>
        <w:jc w:val="both"/>
        <w:rPr>
          <w:sz w:val="28"/>
          <w:szCs w:val="28"/>
        </w:rPr>
      </w:pPr>
      <w:proofErr w:type="gramStart"/>
      <w:r w:rsidRPr="00F6584E">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w:t>
      </w:r>
      <w:r w:rsidR="00B309F3">
        <w:rPr>
          <w:sz w:val="28"/>
          <w:szCs w:val="28"/>
        </w:rPr>
        <w:t>ах, сведениям</w:t>
      </w:r>
      <w:proofErr w:type="gramEnd"/>
      <w:r w:rsidR="00B309F3">
        <w:rPr>
          <w:sz w:val="28"/>
          <w:szCs w:val="28"/>
        </w:rPr>
        <w:t>, содержащимся в</w:t>
      </w:r>
      <w:r w:rsidRPr="00F6584E">
        <w:rPr>
          <w:sz w:val="28"/>
          <w:szCs w:val="28"/>
        </w:rPr>
        <w:t xml:space="preserve">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B309F3" w:rsidRDefault="00F6584E" w:rsidP="00B309F3">
      <w:pPr>
        <w:spacing w:line="276" w:lineRule="auto"/>
        <w:ind w:firstLine="709"/>
        <w:jc w:val="both"/>
        <w:rPr>
          <w:sz w:val="28"/>
          <w:szCs w:val="28"/>
        </w:rPr>
      </w:pPr>
      <w:r w:rsidRPr="00F6584E">
        <w:rPr>
          <w:sz w:val="28"/>
          <w:szCs w:val="28"/>
        </w:rPr>
        <w:lastRenderedPageBreak/>
        <w:t xml:space="preserve">68. В ходе документарной проверки могут совершаться следующие действия: </w:t>
      </w:r>
    </w:p>
    <w:p w:rsidR="00B309F3" w:rsidRDefault="00F6584E" w:rsidP="00B309F3">
      <w:pPr>
        <w:spacing w:line="276" w:lineRule="auto"/>
        <w:ind w:firstLine="709"/>
        <w:jc w:val="both"/>
        <w:rPr>
          <w:sz w:val="28"/>
          <w:szCs w:val="28"/>
        </w:rPr>
      </w:pPr>
      <w:r w:rsidRPr="00F6584E">
        <w:rPr>
          <w:sz w:val="28"/>
          <w:szCs w:val="28"/>
        </w:rPr>
        <w:t xml:space="preserve">а) получение письменных объяснений; </w:t>
      </w:r>
    </w:p>
    <w:p w:rsidR="00B309F3" w:rsidRDefault="00F6584E" w:rsidP="00B309F3">
      <w:pPr>
        <w:spacing w:line="276" w:lineRule="auto"/>
        <w:ind w:firstLine="709"/>
        <w:jc w:val="both"/>
        <w:rPr>
          <w:sz w:val="28"/>
          <w:szCs w:val="28"/>
        </w:rPr>
      </w:pPr>
      <w:r w:rsidRPr="00F6584E">
        <w:rPr>
          <w:sz w:val="28"/>
          <w:szCs w:val="28"/>
        </w:rPr>
        <w:t xml:space="preserve">б) истребование документов; </w:t>
      </w:r>
    </w:p>
    <w:p w:rsidR="00B309F3" w:rsidRDefault="00F6584E" w:rsidP="00B309F3">
      <w:pPr>
        <w:spacing w:line="276" w:lineRule="auto"/>
        <w:ind w:firstLine="709"/>
        <w:jc w:val="both"/>
        <w:rPr>
          <w:sz w:val="28"/>
          <w:szCs w:val="28"/>
        </w:rPr>
      </w:pPr>
      <w:r w:rsidRPr="00F6584E">
        <w:rPr>
          <w:sz w:val="28"/>
          <w:szCs w:val="28"/>
        </w:rPr>
        <w:t xml:space="preserve">в) экспертиза; </w:t>
      </w:r>
    </w:p>
    <w:p w:rsidR="00B309F3" w:rsidRDefault="00F6584E" w:rsidP="00B309F3">
      <w:pPr>
        <w:spacing w:line="276" w:lineRule="auto"/>
        <w:ind w:firstLine="709"/>
        <w:jc w:val="both"/>
        <w:rPr>
          <w:sz w:val="28"/>
          <w:szCs w:val="28"/>
        </w:rPr>
      </w:pPr>
      <w:r w:rsidRPr="00F6584E">
        <w:rPr>
          <w:sz w:val="28"/>
          <w:szCs w:val="28"/>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B309F3" w:rsidRDefault="00F6584E" w:rsidP="00B309F3">
      <w:pPr>
        <w:spacing w:line="276" w:lineRule="auto"/>
        <w:ind w:firstLine="709"/>
        <w:jc w:val="both"/>
        <w:rPr>
          <w:sz w:val="28"/>
          <w:szCs w:val="28"/>
        </w:rPr>
      </w:pPr>
      <w:r w:rsidRPr="00F6584E">
        <w:rPr>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309F3" w:rsidRDefault="00F6584E" w:rsidP="00B309F3">
      <w:pPr>
        <w:spacing w:line="276" w:lineRule="auto"/>
        <w:ind w:firstLine="709"/>
        <w:jc w:val="both"/>
        <w:rPr>
          <w:sz w:val="28"/>
          <w:szCs w:val="28"/>
        </w:rPr>
      </w:pPr>
      <w:r w:rsidRPr="00F6584E">
        <w:rPr>
          <w:sz w:val="28"/>
          <w:szCs w:val="28"/>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B309F3" w:rsidRDefault="00F6584E" w:rsidP="00B309F3">
      <w:pPr>
        <w:spacing w:line="276" w:lineRule="auto"/>
        <w:ind w:firstLine="709"/>
        <w:jc w:val="both"/>
        <w:rPr>
          <w:sz w:val="28"/>
          <w:szCs w:val="28"/>
        </w:rPr>
      </w:pPr>
      <w:r w:rsidRPr="00F6584E">
        <w:rPr>
          <w:sz w:val="28"/>
          <w:szCs w:val="28"/>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B309F3" w:rsidRDefault="00F6584E" w:rsidP="00B309F3">
      <w:pPr>
        <w:spacing w:line="276" w:lineRule="auto"/>
        <w:ind w:firstLine="709"/>
        <w:jc w:val="both"/>
        <w:rPr>
          <w:sz w:val="28"/>
          <w:szCs w:val="28"/>
        </w:rPr>
      </w:pPr>
      <w:r w:rsidRPr="00F6584E">
        <w:rPr>
          <w:sz w:val="28"/>
          <w:szCs w:val="28"/>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6584E">
        <w:rPr>
          <w:sz w:val="28"/>
          <w:szCs w:val="28"/>
        </w:rPr>
        <w:t>микропредприятия</w:t>
      </w:r>
      <w:proofErr w:type="spellEnd"/>
      <w:r w:rsidRPr="00F6584E">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r w:rsidR="00886A9E">
        <w:rPr>
          <w:sz w:val="28"/>
          <w:szCs w:val="28"/>
        </w:rPr>
        <w:t xml:space="preserve">или производственному объекту. </w:t>
      </w:r>
    </w:p>
    <w:p w:rsidR="00B309F3" w:rsidRDefault="00886A9E" w:rsidP="00B309F3">
      <w:pPr>
        <w:spacing w:line="276" w:lineRule="auto"/>
        <w:ind w:firstLine="709"/>
        <w:jc w:val="both"/>
        <w:rPr>
          <w:sz w:val="28"/>
          <w:szCs w:val="28"/>
        </w:rPr>
      </w:pPr>
      <w:r>
        <w:rPr>
          <w:sz w:val="28"/>
          <w:szCs w:val="28"/>
        </w:rPr>
        <w:t>7</w:t>
      </w:r>
      <w:r w:rsidR="00F6584E" w:rsidRPr="00F6584E">
        <w:rPr>
          <w:sz w:val="28"/>
          <w:szCs w:val="28"/>
        </w:rPr>
        <w:t xml:space="preserve">2. В ходе выездной проверки могут совершаться следующие контрольные действия: </w:t>
      </w:r>
    </w:p>
    <w:p w:rsidR="00B309F3" w:rsidRDefault="00F6584E" w:rsidP="00B309F3">
      <w:pPr>
        <w:spacing w:line="276" w:lineRule="auto"/>
        <w:ind w:firstLine="709"/>
        <w:jc w:val="both"/>
        <w:rPr>
          <w:sz w:val="28"/>
          <w:szCs w:val="28"/>
        </w:rPr>
      </w:pPr>
      <w:r w:rsidRPr="00F6584E">
        <w:rPr>
          <w:sz w:val="28"/>
          <w:szCs w:val="28"/>
        </w:rPr>
        <w:t xml:space="preserve">а) осмотр; </w:t>
      </w:r>
    </w:p>
    <w:p w:rsidR="00B309F3" w:rsidRDefault="00F6584E" w:rsidP="00B309F3">
      <w:pPr>
        <w:spacing w:line="276" w:lineRule="auto"/>
        <w:ind w:firstLine="709"/>
        <w:jc w:val="both"/>
        <w:rPr>
          <w:sz w:val="28"/>
          <w:szCs w:val="28"/>
        </w:rPr>
      </w:pPr>
      <w:r w:rsidRPr="00F6584E">
        <w:rPr>
          <w:sz w:val="28"/>
          <w:szCs w:val="28"/>
        </w:rPr>
        <w:t xml:space="preserve">б) опрос; </w:t>
      </w:r>
    </w:p>
    <w:p w:rsidR="00B309F3" w:rsidRDefault="00F6584E" w:rsidP="00B309F3">
      <w:pPr>
        <w:spacing w:line="276" w:lineRule="auto"/>
        <w:ind w:firstLine="709"/>
        <w:jc w:val="both"/>
        <w:rPr>
          <w:sz w:val="28"/>
          <w:szCs w:val="28"/>
        </w:rPr>
      </w:pPr>
      <w:r w:rsidRPr="00F6584E">
        <w:rPr>
          <w:sz w:val="28"/>
          <w:szCs w:val="28"/>
        </w:rPr>
        <w:t xml:space="preserve">в) получение письменных объяснений; </w:t>
      </w:r>
    </w:p>
    <w:p w:rsidR="00B309F3" w:rsidRDefault="00F6584E" w:rsidP="00B309F3">
      <w:pPr>
        <w:spacing w:line="276" w:lineRule="auto"/>
        <w:ind w:firstLine="709"/>
        <w:jc w:val="both"/>
        <w:rPr>
          <w:sz w:val="28"/>
          <w:szCs w:val="28"/>
        </w:rPr>
      </w:pPr>
      <w:r w:rsidRPr="00F6584E">
        <w:rPr>
          <w:sz w:val="28"/>
          <w:szCs w:val="28"/>
        </w:rPr>
        <w:t xml:space="preserve">г) истребование документов. </w:t>
      </w:r>
    </w:p>
    <w:p w:rsidR="00B309F3" w:rsidRDefault="00F6584E" w:rsidP="00B309F3">
      <w:pPr>
        <w:spacing w:line="276" w:lineRule="auto"/>
        <w:ind w:firstLine="709"/>
        <w:jc w:val="both"/>
        <w:rPr>
          <w:sz w:val="28"/>
          <w:szCs w:val="28"/>
        </w:rPr>
      </w:pPr>
      <w:r w:rsidRPr="00F6584E">
        <w:rPr>
          <w:sz w:val="28"/>
          <w:szCs w:val="28"/>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886A9E" w:rsidRDefault="00F6584E" w:rsidP="00B309F3">
      <w:pPr>
        <w:spacing w:line="276" w:lineRule="auto"/>
        <w:ind w:firstLine="709"/>
        <w:jc w:val="both"/>
        <w:rPr>
          <w:sz w:val="28"/>
          <w:szCs w:val="28"/>
        </w:rPr>
      </w:pPr>
      <w:r w:rsidRPr="00F6584E">
        <w:rPr>
          <w:sz w:val="28"/>
          <w:szCs w:val="28"/>
        </w:rPr>
        <w:lastRenderedPageBreak/>
        <w:t xml:space="preserve">а) для объектов контроля, отнесенных </w:t>
      </w:r>
      <w:r w:rsidR="00886A9E">
        <w:rPr>
          <w:sz w:val="28"/>
          <w:szCs w:val="28"/>
        </w:rPr>
        <w:t>к категории среднего риска, -</w:t>
      </w:r>
      <w:r w:rsidRPr="00F6584E">
        <w:rPr>
          <w:sz w:val="28"/>
          <w:szCs w:val="28"/>
        </w:rPr>
        <w:t xml:space="preserve"> один раз в 3 года; </w:t>
      </w:r>
    </w:p>
    <w:p w:rsidR="00886A9E" w:rsidRDefault="00F6584E" w:rsidP="00886A9E">
      <w:pPr>
        <w:spacing w:line="276" w:lineRule="auto"/>
        <w:ind w:firstLine="709"/>
        <w:jc w:val="both"/>
        <w:rPr>
          <w:sz w:val="28"/>
          <w:szCs w:val="28"/>
        </w:rPr>
      </w:pPr>
      <w:r w:rsidRPr="00F6584E">
        <w:rPr>
          <w:sz w:val="28"/>
          <w:szCs w:val="28"/>
        </w:rPr>
        <w:t xml:space="preserve">б) для объектов контроля, отнесенных к категории умеренного риска, - один раз в 6 лет. </w:t>
      </w:r>
    </w:p>
    <w:p w:rsidR="00886A9E" w:rsidRDefault="00F6584E" w:rsidP="00886A9E">
      <w:pPr>
        <w:spacing w:line="276" w:lineRule="auto"/>
        <w:ind w:firstLine="709"/>
        <w:jc w:val="both"/>
        <w:rPr>
          <w:sz w:val="28"/>
          <w:szCs w:val="28"/>
        </w:rPr>
      </w:pPr>
      <w:r w:rsidRPr="00F6584E">
        <w:rPr>
          <w:sz w:val="28"/>
          <w:szCs w:val="28"/>
        </w:rPr>
        <w:t xml:space="preserve">В отношении объектов контроля, которые отнесены к категории низкого риска, плановые контрольные мероприятия не проводятся. </w:t>
      </w:r>
    </w:p>
    <w:p w:rsidR="00886A9E" w:rsidRDefault="00F6584E" w:rsidP="00886A9E">
      <w:pPr>
        <w:spacing w:line="276" w:lineRule="auto"/>
        <w:ind w:firstLine="709"/>
        <w:jc w:val="both"/>
        <w:rPr>
          <w:sz w:val="28"/>
          <w:szCs w:val="28"/>
        </w:rPr>
      </w:pPr>
      <w:r w:rsidRPr="00F6584E">
        <w:rPr>
          <w:sz w:val="28"/>
          <w:szCs w:val="28"/>
        </w:rPr>
        <w:t xml:space="preserve">74. Орган муниципального контроля вправе запросить у контролируемого лица следующие документы: </w:t>
      </w:r>
    </w:p>
    <w:p w:rsidR="00886A9E" w:rsidRDefault="00F6584E" w:rsidP="00886A9E">
      <w:pPr>
        <w:spacing w:line="276" w:lineRule="auto"/>
        <w:ind w:firstLine="709"/>
        <w:jc w:val="both"/>
        <w:rPr>
          <w:sz w:val="28"/>
          <w:szCs w:val="28"/>
        </w:rPr>
      </w:pPr>
      <w:r w:rsidRPr="00F6584E">
        <w:rPr>
          <w:sz w:val="28"/>
          <w:szCs w:val="28"/>
        </w:rPr>
        <w:t xml:space="preserve">-документы, подтверждающие полномочия лица, представляющего интересы контролируемого лица; </w:t>
      </w:r>
    </w:p>
    <w:p w:rsidR="00886A9E" w:rsidRDefault="00F6584E" w:rsidP="00886A9E">
      <w:pPr>
        <w:spacing w:line="276" w:lineRule="auto"/>
        <w:ind w:firstLine="709"/>
        <w:jc w:val="both"/>
        <w:rPr>
          <w:sz w:val="28"/>
          <w:szCs w:val="28"/>
        </w:rPr>
      </w:pPr>
      <w:r w:rsidRPr="00F6584E">
        <w:rPr>
          <w:sz w:val="28"/>
          <w:szCs w:val="28"/>
        </w:rPr>
        <w:t xml:space="preserve">- копию действующего договора с региональным оператором по обращениям с ТКО, заверенного печатью и подписью руководителя; </w:t>
      </w:r>
    </w:p>
    <w:p w:rsidR="00886A9E" w:rsidRDefault="00F6584E" w:rsidP="00886A9E">
      <w:pPr>
        <w:spacing w:line="276" w:lineRule="auto"/>
        <w:ind w:firstLine="709"/>
        <w:jc w:val="both"/>
        <w:rPr>
          <w:sz w:val="28"/>
          <w:szCs w:val="28"/>
        </w:rPr>
      </w:pPr>
      <w:r w:rsidRPr="00F6584E">
        <w:rPr>
          <w:sz w:val="28"/>
          <w:szCs w:val="28"/>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886A9E" w:rsidRDefault="00F6584E" w:rsidP="00886A9E">
      <w:pPr>
        <w:spacing w:line="276" w:lineRule="auto"/>
        <w:ind w:firstLine="709"/>
        <w:jc w:val="both"/>
        <w:rPr>
          <w:sz w:val="28"/>
          <w:szCs w:val="28"/>
        </w:rPr>
      </w:pPr>
      <w:r w:rsidRPr="00F6584E">
        <w:rPr>
          <w:sz w:val="28"/>
          <w:szCs w:val="28"/>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886A9E" w:rsidRDefault="00F6584E" w:rsidP="00886A9E">
      <w:pPr>
        <w:spacing w:line="276" w:lineRule="auto"/>
        <w:ind w:firstLine="709"/>
        <w:jc w:val="both"/>
        <w:rPr>
          <w:sz w:val="28"/>
          <w:szCs w:val="28"/>
        </w:rPr>
      </w:pPr>
      <w:r w:rsidRPr="00F6584E">
        <w:rPr>
          <w:sz w:val="28"/>
          <w:szCs w:val="28"/>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886A9E" w:rsidRDefault="00F6584E" w:rsidP="00886A9E">
      <w:pPr>
        <w:spacing w:line="276" w:lineRule="auto"/>
        <w:ind w:firstLine="709"/>
        <w:jc w:val="both"/>
        <w:rPr>
          <w:sz w:val="28"/>
          <w:szCs w:val="28"/>
        </w:rPr>
      </w:pPr>
      <w:r w:rsidRPr="00F6584E">
        <w:rPr>
          <w:sz w:val="28"/>
          <w:szCs w:val="28"/>
        </w:rPr>
        <w:t xml:space="preserve">77. Перечень внеплановых контрольных мероприятий и допустимых контрольных действий в составе каждого контрольного мероприятия: </w:t>
      </w:r>
    </w:p>
    <w:p w:rsidR="00886A9E" w:rsidRDefault="00F6584E" w:rsidP="00886A9E">
      <w:pPr>
        <w:spacing w:line="276" w:lineRule="auto"/>
        <w:ind w:firstLine="709"/>
        <w:jc w:val="both"/>
        <w:rPr>
          <w:sz w:val="28"/>
          <w:szCs w:val="28"/>
        </w:rPr>
      </w:pPr>
      <w:r w:rsidRPr="00F6584E">
        <w:rPr>
          <w:sz w:val="28"/>
          <w:szCs w:val="28"/>
        </w:rPr>
        <w:t xml:space="preserve">1) инспекционный визит; </w:t>
      </w:r>
    </w:p>
    <w:p w:rsidR="00886A9E" w:rsidRDefault="00F6584E" w:rsidP="00886A9E">
      <w:pPr>
        <w:spacing w:line="276" w:lineRule="auto"/>
        <w:ind w:firstLine="709"/>
        <w:jc w:val="both"/>
        <w:rPr>
          <w:sz w:val="28"/>
          <w:szCs w:val="28"/>
        </w:rPr>
      </w:pPr>
      <w:r w:rsidRPr="00F6584E">
        <w:rPr>
          <w:sz w:val="28"/>
          <w:szCs w:val="28"/>
        </w:rPr>
        <w:t xml:space="preserve">2) рейдовый осмотр; </w:t>
      </w:r>
    </w:p>
    <w:p w:rsidR="00886A9E" w:rsidRDefault="00F6584E" w:rsidP="00886A9E">
      <w:pPr>
        <w:spacing w:line="276" w:lineRule="auto"/>
        <w:ind w:firstLine="709"/>
        <w:jc w:val="both"/>
        <w:rPr>
          <w:sz w:val="28"/>
          <w:szCs w:val="28"/>
        </w:rPr>
      </w:pPr>
      <w:r w:rsidRPr="00F6584E">
        <w:rPr>
          <w:sz w:val="28"/>
          <w:szCs w:val="28"/>
        </w:rPr>
        <w:t xml:space="preserve">3) документарная проверка; </w:t>
      </w:r>
    </w:p>
    <w:p w:rsidR="00886A9E" w:rsidRDefault="00F6584E" w:rsidP="00886A9E">
      <w:pPr>
        <w:spacing w:line="276" w:lineRule="auto"/>
        <w:ind w:firstLine="709"/>
        <w:jc w:val="both"/>
        <w:rPr>
          <w:sz w:val="28"/>
          <w:szCs w:val="28"/>
        </w:rPr>
      </w:pPr>
      <w:r w:rsidRPr="00F6584E">
        <w:rPr>
          <w:sz w:val="28"/>
          <w:szCs w:val="28"/>
        </w:rPr>
        <w:t xml:space="preserve">4) выездная проверка. </w:t>
      </w:r>
    </w:p>
    <w:p w:rsidR="00886A9E" w:rsidRDefault="00F6584E" w:rsidP="00886A9E">
      <w:pPr>
        <w:spacing w:line="276" w:lineRule="auto"/>
        <w:ind w:firstLine="709"/>
        <w:jc w:val="both"/>
        <w:rPr>
          <w:sz w:val="28"/>
          <w:szCs w:val="28"/>
        </w:rPr>
      </w:pPr>
      <w:r w:rsidRPr="00F6584E">
        <w:rPr>
          <w:sz w:val="28"/>
          <w:szCs w:val="28"/>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86A9E" w:rsidRDefault="00F6584E" w:rsidP="00886A9E">
      <w:pPr>
        <w:spacing w:line="276" w:lineRule="auto"/>
        <w:ind w:firstLine="709"/>
        <w:jc w:val="both"/>
        <w:rPr>
          <w:sz w:val="28"/>
          <w:szCs w:val="28"/>
        </w:rPr>
      </w:pPr>
      <w:r w:rsidRPr="00F6584E">
        <w:rPr>
          <w:sz w:val="28"/>
          <w:szCs w:val="28"/>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86A9E" w:rsidRDefault="00F6584E" w:rsidP="00886A9E">
      <w:pPr>
        <w:spacing w:line="276" w:lineRule="auto"/>
        <w:ind w:firstLine="709"/>
        <w:jc w:val="both"/>
        <w:rPr>
          <w:sz w:val="28"/>
          <w:szCs w:val="28"/>
        </w:rPr>
      </w:pPr>
      <w:r w:rsidRPr="00F6584E">
        <w:rPr>
          <w:sz w:val="28"/>
          <w:szCs w:val="28"/>
        </w:rPr>
        <w:t xml:space="preserve">79. В ходе инспекционного визита могут совершаться следующие контрольные действия: </w:t>
      </w:r>
    </w:p>
    <w:p w:rsidR="00886A9E" w:rsidRDefault="00F6584E" w:rsidP="00886A9E">
      <w:pPr>
        <w:spacing w:line="276" w:lineRule="auto"/>
        <w:ind w:firstLine="709"/>
        <w:jc w:val="both"/>
        <w:rPr>
          <w:sz w:val="28"/>
          <w:szCs w:val="28"/>
        </w:rPr>
      </w:pPr>
      <w:r w:rsidRPr="00F6584E">
        <w:rPr>
          <w:sz w:val="28"/>
          <w:szCs w:val="28"/>
        </w:rPr>
        <w:t xml:space="preserve">а) осмотр; </w:t>
      </w:r>
    </w:p>
    <w:p w:rsidR="00886A9E" w:rsidRDefault="00F6584E" w:rsidP="00886A9E">
      <w:pPr>
        <w:spacing w:line="276" w:lineRule="auto"/>
        <w:ind w:firstLine="709"/>
        <w:jc w:val="both"/>
        <w:rPr>
          <w:sz w:val="28"/>
          <w:szCs w:val="28"/>
        </w:rPr>
      </w:pPr>
      <w:r w:rsidRPr="00F6584E">
        <w:rPr>
          <w:sz w:val="28"/>
          <w:szCs w:val="28"/>
        </w:rPr>
        <w:lastRenderedPageBreak/>
        <w:t xml:space="preserve">б) опрос; </w:t>
      </w:r>
    </w:p>
    <w:p w:rsidR="00886A9E" w:rsidRDefault="00F6584E" w:rsidP="00886A9E">
      <w:pPr>
        <w:spacing w:line="276" w:lineRule="auto"/>
        <w:ind w:firstLine="709"/>
        <w:jc w:val="both"/>
        <w:rPr>
          <w:sz w:val="28"/>
          <w:szCs w:val="28"/>
        </w:rPr>
      </w:pPr>
      <w:r w:rsidRPr="00F6584E">
        <w:rPr>
          <w:sz w:val="28"/>
          <w:szCs w:val="28"/>
        </w:rPr>
        <w:t xml:space="preserve">в) получение письменных объяснений; </w:t>
      </w:r>
    </w:p>
    <w:p w:rsidR="00886A9E" w:rsidRDefault="00F6584E" w:rsidP="00886A9E">
      <w:pPr>
        <w:spacing w:line="276" w:lineRule="auto"/>
        <w:ind w:firstLine="709"/>
        <w:jc w:val="both"/>
        <w:rPr>
          <w:sz w:val="28"/>
          <w:szCs w:val="28"/>
        </w:rPr>
      </w:pPr>
      <w:r w:rsidRPr="00F6584E">
        <w:rPr>
          <w:sz w:val="28"/>
          <w:szCs w:val="28"/>
        </w:rPr>
        <w:t xml:space="preserve">г) инструментальное обследование; </w:t>
      </w:r>
    </w:p>
    <w:p w:rsidR="00886A9E" w:rsidRDefault="00F6584E" w:rsidP="00886A9E">
      <w:pPr>
        <w:spacing w:line="276" w:lineRule="auto"/>
        <w:ind w:firstLine="709"/>
        <w:jc w:val="both"/>
        <w:rPr>
          <w:sz w:val="28"/>
          <w:szCs w:val="28"/>
        </w:rPr>
      </w:pPr>
      <w:r w:rsidRPr="00F6584E">
        <w:rPr>
          <w:sz w:val="28"/>
          <w:szCs w:val="28"/>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86A9E" w:rsidRDefault="00F6584E" w:rsidP="00886A9E">
      <w:pPr>
        <w:spacing w:line="276" w:lineRule="auto"/>
        <w:ind w:firstLine="709"/>
        <w:jc w:val="both"/>
        <w:rPr>
          <w:sz w:val="28"/>
          <w:szCs w:val="28"/>
        </w:rPr>
      </w:pPr>
      <w:r w:rsidRPr="00F6584E">
        <w:rPr>
          <w:sz w:val="28"/>
          <w:szCs w:val="28"/>
        </w:rPr>
        <w:t xml:space="preserve">80. Инспекционный визит проводится без предварительного уведомления контролируемого лица и собственника производственного объекта. </w:t>
      </w:r>
    </w:p>
    <w:p w:rsidR="00886A9E" w:rsidRDefault="00F6584E" w:rsidP="00886A9E">
      <w:pPr>
        <w:spacing w:line="276" w:lineRule="auto"/>
        <w:ind w:firstLine="709"/>
        <w:jc w:val="both"/>
        <w:rPr>
          <w:sz w:val="28"/>
          <w:szCs w:val="28"/>
        </w:rPr>
      </w:pPr>
      <w:r w:rsidRPr="00F6584E">
        <w:rPr>
          <w:sz w:val="28"/>
          <w:szCs w:val="28"/>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886A9E" w:rsidRDefault="00F6584E" w:rsidP="00886A9E">
      <w:pPr>
        <w:spacing w:line="276" w:lineRule="auto"/>
        <w:ind w:firstLine="709"/>
        <w:jc w:val="both"/>
        <w:rPr>
          <w:sz w:val="28"/>
          <w:szCs w:val="28"/>
        </w:rPr>
      </w:pPr>
      <w:r w:rsidRPr="00F6584E">
        <w:rPr>
          <w:sz w:val="28"/>
          <w:szCs w:val="28"/>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86A9E" w:rsidRDefault="00F6584E" w:rsidP="00886A9E">
      <w:pPr>
        <w:spacing w:line="276" w:lineRule="auto"/>
        <w:ind w:firstLine="709"/>
        <w:jc w:val="both"/>
        <w:rPr>
          <w:sz w:val="28"/>
          <w:szCs w:val="28"/>
        </w:rPr>
      </w:pPr>
      <w:r w:rsidRPr="00F6584E">
        <w:rPr>
          <w:sz w:val="28"/>
          <w:szCs w:val="28"/>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w:t>
      </w:r>
    </w:p>
    <w:p w:rsidR="00886A9E" w:rsidRDefault="00F6584E" w:rsidP="00886A9E">
      <w:pPr>
        <w:spacing w:line="276" w:lineRule="auto"/>
        <w:ind w:firstLine="709"/>
        <w:jc w:val="both"/>
        <w:rPr>
          <w:sz w:val="28"/>
          <w:szCs w:val="28"/>
        </w:rPr>
      </w:pPr>
      <w:r w:rsidRPr="00F6584E">
        <w:rPr>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86A9E" w:rsidRDefault="00F6584E" w:rsidP="00886A9E">
      <w:pPr>
        <w:spacing w:line="276" w:lineRule="auto"/>
        <w:ind w:firstLine="709"/>
        <w:jc w:val="both"/>
        <w:rPr>
          <w:sz w:val="28"/>
          <w:szCs w:val="28"/>
        </w:rPr>
      </w:pPr>
      <w:r w:rsidRPr="00F6584E">
        <w:rPr>
          <w:sz w:val="28"/>
          <w:szCs w:val="28"/>
        </w:rPr>
        <w:t xml:space="preserve">84. В ходе рейдового осмотра могут совершаться следующие контрольные действия: </w:t>
      </w:r>
    </w:p>
    <w:p w:rsidR="00886A9E" w:rsidRDefault="00F6584E" w:rsidP="00886A9E">
      <w:pPr>
        <w:spacing w:line="276" w:lineRule="auto"/>
        <w:ind w:firstLine="709"/>
        <w:jc w:val="both"/>
        <w:rPr>
          <w:sz w:val="28"/>
          <w:szCs w:val="28"/>
        </w:rPr>
      </w:pPr>
      <w:r w:rsidRPr="00F6584E">
        <w:rPr>
          <w:sz w:val="28"/>
          <w:szCs w:val="28"/>
        </w:rPr>
        <w:t xml:space="preserve">а) осмотр; </w:t>
      </w:r>
    </w:p>
    <w:p w:rsidR="00886A9E" w:rsidRDefault="00F6584E" w:rsidP="00886A9E">
      <w:pPr>
        <w:spacing w:line="276" w:lineRule="auto"/>
        <w:ind w:firstLine="709"/>
        <w:jc w:val="both"/>
        <w:rPr>
          <w:sz w:val="28"/>
          <w:szCs w:val="28"/>
        </w:rPr>
      </w:pPr>
      <w:r w:rsidRPr="00F6584E">
        <w:rPr>
          <w:sz w:val="28"/>
          <w:szCs w:val="28"/>
        </w:rPr>
        <w:t xml:space="preserve">б) опрос; </w:t>
      </w:r>
    </w:p>
    <w:p w:rsidR="00886A9E" w:rsidRDefault="00F6584E" w:rsidP="00886A9E">
      <w:pPr>
        <w:spacing w:line="276" w:lineRule="auto"/>
        <w:ind w:firstLine="709"/>
        <w:jc w:val="both"/>
        <w:rPr>
          <w:sz w:val="28"/>
          <w:szCs w:val="28"/>
        </w:rPr>
      </w:pPr>
      <w:r w:rsidRPr="00F6584E">
        <w:rPr>
          <w:sz w:val="28"/>
          <w:szCs w:val="28"/>
        </w:rPr>
        <w:t xml:space="preserve">в) получение письменных объяснений; </w:t>
      </w:r>
    </w:p>
    <w:p w:rsidR="00886A9E" w:rsidRDefault="00F6584E" w:rsidP="00886A9E">
      <w:pPr>
        <w:spacing w:line="276" w:lineRule="auto"/>
        <w:ind w:firstLine="709"/>
        <w:jc w:val="both"/>
        <w:rPr>
          <w:sz w:val="28"/>
          <w:szCs w:val="28"/>
        </w:rPr>
      </w:pPr>
      <w:r w:rsidRPr="00F6584E">
        <w:rPr>
          <w:sz w:val="28"/>
          <w:szCs w:val="28"/>
        </w:rPr>
        <w:t xml:space="preserve">г) истребование документов; </w:t>
      </w:r>
    </w:p>
    <w:p w:rsidR="00886A9E" w:rsidRDefault="00F6584E" w:rsidP="00886A9E">
      <w:pPr>
        <w:spacing w:line="276" w:lineRule="auto"/>
        <w:ind w:firstLine="709"/>
        <w:jc w:val="both"/>
        <w:rPr>
          <w:sz w:val="28"/>
          <w:szCs w:val="28"/>
        </w:rPr>
      </w:pPr>
      <w:r w:rsidRPr="00F6584E">
        <w:rPr>
          <w:sz w:val="28"/>
          <w:szCs w:val="28"/>
        </w:rPr>
        <w:t xml:space="preserve">д) инструментальное обследование. </w:t>
      </w:r>
    </w:p>
    <w:p w:rsidR="00886A9E" w:rsidRDefault="00F6584E" w:rsidP="00886A9E">
      <w:pPr>
        <w:spacing w:line="276" w:lineRule="auto"/>
        <w:ind w:firstLine="709"/>
        <w:jc w:val="both"/>
        <w:rPr>
          <w:sz w:val="28"/>
          <w:szCs w:val="28"/>
        </w:rPr>
      </w:pPr>
      <w:r w:rsidRPr="00F6584E">
        <w:rPr>
          <w:sz w:val="28"/>
          <w:szCs w:val="28"/>
        </w:rPr>
        <w:t xml:space="preserve">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886A9E" w:rsidRDefault="00F6584E" w:rsidP="00886A9E">
      <w:pPr>
        <w:spacing w:line="276" w:lineRule="auto"/>
        <w:ind w:firstLine="709"/>
        <w:jc w:val="both"/>
        <w:rPr>
          <w:sz w:val="28"/>
          <w:szCs w:val="28"/>
        </w:rPr>
      </w:pPr>
      <w:r w:rsidRPr="00F6584E">
        <w:rPr>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886A9E" w:rsidRDefault="00F6584E" w:rsidP="00886A9E">
      <w:pPr>
        <w:spacing w:line="276" w:lineRule="auto"/>
        <w:ind w:firstLine="709"/>
        <w:jc w:val="both"/>
        <w:rPr>
          <w:sz w:val="28"/>
          <w:szCs w:val="28"/>
        </w:rPr>
      </w:pPr>
      <w:r w:rsidRPr="00F6584E">
        <w:rPr>
          <w:sz w:val="28"/>
          <w:szCs w:val="28"/>
        </w:rPr>
        <w:lastRenderedPageBreak/>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86A9E" w:rsidRDefault="00F6584E" w:rsidP="00886A9E">
      <w:pPr>
        <w:spacing w:line="276" w:lineRule="auto"/>
        <w:ind w:firstLine="709"/>
        <w:jc w:val="both"/>
        <w:rPr>
          <w:sz w:val="28"/>
          <w:szCs w:val="28"/>
        </w:rPr>
      </w:pPr>
      <w:r w:rsidRPr="00F6584E">
        <w:rPr>
          <w:sz w:val="28"/>
          <w:szCs w:val="28"/>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886A9E" w:rsidRDefault="00F6584E" w:rsidP="00886A9E">
      <w:pPr>
        <w:spacing w:line="276" w:lineRule="auto"/>
        <w:ind w:firstLine="709"/>
        <w:jc w:val="both"/>
        <w:rPr>
          <w:sz w:val="28"/>
          <w:szCs w:val="28"/>
        </w:rPr>
      </w:pPr>
      <w:r w:rsidRPr="00F6584E">
        <w:rPr>
          <w:sz w:val="28"/>
          <w:szCs w:val="28"/>
        </w:rPr>
        <w:t xml:space="preserve">88. В ходе документарной проверки могут совершаться следующие контрольные действия: </w:t>
      </w:r>
    </w:p>
    <w:p w:rsidR="00886A9E" w:rsidRDefault="00F6584E" w:rsidP="00886A9E">
      <w:pPr>
        <w:spacing w:line="276" w:lineRule="auto"/>
        <w:ind w:firstLine="709"/>
        <w:jc w:val="both"/>
        <w:rPr>
          <w:sz w:val="28"/>
          <w:szCs w:val="28"/>
        </w:rPr>
      </w:pPr>
      <w:r w:rsidRPr="00F6584E">
        <w:rPr>
          <w:sz w:val="28"/>
          <w:szCs w:val="28"/>
        </w:rPr>
        <w:t>а) пол</w:t>
      </w:r>
      <w:r w:rsidR="00886A9E">
        <w:rPr>
          <w:sz w:val="28"/>
          <w:szCs w:val="28"/>
        </w:rPr>
        <w:t xml:space="preserve">учение письменных объяснений; </w:t>
      </w:r>
      <w:r w:rsidRPr="00F6584E">
        <w:rPr>
          <w:sz w:val="28"/>
          <w:szCs w:val="28"/>
        </w:rPr>
        <w:t xml:space="preserve"> </w:t>
      </w:r>
    </w:p>
    <w:p w:rsidR="00886A9E" w:rsidRDefault="00F6584E" w:rsidP="00886A9E">
      <w:pPr>
        <w:spacing w:line="276" w:lineRule="auto"/>
        <w:ind w:firstLine="709"/>
        <w:jc w:val="both"/>
        <w:rPr>
          <w:sz w:val="28"/>
          <w:szCs w:val="28"/>
        </w:rPr>
      </w:pPr>
      <w:r w:rsidRPr="00F6584E">
        <w:rPr>
          <w:sz w:val="28"/>
          <w:szCs w:val="28"/>
        </w:rPr>
        <w:t xml:space="preserve">б) истребование документов. </w:t>
      </w:r>
    </w:p>
    <w:p w:rsidR="00886A9E" w:rsidRDefault="00F6584E" w:rsidP="00886A9E">
      <w:pPr>
        <w:spacing w:line="276" w:lineRule="auto"/>
        <w:ind w:firstLine="709"/>
        <w:jc w:val="both"/>
        <w:rPr>
          <w:sz w:val="28"/>
          <w:szCs w:val="28"/>
        </w:rPr>
      </w:pPr>
      <w:r w:rsidRPr="00F6584E">
        <w:rPr>
          <w:sz w:val="28"/>
          <w:szCs w:val="28"/>
        </w:rPr>
        <w:t>89. В случае</w:t>
      </w:r>
      <w:proofErr w:type="gramStart"/>
      <w:r w:rsidRPr="00F6584E">
        <w:rPr>
          <w:sz w:val="28"/>
          <w:szCs w:val="28"/>
        </w:rPr>
        <w:t>,</w:t>
      </w:r>
      <w:proofErr w:type="gramEnd"/>
      <w:r w:rsidRPr="00F6584E">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886A9E" w:rsidRDefault="00F6584E" w:rsidP="00886A9E">
      <w:pPr>
        <w:spacing w:line="276" w:lineRule="auto"/>
        <w:ind w:firstLine="709"/>
        <w:jc w:val="both"/>
        <w:rPr>
          <w:sz w:val="28"/>
          <w:szCs w:val="28"/>
        </w:rPr>
      </w:pPr>
      <w:r w:rsidRPr="00F6584E">
        <w:rPr>
          <w:sz w:val="28"/>
          <w:szCs w:val="28"/>
        </w:rPr>
        <w:t>90. В случае</w:t>
      </w:r>
      <w:proofErr w:type="gramStart"/>
      <w:r w:rsidRPr="00F6584E">
        <w:rPr>
          <w:sz w:val="28"/>
          <w:szCs w:val="28"/>
        </w:rPr>
        <w:t>,</w:t>
      </w:r>
      <w:proofErr w:type="gramEnd"/>
      <w:r w:rsidRPr="00F6584E">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886A9E" w:rsidRDefault="00F6584E" w:rsidP="00886A9E">
      <w:pPr>
        <w:spacing w:line="276" w:lineRule="auto"/>
        <w:ind w:firstLine="709"/>
        <w:jc w:val="both"/>
        <w:rPr>
          <w:sz w:val="28"/>
          <w:szCs w:val="28"/>
        </w:rPr>
      </w:pPr>
      <w:proofErr w:type="gramStart"/>
      <w:r w:rsidRPr="00F6584E">
        <w:rPr>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886A9E" w:rsidRDefault="00F6584E" w:rsidP="00886A9E">
      <w:pPr>
        <w:spacing w:line="276" w:lineRule="auto"/>
        <w:ind w:firstLine="709"/>
        <w:jc w:val="both"/>
        <w:rPr>
          <w:sz w:val="28"/>
          <w:szCs w:val="28"/>
        </w:rPr>
      </w:pPr>
      <w:r w:rsidRPr="00F6584E">
        <w:rPr>
          <w:sz w:val="28"/>
          <w:szCs w:val="28"/>
        </w:rPr>
        <w:lastRenderedPageBreak/>
        <w:t xml:space="preserve">91. Срок проведения документарной проверки не может превышать десять рабочих дней. </w:t>
      </w:r>
      <w:proofErr w:type="gramStart"/>
      <w:r w:rsidRPr="00F6584E">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F6584E">
        <w:rPr>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r w:rsidR="00886A9E">
        <w:rPr>
          <w:sz w:val="28"/>
          <w:szCs w:val="28"/>
        </w:rPr>
        <w:t>.</w:t>
      </w:r>
      <w:r w:rsidRPr="00F6584E">
        <w:rPr>
          <w:sz w:val="28"/>
          <w:szCs w:val="28"/>
        </w:rPr>
        <w:t xml:space="preserve"> </w:t>
      </w:r>
    </w:p>
    <w:p w:rsidR="00886A9E" w:rsidRDefault="00F6584E" w:rsidP="00886A9E">
      <w:pPr>
        <w:spacing w:line="276" w:lineRule="auto"/>
        <w:ind w:firstLine="709"/>
        <w:jc w:val="both"/>
        <w:rPr>
          <w:sz w:val="28"/>
          <w:szCs w:val="28"/>
        </w:rPr>
      </w:pPr>
      <w:r w:rsidRPr="00F6584E">
        <w:rPr>
          <w:sz w:val="28"/>
          <w:szCs w:val="28"/>
        </w:rPr>
        <w:t>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w:t>
      </w:r>
      <w:r w:rsidR="00886A9E">
        <w:rPr>
          <w:sz w:val="28"/>
          <w:szCs w:val="28"/>
        </w:rPr>
        <w:t xml:space="preserve"> решений контрольного органа. </w:t>
      </w:r>
      <w:r w:rsidRPr="00F6584E">
        <w:rPr>
          <w:sz w:val="28"/>
          <w:szCs w:val="28"/>
        </w:rPr>
        <w:t xml:space="preserve"> </w:t>
      </w:r>
    </w:p>
    <w:p w:rsidR="00886A9E" w:rsidRDefault="00F6584E" w:rsidP="00886A9E">
      <w:pPr>
        <w:spacing w:line="276" w:lineRule="auto"/>
        <w:ind w:firstLine="709"/>
        <w:jc w:val="both"/>
        <w:rPr>
          <w:sz w:val="28"/>
          <w:szCs w:val="28"/>
        </w:rPr>
      </w:pPr>
      <w:r w:rsidRPr="00F6584E">
        <w:rPr>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86A9E" w:rsidRDefault="00F6584E" w:rsidP="00886A9E">
      <w:pPr>
        <w:spacing w:line="276" w:lineRule="auto"/>
        <w:ind w:firstLine="709"/>
        <w:jc w:val="both"/>
        <w:rPr>
          <w:sz w:val="28"/>
          <w:szCs w:val="28"/>
        </w:rPr>
      </w:pPr>
      <w:r w:rsidRPr="00F6584E">
        <w:rPr>
          <w:sz w:val="28"/>
          <w:szCs w:val="28"/>
        </w:rPr>
        <w:t xml:space="preserve">93. В ходе выездной проверки могут совершаться следующие контрольные действия: </w:t>
      </w:r>
    </w:p>
    <w:p w:rsidR="00886A9E" w:rsidRDefault="00F6584E" w:rsidP="00886A9E">
      <w:pPr>
        <w:spacing w:line="276" w:lineRule="auto"/>
        <w:ind w:firstLine="709"/>
        <w:jc w:val="both"/>
        <w:rPr>
          <w:sz w:val="28"/>
          <w:szCs w:val="28"/>
        </w:rPr>
      </w:pPr>
      <w:r w:rsidRPr="00F6584E">
        <w:rPr>
          <w:sz w:val="28"/>
          <w:szCs w:val="28"/>
        </w:rPr>
        <w:t xml:space="preserve">а) осмотр; </w:t>
      </w:r>
    </w:p>
    <w:p w:rsidR="00886A9E" w:rsidRDefault="00F6584E" w:rsidP="00886A9E">
      <w:pPr>
        <w:spacing w:line="276" w:lineRule="auto"/>
        <w:ind w:firstLine="709"/>
        <w:jc w:val="both"/>
        <w:rPr>
          <w:sz w:val="28"/>
          <w:szCs w:val="28"/>
        </w:rPr>
      </w:pPr>
      <w:r w:rsidRPr="00F6584E">
        <w:rPr>
          <w:sz w:val="28"/>
          <w:szCs w:val="28"/>
        </w:rPr>
        <w:t xml:space="preserve">б) опрос; </w:t>
      </w:r>
    </w:p>
    <w:p w:rsidR="00886A9E" w:rsidRDefault="00F6584E" w:rsidP="00886A9E">
      <w:pPr>
        <w:spacing w:line="276" w:lineRule="auto"/>
        <w:ind w:firstLine="709"/>
        <w:jc w:val="both"/>
        <w:rPr>
          <w:sz w:val="28"/>
          <w:szCs w:val="28"/>
        </w:rPr>
      </w:pPr>
      <w:r w:rsidRPr="00F6584E">
        <w:rPr>
          <w:sz w:val="28"/>
          <w:szCs w:val="28"/>
        </w:rPr>
        <w:t xml:space="preserve">в) получение письменных объяснений; </w:t>
      </w:r>
    </w:p>
    <w:p w:rsidR="00886A9E" w:rsidRDefault="00F6584E" w:rsidP="00886A9E">
      <w:pPr>
        <w:spacing w:line="276" w:lineRule="auto"/>
        <w:ind w:firstLine="709"/>
        <w:jc w:val="both"/>
        <w:rPr>
          <w:sz w:val="28"/>
          <w:szCs w:val="28"/>
        </w:rPr>
      </w:pPr>
      <w:r w:rsidRPr="00F6584E">
        <w:rPr>
          <w:sz w:val="28"/>
          <w:szCs w:val="28"/>
        </w:rPr>
        <w:t xml:space="preserve">г) истребование документов; </w:t>
      </w:r>
    </w:p>
    <w:p w:rsidR="00886A9E" w:rsidRDefault="00F6584E" w:rsidP="00886A9E">
      <w:pPr>
        <w:spacing w:line="276" w:lineRule="auto"/>
        <w:ind w:firstLine="709"/>
        <w:jc w:val="both"/>
        <w:rPr>
          <w:sz w:val="28"/>
          <w:szCs w:val="28"/>
        </w:rPr>
      </w:pPr>
      <w:r w:rsidRPr="00F6584E">
        <w:rPr>
          <w:sz w:val="28"/>
          <w:szCs w:val="28"/>
        </w:rPr>
        <w:t xml:space="preserve">д) инструментальное обследование. </w:t>
      </w:r>
    </w:p>
    <w:p w:rsidR="00886A9E" w:rsidRDefault="00F6584E" w:rsidP="00886A9E">
      <w:pPr>
        <w:spacing w:line="276" w:lineRule="auto"/>
        <w:ind w:firstLine="709"/>
        <w:jc w:val="both"/>
        <w:rPr>
          <w:sz w:val="28"/>
          <w:szCs w:val="28"/>
        </w:rPr>
      </w:pPr>
      <w:r w:rsidRPr="00F6584E">
        <w:rPr>
          <w:sz w:val="28"/>
          <w:szCs w:val="28"/>
        </w:rPr>
        <w:t xml:space="preserve">94. Срок проведения выездной проверки не может превышать 10 рабочих дней. </w:t>
      </w:r>
      <w:proofErr w:type="gramStart"/>
      <w:r w:rsidRPr="00F6584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6584E">
        <w:rPr>
          <w:sz w:val="28"/>
          <w:szCs w:val="28"/>
        </w:rPr>
        <w:t>микропредприятия</w:t>
      </w:r>
      <w:proofErr w:type="spellEnd"/>
      <w:r w:rsidRPr="00F6584E">
        <w:rPr>
          <w:sz w:val="28"/>
          <w:szCs w:val="28"/>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F6584E">
        <w:rPr>
          <w:sz w:val="28"/>
          <w:szCs w:val="28"/>
        </w:rPr>
        <w:t>микропредприятия</w:t>
      </w:r>
      <w:proofErr w:type="spellEnd"/>
      <w:r w:rsidRPr="00F6584E">
        <w:rPr>
          <w:sz w:val="28"/>
          <w:szCs w:val="28"/>
        </w:rPr>
        <w:t xml:space="preserve"> не может продолжаться более сорока часов. </w:t>
      </w:r>
      <w:proofErr w:type="gramEnd"/>
    </w:p>
    <w:p w:rsidR="00886A9E" w:rsidRDefault="00F6584E" w:rsidP="00886A9E">
      <w:pPr>
        <w:spacing w:line="276" w:lineRule="auto"/>
        <w:ind w:firstLine="709"/>
        <w:jc w:val="both"/>
        <w:rPr>
          <w:sz w:val="28"/>
          <w:szCs w:val="28"/>
        </w:rPr>
      </w:pPr>
      <w:r w:rsidRPr="00F6584E">
        <w:rPr>
          <w:sz w:val="28"/>
          <w:szCs w:val="28"/>
        </w:rPr>
        <w:t xml:space="preserve">95. Внеплановая выездная проверка может проводиться только по согласованию с органами прокуратуры, за исключением случаев ее </w:t>
      </w:r>
      <w:r w:rsidRPr="00F6584E">
        <w:rPr>
          <w:sz w:val="28"/>
          <w:szCs w:val="28"/>
        </w:rPr>
        <w:lastRenderedPageBreak/>
        <w:t xml:space="preserve">проведения в соответствии с пунктами 3, 4, 6, 8 части 1, частью 3 статьи 57 и частями 12 и 12.1 статьи 66 Федерального закона № 248-ФЗ. </w:t>
      </w:r>
    </w:p>
    <w:p w:rsidR="00886A9E" w:rsidRDefault="00F6584E" w:rsidP="00886A9E">
      <w:pPr>
        <w:spacing w:line="276" w:lineRule="auto"/>
        <w:ind w:firstLine="709"/>
        <w:jc w:val="both"/>
        <w:rPr>
          <w:sz w:val="28"/>
          <w:szCs w:val="28"/>
        </w:rPr>
      </w:pPr>
      <w:r w:rsidRPr="00F6584E">
        <w:rPr>
          <w:sz w:val="28"/>
          <w:szCs w:val="28"/>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886A9E" w:rsidRDefault="00F6584E" w:rsidP="00886A9E">
      <w:pPr>
        <w:spacing w:line="276" w:lineRule="auto"/>
        <w:ind w:firstLine="709"/>
        <w:jc w:val="both"/>
        <w:rPr>
          <w:sz w:val="28"/>
          <w:szCs w:val="28"/>
        </w:rPr>
      </w:pPr>
      <w:r w:rsidRPr="00F6584E">
        <w:rPr>
          <w:sz w:val="28"/>
          <w:szCs w:val="28"/>
        </w:rPr>
        <w:t xml:space="preserve">1) наблюдение за соблюдением обязательных требований (мониторинг безопасности); </w:t>
      </w:r>
    </w:p>
    <w:p w:rsidR="00886A9E" w:rsidRDefault="00F6584E" w:rsidP="00886A9E">
      <w:pPr>
        <w:spacing w:line="276" w:lineRule="auto"/>
        <w:ind w:firstLine="709"/>
        <w:jc w:val="both"/>
        <w:rPr>
          <w:sz w:val="28"/>
          <w:szCs w:val="28"/>
        </w:rPr>
      </w:pPr>
      <w:r w:rsidRPr="00F6584E">
        <w:rPr>
          <w:sz w:val="28"/>
          <w:szCs w:val="28"/>
        </w:rPr>
        <w:t xml:space="preserve">2) выездное обследование. </w:t>
      </w:r>
    </w:p>
    <w:p w:rsidR="00886A9E" w:rsidRDefault="00F6584E" w:rsidP="00886A9E">
      <w:pPr>
        <w:spacing w:line="276" w:lineRule="auto"/>
        <w:ind w:firstLine="709"/>
        <w:jc w:val="both"/>
        <w:rPr>
          <w:sz w:val="28"/>
          <w:szCs w:val="28"/>
        </w:rPr>
      </w:pPr>
      <w:r w:rsidRPr="00F6584E">
        <w:rPr>
          <w:sz w:val="28"/>
          <w:szCs w:val="28"/>
        </w:rPr>
        <w:t xml:space="preserve">97. </w:t>
      </w:r>
      <w:proofErr w:type="gramStart"/>
      <w:r w:rsidRPr="00F6584E">
        <w:rPr>
          <w:sz w:val="28"/>
          <w:szCs w:val="28"/>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F6584E">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86A9E" w:rsidRDefault="00F6584E" w:rsidP="00886A9E">
      <w:pPr>
        <w:spacing w:line="276" w:lineRule="auto"/>
        <w:ind w:firstLine="709"/>
        <w:jc w:val="both"/>
        <w:rPr>
          <w:sz w:val="28"/>
          <w:szCs w:val="28"/>
        </w:rPr>
      </w:pPr>
      <w:r w:rsidRPr="00F6584E">
        <w:rPr>
          <w:sz w:val="28"/>
          <w:szCs w:val="28"/>
        </w:rPr>
        <w:t xml:space="preserve">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w:t>
      </w:r>
      <w:r w:rsidR="00886A9E">
        <w:rPr>
          <w:sz w:val="28"/>
          <w:szCs w:val="28"/>
        </w:rPr>
        <w:t>в нем срока. Форма задания об</w:t>
      </w:r>
      <w:r w:rsidRPr="00F6584E">
        <w:rPr>
          <w:sz w:val="28"/>
          <w:szCs w:val="28"/>
        </w:rPr>
        <w:t xml:space="preserve"> осуществлении наблюдения за соблюдением обязательных требований (мониторинг безопасности) утверждается контрольным органом. </w:t>
      </w:r>
    </w:p>
    <w:p w:rsidR="00886A9E" w:rsidRDefault="00F6584E" w:rsidP="00886A9E">
      <w:pPr>
        <w:spacing w:line="276" w:lineRule="auto"/>
        <w:ind w:firstLine="709"/>
        <w:jc w:val="both"/>
        <w:rPr>
          <w:sz w:val="28"/>
          <w:szCs w:val="28"/>
        </w:rPr>
      </w:pPr>
      <w:r w:rsidRPr="00F6584E">
        <w:rPr>
          <w:sz w:val="28"/>
          <w:szCs w:val="28"/>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886A9E" w:rsidRDefault="00F6584E" w:rsidP="00886A9E">
      <w:pPr>
        <w:spacing w:line="276" w:lineRule="auto"/>
        <w:ind w:firstLine="709"/>
        <w:jc w:val="both"/>
        <w:rPr>
          <w:sz w:val="28"/>
          <w:szCs w:val="28"/>
        </w:rPr>
      </w:pPr>
      <w:r w:rsidRPr="00F6584E">
        <w:rPr>
          <w:sz w:val="28"/>
          <w:szCs w:val="28"/>
        </w:rPr>
        <w:t xml:space="preserve">100. </w:t>
      </w:r>
      <w:proofErr w:type="gramStart"/>
      <w:r w:rsidRPr="00F6584E">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886A9E" w:rsidRDefault="00F6584E" w:rsidP="00886A9E">
      <w:pPr>
        <w:spacing w:line="276" w:lineRule="auto"/>
        <w:ind w:firstLine="709"/>
        <w:jc w:val="both"/>
        <w:rPr>
          <w:sz w:val="28"/>
          <w:szCs w:val="28"/>
        </w:rPr>
      </w:pPr>
      <w:r w:rsidRPr="00F6584E">
        <w:rPr>
          <w:sz w:val="28"/>
          <w:szCs w:val="28"/>
        </w:rPr>
        <w:t xml:space="preserve">101. Выездное обследование проводится в целях оценки соблюдения контролируемыми лицами обязательных требований. </w:t>
      </w:r>
    </w:p>
    <w:p w:rsidR="00886A9E" w:rsidRDefault="00F6584E" w:rsidP="00886A9E">
      <w:pPr>
        <w:spacing w:line="276" w:lineRule="auto"/>
        <w:ind w:firstLine="709"/>
        <w:jc w:val="both"/>
        <w:rPr>
          <w:sz w:val="28"/>
          <w:szCs w:val="28"/>
        </w:rPr>
      </w:pPr>
      <w:r w:rsidRPr="00F6584E">
        <w:rPr>
          <w:sz w:val="28"/>
          <w:szCs w:val="28"/>
        </w:rPr>
        <w:lastRenderedPageBreak/>
        <w:t xml:space="preserve">Выездное обследование проводится без информирования контролируемого лица. </w:t>
      </w:r>
    </w:p>
    <w:p w:rsidR="00886A9E" w:rsidRDefault="00F6584E" w:rsidP="00886A9E">
      <w:pPr>
        <w:spacing w:line="276" w:lineRule="auto"/>
        <w:ind w:firstLine="709"/>
        <w:jc w:val="both"/>
        <w:rPr>
          <w:sz w:val="28"/>
          <w:szCs w:val="28"/>
        </w:rPr>
      </w:pPr>
      <w:r w:rsidRPr="00F6584E">
        <w:rPr>
          <w:sz w:val="28"/>
          <w:szCs w:val="28"/>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86A9E" w:rsidRDefault="00F6584E" w:rsidP="00886A9E">
      <w:pPr>
        <w:spacing w:line="276" w:lineRule="auto"/>
        <w:ind w:firstLine="709"/>
        <w:jc w:val="both"/>
        <w:rPr>
          <w:sz w:val="28"/>
          <w:szCs w:val="28"/>
        </w:rPr>
      </w:pPr>
      <w:r w:rsidRPr="00F6584E">
        <w:rPr>
          <w:sz w:val="28"/>
          <w:szCs w:val="28"/>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886A9E" w:rsidRDefault="00F6584E" w:rsidP="00886A9E">
      <w:pPr>
        <w:spacing w:line="276" w:lineRule="auto"/>
        <w:ind w:firstLine="709"/>
        <w:jc w:val="both"/>
        <w:rPr>
          <w:sz w:val="28"/>
          <w:szCs w:val="28"/>
        </w:rPr>
      </w:pPr>
      <w:r w:rsidRPr="00F6584E">
        <w:rPr>
          <w:sz w:val="28"/>
          <w:szCs w:val="28"/>
        </w:rPr>
        <w:t xml:space="preserve">а) осмотр; </w:t>
      </w:r>
    </w:p>
    <w:p w:rsidR="00886A9E" w:rsidRDefault="00F6584E" w:rsidP="00886A9E">
      <w:pPr>
        <w:spacing w:line="276" w:lineRule="auto"/>
        <w:ind w:firstLine="709"/>
        <w:jc w:val="both"/>
        <w:rPr>
          <w:sz w:val="28"/>
          <w:szCs w:val="28"/>
        </w:rPr>
      </w:pPr>
      <w:r w:rsidRPr="00F6584E">
        <w:rPr>
          <w:sz w:val="28"/>
          <w:szCs w:val="28"/>
        </w:rPr>
        <w:t xml:space="preserve">б) инструментальное обследование (с применением видеозаписи). </w:t>
      </w:r>
    </w:p>
    <w:p w:rsidR="00886A9E" w:rsidRDefault="00F6584E" w:rsidP="00886A9E">
      <w:pPr>
        <w:spacing w:line="276" w:lineRule="auto"/>
        <w:ind w:firstLine="709"/>
        <w:jc w:val="both"/>
        <w:rPr>
          <w:sz w:val="28"/>
          <w:szCs w:val="28"/>
        </w:rPr>
      </w:pPr>
      <w:r w:rsidRPr="00F6584E">
        <w:rPr>
          <w:sz w:val="28"/>
          <w:szCs w:val="28"/>
        </w:rPr>
        <w:t xml:space="preserve">104.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886A9E" w:rsidRDefault="00F6584E" w:rsidP="00886A9E">
      <w:pPr>
        <w:spacing w:line="276" w:lineRule="auto"/>
        <w:ind w:firstLine="709"/>
        <w:jc w:val="both"/>
        <w:rPr>
          <w:sz w:val="28"/>
          <w:szCs w:val="28"/>
        </w:rPr>
      </w:pPr>
      <w:r w:rsidRPr="00F6584E">
        <w:rPr>
          <w:sz w:val="28"/>
          <w:szCs w:val="28"/>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886A9E" w:rsidRDefault="00F6584E" w:rsidP="00886A9E">
      <w:pPr>
        <w:spacing w:line="276" w:lineRule="auto"/>
        <w:ind w:firstLine="709"/>
        <w:jc w:val="both"/>
        <w:rPr>
          <w:sz w:val="28"/>
          <w:szCs w:val="28"/>
        </w:rPr>
      </w:pPr>
      <w:r w:rsidRPr="00F6584E">
        <w:rPr>
          <w:sz w:val="28"/>
          <w:szCs w:val="28"/>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886A9E" w:rsidRDefault="00F6584E" w:rsidP="00886A9E">
      <w:pPr>
        <w:spacing w:line="276" w:lineRule="auto"/>
        <w:ind w:firstLine="709"/>
        <w:jc w:val="both"/>
        <w:rPr>
          <w:sz w:val="28"/>
          <w:szCs w:val="28"/>
        </w:rPr>
      </w:pPr>
      <w:r w:rsidRPr="00F6584E">
        <w:rPr>
          <w:sz w:val="28"/>
          <w:szCs w:val="28"/>
        </w:rPr>
        <w:t xml:space="preserve">а) болезнь; </w:t>
      </w:r>
    </w:p>
    <w:p w:rsidR="00886A9E" w:rsidRDefault="00F6584E" w:rsidP="00886A9E">
      <w:pPr>
        <w:spacing w:line="276" w:lineRule="auto"/>
        <w:ind w:firstLine="709"/>
        <w:jc w:val="both"/>
        <w:rPr>
          <w:sz w:val="28"/>
          <w:szCs w:val="28"/>
        </w:rPr>
      </w:pPr>
      <w:r w:rsidRPr="00F6584E">
        <w:rPr>
          <w:sz w:val="28"/>
          <w:szCs w:val="28"/>
        </w:rPr>
        <w:t xml:space="preserve">б) нахождение за пределами Российской Федерации; </w:t>
      </w:r>
    </w:p>
    <w:p w:rsidR="00886A9E" w:rsidRDefault="00F6584E" w:rsidP="00886A9E">
      <w:pPr>
        <w:spacing w:line="276" w:lineRule="auto"/>
        <w:ind w:firstLine="709"/>
        <w:jc w:val="both"/>
        <w:rPr>
          <w:sz w:val="28"/>
          <w:szCs w:val="28"/>
        </w:rPr>
      </w:pPr>
      <w:r w:rsidRPr="00F6584E">
        <w:rPr>
          <w:sz w:val="28"/>
          <w:szCs w:val="28"/>
        </w:rPr>
        <w:t xml:space="preserve">в) административный арест, заключение под стражу (избрание меры пресечения); </w:t>
      </w:r>
    </w:p>
    <w:p w:rsidR="00886A9E" w:rsidRDefault="00F6584E" w:rsidP="00886A9E">
      <w:pPr>
        <w:spacing w:line="276" w:lineRule="auto"/>
        <w:ind w:firstLine="709"/>
        <w:jc w:val="both"/>
        <w:rPr>
          <w:sz w:val="28"/>
          <w:szCs w:val="28"/>
        </w:rPr>
      </w:pPr>
      <w:r w:rsidRPr="00F6584E">
        <w:rPr>
          <w:sz w:val="28"/>
          <w:szCs w:val="28"/>
        </w:rPr>
        <w:t>г) наступление обстоятельств непрео</w:t>
      </w:r>
      <w:r w:rsidR="00886A9E">
        <w:rPr>
          <w:sz w:val="28"/>
          <w:szCs w:val="28"/>
        </w:rPr>
        <w:t>долимой силы, препятствующих</w:t>
      </w:r>
      <w:r w:rsidRPr="00F6584E">
        <w:rPr>
          <w:sz w:val="28"/>
          <w:szCs w:val="28"/>
        </w:rPr>
        <w:t xml:space="preserve">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86A9E" w:rsidRDefault="00F6584E" w:rsidP="00886A9E">
      <w:pPr>
        <w:spacing w:line="276" w:lineRule="auto"/>
        <w:ind w:firstLine="709"/>
        <w:jc w:val="both"/>
        <w:rPr>
          <w:sz w:val="28"/>
          <w:szCs w:val="28"/>
        </w:rPr>
      </w:pPr>
      <w:r w:rsidRPr="00F6584E">
        <w:rPr>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86A9E" w:rsidRDefault="00F6584E" w:rsidP="00886A9E">
      <w:pPr>
        <w:spacing w:line="276" w:lineRule="auto"/>
        <w:ind w:firstLine="709"/>
        <w:jc w:val="both"/>
        <w:rPr>
          <w:sz w:val="28"/>
          <w:szCs w:val="28"/>
        </w:rPr>
      </w:pPr>
      <w:r w:rsidRPr="00F6584E">
        <w:rPr>
          <w:sz w:val="28"/>
          <w:szCs w:val="28"/>
        </w:rPr>
        <w:t xml:space="preserve">107. Для фиксации Инспектором и лицами, привлекаемыми к совершению контрольных действий, доказательств нарушений обязательных </w:t>
      </w:r>
      <w:r w:rsidRPr="00F6584E">
        <w:rPr>
          <w:sz w:val="28"/>
          <w:szCs w:val="28"/>
        </w:rPr>
        <w:lastRenderedPageBreak/>
        <w:t xml:space="preserve">требований могут использоваться фотосъемка, аудио- и видеозапись, иные способы фиксации доказательств, за исключением случаев фиксации: </w:t>
      </w:r>
    </w:p>
    <w:p w:rsidR="00886A9E" w:rsidRDefault="00F6584E" w:rsidP="00886A9E">
      <w:pPr>
        <w:spacing w:line="276" w:lineRule="auto"/>
        <w:ind w:firstLine="709"/>
        <w:jc w:val="both"/>
        <w:rPr>
          <w:sz w:val="28"/>
          <w:szCs w:val="28"/>
        </w:rPr>
      </w:pPr>
      <w:r w:rsidRPr="00F6584E">
        <w:rPr>
          <w:sz w:val="28"/>
          <w:szCs w:val="28"/>
        </w:rPr>
        <w:t xml:space="preserve">а) сведений, отнесенных законодательством Российской Федерации к государственной тайне; </w:t>
      </w:r>
    </w:p>
    <w:p w:rsidR="00886A9E" w:rsidRDefault="00F6584E" w:rsidP="00886A9E">
      <w:pPr>
        <w:spacing w:line="276" w:lineRule="auto"/>
        <w:ind w:firstLine="709"/>
        <w:jc w:val="both"/>
        <w:rPr>
          <w:sz w:val="28"/>
          <w:szCs w:val="28"/>
        </w:rPr>
      </w:pPr>
      <w:r w:rsidRPr="00F6584E">
        <w:rPr>
          <w:sz w:val="28"/>
          <w:szCs w:val="28"/>
        </w:rPr>
        <w:t xml:space="preserve">б) объектов, территорий, которые законодательством Российской Федерации отнесены к режимным и особо важным объектам. </w:t>
      </w:r>
    </w:p>
    <w:p w:rsidR="00886A9E" w:rsidRDefault="00F6584E" w:rsidP="00886A9E">
      <w:pPr>
        <w:spacing w:line="276" w:lineRule="auto"/>
        <w:ind w:firstLine="709"/>
        <w:jc w:val="both"/>
        <w:rPr>
          <w:sz w:val="28"/>
          <w:szCs w:val="28"/>
        </w:rPr>
      </w:pPr>
      <w:r w:rsidRPr="00F6584E">
        <w:rPr>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886A9E" w:rsidRDefault="00F6584E" w:rsidP="00886A9E">
      <w:pPr>
        <w:spacing w:line="276" w:lineRule="auto"/>
        <w:ind w:firstLine="709"/>
        <w:jc w:val="both"/>
        <w:rPr>
          <w:sz w:val="28"/>
          <w:szCs w:val="28"/>
        </w:rPr>
      </w:pPr>
      <w:r w:rsidRPr="00F6584E">
        <w:rPr>
          <w:sz w:val="28"/>
          <w:szCs w:val="28"/>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w:t>
      </w:r>
      <w:proofErr w:type="spellStart"/>
      <w:r w:rsidRPr="00F6584E">
        <w:rPr>
          <w:sz w:val="28"/>
          <w:szCs w:val="28"/>
        </w:rPr>
        <w:t>фотоили</w:t>
      </w:r>
      <w:proofErr w:type="spellEnd"/>
      <w:r w:rsidRPr="00F6584E">
        <w:rPr>
          <w:sz w:val="28"/>
          <w:szCs w:val="28"/>
        </w:rPr>
        <w:t xml:space="preserve"> </w:t>
      </w:r>
      <w:proofErr w:type="spellStart"/>
      <w:r w:rsidRPr="00F6584E">
        <w:rPr>
          <w:sz w:val="28"/>
          <w:szCs w:val="28"/>
        </w:rPr>
        <w:t>видеофиксация</w:t>
      </w:r>
      <w:proofErr w:type="spellEnd"/>
      <w:r w:rsidRPr="00F6584E">
        <w:rPr>
          <w:sz w:val="28"/>
          <w:szCs w:val="28"/>
        </w:rPr>
        <w:t xml:space="preserve"> доказательств нарушений обязательных требований осуществляется в следующих случаях: </w:t>
      </w:r>
    </w:p>
    <w:p w:rsidR="00886A9E" w:rsidRDefault="00F6584E" w:rsidP="00886A9E">
      <w:pPr>
        <w:spacing w:line="276" w:lineRule="auto"/>
        <w:ind w:firstLine="709"/>
        <w:jc w:val="both"/>
        <w:rPr>
          <w:sz w:val="28"/>
          <w:szCs w:val="28"/>
        </w:rPr>
      </w:pPr>
      <w:r w:rsidRPr="00F6584E">
        <w:rPr>
          <w:sz w:val="28"/>
          <w:szCs w:val="28"/>
        </w:rPr>
        <w:t xml:space="preserve">а) при проведении досмотра в отсутствие контролируемого лица; </w:t>
      </w:r>
    </w:p>
    <w:p w:rsidR="00886A9E" w:rsidRDefault="00F6584E" w:rsidP="00886A9E">
      <w:pPr>
        <w:spacing w:line="276" w:lineRule="auto"/>
        <w:ind w:firstLine="709"/>
        <w:jc w:val="both"/>
        <w:rPr>
          <w:sz w:val="28"/>
          <w:szCs w:val="28"/>
        </w:rPr>
      </w:pPr>
      <w:r w:rsidRPr="00F6584E">
        <w:rPr>
          <w:sz w:val="28"/>
          <w:szCs w:val="28"/>
        </w:rPr>
        <w:t xml:space="preserve">б) при проведении выездного обследования. </w:t>
      </w:r>
    </w:p>
    <w:p w:rsidR="00886A9E" w:rsidRDefault="00F6584E" w:rsidP="00886A9E">
      <w:pPr>
        <w:spacing w:line="276" w:lineRule="auto"/>
        <w:ind w:firstLine="709"/>
        <w:jc w:val="both"/>
        <w:rPr>
          <w:sz w:val="28"/>
          <w:szCs w:val="28"/>
        </w:rPr>
      </w:pPr>
      <w:r w:rsidRPr="00F6584E">
        <w:rPr>
          <w:sz w:val="28"/>
          <w:szCs w:val="28"/>
        </w:rPr>
        <w:t xml:space="preserve">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886A9E" w:rsidRDefault="00F6584E" w:rsidP="00886A9E">
      <w:pPr>
        <w:spacing w:line="276" w:lineRule="auto"/>
        <w:ind w:firstLine="709"/>
        <w:jc w:val="both"/>
        <w:rPr>
          <w:sz w:val="28"/>
          <w:szCs w:val="28"/>
        </w:rPr>
      </w:pPr>
      <w:r w:rsidRPr="00F6584E">
        <w:rPr>
          <w:sz w:val="28"/>
          <w:szCs w:val="28"/>
        </w:rPr>
        <w:t xml:space="preserve">Проведение фотосъемки, аудио- и видеозаписи осуществляется с обязательным уведомлением контролируемого лица. </w:t>
      </w:r>
    </w:p>
    <w:p w:rsidR="00886A9E" w:rsidRDefault="00F6584E" w:rsidP="00886A9E">
      <w:pPr>
        <w:spacing w:line="276" w:lineRule="auto"/>
        <w:ind w:firstLine="709"/>
        <w:jc w:val="both"/>
        <w:rPr>
          <w:sz w:val="28"/>
          <w:szCs w:val="28"/>
        </w:rPr>
      </w:pPr>
      <w:r w:rsidRPr="00F6584E">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886A9E" w:rsidRDefault="00F6584E" w:rsidP="00886A9E">
      <w:pPr>
        <w:spacing w:line="276" w:lineRule="auto"/>
        <w:ind w:firstLine="709"/>
        <w:jc w:val="both"/>
        <w:rPr>
          <w:sz w:val="28"/>
          <w:szCs w:val="28"/>
        </w:rPr>
      </w:pPr>
      <w:r w:rsidRPr="00F6584E">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w:t>
      </w:r>
      <w:r w:rsidR="00886A9E">
        <w:rPr>
          <w:sz w:val="28"/>
          <w:szCs w:val="28"/>
        </w:rPr>
        <w:t>твления записи. В ходе записи</w:t>
      </w:r>
      <w:r w:rsidRPr="00F6584E">
        <w:rPr>
          <w:sz w:val="28"/>
          <w:szCs w:val="28"/>
        </w:rPr>
        <w:t xml:space="preserve"> подробно фиксируются и указываются место и характер выявленного нарушения обязательных требований. </w:t>
      </w:r>
    </w:p>
    <w:p w:rsidR="00886A9E" w:rsidRDefault="00F6584E" w:rsidP="00886A9E">
      <w:pPr>
        <w:spacing w:line="276" w:lineRule="auto"/>
        <w:ind w:firstLine="709"/>
        <w:jc w:val="both"/>
        <w:rPr>
          <w:sz w:val="28"/>
          <w:szCs w:val="28"/>
        </w:rPr>
      </w:pPr>
      <w:r w:rsidRPr="00F6584E">
        <w:rPr>
          <w:sz w:val="28"/>
          <w:szCs w:val="28"/>
        </w:rPr>
        <w:t xml:space="preserve">110. Информация о проведении фотосъемки, аудио- и видеозаписи, использованных для этих целей технических средствах отражается в акте, </w:t>
      </w:r>
      <w:r w:rsidRPr="00F6584E">
        <w:rPr>
          <w:sz w:val="28"/>
          <w:szCs w:val="28"/>
        </w:rPr>
        <w:lastRenderedPageBreak/>
        <w:t xml:space="preserve">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886A9E" w:rsidRDefault="00F6584E" w:rsidP="00886A9E">
      <w:pPr>
        <w:spacing w:line="276" w:lineRule="auto"/>
        <w:ind w:firstLine="709"/>
        <w:jc w:val="both"/>
        <w:rPr>
          <w:sz w:val="28"/>
          <w:szCs w:val="28"/>
        </w:rPr>
      </w:pPr>
      <w:r w:rsidRPr="00F6584E">
        <w:rPr>
          <w:sz w:val="28"/>
          <w:szCs w:val="28"/>
        </w:rPr>
        <w:t>Результаты проведения фотосъемки, аудио- и видеозаписи являются приложением к акту контрольного мероприятия.</w:t>
      </w:r>
    </w:p>
    <w:p w:rsidR="00886A9E" w:rsidRDefault="00F6584E" w:rsidP="00886A9E">
      <w:pPr>
        <w:spacing w:line="276" w:lineRule="auto"/>
        <w:ind w:firstLine="709"/>
        <w:jc w:val="both"/>
        <w:rPr>
          <w:sz w:val="28"/>
          <w:szCs w:val="28"/>
        </w:rPr>
      </w:pPr>
      <w:r w:rsidRPr="00F6584E">
        <w:rPr>
          <w:sz w:val="28"/>
          <w:szCs w:val="28"/>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886A9E" w:rsidRDefault="00F6584E" w:rsidP="00886A9E">
      <w:pPr>
        <w:spacing w:line="276" w:lineRule="auto"/>
        <w:ind w:firstLine="709"/>
        <w:jc w:val="both"/>
        <w:rPr>
          <w:sz w:val="28"/>
          <w:szCs w:val="28"/>
        </w:rPr>
      </w:pPr>
      <w:r w:rsidRPr="00F6584E">
        <w:rPr>
          <w:sz w:val="28"/>
          <w:szCs w:val="28"/>
        </w:rPr>
        <w:t xml:space="preserve">111. Результаты контрольного мероприятия оформляются в порядке, установленном Федеральным законом N 248-ФЗ. </w:t>
      </w:r>
    </w:p>
    <w:p w:rsidR="00886A9E" w:rsidRDefault="00F6584E" w:rsidP="00886A9E">
      <w:pPr>
        <w:spacing w:line="276" w:lineRule="auto"/>
        <w:ind w:firstLine="709"/>
        <w:jc w:val="both"/>
        <w:rPr>
          <w:sz w:val="28"/>
          <w:szCs w:val="28"/>
        </w:rPr>
      </w:pPr>
      <w:r w:rsidRPr="00F6584E">
        <w:rPr>
          <w:sz w:val="28"/>
          <w:szCs w:val="28"/>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F6584E">
        <w:rPr>
          <w:sz w:val="28"/>
          <w:szCs w:val="28"/>
        </w:rPr>
        <w:t>обязана</w:t>
      </w:r>
      <w:proofErr w:type="gramEnd"/>
      <w:r w:rsidRPr="00F6584E">
        <w:rPr>
          <w:sz w:val="28"/>
          <w:szCs w:val="28"/>
        </w:rPr>
        <w:t xml:space="preserve"> предпринять меры, предусмотренные частью 2 статьи 90 Федерального закона N 248-ФЗ. </w:t>
      </w:r>
    </w:p>
    <w:p w:rsidR="00886A9E" w:rsidRDefault="00F6584E" w:rsidP="00886A9E">
      <w:pPr>
        <w:spacing w:line="276" w:lineRule="auto"/>
        <w:ind w:firstLine="709"/>
        <w:jc w:val="both"/>
        <w:rPr>
          <w:sz w:val="28"/>
          <w:szCs w:val="28"/>
        </w:rPr>
      </w:pPr>
      <w:r w:rsidRPr="00F6584E">
        <w:rPr>
          <w:sz w:val="28"/>
          <w:szCs w:val="28"/>
        </w:rPr>
        <w:t xml:space="preserve">113. </w:t>
      </w:r>
      <w:proofErr w:type="gramStart"/>
      <w:r w:rsidRPr="00F6584E">
        <w:rPr>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886A9E" w:rsidRDefault="00F6584E" w:rsidP="00886A9E">
      <w:pPr>
        <w:spacing w:line="276" w:lineRule="auto"/>
        <w:ind w:firstLine="709"/>
        <w:jc w:val="both"/>
        <w:rPr>
          <w:sz w:val="28"/>
          <w:szCs w:val="28"/>
        </w:rPr>
      </w:pPr>
      <w:r w:rsidRPr="00F6584E">
        <w:rPr>
          <w:sz w:val="28"/>
          <w:szCs w:val="28"/>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886A9E" w:rsidRDefault="00886A9E" w:rsidP="00886A9E">
      <w:pPr>
        <w:spacing w:line="276" w:lineRule="auto"/>
        <w:ind w:firstLine="709"/>
        <w:jc w:val="both"/>
        <w:rPr>
          <w:sz w:val="28"/>
          <w:szCs w:val="28"/>
        </w:rPr>
      </w:pPr>
    </w:p>
    <w:p w:rsidR="00886A9E" w:rsidRDefault="00F6584E" w:rsidP="00886A9E">
      <w:pPr>
        <w:spacing w:line="276" w:lineRule="auto"/>
        <w:ind w:firstLine="709"/>
        <w:jc w:val="center"/>
        <w:rPr>
          <w:sz w:val="28"/>
          <w:szCs w:val="28"/>
        </w:rPr>
      </w:pPr>
      <w:r w:rsidRPr="00F6584E">
        <w:rPr>
          <w:sz w:val="28"/>
          <w:szCs w:val="28"/>
        </w:rPr>
        <w:t>V. ОБЖАЛОВАНИЕ РЕШЕНИЙ КОНТРОЛЬНОГО ОРГАНА, ДЕЙСТВИЙ (БЕЗДЕЙСТВИЯ) ЕЕ ДОЛЖНОСТНЫХ ЛИЦ</w:t>
      </w:r>
    </w:p>
    <w:p w:rsidR="00886A9E" w:rsidRDefault="00886A9E" w:rsidP="00886A9E">
      <w:pPr>
        <w:spacing w:line="276" w:lineRule="auto"/>
        <w:ind w:firstLine="709"/>
        <w:jc w:val="both"/>
        <w:rPr>
          <w:sz w:val="28"/>
          <w:szCs w:val="28"/>
        </w:rPr>
      </w:pPr>
    </w:p>
    <w:p w:rsidR="00886A9E" w:rsidRDefault="00F6584E" w:rsidP="00886A9E">
      <w:pPr>
        <w:spacing w:line="276" w:lineRule="auto"/>
        <w:ind w:firstLine="709"/>
        <w:jc w:val="both"/>
        <w:rPr>
          <w:sz w:val="28"/>
          <w:szCs w:val="28"/>
        </w:rPr>
      </w:pPr>
      <w:r w:rsidRPr="00F6584E">
        <w:rPr>
          <w:sz w:val="28"/>
          <w:szCs w:val="28"/>
        </w:rPr>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886A9E" w:rsidRDefault="00F6584E" w:rsidP="00886A9E">
      <w:pPr>
        <w:spacing w:line="276" w:lineRule="auto"/>
        <w:ind w:firstLine="709"/>
        <w:jc w:val="both"/>
        <w:rPr>
          <w:sz w:val="28"/>
          <w:szCs w:val="28"/>
        </w:rPr>
      </w:pPr>
      <w:r w:rsidRPr="00F6584E">
        <w:rPr>
          <w:sz w:val="28"/>
          <w:szCs w:val="28"/>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rsidR="00886A9E" w:rsidRDefault="00F6584E" w:rsidP="00886A9E">
      <w:pPr>
        <w:spacing w:line="276" w:lineRule="auto"/>
        <w:ind w:firstLine="709"/>
        <w:jc w:val="both"/>
        <w:rPr>
          <w:sz w:val="28"/>
          <w:szCs w:val="28"/>
        </w:rPr>
      </w:pPr>
      <w:r w:rsidRPr="00F6584E">
        <w:rPr>
          <w:sz w:val="28"/>
          <w:szCs w:val="28"/>
        </w:rPr>
        <w:t xml:space="preserve">1) решений о проведении контрольных мероприятий и обязательных профилактических визитов; </w:t>
      </w:r>
    </w:p>
    <w:p w:rsidR="00886A9E" w:rsidRDefault="00F6584E" w:rsidP="00886A9E">
      <w:pPr>
        <w:spacing w:line="276" w:lineRule="auto"/>
        <w:ind w:firstLine="709"/>
        <w:jc w:val="both"/>
        <w:rPr>
          <w:sz w:val="28"/>
          <w:szCs w:val="28"/>
        </w:rPr>
      </w:pPr>
      <w:r w:rsidRPr="00F6584E">
        <w:rPr>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9A56A0" w:rsidRDefault="00F6584E" w:rsidP="00886A9E">
      <w:pPr>
        <w:spacing w:line="276" w:lineRule="auto"/>
        <w:ind w:firstLine="709"/>
        <w:jc w:val="both"/>
        <w:rPr>
          <w:sz w:val="28"/>
          <w:szCs w:val="28"/>
        </w:rPr>
      </w:pPr>
      <w:r w:rsidRPr="00F6584E">
        <w:rPr>
          <w:sz w:val="28"/>
          <w:szCs w:val="28"/>
        </w:rPr>
        <w:lastRenderedPageBreak/>
        <w:t>3) действий (бездействия) до</w:t>
      </w:r>
      <w:r w:rsidR="009A56A0">
        <w:rPr>
          <w:sz w:val="28"/>
          <w:szCs w:val="28"/>
        </w:rPr>
        <w:t>лжностных лиц, уполномоченных</w:t>
      </w:r>
      <w:r w:rsidRPr="00F6584E">
        <w:rPr>
          <w:sz w:val="28"/>
          <w:szCs w:val="28"/>
        </w:rPr>
        <w:t xml:space="preserve"> осуществлять муниципальный контроль, в рамках контрольных мероприятий и обязательных профилактических визитов. </w:t>
      </w:r>
    </w:p>
    <w:p w:rsidR="009A56A0" w:rsidRDefault="00F6584E" w:rsidP="00886A9E">
      <w:pPr>
        <w:spacing w:line="276" w:lineRule="auto"/>
        <w:ind w:firstLine="709"/>
        <w:jc w:val="both"/>
        <w:rPr>
          <w:sz w:val="28"/>
          <w:szCs w:val="28"/>
        </w:rPr>
      </w:pPr>
      <w:r w:rsidRPr="00F6584E">
        <w:rPr>
          <w:sz w:val="28"/>
          <w:szCs w:val="28"/>
        </w:rPr>
        <w:t xml:space="preserve">4) решений об отнесении объектов контроля к соответствующей категории риска; </w:t>
      </w:r>
    </w:p>
    <w:p w:rsidR="009A56A0" w:rsidRDefault="00F6584E" w:rsidP="00886A9E">
      <w:pPr>
        <w:spacing w:line="276" w:lineRule="auto"/>
        <w:ind w:firstLine="709"/>
        <w:jc w:val="both"/>
        <w:rPr>
          <w:sz w:val="28"/>
          <w:szCs w:val="28"/>
        </w:rPr>
      </w:pPr>
      <w:r w:rsidRPr="00F6584E">
        <w:rPr>
          <w:sz w:val="28"/>
          <w:szCs w:val="28"/>
        </w:rPr>
        <w:t xml:space="preserve">5) решений об отказе в проведении обязательных профилактических визитов по заявлениям контролируемых лиц; </w:t>
      </w:r>
    </w:p>
    <w:p w:rsidR="009A56A0" w:rsidRDefault="00F6584E" w:rsidP="00886A9E">
      <w:pPr>
        <w:spacing w:line="276" w:lineRule="auto"/>
        <w:ind w:firstLine="709"/>
        <w:jc w:val="both"/>
        <w:rPr>
          <w:sz w:val="28"/>
          <w:szCs w:val="28"/>
        </w:rPr>
      </w:pPr>
      <w:r w:rsidRPr="00F6584E">
        <w:rPr>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9A56A0" w:rsidRDefault="00F6584E" w:rsidP="00886A9E">
      <w:pPr>
        <w:spacing w:line="276" w:lineRule="auto"/>
        <w:ind w:firstLine="709"/>
        <w:jc w:val="both"/>
        <w:rPr>
          <w:sz w:val="28"/>
          <w:szCs w:val="28"/>
        </w:rPr>
      </w:pPr>
      <w:r w:rsidRPr="00F6584E">
        <w:rPr>
          <w:sz w:val="28"/>
          <w:szCs w:val="28"/>
        </w:rPr>
        <w:t xml:space="preserve">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9A56A0" w:rsidRDefault="00F6584E" w:rsidP="00886A9E">
      <w:pPr>
        <w:spacing w:line="276" w:lineRule="auto"/>
        <w:ind w:firstLine="709"/>
        <w:jc w:val="both"/>
        <w:rPr>
          <w:sz w:val="28"/>
          <w:szCs w:val="28"/>
        </w:rPr>
      </w:pPr>
      <w:r w:rsidRPr="00F6584E">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9A56A0" w:rsidRDefault="00F6584E" w:rsidP="00886A9E">
      <w:pPr>
        <w:spacing w:line="276" w:lineRule="auto"/>
        <w:ind w:firstLine="709"/>
        <w:jc w:val="both"/>
        <w:rPr>
          <w:sz w:val="28"/>
          <w:szCs w:val="28"/>
        </w:rPr>
      </w:pPr>
      <w:r w:rsidRPr="00F6584E">
        <w:rPr>
          <w:sz w:val="28"/>
          <w:szCs w:val="28"/>
        </w:rPr>
        <w:t xml:space="preserve">118. Жалоба на решение контрольного органа, действия (бездействие) ее должностных лиц рассматривается руководителем контрольного органа. </w:t>
      </w:r>
    </w:p>
    <w:p w:rsidR="009A56A0" w:rsidRDefault="00F6584E" w:rsidP="00886A9E">
      <w:pPr>
        <w:spacing w:line="276" w:lineRule="auto"/>
        <w:ind w:firstLine="709"/>
        <w:jc w:val="both"/>
        <w:rPr>
          <w:sz w:val="28"/>
          <w:szCs w:val="28"/>
        </w:rPr>
      </w:pPr>
      <w:r w:rsidRPr="00F6584E">
        <w:rPr>
          <w:sz w:val="28"/>
          <w:szCs w:val="28"/>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9A56A0" w:rsidRDefault="00F6584E" w:rsidP="00886A9E">
      <w:pPr>
        <w:spacing w:line="276" w:lineRule="auto"/>
        <w:ind w:firstLine="709"/>
        <w:jc w:val="both"/>
        <w:rPr>
          <w:sz w:val="28"/>
          <w:szCs w:val="28"/>
        </w:rPr>
      </w:pPr>
      <w:r w:rsidRPr="00F6584E">
        <w:rPr>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9A56A0" w:rsidRDefault="00F6584E" w:rsidP="00886A9E">
      <w:pPr>
        <w:spacing w:line="276" w:lineRule="auto"/>
        <w:ind w:firstLine="709"/>
        <w:jc w:val="both"/>
        <w:rPr>
          <w:sz w:val="28"/>
          <w:szCs w:val="28"/>
        </w:rPr>
      </w:pPr>
      <w:r w:rsidRPr="00F6584E">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9A56A0" w:rsidRDefault="00F6584E" w:rsidP="00886A9E">
      <w:pPr>
        <w:spacing w:line="276" w:lineRule="auto"/>
        <w:ind w:firstLine="709"/>
        <w:jc w:val="both"/>
        <w:rPr>
          <w:sz w:val="28"/>
          <w:szCs w:val="28"/>
        </w:rPr>
      </w:pPr>
      <w:r w:rsidRPr="00F6584E">
        <w:rPr>
          <w:sz w:val="28"/>
          <w:szCs w:val="28"/>
        </w:rPr>
        <w:lastRenderedPageBreak/>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9A56A0" w:rsidRDefault="00F6584E" w:rsidP="00886A9E">
      <w:pPr>
        <w:spacing w:line="276" w:lineRule="auto"/>
        <w:ind w:firstLine="709"/>
        <w:jc w:val="both"/>
        <w:rPr>
          <w:sz w:val="28"/>
          <w:szCs w:val="28"/>
        </w:rPr>
      </w:pPr>
      <w:r w:rsidRPr="00F6584E">
        <w:rPr>
          <w:sz w:val="28"/>
          <w:szCs w:val="28"/>
        </w:rPr>
        <w:t xml:space="preserve">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9A56A0" w:rsidRDefault="00F6584E" w:rsidP="00886A9E">
      <w:pPr>
        <w:spacing w:line="276" w:lineRule="auto"/>
        <w:ind w:firstLine="709"/>
        <w:jc w:val="both"/>
        <w:rPr>
          <w:sz w:val="28"/>
          <w:szCs w:val="28"/>
        </w:rPr>
      </w:pPr>
      <w:r w:rsidRPr="00F6584E">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9A56A0" w:rsidRDefault="009A56A0" w:rsidP="00886A9E">
      <w:pPr>
        <w:spacing w:line="276" w:lineRule="auto"/>
        <w:ind w:firstLine="709"/>
        <w:jc w:val="both"/>
        <w:rPr>
          <w:sz w:val="28"/>
          <w:szCs w:val="28"/>
        </w:rPr>
      </w:pPr>
    </w:p>
    <w:p w:rsidR="009A56A0" w:rsidRDefault="00F6584E" w:rsidP="009A56A0">
      <w:pPr>
        <w:spacing w:line="276" w:lineRule="auto"/>
        <w:ind w:firstLine="709"/>
        <w:jc w:val="center"/>
        <w:rPr>
          <w:sz w:val="28"/>
          <w:szCs w:val="28"/>
        </w:rPr>
      </w:pPr>
      <w:r w:rsidRPr="00F6584E">
        <w:rPr>
          <w:sz w:val="28"/>
          <w:szCs w:val="28"/>
        </w:rPr>
        <w:t>VI. ОЦЕНКА РЕЗУЛЬТАТИВНОСТИ И ЭФФЕКТИВНОСТИ ДЕЯТЕЛЬНОСТИ КОНТРОЛЬНОГО ОРГАНА ПРИ ОСУЩЕСТВЛЕНИИ МУНИЦИПАЛЬНОГО КОНТРОЛЯ</w:t>
      </w:r>
    </w:p>
    <w:p w:rsidR="009A56A0" w:rsidRDefault="009A56A0" w:rsidP="00886A9E">
      <w:pPr>
        <w:spacing w:line="276" w:lineRule="auto"/>
        <w:ind w:firstLine="709"/>
        <w:jc w:val="both"/>
        <w:rPr>
          <w:sz w:val="28"/>
          <w:szCs w:val="28"/>
        </w:rPr>
      </w:pPr>
    </w:p>
    <w:p w:rsidR="009A56A0" w:rsidRDefault="00F6584E" w:rsidP="00886A9E">
      <w:pPr>
        <w:spacing w:line="276" w:lineRule="auto"/>
        <w:ind w:firstLine="709"/>
        <w:jc w:val="both"/>
        <w:rPr>
          <w:sz w:val="28"/>
          <w:szCs w:val="28"/>
        </w:rPr>
      </w:pPr>
      <w:r w:rsidRPr="00F6584E">
        <w:rPr>
          <w:sz w:val="28"/>
          <w:szCs w:val="28"/>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9A56A0" w:rsidRDefault="00F6584E" w:rsidP="00886A9E">
      <w:pPr>
        <w:spacing w:line="276" w:lineRule="auto"/>
        <w:ind w:firstLine="709"/>
        <w:jc w:val="both"/>
        <w:rPr>
          <w:sz w:val="28"/>
          <w:szCs w:val="28"/>
        </w:rPr>
      </w:pPr>
      <w:r w:rsidRPr="00F6584E">
        <w:rPr>
          <w:sz w:val="28"/>
          <w:szCs w:val="28"/>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9A56A0" w:rsidRDefault="00F6584E" w:rsidP="00886A9E">
      <w:pPr>
        <w:spacing w:line="276" w:lineRule="auto"/>
        <w:ind w:firstLine="709"/>
        <w:jc w:val="both"/>
        <w:rPr>
          <w:sz w:val="28"/>
          <w:szCs w:val="28"/>
        </w:rPr>
      </w:pPr>
      <w:r w:rsidRPr="00F6584E">
        <w:rPr>
          <w:sz w:val="28"/>
          <w:szCs w:val="28"/>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9A56A0" w:rsidRDefault="00F6584E" w:rsidP="00886A9E">
      <w:pPr>
        <w:spacing w:line="276" w:lineRule="auto"/>
        <w:ind w:firstLine="709"/>
        <w:jc w:val="both"/>
        <w:rPr>
          <w:sz w:val="28"/>
          <w:szCs w:val="28"/>
        </w:rPr>
      </w:pPr>
      <w:proofErr w:type="gramStart"/>
      <w:r w:rsidRPr="00F6584E">
        <w:rPr>
          <w:sz w:val="28"/>
          <w:szCs w:val="28"/>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9A56A0" w:rsidRDefault="00F6584E" w:rsidP="00886A9E">
      <w:pPr>
        <w:spacing w:line="276" w:lineRule="auto"/>
        <w:ind w:firstLine="709"/>
        <w:jc w:val="both"/>
        <w:rPr>
          <w:sz w:val="28"/>
          <w:szCs w:val="28"/>
        </w:rPr>
      </w:pPr>
      <w:r w:rsidRPr="00F6584E">
        <w:rPr>
          <w:sz w:val="28"/>
          <w:szCs w:val="28"/>
        </w:rPr>
        <w:t xml:space="preserve">122.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9A56A0" w:rsidRDefault="00F6584E" w:rsidP="00886A9E">
      <w:pPr>
        <w:spacing w:line="276" w:lineRule="auto"/>
        <w:ind w:firstLine="709"/>
        <w:jc w:val="both"/>
        <w:rPr>
          <w:sz w:val="28"/>
          <w:szCs w:val="28"/>
        </w:rPr>
      </w:pPr>
      <w:r w:rsidRPr="00F6584E">
        <w:rPr>
          <w:sz w:val="28"/>
          <w:szCs w:val="28"/>
        </w:rPr>
        <w:lastRenderedPageBreak/>
        <w:t xml:space="preserve">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9A56A0" w:rsidRDefault="009A56A0" w:rsidP="00886A9E">
      <w:pPr>
        <w:spacing w:line="276" w:lineRule="auto"/>
        <w:ind w:firstLine="709"/>
        <w:jc w:val="both"/>
        <w:rPr>
          <w:sz w:val="28"/>
          <w:szCs w:val="28"/>
        </w:rPr>
      </w:pPr>
    </w:p>
    <w:p w:rsidR="009A56A0" w:rsidRDefault="00F6584E" w:rsidP="009A56A0">
      <w:pPr>
        <w:spacing w:line="276" w:lineRule="auto"/>
        <w:ind w:firstLine="709"/>
        <w:jc w:val="center"/>
        <w:rPr>
          <w:sz w:val="28"/>
          <w:szCs w:val="28"/>
        </w:rPr>
      </w:pPr>
      <w:r w:rsidRPr="00F6584E">
        <w:rPr>
          <w:sz w:val="28"/>
          <w:szCs w:val="28"/>
        </w:rPr>
        <w:t>VII. ЗАКЛЮЧИТЕЛЬНЫЕ ПОЛОЖЕНИЯ</w:t>
      </w:r>
    </w:p>
    <w:p w:rsidR="009A56A0" w:rsidRDefault="009A56A0" w:rsidP="00886A9E">
      <w:pPr>
        <w:spacing w:line="276" w:lineRule="auto"/>
        <w:ind w:firstLine="709"/>
        <w:jc w:val="both"/>
        <w:rPr>
          <w:sz w:val="28"/>
          <w:szCs w:val="28"/>
        </w:rPr>
      </w:pPr>
    </w:p>
    <w:p w:rsidR="009A56A0" w:rsidRDefault="00F6584E" w:rsidP="00886A9E">
      <w:pPr>
        <w:spacing w:line="276" w:lineRule="auto"/>
        <w:ind w:firstLine="709"/>
        <w:jc w:val="both"/>
        <w:rPr>
          <w:sz w:val="28"/>
          <w:szCs w:val="28"/>
        </w:rPr>
      </w:pPr>
      <w:r w:rsidRPr="00F6584E">
        <w:rPr>
          <w:sz w:val="28"/>
          <w:szCs w:val="28"/>
        </w:rPr>
        <w:t xml:space="preserve">124. </w:t>
      </w:r>
      <w:proofErr w:type="gramStart"/>
      <w:r w:rsidRPr="00F6584E">
        <w:rPr>
          <w:sz w:val="28"/>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w:t>
      </w:r>
      <w:r w:rsidR="009A56A0">
        <w:rPr>
          <w:sz w:val="28"/>
          <w:szCs w:val="28"/>
        </w:rPr>
        <w:t>ованием почтовой связи в случае</w:t>
      </w:r>
      <w:r w:rsidRPr="00F6584E">
        <w:rPr>
          <w:sz w:val="28"/>
          <w:szCs w:val="28"/>
        </w:rPr>
        <w:t xml:space="preserve"> невозможности информирования контролируемого лица в электронной форме либо по запросу контролируемого</w:t>
      </w:r>
      <w:proofErr w:type="gramEnd"/>
      <w:r w:rsidRPr="00F6584E">
        <w:rPr>
          <w:sz w:val="28"/>
          <w:szCs w:val="28"/>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w:t>
      </w:r>
      <w:r w:rsidR="009A56A0">
        <w:rPr>
          <w:sz w:val="28"/>
          <w:szCs w:val="28"/>
        </w:rPr>
        <w:t xml:space="preserve">е документы и (или) сведения. </w:t>
      </w: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F6584E" w:rsidP="009A56A0">
      <w:pPr>
        <w:spacing w:line="276" w:lineRule="auto"/>
        <w:ind w:firstLine="709"/>
        <w:jc w:val="right"/>
        <w:rPr>
          <w:sz w:val="28"/>
          <w:szCs w:val="28"/>
        </w:rPr>
      </w:pPr>
      <w:r w:rsidRPr="00F6584E">
        <w:rPr>
          <w:sz w:val="28"/>
          <w:szCs w:val="28"/>
        </w:rPr>
        <w:lastRenderedPageBreak/>
        <w:t xml:space="preserve"> Приложение 1</w:t>
      </w:r>
    </w:p>
    <w:p w:rsidR="009A56A0" w:rsidRDefault="00F6584E" w:rsidP="009A56A0">
      <w:pPr>
        <w:spacing w:line="276" w:lineRule="auto"/>
        <w:ind w:firstLine="709"/>
        <w:jc w:val="right"/>
        <w:rPr>
          <w:sz w:val="28"/>
          <w:szCs w:val="28"/>
        </w:rPr>
      </w:pPr>
      <w:r w:rsidRPr="00F6584E">
        <w:rPr>
          <w:sz w:val="28"/>
          <w:szCs w:val="28"/>
        </w:rPr>
        <w:t xml:space="preserve"> к Положению </w:t>
      </w:r>
    </w:p>
    <w:p w:rsidR="009A56A0" w:rsidRDefault="009A56A0" w:rsidP="00886A9E">
      <w:pPr>
        <w:spacing w:line="276" w:lineRule="auto"/>
        <w:ind w:firstLine="709"/>
        <w:jc w:val="both"/>
        <w:rPr>
          <w:sz w:val="28"/>
          <w:szCs w:val="28"/>
        </w:rPr>
      </w:pPr>
    </w:p>
    <w:p w:rsidR="009A56A0" w:rsidRDefault="00F6584E" w:rsidP="009A56A0">
      <w:pPr>
        <w:spacing w:line="276" w:lineRule="auto"/>
        <w:ind w:firstLine="709"/>
        <w:jc w:val="center"/>
        <w:rPr>
          <w:sz w:val="28"/>
          <w:szCs w:val="28"/>
        </w:rPr>
      </w:pPr>
      <w:r w:rsidRPr="00F6584E">
        <w:rPr>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9A56A0" w:rsidRDefault="009A56A0" w:rsidP="00886A9E">
      <w:pPr>
        <w:spacing w:line="276" w:lineRule="auto"/>
        <w:ind w:firstLine="709"/>
        <w:jc w:val="both"/>
        <w:rPr>
          <w:sz w:val="28"/>
          <w:szCs w:val="28"/>
        </w:rPr>
      </w:pPr>
    </w:p>
    <w:p w:rsidR="009A56A0" w:rsidRDefault="00F6584E" w:rsidP="00886A9E">
      <w:pPr>
        <w:spacing w:line="276" w:lineRule="auto"/>
        <w:ind w:firstLine="709"/>
        <w:jc w:val="both"/>
        <w:rPr>
          <w:sz w:val="28"/>
          <w:szCs w:val="28"/>
        </w:rPr>
      </w:pPr>
      <w:r w:rsidRPr="00F6584E">
        <w:rPr>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9A56A0" w:rsidRDefault="00F6584E" w:rsidP="00886A9E">
      <w:pPr>
        <w:spacing w:line="276" w:lineRule="auto"/>
        <w:ind w:firstLine="709"/>
        <w:jc w:val="both"/>
        <w:rPr>
          <w:sz w:val="28"/>
          <w:szCs w:val="28"/>
        </w:rPr>
      </w:pPr>
      <w:r w:rsidRPr="00F6584E">
        <w:rPr>
          <w:sz w:val="28"/>
          <w:szCs w:val="28"/>
        </w:rPr>
        <w:t xml:space="preserve">а) при значении показателя риска от 5 до 7 включительно - к категории среднего риска; </w:t>
      </w:r>
    </w:p>
    <w:p w:rsidR="009A56A0" w:rsidRDefault="00F6584E" w:rsidP="00886A9E">
      <w:pPr>
        <w:spacing w:line="276" w:lineRule="auto"/>
        <w:ind w:firstLine="709"/>
        <w:jc w:val="both"/>
        <w:rPr>
          <w:sz w:val="28"/>
          <w:szCs w:val="28"/>
        </w:rPr>
      </w:pPr>
      <w:r w:rsidRPr="00F6584E">
        <w:rPr>
          <w:sz w:val="28"/>
          <w:szCs w:val="28"/>
        </w:rPr>
        <w:t xml:space="preserve">б) при значении показателя риска от 2 до 4 включительно - к категории умеренного риска; </w:t>
      </w:r>
    </w:p>
    <w:p w:rsidR="009A56A0" w:rsidRDefault="00F6584E" w:rsidP="00886A9E">
      <w:pPr>
        <w:spacing w:line="276" w:lineRule="auto"/>
        <w:ind w:firstLine="709"/>
        <w:jc w:val="both"/>
        <w:rPr>
          <w:sz w:val="28"/>
          <w:szCs w:val="28"/>
        </w:rPr>
      </w:pPr>
      <w:r w:rsidRPr="00F6584E">
        <w:rPr>
          <w:sz w:val="28"/>
          <w:szCs w:val="28"/>
        </w:rPr>
        <w:t xml:space="preserve">в) при значении показателя риска от 0 до 1 включительно - к категории низкого риска. </w:t>
      </w:r>
    </w:p>
    <w:p w:rsidR="009A56A0" w:rsidRDefault="00F6584E" w:rsidP="00886A9E">
      <w:pPr>
        <w:spacing w:line="276" w:lineRule="auto"/>
        <w:ind w:firstLine="709"/>
        <w:jc w:val="both"/>
        <w:rPr>
          <w:sz w:val="28"/>
          <w:szCs w:val="28"/>
        </w:rPr>
      </w:pPr>
      <w:r w:rsidRPr="00F6584E">
        <w:rPr>
          <w:sz w:val="28"/>
          <w:szCs w:val="28"/>
        </w:rPr>
        <w:t xml:space="preserve">2. Показатель риска рассчитывается по следующей формуле: </w:t>
      </w:r>
    </w:p>
    <w:p w:rsidR="009A56A0" w:rsidRDefault="00F6584E" w:rsidP="009A56A0">
      <w:pPr>
        <w:spacing w:line="276" w:lineRule="auto"/>
        <w:ind w:firstLine="709"/>
        <w:jc w:val="center"/>
        <w:rPr>
          <w:sz w:val="28"/>
          <w:szCs w:val="28"/>
        </w:rPr>
      </w:pPr>
      <w:r w:rsidRPr="00F6584E">
        <w:rPr>
          <w:sz w:val="28"/>
          <w:szCs w:val="28"/>
        </w:rPr>
        <w:t>К = 2 * V1 + V2 + V3 + 2 x V4,</w:t>
      </w:r>
    </w:p>
    <w:p w:rsidR="009A56A0" w:rsidRDefault="00F6584E" w:rsidP="00886A9E">
      <w:pPr>
        <w:spacing w:line="276" w:lineRule="auto"/>
        <w:ind w:firstLine="709"/>
        <w:jc w:val="both"/>
        <w:rPr>
          <w:sz w:val="28"/>
          <w:szCs w:val="28"/>
        </w:rPr>
      </w:pPr>
      <w:r w:rsidRPr="00F6584E">
        <w:rPr>
          <w:sz w:val="28"/>
          <w:szCs w:val="28"/>
        </w:rPr>
        <w:t>где:</w:t>
      </w:r>
    </w:p>
    <w:p w:rsidR="009A56A0" w:rsidRDefault="00F6584E" w:rsidP="00886A9E">
      <w:pPr>
        <w:spacing w:line="276" w:lineRule="auto"/>
        <w:ind w:firstLine="709"/>
        <w:jc w:val="both"/>
        <w:rPr>
          <w:sz w:val="28"/>
          <w:szCs w:val="28"/>
        </w:rPr>
      </w:pPr>
      <w:r w:rsidRPr="00F6584E">
        <w:rPr>
          <w:sz w:val="28"/>
          <w:szCs w:val="28"/>
        </w:rPr>
        <w:t xml:space="preserve"> </w:t>
      </w:r>
      <w:proofErr w:type="gramStart"/>
      <w:r w:rsidRPr="00F6584E">
        <w:rPr>
          <w:sz w:val="28"/>
          <w:szCs w:val="28"/>
        </w:rPr>
        <w:t>К</w:t>
      </w:r>
      <w:proofErr w:type="gramEnd"/>
      <w:r w:rsidRPr="00F6584E">
        <w:rPr>
          <w:sz w:val="28"/>
          <w:szCs w:val="28"/>
        </w:rPr>
        <w:t xml:space="preserve"> - показатель риска; </w:t>
      </w:r>
    </w:p>
    <w:p w:rsidR="009A56A0" w:rsidRDefault="00F6584E" w:rsidP="00886A9E">
      <w:pPr>
        <w:spacing w:line="276" w:lineRule="auto"/>
        <w:ind w:firstLine="709"/>
        <w:jc w:val="both"/>
        <w:rPr>
          <w:sz w:val="28"/>
          <w:szCs w:val="28"/>
        </w:rPr>
      </w:pPr>
      <w:proofErr w:type="gramStart"/>
      <w:r w:rsidRPr="00F6584E">
        <w:rPr>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F6584E">
        <w:rPr>
          <w:sz w:val="28"/>
          <w:szCs w:val="28"/>
        </w:rPr>
        <w:t xml:space="preserve"> </w:t>
      </w:r>
      <w:proofErr w:type="gramStart"/>
      <w:r w:rsidRPr="00F6584E">
        <w:rPr>
          <w:sz w:val="28"/>
          <w:szCs w:val="28"/>
        </w:rPr>
        <w:t>правонарушениях</w:t>
      </w:r>
      <w:proofErr w:type="gramEnd"/>
      <w:r w:rsidRPr="00F6584E">
        <w:rPr>
          <w:sz w:val="28"/>
          <w:szCs w:val="28"/>
        </w:rPr>
        <w:t xml:space="preserve">, составленных контрольным органом; </w:t>
      </w:r>
    </w:p>
    <w:p w:rsidR="009A56A0" w:rsidRDefault="00F6584E" w:rsidP="00886A9E">
      <w:pPr>
        <w:spacing w:line="276" w:lineRule="auto"/>
        <w:ind w:firstLine="709"/>
        <w:jc w:val="both"/>
        <w:rPr>
          <w:sz w:val="28"/>
          <w:szCs w:val="28"/>
        </w:rPr>
      </w:pPr>
      <w:proofErr w:type="gramStart"/>
      <w:r w:rsidRPr="00F6584E">
        <w:rPr>
          <w:sz w:val="28"/>
          <w:szCs w:val="28"/>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A56A0" w:rsidRDefault="00F6584E" w:rsidP="00886A9E">
      <w:pPr>
        <w:spacing w:line="276" w:lineRule="auto"/>
        <w:ind w:firstLine="709"/>
        <w:jc w:val="both"/>
        <w:rPr>
          <w:sz w:val="28"/>
          <w:szCs w:val="28"/>
        </w:rPr>
      </w:pPr>
      <w:proofErr w:type="gramStart"/>
      <w:r w:rsidRPr="00F6584E">
        <w:rPr>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w:t>
      </w:r>
      <w:r w:rsidRPr="00F6584E">
        <w:rPr>
          <w:sz w:val="28"/>
          <w:szCs w:val="28"/>
        </w:rPr>
        <w:lastRenderedPageBreak/>
        <w:t>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w:t>
      </w:r>
      <w:r w:rsidR="009A56A0">
        <w:rPr>
          <w:sz w:val="28"/>
          <w:szCs w:val="28"/>
        </w:rPr>
        <w:t>декса Российской Федерации об</w:t>
      </w:r>
      <w:r w:rsidRPr="00F6584E">
        <w:rPr>
          <w:sz w:val="28"/>
          <w:szCs w:val="28"/>
        </w:rPr>
        <w:t xml:space="preserve"> административных правонарушениях, вынесенных по материалам контрольных мероприятий, составленных контрольным органом; </w:t>
      </w:r>
      <w:proofErr w:type="gramEnd"/>
    </w:p>
    <w:p w:rsidR="009A56A0" w:rsidRDefault="00F6584E" w:rsidP="00886A9E">
      <w:pPr>
        <w:spacing w:line="276" w:lineRule="auto"/>
        <w:ind w:firstLine="709"/>
        <w:jc w:val="both"/>
        <w:rPr>
          <w:sz w:val="28"/>
          <w:szCs w:val="28"/>
        </w:rPr>
      </w:pPr>
      <w:proofErr w:type="gramStart"/>
      <w:r w:rsidRPr="00F6584E">
        <w:rPr>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A56A0" w:rsidRDefault="00F6584E" w:rsidP="00886A9E">
      <w:pPr>
        <w:spacing w:line="276" w:lineRule="auto"/>
        <w:ind w:firstLine="709"/>
        <w:jc w:val="both"/>
        <w:rPr>
          <w:sz w:val="28"/>
          <w:szCs w:val="28"/>
        </w:rPr>
      </w:pPr>
      <w:r w:rsidRPr="00F6584E">
        <w:rPr>
          <w:sz w:val="28"/>
          <w:szCs w:val="28"/>
        </w:rPr>
        <w:t xml:space="preserve">3. </w:t>
      </w:r>
      <w:proofErr w:type="gramStart"/>
      <w:r w:rsidRPr="00F6584E">
        <w:rPr>
          <w:sz w:val="28"/>
          <w:szCs w:val="28"/>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в сфере благоустройства к категории риска двух и более постановлений (решений) по делу об административном</w:t>
      </w:r>
      <w:proofErr w:type="gramEnd"/>
      <w:r w:rsidRPr="00F6584E">
        <w:rPr>
          <w:sz w:val="28"/>
          <w:szCs w:val="28"/>
        </w:rPr>
        <w:t xml:space="preserve"> правонарушении с назначением административного наказания </w:t>
      </w:r>
      <w:proofErr w:type="gramStart"/>
      <w:r w:rsidRPr="00F6584E">
        <w:rPr>
          <w:sz w:val="28"/>
          <w:szCs w:val="28"/>
        </w:rPr>
        <w:t>связанных</w:t>
      </w:r>
      <w:proofErr w:type="gramEnd"/>
      <w:r w:rsidRPr="00F6584E">
        <w:rPr>
          <w:sz w:val="28"/>
          <w:szCs w:val="28"/>
        </w:rPr>
        <w:t xml:space="preserve"> с: </w:t>
      </w:r>
    </w:p>
    <w:p w:rsidR="009A56A0" w:rsidRDefault="00F6584E" w:rsidP="00886A9E">
      <w:pPr>
        <w:spacing w:line="276" w:lineRule="auto"/>
        <w:ind w:firstLine="709"/>
        <w:jc w:val="both"/>
        <w:rPr>
          <w:sz w:val="28"/>
          <w:szCs w:val="28"/>
        </w:rPr>
      </w:pPr>
      <w:r w:rsidRPr="00F6584E">
        <w:rPr>
          <w:sz w:val="28"/>
          <w:szCs w:val="28"/>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9A56A0" w:rsidRDefault="00F6584E" w:rsidP="00886A9E">
      <w:pPr>
        <w:spacing w:line="276" w:lineRule="auto"/>
        <w:ind w:firstLine="709"/>
        <w:jc w:val="both"/>
        <w:rPr>
          <w:sz w:val="28"/>
          <w:szCs w:val="28"/>
        </w:rPr>
      </w:pPr>
      <w:r w:rsidRPr="00F6584E">
        <w:rPr>
          <w:sz w:val="28"/>
          <w:szCs w:val="28"/>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F6584E" w:rsidRDefault="00F6584E" w:rsidP="00886A9E">
      <w:pPr>
        <w:spacing w:line="276" w:lineRule="auto"/>
        <w:ind w:firstLine="709"/>
        <w:jc w:val="both"/>
        <w:rPr>
          <w:sz w:val="28"/>
          <w:szCs w:val="28"/>
        </w:rPr>
      </w:pPr>
      <w:r w:rsidRPr="00F6584E">
        <w:rPr>
          <w:sz w:val="28"/>
          <w:szCs w:val="28"/>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r w:rsidR="009A56A0">
        <w:rPr>
          <w:sz w:val="28"/>
          <w:szCs w:val="28"/>
        </w:rPr>
        <w:t>.</w:t>
      </w: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Pr="009A56A0" w:rsidRDefault="009A56A0" w:rsidP="009A56A0">
      <w:pPr>
        <w:spacing w:line="276" w:lineRule="auto"/>
        <w:ind w:firstLine="709"/>
        <w:jc w:val="right"/>
        <w:rPr>
          <w:sz w:val="28"/>
          <w:szCs w:val="28"/>
        </w:rPr>
      </w:pPr>
      <w:r w:rsidRPr="009A56A0">
        <w:rPr>
          <w:sz w:val="28"/>
          <w:szCs w:val="28"/>
        </w:rPr>
        <w:lastRenderedPageBreak/>
        <w:t xml:space="preserve"> Приложение 2 </w:t>
      </w:r>
    </w:p>
    <w:p w:rsidR="009A56A0" w:rsidRPr="009A56A0" w:rsidRDefault="009A56A0" w:rsidP="009A56A0">
      <w:pPr>
        <w:spacing w:line="276" w:lineRule="auto"/>
        <w:ind w:firstLine="709"/>
        <w:jc w:val="right"/>
        <w:rPr>
          <w:sz w:val="28"/>
          <w:szCs w:val="28"/>
        </w:rPr>
      </w:pPr>
      <w:r w:rsidRPr="009A56A0">
        <w:rPr>
          <w:sz w:val="28"/>
          <w:szCs w:val="28"/>
        </w:rPr>
        <w:t xml:space="preserve">к Положению </w:t>
      </w:r>
    </w:p>
    <w:p w:rsidR="009A56A0" w:rsidRPr="009A56A0" w:rsidRDefault="009A56A0" w:rsidP="00886A9E">
      <w:pPr>
        <w:spacing w:line="276" w:lineRule="auto"/>
        <w:ind w:firstLine="709"/>
        <w:jc w:val="both"/>
        <w:rPr>
          <w:sz w:val="28"/>
          <w:szCs w:val="28"/>
        </w:rPr>
      </w:pPr>
    </w:p>
    <w:p w:rsidR="009A56A0" w:rsidRDefault="009A56A0" w:rsidP="009A56A0">
      <w:pPr>
        <w:spacing w:line="276" w:lineRule="auto"/>
        <w:ind w:firstLine="709"/>
        <w:jc w:val="center"/>
        <w:rPr>
          <w:sz w:val="28"/>
          <w:szCs w:val="28"/>
        </w:rPr>
      </w:pPr>
      <w:r w:rsidRPr="009A56A0">
        <w:rPr>
          <w:sz w:val="28"/>
          <w:szCs w:val="28"/>
        </w:rPr>
        <w:t xml:space="preserve">ИНДИКАТОРЫ РИСКА НАРУШЕНИЯ ОБЯЗАТЕЛЬНЫХ ТРЕБОВАНИЙ, ИСПОЛЬЗУЕМЫЕ ПРИ ОСУЩЕСТВЛЕНИИ МУНИЦИПАЛЬНОГО КОНТРОЛЯ В СФЕРЕ БЛАГОУСТРОЙСТВА НА ТЕРРИТОРИИ </w:t>
      </w:r>
      <w:r w:rsidR="00EE5FCC">
        <w:rPr>
          <w:sz w:val="28"/>
          <w:szCs w:val="28"/>
        </w:rPr>
        <w:t>БЕЛОЯРСКОГО</w:t>
      </w:r>
      <w:r w:rsidRPr="009A56A0">
        <w:rPr>
          <w:sz w:val="28"/>
          <w:szCs w:val="28"/>
        </w:rPr>
        <w:t xml:space="preserve"> СЕЛЬСОВЕТА</w:t>
      </w: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r w:rsidRPr="009A56A0">
        <w:rPr>
          <w:sz w:val="28"/>
          <w:szCs w:val="28"/>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9A56A0" w:rsidRDefault="009A56A0" w:rsidP="00886A9E">
      <w:pPr>
        <w:spacing w:line="276" w:lineRule="auto"/>
        <w:ind w:firstLine="709"/>
        <w:jc w:val="both"/>
        <w:rPr>
          <w:sz w:val="28"/>
          <w:szCs w:val="28"/>
        </w:rPr>
      </w:pPr>
      <w:r w:rsidRPr="009A56A0">
        <w:rPr>
          <w:sz w:val="28"/>
          <w:szCs w:val="28"/>
        </w:rPr>
        <w:t xml:space="preserve">2. Наличие на прилегающей территории порубочных остатков деревьев и кустарников. </w:t>
      </w:r>
    </w:p>
    <w:p w:rsidR="009A56A0" w:rsidRDefault="009A56A0" w:rsidP="00886A9E">
      <w:pPr>
        <w:spacing w:line="276" w:lineRule="auto"/>
        <w:ind w:firstLine="709"/>
        <w:jc w:val="both"/>
        <w:rPr>
          <w:sz w:val="28"/>
          <w:szCs w:val="28"/>
        </w:rPr>
      </w:pPr>
      <w:r w:rsidRPr="009A56A0">
        <w:rPr>
          <w:sz w:val="28"/>
          <w:szCs w:val="28"/>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9A56A0" w:rsidRDefault="009A56A0" w:rsidP="00886A9E">
      <w:pPr>
        <w:spacing w:line="276" w:lineRule="auto"/>
        <w:ind w:firstLine="709"/>
        <w:jc w:val="both"/>
        <w:rPr>
          <w:sz w:val="28"/>
          <w:szCs w:val="28"/>
        </w:rPr>
      </w:pPr>
      <w:r w:rsidRPr="009A56A0">
        <w:rPr>
          <w:sz w:val="28"/>
          <w:szCs w:val="28"/>
        </w:rPr>
        <w:t xml:space="preserve">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 </w:t>
      </w:r>
    </w:p>
    <w:p w:rsidR="009A56A0" w:rsidRDefault="009A56A0" w:rsidP="00886A9E">
      <w:pPr>
        <w:spacing w:line="276" w:lineRule="auto"/>
        <w:ind w:firstLine="709"/>
        <w:jc w:val="both"/>
        <w:rPr>
          <w:sz w:val="28"/>
          <w:szCs w:val="28"/>
        </w:rPr>
      </w:pPr>
      <w:r w:rsidRPr="009A56A0">
        <w:rPr>
          <w:sz w:val="28"/>
          <w:szCs w:val="28"/>
        </w:rPr>
        <w:t xml:space="preserve">5. Наличие сосулек на кровлях зданий, сооружений. </w:t>
      </w:r>
    </w:p>
    <w:p w:rsidR="009A56A0" w:rsidRDefault="009A56A0" w:rsidP="00886A9E">
      <w:pPr>
        <w:spacing w:line="276" w:lineRule="auto"/>
        <w:ind w:firstLine="709"/>
        <w:jc w:val="both"/>
        <w:rPr>
          <w:sz w:val="28"/>
          <w:szCs w:val="28"/>
        </w:rPr>
      </w:pPr>
      <w:r w:rsidRPr="009A56A0">
        <w:rPr>
          <w:sz w:val="28"/>
          <w:szCs w:val="28"/>
        </w:rPr>
        <w:t xml:space="preserve">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9A56A0" w:rsidRDefault="009A56A0" w:rsidP="00886A9E">
      <w:pPr>
        <w:spacing w:line="276" w:lineRule="auto"/>
        <w:ind w:firstLine="709"/>
        <w:jc w:val="both"/>
        <w:rPr>
          <w:sz w:val="28"/>
          <w:szCs w:val="28"/>
        </w:rPr>
      </w:pPr>
      <w:r w:rsidRPr="009A56A0">
        <w:rPr>
          <w:sz w:val="28"/>
          <w:szCs w:val="28"/>
        </w:rPr>
        <w:t xml:space="preserve">7. Уничтожение или повреждение специальных знаков, надписей, содержащих информацию, необходимую для эксплуатации инженерных сооружений. </w:t>
      </w:r>
    </w:p>
    <w:p w:rsidR="009A56A0" w:rsidRDefault="009A56A0" w:rsidP="00886A9E">
      <w:pPr>
        <w:spacing w:line="276" w:lineRule="auto"/>
        <w:ind w:firstLine="709"/>
        <w:jc w:val="both"/>
        <w:rPr>
          <w:sz w:val="28"/>
          <w:szCs w:val="28"/>
        </w:rPr>
      </w:pPr>
      <w:r w:rsidRPr="009A56A0">
        <w:rPr>
          <w:sz w:val="28"/>
          <w:szCs w:val="28"/>
        </w:rPr>
        <w:t>8. Создание препятствий для свободного прохода к зданиям и входам в них, а также для свободных въездов во д</w:t>
      </w:r>
      <w:bookmarkStart w:id="0" w:name="_GoBack"/>
      <w:bookmarkEnd w:id="0"/>
      <w:r w:rsidRPr="009A56A0">
        <w:rPr>
          <w:sz w:val="28"/>
          <w:szCs w:val="28"/>
        </w:rPr>
        <w:t xml:space="preserve">воры, обеспечения безопасности пешеходов и безопасного пешеходного движения, включая инвалидов и другие маломобильные группы населения. </w:t>
      </w:r>
    </w:p>
    <w:p w:rsidR="009A56A0" w:rsidRDefault="009A56A0" w:rsidP="00886A9E">
      <w:pPr>
        <w:spacing w:line="276" w:lineRule="auto"/>
        <w:ind w:firstLine="709"/>
        <w:jc w:val="both"/>
        <w:rPr>
          <w:sz w:val="28"/>
          <w:szCs w:val="28"/>
        </w:rPr>
      </w:pPr>
      <w:r w:rsidRPr="009A56A0">
        <w:rPr>
          <w:sz w:val="28"/>
          <w:szCs w:val="28"/>
        </w:rPr>
        <w:t xml:space="preserve">9.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w:t>
      </w:r>
      <w:r>
        <w:rPr>
          <w:sz w:val="28"/>
          <w:szCs w:val="28"/>
        </w:rPr>
        <w:t>Белоярского</w:t>
      </w:r>
      <w:r w:rsidRPr="009A56A0">
        <w:rPr>
          <w:sz w:val="28"/>
          <w:szCs w:val="28"/>
        </w:rPr>
        <w:t xml:space="preserve"> сельсовета. </w:t>
      </w:r>
    </w:p>
    <w:p w:rsidR="009A56A0" w:rsidRDefault="009A56A0" w:rsidP="00886A9E">
      <w:pPr>
        <w:spacing w:line="276" w:lineRule="auto"/>
        <w:ind w:firstLine="709"/>
        <w:jc w:val="both"/>
        <w:rPr>
          <w:sz w:val="28"/>
          <w:szCs w:val="28"/>
        </w:rPr>
      </w:pPr>
      <w:r w:rsidRPr="009A56A0">
        <w:rPr>
          <w:sz w:val="28"/>
          <w:szCs w:val="28"/>
        </w:rPr>
        <w:t>10.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643F7C" w:rsidRDefault="00643F7C" w:rsidP="00886A9E">
      <w:pPr>
        <w:spacing w:line="276" w:lineRule="auto"/>
        <w:ind w:firstLine="709"/>
        <w:jc w:val="both"/>
        <w:rPr>
          <w:sz w:val="28"/>
          <w:szCs w:val="28"/>
        </w:rPr>
      </w:pPr>
    </w:p>
    <w:p w:rsidR="00643F7C" w:rsidRDefault="00643F7C" w:rsidP="00643F7C">
      <w:pPr>
        <w:spacing w:line="276" w:lineRule="auto"/>
        <w:ind w:firstLine="709"/>
        <w:jc w:val="right"/>
      </w:pPr>
      <w:r>
        <w:lastRenderedPageBreak/>
        <w:t>Приложение 3</w:t>
      </w:r>
    </w:p>
    <w:p w:rsidR="00643F7C" w:rsidRDefault="00643F7C" w:rsidP="00643F7C">
      <w:pPr>
        <w:spacing w:line="276" w:lineRule="auto"/>
        <w:ind w:firstLine="709"/>
        <w:jc w:val="right"/>
      </w:pPr>
      <w:r>
        <w:t xml:space="preserve"> к Положению</w:t>
      </w:r>
    </w:p>
    <w:p w:rsidR="00643F7C" w:rsidRDefault="00643F7C" w:rsidP="00643F7C">
      <w:pPr>
        <w:spacing w:line="276" w:lineRule="auto"/>
        <w:jc w:val="center"/>
      </w:pPr>
    </w:p>
    <w:p w:rsidR="00643F7C" w:rsidRDefault="00643F7C" w:rsidP="00643F7C">
      <w:pPr>
        <w:spacing w:line="276" w:lineRule="auto"/>
        <w:ind w:firstLine="709"/>
        <w:jc w:val="center"/>
      </w:pPr>
      <w:r>
        <w:t>ПЕРЕЧЕНЬ</w:t>
      </w:r>
    </w:p>
    <w:p w:rsidR="00643F7C" w:rsidRDefault="00643F7C" w:rsidP="00643F7C">
      <w:pPr>
        <w:spacing w:line="276" w:lineRule="auto"/>
        <w:ind w:firstLine="709"/>
        <w:jc w:val="center"/>
      </w:pPr>
      <w:r>
        <w:t>ПОКАЗАТЕЛЕЙ РЕЗУЛЬТАТИВНОСТИ И ЭФФЕКТИВНОСТИ ДЕЯТЕЛЬНОСТИ КОНТРОЛЬНОГО ОРГАНА</w:t>
      </w:r>
    </w:p>
    <w:p w:rsidR="00643F7C" w:rsidRDefault="00643F7C" w:rsidP="00643F7C">
      <w:pPr>
        <w:spacing w:line="276" w:lineRule="auto"/>
        <w:ind w:firstLine="709"/>
        <w:jc w:val="center"/>
      </w:pPr>
    </w:p>
    <w:tbl>
      <w:tblPr>
        <w:tblStyle w:val="a6"/>
        <w:tblW w:w="9606" w:type="dxa"/>
        <w:tblLayout w:type="fixed"/>
        <w:tblLook w:val="04A0" w:firstRow="1" w:lastRow="0" w:firstColumn="1" w:lastColumn="0" w:noHBand="0" w:noVBand="1"/>
      </w:tblPr>
      <w:tblGrid>
        <w:gridCol w:w="817"/>
        <w:gridCol w:w="2384"/>
        <w:gridCol w:w="109"/>
        <w:gridCol w:w="1476"/>
        <w:gridCol w:w="284"/>
        <w:gridCol w:w="283"/>
        <w:gridCol w:w="2410"/>
        <w:gridCol w:w="567"/>
        <w:gridCol w:w="567"/>
        <w:gridCol w:w="55"/>
        <w:gridCol w:w="619"/>
        <w:gridCol w:w="35"/>
      </w:tblGrid>
      <w:tr w:rsidR="00643F7C" w:rsidTr="001A0E7D">
        <w:trPr>
          <w:gridAfter w:val="1"/>
          <w:wAfter w:w="35" w:type="dxa"/>
        </w:trPr>
        <w:tc>
          <w:tcPr>
            <w:tcW w:w="817" w:type="dxa"/>
            <w:vMerge w:val="restart"/>
          </w:tcPr>
          <w:p w:rsidR="00643F7C" w:rsidRDefault="00643F7C" w:rsidP="00643F7C">
            <w:pPr>
              <w:spacing w:line="276" w:lineRule="auto"/>
              <w:jc w:val="center"/>
            </w:pPr>
            <w:r>
              <w:t xml:space="preserve">N </w:t>
            </w:r>
            <w:proofErr w:type="gramStart"/>
            <w:r>
              <w:t>п</w:t>
            </w:r>
            <w:proofErr w:type="gramEnd"/>
            <w:r>
              <w:t>/п</w:t>
            </w:r>
          </w:p>
        </w:tc>
        <w:tc>
          <w:tcPr>
            <w:tcW w:w="2493" w:type="dxa"/>
            <w:gridSpan w:val="2"/>
            <w:vMerge w:val="restart"/>
          </w:tcPr>
          <w:p w:rsidR="00643F7C" w:rsidRDefault="00643F7C" w:rsidP="00643F7C">
            <w:pPr>
              <w:spacing w:line="276" w:lineRule="auto"/>
              <w:jc w:val="center"/>
            </w:pPr>
            <w:r>
              <w:t>Наименование показателя</w:t>
            </w:r>
          </w:p>
        </w:tc>
        <w:tc>
          <w:tcPr>
            <w:tcW w:w="1476" w:type="dxa"/>
            <w:vMerge w:val="restart"/>
          </w:tcPr>
          <w:p w:rsidR="00643F7C" w:rsidRDefault="00643F7C" w:rsidP="00643F7C">
            <w:pPr>
              <w:spacing w:line="276" w:lineRule="auto"/>
              <w:jc w:val="center"/>
            </w:pPr>
            <w:r>
              <w:t>Формула расчета</w:t>
            </w:r>
          </w:p>
        </w:tc>
        <w:tc>
          <w:tcPr>
            <w:tcW w:w="2977" w:type="dxa"/>
            <w:gridSpan w:val="3"/>
            <w:vMerge w:val="restart"/>
          </w:tcPr>
          <w:p w:rsidR="00643F7C" w:rsidRDefault="00643F7C" w:rsidP="00643F7C">
            <w:pPr>
              <w:spacing w:line="276" w:lineRule="auto"/>
              <w:jc w:val="center"/>
            </w:pPr>
            <w:r>
              <w:t>Комментарии (интерпретация значений)</w:t>
            </w:r>
          </w:p>
        </w:tc>
        <w:tc>
          <w:tcPr>
            <w:tcW w:w="1808" w:type="dxa"/>
            <w:gridSpan w:val="4"/>
          </w:tcPr>
          <w:p w:rsidR="00643F7C" w:rsidRDefault="00643F7C" w:rsidP="00643F7C">
            <w:pPr>
              <w:spacing w:line="276" w:lineRule="auto"/>
              <w:jc w:val="center"/>
            </w:pPr>
            <w:r>
              <w:t>Целевые значения показателей</w:t>
            </w:r>
          </w:p>
        </w:tc>
      </w:tr>
      <w:tr w:rsidR="00E21481" w:rsidTr="001A0E7D">
        <w:tc>
          <w:tcPr>
            <w:tcW w:w="817" w:type="dxa"/>
            <w:vMerge/>
          </w:tcPr>
          <w:p w:rsidR="00643F7C" w:rsidRDefault="00643F7C" w:rsidP="00643F7C">
            <w:pPr>
              <w:spacing w:line="276" w:lineRule="auto"/>
              <w:jc w:val="center"/>
            </w:pPr>
          </w:p>
        </w:tc>
        <w:tc>
          <w:tcPr>
            <w:tcW w:w="2493" w:type="dxa"/>
            <w:gridSpan w:val="2"/>
            <w:vMerge/>
          </w:tcPr>
          <w:p w:rsidR="00643F7C" w:rsidRDefault="00643F7C" w:rsidP="00643F7C">
            <w:pPr>
              <w:spacing w:line="276" w:lineRule="auto"/>
              <w:jc w:val="center"/>
            </w:pPr>
          </w:p>
        </w:tc>
        <w:tc>
          <w:tcPr>
            <w:tcW w:w="1476" w:type="dxa"/>
            <w:vMerge/>
          </w:tcPr>
          <w:p w:rsidR="00643F7C" w:rsidRDefault="00643F7C" w:rsidP="00643F7C">
            <w:pPr>
              <w:spacing w:line="276" w:lineRule="auto"/>
              <w:jc w:val="center"/>
            </w:pPr>
          </w:p>
        </w:tc>
        <w:tc>
          <w:tcPr>
            <w:tcW w:w="2977" w:type="dxa"/>
            <w:gridSpan w:val="3"/>
            <w:vMerge/>
          </w:tcPr>
          <w:p w:rsidR="00643F7C" w:rsidRDefault="00643F7C" w:rsidP="00643F7C">
            <w:pPr>
              <w:spacing w:line="276" w:lineRule="auto"/>
              <w:jc w:val="center"/>
            </w:pPr>
          </w:p>
        </w:tc>
        <w:tc>
          <w:tcPr>
            <w:tcW w:w="567" w:type="dxa"/>
          </w:tcPr>
          <w:p w:rsidR="00643F7C" w:rsidRDefault="00643F7C" w:rsidP="00643F7C">
            <w:pPr>
              <w:spacing w:line="276" w:lineRule="auto"/>
              <w:jc w:val="center"/>
            </w:pPr>
            <w:r>
              <w:t>год</w:t>
            </w:r>
          </w:p>
          <w:p w:rsidR="00643F7C" w:rsidRPr="00643F7C" w:rsidRDefault="00643F7C" w:rsidP="00643F7C"/>
        </w:tc>
        <w:tc>
          <w:tcPr>
            <w:tcW w:w="567" w:type="dxa"/>
          </w:tcPr>
          <w:p w:rsidR="00643F7C" w:rsidRDefault="00643F7C" w:rsidP="00643F7C">
            <w:pPr>
              <w:spacing w:line="276" w:lineRule="auto"/>
              <w:jc w:val="center"/>
            </w:pPr>
            <w:r>
              <w:t>год</w:t>
            </w:r>
          </w:p>
        </w:tc>
        <w:tc>
          <w:tcPr>
            <w:tcW w:w="709" w:type="dxa"/>
            <w:gridSpan w:val="3"/>
          </w:tcPr>
          <w:p w:rsidR="00643F7C" w:rsidRDefault="00643F7C" w:rsidP="00643F7C">
            <w:pPr>
              <w:spacing w:line="276" w:lineRule="auto"/>
              <w:jc w:val="center"/>
            </w:pPr>
            <w:r>
              <w:t>год</w:t>
            </w:r>
          </w:p>
        </w:tc>
      </w:tr>
      <w:tr w:rsidR="00643F7C" w:rsidTr="001A0E7D">
        <w:trPr>
          <w:gridAfter w:val="1"/>
          <w:wAfter w:w="35" w:type="dxa"/>
        </w:trPr>
        <w:tc>
          <w:tcPr>
            <w:tcW w:w="817" w:type="dxa"/>
          </w:tcPr>
          <w:p w:rsidR="00643F7C" w:rsidRDefault="00643F7C" w:rsidP="00643F7C">
            <w:pPr>
              <w:spacing w:line="276" w:lineRule="auto"/>
              <w:jc w:val="center"/>
            </w:pPr>
          </w:p>
        </w:tc>
        <w:tc>
          <w:tcPr>
            <w:tcW w:w="8754" w:type="dxa"/>
            <w:gridSpan w:val="10"/>
          </w:tcPr>
          <w:p w:rsidR="00643F7C" w:rsidRDefault="00643F7C" w:rsidP="00643F7C">
            <w:pPr>
              <w:spacing w:line="276" w:lineRule="auto"/>
              <w:jc w:val="center"/>
            </w:pPr>
            <w:r>
              <w:t>КЛЮЧЕВЫЕ ПОКАЗАТЕЛИ</w:t>
            </w:r>
          </w:p>
        </w:tc>
      </w:tr>
      <w:tr w:rsidR="00643F7C" w:rsidTr="001A0E7D">
        <w:trPr>
          <w:gridAfter w:val="1"/>
          <w:wAfter w:w="35" w:type="dxa"/>
        </w:trPr>
        <w:tc>
          <w:tcPr>
            <w:tcW w:w="817" w:type="dxa"/>
          </w:tcPr>
          <w:p w:rsidR="00643F7C" w:rsidRDefault="00643F7C" w:rsidP="00643F7C">
            <w:pPr>
              <w:spacing w:line="276" w:lineRule="auto"/>
              <w:jc w:val="center"/>
            </w:pPr>
            <w:r>
              <w:t>1</w:t>
            </w:r>
          </w:p>
        </w:tc>
        <w:tc>
          <w:tcPr>
            <w:tcW w:w="8754" w:type="dxa"/>
            <w:gridSpan w:val="10"/>
          </w:tcPr>
          <w:p w:rsidR="00643F7C" w:rsidRDefault="00643F7C" w:rsidP="00643F7C">
            <w:pPr>
              <w:tabs>
                <w:tab w:val="left" w:pos="3555"/>
              </w:tabs>
              <w:spacing w:line="276" w:lineRule="auto"/>
              <w:jc w:val="center"/>
            </w:pPr>
            <w: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21481" w:rsidTr="001A0E7D">
        <w:tc>
          <w:tcPr>
            <w:tcW w:w="817" w:type="dxa"/>
          </w:tcPr>
          <w:p w:rsidR="00643F7C" w:rsidRDefault="00643F7C" w:rsidP="00643F7C">
            <w:pPr>
              <w:spacing w:line="276" w:lineRule="auto"/>
              <w:jc w:val="center"/>
            </w:pPr>
            <w:r>
              <w:t>1.1</w:t>
            </w:r>
          </w:p>
        </w:tc>
        <w:tc>
          <w:tcPr>
            <w:tcW w:w="2384" w:type="dxa"/>
          </w:tcPr>
          <w:p w:rsidR="00643F7C" w:rsidRDefault="00643F7C" w:rsidP="00643F7C">
            <w:pPr>
              <w:spacing w:line="276" w:lineRule="auto"/>
              <w:jc w:val="both"/>
            </w:pPr>
            <w: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869" w:type="dxa"/>
            <w:gridSpan w:val="3"/>
          </w:tcPr>
          <w:p w:rsidR="00643F7C" w:rsidRDefault="00643F7C" w:rsidP="00643F7C">
            <w:pPr>
              <w:spacing w:line="276" w:lineRule="auto"/>
              <w:jc w:val="center"/>
            </w:pPr>
            <w:proofErr w:type="spellStart"/>
            <w:r>
              <w:t>Сп</w:t>
            </w:r>
            <w:proofErr w:type="spellEnd"/>
            <w:r>
              <w:t xml:space="preserve"> * 100 / ВРП</w:t>
            </w:r>
          </w:p>
        </w:tc>
        <w:tc>
          <w:tcPr>
            <w:tcW w:w="2693" w:type="dxa"/>
            <w:gridSpan w:val="2"/>
          </w:tcPr>
          <w:p w:rsidR="00643F7C" w:rsidRDefault="00643F7C" w:rsidP="00643F7C">
            <w:pPr>
              <w:spacing w:line="276" w:lineRule="auto"/>
              <w:jc w:val="both"/>
            </w:pPr>
            <w:proofErr w:type="spellStart"/>
            <w:r>
              <w:t>Сп</w:t>
            </w:r>
            <w:proofErr w:type="spellEnd"/>
            <w: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t>млн</w:t>
            </w:r>
            <w:proofErr w:type="gramEnd"/>
            <w:r>
              <w:t xml:space="preserve">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567" w:type="dxa"/>
          </w:tcPr>
          <w:p w:rsidR="00643F7C" w:rsidRDefault="00643F7C" w:rsidP="00643F7C">
            <w:pPr>
              <w:spacing w:line="276" w:lineRule="auto"/>
              <w:jc w:val="center"/>
            </w:pPr>
          </w:p>
        </w:tc>
        <w:tc>
          <w:tcPr>
            <w:tcW w:w="622" w:type="dxa"/>
            <w:gridSpan w:val="2"/>
          </w:tcPr>
          <w:p w:rsidR="00643F7C" w:rsidRDefault="00643F7C" w:rsidP="00643F7C">
            <w:pPr>
              <w:spacing w:line="276" w:lineRule="auto"/>
              <w:jc w:val="center"/>
            </w:pPr>
          </w:p>
        </w:tc>
        <w:tc>
          <w:tcPr>
            <w:tcW w:w="654" w:type="dxa"/>
            <w:gridSpan w:val="2"/>
          </w:tcPr>
          <w:p w:rsidR="00643F7C" w:rsidRDefault="00643F7C" w:rsidP="00643F7C">
            <w:pPr>
              <w:spacing w:line="276" w:lineRule="auto"/>
              <w:jc w:val="center"/>
            </w:pPr>
          </w:p>
        </w:tc>
      </w:tr>
      <w:tr w:rsidR="00E21481" w:rsidTr="001A0E7D">
        <w:tc>
          <w:tcPr>
            <w:tcW w:w="817" w:type="dxa"/>
          </w:tcPr>
          <w:p w:rsidR="00E21481" w:rsidRDefault="00E21481" w:rsidP="00643F7C">
            <w:pPr>
              <w:spacing w:line="276" w:lineRule="auto"/>
              <w:jc w:val="center"/>
            </w:pPr>
          </w:p>
        </w:tc>
        <w:tc>
          <w:tcPr>
            <w:tcW w:w="8789" w:type="dxa"/>
            <w:gridSpan w:val="11"/>
          </w:tcPr>
          <w:p w:rsidR="00E21481" w:rsidRDefault="00E21481" w:rsidP="00643F7C">
            <w:pPr>
              <w:spacing w:line="276" w:lineRule="auto"/>
              <w:jc w:val="center"/>
            </w:pPr>
            <w:r>
              <w:t>ИНДИКАТИВНЫЕ ПОКАЗАТЕЛИ</w:t>
            </w:r>
          </w:p>
        </w:tc>
      </w:tr>
      <w:tr w:rsidR="001A0E7D" w:rsidTr="001A0E7D">
        <w:tc>
          <w:tcPr>
            <w:tcW w:w="817" w:type="dxa"/>
          </w:tcPr>
          <w:p w:rsidR="001A0E7D" w:rsidRDefault="001A0E7D" w:rsidP="00643F7C">
            <w:pPr>
              <w:spacing w:line="276" w:lineRule="auto"/>
              <w:jc w:val="center"/>
            </w:pPr>
            <w:r>
              <w:t>2</w:t>
            </w:r>
          </w:p>
        </w:tc>
        <w:tc>
          <w:tcPr>
            <w:tcW w:w="8789" w:type="dxa"/>
            <w:gridSpan w:val="11"/>
          </w:tcPr>
          <w:p w:rsidR="001A0E7D" w:rsidRDefault="001A0E7D" w:rsidP="00643F7C">
            <w:pPr>
              <w:spacing w:line="276" w:lineRule="auto"/>
              <w:jc w:val="center"/>
            </w:pPr>
            <w:proofErr w:type="gramStart"/>
            <w: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A0E7D" w:rsidTr="001A0E7D">
        <w:tc>
          <w:tcPr>
            <w:tcW w:w="817" w:type="dxa"/>
          </w:tcPr>
          <w:p w:rsidR="001A0E7D" w:rsidRDefault="001A0E7D" w:rsidP="00643F7C">
            <w:pPr>
              <w:spacing w:line="276" w:lineRule="auto"/>
              <w:jc w:val="center"/>
            </w:pPr>
            <w:r>
              <w:t>2.1.</w:t>
            </w:r>
          </w:p>
        </w:tc>
        <w:tc>
          <w:tcPr>
            <w:tcW w:w="8789" w:type="dxa"/>
            <w:gridSpan w:val="11"/>
          </w:tcPr>
          <w:p w:rsidR="001A0E7D" w:rsidRDefault="001A0E7D" w:rsidP="00643F7C">
            <w:pPr>
              <w:spacing w:line="276" w:lineRule="auto"/>
              <w:jc w:val="center"/>
            </w:pPr>
            <w:r>
              <w:t>Контрольные мероприятия при взаимодействии с контролируемым лицом</w:t>
            </w:r>
          </w:p>
        </w:tc>
      </w:tr>
      <w:tr w:rsidR="001A0E7D" w:rsidTr="001A0E7D">
        <w:tc>
          <w:tcPr>
            <w:tcW w:w="817" w:type="dxa"/>
          </w:tcPr>
          <w:p w:rsidR="001A0E7D" w:rsidRDefault="001A0E7D" w:rsidP="00643F7C">
            <w:pPr>
              <w:spacing w:line="276" w:lineRule="auto"/>
              <w:jc w:val="center"/>
            </w:pPr>
            <w:r>
              <w:t>2.1.1</w:t>
            </w:r>
          </w:p>
        </w:tc>
        <w:tc>
          <w:tcPr>
            <w:tcW w:w="2384" w:type="dxa"/>
          </w:tcPr>
          <w:p w:rsidR="001A0E7D" w:rsidRDefault="001A0E7D" w:rsidP="001A0E7D">
            <w:pPr>
              <w:spacing w:line="276" w:lineRule="auto"/>
              <w:jc w:val="both"/>
            </w:pPr>
            <w: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152" w:type="dxa"/>
            <w:gridSpan w:val="4"/>
          </w:tcPr>
          <w:p w:rsidR="001A0E7D" w:rsidRDefault="001A0E7D" w:rsidP="00643F7C">
            <w:pPr>
              <w:spacing w:line="276" w:lineRule="auto"/>
              <w:jc w:val="center"/>
            </w:pPr>
            <w:proofErr w:type="spellStart"/>
            <w:r>
              <w:t>Пву</w:t>
            </w:r>
            <w:proofErr w:type="spellEnd"/>
            <w:r>
              <w:t xml:space="preserve"> * 100% / </w:t>
            </w:r>
            <w:proofErr w:type="spellStart"/>
            <w:r>
              <w:t>Пок</w:t>
            </w:r>
            <w:proofErr w:type="spellEnd"/>
          </w:p>
        </w:tc>
        <w:tc>
          <w:tcPr>
            <w:tcW w:w="2410" w:type="dxa"/>
          </w:tcPr>
          <w:p w:rsidR="001A0E7D" w:rsidRDefault="001A0E7D" w:rsidP="001A0E7D">
            <w:pPr>
              <w:spacing w:line="276" w:lineRule="auto"/>
              <w:jc w:val="both"/>
            </w:pPr>
            <w:proofErr w:type="spellStart"/>
            <w:r>
              <w:t>Пву</w:t>
            </w:r>
            <w:proofErr w:type="spellEnd"/>
            <w:r>
              <w:t xml:space="preserve"> - количество проверок в рамках муниципального контроля, проведенных в установленные сроки; </w:t>
            </w:r>
            <w:proofErr w:type="spellStart"/>
            <w:r>
              <w:t>Пок</w:t>
            </w:r>
            <w:proofErr w:type="spellEnd"/>
            <w:r>
              <w:t xml:space="preserve"> - общее количество проведенных контрольных мероприятий в рамках муниципального контроля</w:t>
            </w:r>
          </w:p>
          <w:p w:rsidR="001A0E7D" w:rsidRDefault="001A0E7D" w:rsidP="001A0E7D">
            <w:pPr>
              <w:jc w:val="both"/>
            </w:pPr>
          </w:p>
          <w:p w:rsidR="001A0E7D" w:rsidRPr="001A0E7D" w:rsidRDefault="001A0E7D" w:rsidP="001A0E7D">
            <w:pPr>
              <w:jc w:val="both"/>
            </w:pPr>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r w:rsidR="001A0E7D" w:rsidTr="001A0E7D">
        <w:tc>
          <w:tcPr>
            <w:tcW w:w="817" w:type="dxa"/>
          </w:tcPr>
          <w:p w:rsidR="001A0E7D" w:rsidRDefault="001A0E7D" w:rsidP="00643F7C">
            <w:pPr>
              <w:spacing w:line="276" w:lineRule="auto"/>
              <w:jc w:val="center"/>
            </w:pPr>
            <w:r>
              <w:t>2.1.2</w:t>
            </w:r>
          </w:p>
        </w:tc>
        <w:tc>
          <w:tcPr>
            <w:tcW w:w="2384" w:type="dxa"/>
          </w:tcPr>
          <w:p w:rsidR="001A0E7D" w:rsidRDefault="001A0E7D" w:rsidP="001A0E7D">
            <w:pPr>
              <w:spacing w:line="276" w:lineRule="auto"/>
              <w:jc w:val="both"/>
            </w:pPr>
            <w: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152" w:type="dxa"/>
            <w:gridSpan w:val="4"/>
          </w:tcPr>
          <w:p w:rsidR="001A0E7D" w:rsidRDefault="001A0E7D" w:rsidP="001A0E7D">
            <w:pPr>
              <w:spacing w:line="276" w:lineRule="auto"/>
              <w:jc w:val="both"/>
            </w:pPr>
            <w:proofErr w:type="spellStart"/>
            <w:r>
              <w:t>ПРн</w:t>
            </w:r>
            <w:proofErr w:type="spellEnd"/>
            <w:r>
              <w:t xml:space="preserve"> * 100% / </w:t>
            </w:r>
            <w:proofErr w:type="spellStart"/>
            <w:r>
              <w:t>ПРо</w:t>
            </w:r>
            <w:proofErr w:type="spellEnd"/>
          </w:p>
        </w:tc>
        <w:tc>
          <w:tcPr>
            <w:tcW w:w="2410" w:type="dxa"/>
          </w:tcPr>
          <w:p w:rsidR="001A0E7D" w:rsidRDefault="001A0E7D" w:rsidP="001A0E7D">
            <w:pPr>
              <w:spacing w:line="276" w:lineRule="auto"/>
              <w:jc w:val="both"/>
            </w:pPr>
            <w:proofErr w:type="spellStart"/>
            <w:r>
              <w:t>ПРн</w:t>
            </w:r>
            <w:proofErr w:type="spellEnd"/>
            <w:r>
              <w:t xml:space="preserve"> - количество предписаний, признанных незаконными в судебном порядке; Про - общее количество предписаний, выданных в ходе муниципального контроля</w:t>
            </w:r>
          </w:p>
          <w:p w:rsidR="001A0E7D" w:rsidRPr="001A0E7D" w:rsidRDefault="001A0E7D" w:rsidP="001A0E7D">
            <w:pPr>
              <w:jc w:val="both"/>
            </w:pPr>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r w:rsidR="001A0E7D" w:rsidTr="001A0E7D">
        <w:tc>
          <w:tcPr>
            <w:tcW w:w="817" w:type="dxa"/>
          </w:tcPr>
          <w:p w:rsidR="001A0E7D" w:rsidRDefault="001A0E7D" w:rsidP="00643F7C">
            <w:pPr>
              <w:spacing w:line="276" w:lineRule="auto"/>
              <w:jc w:val="center"/>
            </w:pPr>
            <w:r>
              <w:t>2.1.3</w:t>
            </w:r>
          </w:p>
        </w:tc>
        <w:tc>
          <w:tcPr>
            <w:tcW w:w="2384" w:type="dxa"/>
          </w:tcPr>
          <w:p w:rsidR="001A0E7D" w:rsidRDefault="001A0E7D" w:rsidP="001A0E7D">
            <w:pPr>
              <w:spacing w:line="276" w:lineRule="auto"/>
              <w:jc w:val="both"/>
            </w:pPr>
            <w:r>
              <w:t xml:space="preserve">Доля контрольных мероприятий, проведенных в рамках </w:t>
            </w:r>
            <w:r>
              <w:lastRenderedPageBreak/>
              <w:t>муниципального контроля, результаты которых были признаны недействительными</w:t>
            </w:r>
          </w:p>
        </w:tc>
        <w:tc>
          <w:tcPr>
            <w:tcW w:w="2152" w:type="dxa"/>
            <w:gridSpan w:val="4"/>
          </w:tcPr>
          <w:p w:rsidR="001A0E7D" w:rsidRDefault="001A0E7D" w:rsidP="001A0E7D">
            <w:pPr>
              <w:spacing w:line="276" w:lineRule="auto"/>
              <w:jc w:val="both"/>
            </w:pPr>
            <w:proofErr w:type="spellStart"/>
            <w:r>
              <w:lastRenderedPageBreak/>
              <w:t>Ппн</w:t>
            </w:r>
            <w:proofErr w:type="spellEnd"/>
            <w:r>
              <w:t xml:space="preserve"> * 100% / </w:t>
            </w:r>
            <w:proofErr w:type="spellStart"/>
            <w:r>
              <w:t>Пок</w:t>
            </w:r>
            <w:proofErr w:type="spellEnd"/>
          </w:p>
          <w:p w:rsidR="001A0E7D" w:rsidRPr="001A0E7D" w:rsidRDefault="001A0E7D" w:rsidP="001A0E7D">
            <w:pPr>
              <w:jc w:val="both"/>
            </w:pPr>
          </w:p>
        </w:tc>
        <w:tc>
          <w:tcPr>
            <w:tcW w:w="2410" w:type="dxa"/>
          </w:tcPr>
          <w:p w:rsidR="001A0E7D" w:rsidRDefault="001A0E7D" w:rsidP="001A0E7D">
            <w:pPr>
              <w:spacing w:line="276" w:lineRule="auto"/>
              <w:jc w:val="both"/>
            </w:pPr>
            <w:proofErr w:type="spellStart"/>
            <w:r>
              <w:t>Ппн</w:t>
            </w:r>
            <w:proofErr w:type="spellEnd"/>
            <w:r>
              <w:t xml:space="preserve"> - количество контрольных мероприятий, результаты которых </w:t>
            </w:r>
            <w:r>
              <w:lastRenderedPageBreak/>
              <w:t xml:space="preserve">признаны недействительными; </w:t>
            </w:r>
            <w:proofErr w:type="spellStart"/>
            <w:r>
              <w:t>Пок</w:t>
            </w:r>
            <w:proofErr w:type="spellEnd"/>
            <w:r>
              <w:t xml:space="preserve"> - общее количество контрольных мероприятий, проведенных в рамках муниципального контроля</w:t>
            </w:r>
          </w:p>
          <w:p w:rsidR="001A0E7D" w:rsidRPr="001A0E7D" w:rsidRDefault="001A0E7D" w:rsidP="001A0E7D">
            <w:pPr>
              <w:jc w:val="both"/>
            </w:pPr>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r w:rsidR="001A0E7D" w:rsidTr="001A0E7D">
        <w:tc>
          <w:tcPr>
            <w:tcW w:w="817" w:type="dxa"/>
          </w:tcPr>
          <w:p w:rsidR="001A0E7D" w:rsidRDefault="001A0E7D" w:rsidP="00643F7C">
            <w:pPr>
              <w:spacing w:line="276" w:lineRule="auto"/>
              <w:jc w:val="center"/>
            </w:pPr>
            <w:r>
              <w:lastRenderedPageBreak/>
              <w:t>2.1.4</w:t>
            </w:r>
          </w:p>
        </w:tc>
        <w:tc>
          <w:tcPr>
            <w:tcW w:w="2384" w:type="dxa"/>
          </w:tcPr>
          <w:p w:rsidR="001A0E7D" w:rsidRDefault="001A0E7D" w:rsidP="001A0E7D">
            <w:pPr>
              <w:spacing w:line="276" w:lineRule="auto"/>
              <w:jc w:val="both"/>
            </w:pPr>
            <w: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w:t>
            </w:r>
            <w:proofErr w:type="gramStart"/>
            <w:r>
              <w:t>лицам</w:t>
            </w:r>
            <w:proofErr w:type="gramEnd"/>
            <w:r>
              <w:t xml:space="preserve"> осуществившим такие проверки, применены меры дисциплинарного, административного наказания от общего количества проведенных проверок</w:t>
            </w:r>
          </w:p>
        </w:tc>
        <w:tc>
          <w:tcPr>
            <w:tcW w:w="2152" w:type="dxa"/>
            <w:gridSpan w:val="4"/>
          </w:tcPr>
          <w:p w:rsidR="001A0E7D" w:rsidRDefault="001A0E7D" w:rsidP="001A0E7D">
            <w:pPr>
              <w:spacing w:line="276" w:lineRule="auto"/>
              <w:jc w:val="both"/>
            </w:pPr>
            <w:proofErr w:type="spellStart"/>
            <w:r>
              <w:t>Псн</w:t>
            </w:r>
            <w:proofErr w:type="spellEnd"/>
            <w:r>
              <w:t xml:space="preserve"> * 100% / </w:t>
            </w:r>
            <w:proofErr w:type="spellStart"/>
            <w:r>
              <w:t>Пок</w:t>
            </w:r>
            <w:proofErr w:type="spellEnd"/>
          </w:p>
          <w:p w:rsidR="001A0E7D" w:rsidRPr="001A0E7D" w:rsidRDefault="001A0E7D" w:rsidP="001A0E7D">
            <w:pPr>
              <w:jc w:val="both"/>
            </w:pPr>
          </w:p>
          <w:p w:rsidR="001A0E7D" w:rsidRDefault="001A0E7D" w:rsidP="001A0E7D">
            <w:pPr>
              <w:jc w:val="both"/>
            </w:pPr>
          </w:p>
          <w:p w:rsidR="001A0E7D" w:rsidRPr="001A0E7D" w:rsidRDefault="001A0E7D" w:rsidP="001A0E7D">
            <w:pPr>
              <w:jc w:val="both"/>
            </w:pPr>
          </w:p>
        </w:tc>
        <w:tc>
          <w:tcPr>
            <w:tcW w:w="2410" w:type="dxa"/>
          </w:tcPr>
          <w:p w:rsidR="001A0E7D" w:rsidRDefault="001A0E7D" w:rsidP="001A0E7D">
            <w:pPr>
              <w:spacing w:line="276" w:lineRule="auto"/>
              <w:jc w:val="both"/>
            </w:pPr>
            <w:proofErr w:type="spellStart"/>
            <w:r>
              <w:t>Псн</w:t>
            </w:r>
            <w:proofErr w:type="spellEnd"/>
            <w:r>
              <w:t xml:space="preserve">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w:t>
            </w:r>
            <w:proofErr w:type="gramStart"/>
            <w:r>
              <w:t>результатам</w:t>
            </w:r>
            <w:proofErr w:type="gramEnd"/>
            <w:r>
              <w:t xml:space="preserve"> выявления которых к должностным лицам контрольного органа, осуществившим такие проверки, применены меры дисциплинарного,  административного наказания; </w:t>
            </w:r>
            <w:proofErr w:type="spellStart"/>
            <w:r>
              <w:t>Пок</w:t>
            </w:r>
            <w:proofErr w:type="spellEnd"/>
            <w:r>
              <w:t xml:space="preserve"> - общее количество контрольных мероприятий, проведенных в рамках муниципального </w:t>
            </w:r>
            <w:proofErr w:type="spellStart"/>
            <w:r>
              <w:t>контрол</w:t>
            </w:r>
            <w:proofErr w:type="spellEnd"/>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r w:rsidR="001A0E7D" w:rsidTr="001A0E7D">
        <w:tc>
          <w:tcPr>
            <w:tcW w:w="817" w:type="dxa"/>
          </w:tcPr>
          <w:p w:rsidR="001A0E7D" w:rsidRDefault="001A0E7D" w:rsidP="00643F7C">
            <w:pPr>
              <w:spacing w:line="276" w:lineRule="auto"/>
              <w:jc w:val="center"/>
            </w:pPr>
            <w:r>
              <w:t>2.2</w:t>
            </w:r>
          </w:p>
        </w:tc>
        <w:tc>
          <w:tcPr>
            <w:tcW w:w="8789" w:type="dxa"/>
            <w:gridSpan w:val="11"/>
          </w:tcPr>
          <w:p w:rsidR="001A0E7D" w:rsidRDefault="001A0E7D" w:rsidP="001A0E7D">
            <w:pPr>
              <w:spacing w:line="276" w:lineRule="auto"/>
              <w:jc w:val="both"/>
            </w:pPr>
            <w:r>
              <w:t>.Контрольные мероприятия без взаимодействия с контролируемым лицом</w:t>
            </w:r>
          </w:p>
        </w:tc>
      </w:tr>
      <w:tr w:rsidR="001A0E7D" w:rsidTr="001A0E7D">
        <w:tc>
          <w:tcPr>
            <w:tcW w:w="817" w:type="dxa"/>
          </w:tcPr>
          <w:p w:rsidR="001A0E7D" w:rsidRDefault="001A0E7D" w:rsidP="00643F7C">
            <w:pPr>
              <w:spacing w:line="276" w:lineRule="auto"/>
              <w:jc w:val="center"/>
            </w:pPr>
            <w:r>
              <w:t>2.2.1</w:t>
            </w:r>
          </w:p>
        </w:tc>
        <w:tc>
          <w:tcPr>
            <w:tcW w:w="2384" w:type="dxa"/>
          </w:tcPr>
          <w:p w:rsidR="001A0E7D" w:rsidRDefault="001A0E7D" w:rsidP="001A0E7D">
            <w:pPr>
              <w:spacing w:line="276" w:lineRule="auto"/>
              <w:jc w:val="both"/>
            </w:pPr>
            <w:proofErr w:type="gramStart"/>
            <w:r>
              <w:t xml:space="preserve">Доля предписаний об устранении нарушений </w:t>
            </w:r>
            <w:r>
              <w:lastRenderedPageBreak/>
              <w:t>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w:t>
            </w:r>
            <w:proofErr w:type="gramEnd"/>
          </w:p>
        </w:tc>
        <w:tc>
          <w:tcPr>
            <w:tcW w:w="2152" w:type="dxa"/>
            <w:gridSpan w:val="4"/>
          </w:tcPr>
          <w:p w:rsidR="001A0E7D" w:rsidRDefault="001A0E7D" w:rsidP="001A0E7D">
            <w:pPr>
              <w:spacing w:line="276" w:lineRule="auto"/>
              <w:jc w:val="center"/>
            </w:pPr>
            <w:proofErr w:type="spellStart"/>
            <w:r>
              <w:lastRenderedPageBreak/>
              <w:t>ПРМБВн</w:t>
            </w:r>
            <w:proofErr w:type="spellEnd"/>
            <w:r>
              <w:t xml:space="preserve"> * 100% / </w:t>
            </w:r>
            <w:proofErr w:type="spellStart"/>
            <w:r>
              <w:t>ПРМБВо</w:t>
            </w:r>
            <w:proofErr w:type="spellEnd"/>
          </w:p>
        </w:tc>
        <w:tc>
          <w:tcPr>
            <w:tcW w:w="2410" w:type="dxa"/>
          </w:tcPr>
          <w:p w:rsidR="001A0E7D" w:rsidRDefault="001A0E7D" w:rsidP="001A0E7D">
            <w:pPr>
              <w:spacing w:line="276" w:lineRule="auto"/>
              <w:jc w:val="both"/>
            </w:pPr>
            <w:proofErr w:type="spellStart"/>
            <w:r>
              <w:t>ПРМБВн</w:t>
            </w:r>
            <w:proofErr w:type="spellEnd"/>
            <w:r>
              <w:t xml:space="preserve"> - количество предписаний, </w:t>
            </w:r>
            <w:r>
              <w:lastRenderedPageBreak/>
              <w:t xml:space="preserve">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roofErr w:type="spellStart"/>
            <w:r>
              <w:t>ПРМБВо</w:t>
            </w:r>
            <w:proofErr w:type="spellEnd"/>
            <w: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bl>
    <w:p w:rsidR="00643F7C" w:rsidRPr="00643F7C" w:rsidRDefault="00643F7C" w:rsidP="00643F7C">
      <w:pPr>
        <w:spacing w:line="276" w:lineRule="auto"/>
        <w:ind w:firstLine="709"/>
        <w:jc w:val="center"/>
      </w:pPr>
    </w:p>
    <w:sectPr w:rsidR="00643F7C" w:rsidRPr="00643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48"/>
    <w:rsid w:val="000A403C"/>
    <w:rsid w:val="001444D9"/>
    <w:rsid w:val="001A0E7D"/>
    <w:rsid w:val="002F2B05"/>
    <w:rsid w:val="00366FD1"/>
    <w:rsid w:val="003D202F"/>
    <w:rsid w:val="00447521"/>
    <w:rsid w:val="00643F7C"/>
    <w:rsid w:val="00725136"/>
    <w:rsid w:val="008365C1"/>
    <w:rsid w:val="00886A9E"/>
    <w:rsid w:val="009534EF"/>
    <w:rsid w:val="009A56A0"/>
    <w:rsid w:val="00A02E14"/>
    <w:rsid w:val="00B309F3"/>
    <w:rsid w:val="00BD5DE1"/>
    <w:rsid w:val="00CC333E"/>
    <w:rsid w:val="00DF3A64"/>
    <w:rsid w:val="00E00628"/>
    <w:rsid w:val="00E21481"/>
    <w:rsid w:val="00EE5FCC"/>
    <w:rsid w:val="00F13256"/>
    <w:rsid w:val="00F56BDB"/>
    <w:rsid w:val="00F61A3E"/>
    <w:rsid w:val="00F6584E"/>
    <w:rsid w:val="00F7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6F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FD1"/>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366FD1"/>
    <w:rPr>
      <w:rFonts w:ascii="Tahoma" w:hAnsi="Tahoma" w:cs="Tahoma"/>
      <w:sz w:val="16"/>
      <w:szCs w:val="16"/>
    </w:rPr>
  </w:style>
  <w:style w:type="character" w:customStyle="1" w:styleId="a4">
    <w:name w:val="Текст выноски Знак"/>
    <w:basedOn w:val="a0"/>
    <w:link w:val="a3"/>
    <w:uiPriority w:val="99"/>
    <w:semiHidden/>
    <w:rsid w:val="00366FD1"/>
    <w:rPr>
      <w:rFonts w:ascii="Tahoma" w:eastAsia="Times New Roman" w:hAnsi="Tahoma" w:cs="Tahoma"/>
      <w:sz w:val="16"/>
      <w:szCs w:val="16"/>
      <w:lang w:eastAsia="ru-RU"/>
    </w:rPr>
  </w:style>
  <w:style w:type="character" w:styleId="a5">
    <w:name w:val="Hyperlink"/>
    <w:uiPriority w:val="99"/>
    <w:unhideWhenUsed/>
    <w:rsid w:val="000A403C"/>
    <w:rPr>
      <w:color w:val="0000FF"/>
      <w:u w:val="single"/>
    </w:rPr>
  </w:style>
  <w:style w:type="table" w:styleId="a6">
    <w:name w:val="Table Grid"/>
    <w:basedOn w:val="a1"/>
    <w:uiPriority w:val="59"/>
    <w:rsid w:val="00643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6F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FD1"/>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366FD1"/>
    <w:rPr>
      <w:rFonts w:ascii="Tahoma" w:hAnsi="Tahoma" w:cs="Tahoma"/>
      <w:sz w:val="16"/>
      <w:szCs w:val="16"/>
    </w:rPr>
  </w:style>
  <w:style w:type="character" w:customStyle="1" w:styleId="a4">
    <w:name w:val="Текст выноски Знак"/>
    <w:basedOn w:val="a0"/>
    <w:link w:val="a3"/>
    <w:uiPriority w:val="99"/>
    <w:semiHidden/>
    <w:rsid w:val="00366FD1"/>
    <w:rPr>
      <w:rFonts w:ascii="Tahoma" w:eastAsia="Times New Roman" w:hAnsi="Tahoma" w:cs="Tahoma"/>
      <w:sz w:val="16"/>
      <w:szCs w:val="16"/>
      <w:lang w:eastAsia="ru-RU"/>
    </w:rPr>
  </w:style>
  <w:style w:type="character" w:styleId="a5">
    <w:name w:val="Hyperlink"/>
    <w:uiPriority w:val="99"/>
    <w:unhideWhenUsed/>
    <w:rsid w:val="000A403C"/>
    <w:rPr>
      <w:color w:val="0000FF"/>
      <w:u w:val="single"/>
    </w:rPr>
  </w:style>
  <w:style w:type="table" w:styleId="a6">
    <w:name w:val="Table Grid"/>
    <w:basedOn w:val="a1"/>
    <w:uiPriority w:val="59"/>
    <w:rsid w:val="00643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ch-raion.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10690</Words>
  <Characters>60938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2025-02-10T08:31:00Z</dcterms:created>
  <dcterms:modified xsi:type="dcterms:W3CDTF">2025-02-24T03:04:00Z</dcterms:modified>
</cp:coreProperties>
</file>